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553922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29.05.2023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10-00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553922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Глобус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7F034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с ограниченной ответственностью</w:t>
            </w:r>
            <w:r w:rsidR="0055392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Глобус</w:t>
            </w:r>
            <w:r w:rsidR="0055392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</w:t>
            </w:r>
            <w:r w:rsidRPr="007F0344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Свердловской области от </w:t>
            </w:r>
            <w:r w:rsidR="007F0344" w:rsidRPr="007F0344">
              <w:rPr>
                <w:rFonts w:ascii="Liberation Serif" w:hAnsi="Liberation Serif" w:cs="Liberation Serif"/>
                <w:sz w:val="26"/>
                <w:szCs w:val="26"/>
              </w:rPr>
              <w:t>05.06.2023</w:t>
            </w:r>
            <w:r w:rsidRPr="007F0344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7F0344" w:rsidRPr="007F0344">
              <w:rPr>
                <w:rFonts w:ascii="Liberation Serif" w:hAnsi="Liberation Serif" w:cs="Liberation Serif"/>
                <w:sz w:val="26"/>
                <w:szCs w:val="26"/>
              </w:rPr>
              <w:t>156</w:t>
            </w:r>
            <w:r w:rsidRPr="007F0344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</w:t>
            </w:r>
            <w:bookmarkStart w:id="0" w:name="_GoBack"/>
            <w:bookmarkEnd w:id="0"/>
            <w:r w:rsidRPr="007F0344">
              <w:rPr>
                <w:rFonts w:ascii="Liberation Serif" w:hAnsi="Liberation Serif" w:cs="Liberation Serif"/>
                <w:sz w:val="26"/>
                <w:szCs w:val="26"/>
              </w:rPr>
              <w:t xml:space="preserve">дуальных предпринимателей получателями субсидии из областного бюджета на </w:t>
            </w:r>
            <w:r w:rsidRPr="007F0344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7F034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53922"/>
    <w:rsid w:val="005644BD"/>
    <w:rsid w:val="0068136E"/>
    <w:rsid w:val="00743CE5"/>
    <w:rsid w:val="007A47AD"/>
    <w:rsid w:val="007C6D60"/>
    <w:rsid w:val="007F0344"/>
    <w:rsid w:val="00862331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4F1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10</cp:revision>
  <cp:lastPrinted>2023-06-05T08:57:00Z</cp:lastPrinted>
  <dcterms:created xsi:type="dcterms:W3CDTF">2022-01-27T11:01:00Z</dcterms:created>
  <dcterms:modified xsi:type="dcterms:W3CDTF">2023-06-05T08:57:00Z</dcterms:modified>
</cp:coreProperties>
</file>