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A8" w:rsidRPr="004A3EBC" w:rsidRDefault="00D07AA8" w:rsidP="00D07AA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ИНФОРМАЦИОННЫЙ МАТЕРИАЛ ДЛЯ ПАМЯТКИ</w:t>
      </w:r>
    </w:p>
    <w:p w:rsidR="00D07AA8" w:rsidRPr="004A3EBC" w:rsidRDefault="00D07AA8" w:rsidP="00D07A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 СОБЛЮДЕНИИ ПРАВИЛ ПОЖАРНОЙ БЕЗОПАСНОСТИ В ЖИЛОМ СЕКТОРЕ И НА САДОВОМ УЧАСТКЕ </w:t>
      </w:r>
    </w:p>
    <w:p w:rsidR="005459F1" w:rsidRPr="004A3EBC" w:rsidRDefault="005459F1" w:rsidP="00D07A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(формат – Буклет)</w:t>
      </w:r>
    </w:p>
    <w:p w:rsidR="00821278" w:rsidRPr="004A3EBC" w:rsidRDefault="00821278" w:rsidP="00D07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E56" w:rsidRPr="004A3EBC" w:rsidRDefault="00DC4229" w:rsidP="00D07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BC">
        <w:rPr>
          <w:rFonts w:ascii="Times New Roman" w:hAnsi="Times New Roman" w:cs="Times New Roman"/>
          <w:b/>
          <w:sz w:val="28"/>
          <w:szCs w:val="28"/>
        </w:rPr>
        <w:t>Эксплуатация печного оборудования</w:t>
      </w:r>
    </w:p>
    <w:p w:rsidR="006D3375" w:rsidRPr="004A3EBC" w:rsidRDefault="006D3375" w:rsidP="00821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В домах с печным отоплением и банях около 50% всех пожаров происходит </w:t>
      </w:r>
      <w:r w:rsidR="00227BAC" w:rsidRPr="004A3EBC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из-за неисправного состояния печей, труб и небрежной топки. Чтобы избежать беды, необходимо выполнять элементарные правила пожарной безопасности:</w:t>
      </w:r>
    </w:p>
    <w:p w:rsidR="006D3375" w:rsidRPr="004A3EBC" w:rsidRDefault="00691EB3" w:rsidP="008212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6D3375" w:rsidRPr="004A3EBC">
        <w:rPr>
          <w:rFonts w:ascii="Times New Roman" w:hAnsi="Times New Roman" w:cs="Times New Roman"/>
          <w:sz w:val="28"/>
          <w:szCs w:val="28"/>
        </w:rPr>
        <w:t xml:space="preserve"> </w:t>
      </w:r>
      <w:r w:rsidRPr="004A3EB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обственники жилых домов (домовладений) перед началом отопительного сезона обязаны осуществить проверки и ремонт печей и каминов. При наличии прогаров, повреждений и трещин в стенах печи, дымоходов, разделках, отступках и предтопочных листах, перед началом эксплуатации печи необходимо устранить данные недостатки. Запрещается эксплуатировать печи и другие отопительные приборы без противопожарных разделок и отступок от горючих конструкций, предтопочных листов, изготовленных </w:t>
      </w:r>
      <w:r w:rsidR="00227BAC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из негорючего материала размером не менее 0,5 х 0,7 метра (на деревянном или другом полу из горючих материалов), а также при наличии прогаров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повреждений в разделках (отступках) и предтопочных листах.</w:t>
      </w:r>
    </w:p>
    <w:p w:rsidR="006D3375" w:rsidRPr="004A3EBC" w:rsidRDefault="00691EB3" w:rsidP="008212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6D3375" w:rsidRPr="004A3EBC">
        <w:rPr>
          <w:rFonts w:ascii="Times New Roman" w:hAnsi="Times New Roman" w:cs="Times New Roman"/>
          <w:sz w:val="28"/>
          <w:szCs w:val="28"/>
        </w:rPr>
        <w:t xml:space="preserve"> </w:t>
      </w:r>
      <w:r w:rsidRPr="004A3EB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090EE7" w:rsidRPr="004A3E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екомендуем побелить саму печь. Зачем? Именно побелка поможет вовремя найти трещины и прогары, так как </w:t>
      </w:r>
      <w:r w:rsidR="00090EE7" w:rsidRPr="004A3EBC">
        <w:rPr>
          <w:rFonts w:ascii="Times New Roman" w:hAnsi="Times New Roman" w:cs="Times New Roman"/>
          <w:sz w:val="28"/>
          <w:szCs w:val="28"/>
        </w:rPr>
        <w:t xml:space="preserve"> </w:t>
      </w:r>
      <w:r w:rsidR="00090EE7" w:rsidRPr="004A3EBC">
        <w:rPr>
          <w:rFonts w:ascii="Times New Roman" w:hAnsi="Times New Roman" w:cs="Times New Roman"/>
          <w:sz w:val="28"/>
          <w:szCs w:val="28"/>
          <w:shd w:val="clear" w:color="auto" w:fill="FFFFFF"/>
        </w:rPr>
        <w:t>на белой поверхности печи будет сразу же видно, где идет утечка продуктов горения.</w:t>
      </w:r>
    </w:p>
    <w:p w:rsidR="006D3375" w:rsidRPr="004A3EBC" w:rsidRDefault="00691EB3" w:rsidP="0082127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6D3375" w:rsidRPr="004A3EBC">
        <w:rPr>
          <w:rFonts w:ascii="Times New Roman" w:hAnsi="Times New Roman" w:cs="Times New Roman"/>
          <w:sz w:val="28"/>
          <w:szCs w:val="28"/>
        </w:rPr>
        <w:t xml:space="preserve"> </w:t>
      </w: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еред началом, а также в течение отопительного сезона необходимо обеспечить очистку дымоходов и печей (отопительных приборов) от сажи не реже одного раза в три месяца - для отопительных печей, и одного раза в один месяц - для кухонных плит и других печей непрерывной (долговременной) топки.</w:t>
      </w:r>
    </w:p>
    <w:p w:rsidR="00EC1064" w:rsidRPr="004A3EBC" w:rsidRDefault="00691EB3" w:rsidP="0082127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з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ола и шлак, выгребаемые из топок, должны быть залиты водой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удалены в специально отведенное для них место</w:t>
      </w:r>
    </w:p>
    <w:p w:rsidR="00EC1064" w:rsidRPr="004A3EBC" w:rsidRDefault="00691EB3" w:rsidP="0082127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ш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кафы, стеллажи, мягкая мебель и другое элементы домашнего  интерьера должны располагаться на расстоянии не менее 0,7 метра от печей,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 от топочных отверстий - не менее 1,25 метра.</w:t>
      </w:r>
    </w:p>
    <w:p w:rsidR="00EC1064" w:rsidRPr="004A3EBC" w:rsidRDefault="00691EB3" w:rsidP="00821278">
      <w:pPr>
        <w:shd w:val="clear" w:color="auto" w:fill="FFFFFF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ри установке металлических и других печей заводского изготовления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EC1064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жилых домах необходимо обеспечивать выполнение указаний (инструкций) предприятий - изготовителей этих видов продукции.</w:t>
      </w:r>
    </w:p>
    <w:p w:rsidR="00821278" w:rsidRPr="004A3EBC" w:rsidRDefault="00821278" w:rsidP="00EC10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6D3375" w:rsidRPr="004A3EBC" w:rsidRDefault="006D3375" w:rsidP="00EC106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При эксплуатации печного отопления запрещается: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оставлять без присмотра печи, которые топятся, а также поручать надзор за ними детям;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– 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располагать топливо, другие горючие вещества и материалы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предтопочном листе;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применять для розжига печей бензин, керосин, дизельное топливо </w:t>
      </w:r>
      <w:r w:rsidR="008415A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 другие легковоспламеняющиеся и горючие жидкости;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топить углем, коксом и газом печи, не предназначенные для этих видов топлива;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–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использовать вентиляционные и газовые каналы в качестве дымоходов;</w:t>
      </w:r>
    </w:p>
    <w:p w:rsidR="006D3375" w:rsidRPr="004A3EBC" w:rsidRDefault="00CE3796" w:rsidP="00CE379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</w:t>
      </w:r>
      <w:r w:rsidR="006D3375" w:rsidRPr="004A3E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перекаливать печи.</w:t>
      </w:r>
    </w:p>
    <w:p w:rsidR="009B5CE2" w:rsidRPr="004A3EBC" w:rsidRDefault="009B5CE2" w:rsidP="006D33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E56" w:rsidRPr="004A3EBC" w:rsidRDefault="005D4E56" w:rsidP="00D07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BC">
        <w:rPr>
          <w:rFonts w:ascii="Times New Roman" w:hAnsi="Times New Roman" w:cs="Times New Roman"/>
          <w:b/>
          <w:sz w:val="28"/>
          <w:szCs w:val="28"/>
        </w:rPr>
        <w:t>Эксплуатация газового оборудования</w:t>
      </w:r>
    </w:p>
    <w:p w:rsidR="005D4E56" w:rsidRPr="004A3EBC" w:rsidRDefault="005D4E56" w:rsidP="00D07A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Одной из причин пожаров в жилых домах является нарушение эксплуатации газового оборудования, где используется бытовое газовое оборудование с газовыми баллонами, наполненными пропано-бутановой смесью. </w:t>
      </w:r>
    </w:p>
    <w:p w:rsidR="005D4E56" w:rsidRPr="004A3EBC" w:rsidRDefault="005D4E56" w:rsidP="00D07A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Согласно требований правил противопожарного режима в РФ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к эксплуатации газового оборудования предъявляются нижеследующие требования</w:t>
      </w:r>
      <w:r w:rsidR="00D07AA8" w:rsidRPr="004A3EBC">
        <w:rPr>
          <w:rFonts w:ascii="Times New Roman" w:hAnsi="Times New Roman" w:cs="Times New Roman"/>
          <w:sz w:val="28"/>
          <w:szCs w:val="28"/>
        </w:rPr>
        <w:t>:</w:t>
      </w:r>
    </w:p>
    <w:p w:rsidR="005D4E56" w:rsidRPr="004A3EBC" w:rsidRDefault="00A73B4D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 з</w:t>
      </w:r>
      <w:r w:rsidR="005D4E56" w:rsidRPr="004A3EBC">
        <w:rPr>
          <w:rFonts w:ascii="Times New Roman" w:hAnsi="Times New Roman" w:cs="Times New Roman"/>
          <w:sz w:val="28"/>
          <w:szCs w:val="28"/>
        </w:rPr>
        <w:t xml:space="preserve">апрещается хранение баллонов с горючими газами в квартирах,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5D4E56" w:rsidRPr="004A3EBC">
        <w:rPr>
          <w:rFonts w:ascii="Times New Roman" w:hAnsi="Times New Roman" w:cs="Times New Roman"/>
          <w:sz w:val="28"/>
          <w:szCs w:val="28"/>
        </w:rPr>
        <w:t xml:space="preserve">на кухнях, путях эвакуации, лестничных клетках, в цокольных этажах,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5D4E56" w:rsidRPr="004A3EBC">
        <w:rPr>
          <w:rFonts w:ascii="Times New Roman" w:hAnsi="Times New Roman" w:cs="Times New Roman"/>
          <w:sz w:val="28"/>
          <w:szCs w:val="28"/>
        </w:rPr>
        <w:t>в подвальных и чердачных помещениях, на балконах и лоджиях.</w:t>
      </w:r>
    </w:p>
    <w:p w:rsidR="001D195F" w:rsidRPr="004A3EBC" w:rsidRDefault="00AF0B7B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 запрещается</w:t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 пользоваться неисправными газовыми приборами, а также газовым оборудованием, не прошедшим технического обслуживания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1D195F" w:rsidRPr="004A3EBC">
        <w:rPr>
          <w:rFonts w:ascii="Times New Roman" w:hAnsi="Times New Roman" w:cs="Times New Roman"/>
          <w:sz w:val="28"/>
          <w:szCs w:val="28"/>
        </w:rPr>
        <w:t>в установленном порядке;</w:t>
      </w:r>
    </w:p>
    <w:p w:rsidR="001D195F" w:rsidRPr="004A3EBC" w:rsidRDefault="00AF0B7B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 запрещается</w:t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 оставлять газовые приборы включенными без присмотра,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за исключением газовых приборов, которые могут и (или) должны находиться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1D195F" w:rsidRPr="004A3EBC">
        <w:rPr>
          <w:rFonts w:ascii="Times New Roman" w:hAnsi="Times New Roman" w:cs="Times New Roman"/>
          <w:sz w:val="28"/>
          <w:szCs w:val="28"/>
        </w:rPr>
        <w:t>в круглосуточном режиме работы в соответствии с технической документацией изготовителя;</w:t>
      </w:r>
    </w:p>
    <w:p w:rsidR="00AF0B7B" w:rsidRPr="004A3EBC" w:rsidRDefault="00AF0B7B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 запрещается</w:t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 устанавливать (размещать) мебель и другие горючие предметы </w:t>
      </w:r>
      <w:r w:rsidR="00227BAC" w:rsidRPr="004A3EBC">
        <w:rPr>
          <w:rFonts w:ascii="Times New Roman" w:hAnsi="Times New Roman" w:cs="Times New Roman"/>
          <w:sz w:val="28"/>
          <w:szCs w:val="28"/>
        </w:rPr>
        <w:br/>
      </w:r>
      <w:r w:rsidR="001D195F" w:rsidRPr="004A3EBC">
        <w:rPr>
          <w:rFonts w:ascii="Times New Roman" w:hAnsi="Times New Roman" w:cs="Times New Roman"/>
          <w:sz w:val="28"/>
          <w:szCs w:val="28"/>
        </w:rPr>
        <w:t xml:space="preserve">и материалы на расстоянии менее 0,2 метра от бытовых газовых приборов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1D195F" w:rsidRPr="004A3EBC">
        <w:rPr>
          <w:rFonts w:ascii="Times New Roman" w:hAnsi="Times New Roman" w:cs="Times New Roman"/>
          <w:sz w:val="28"/>
          <w:szCs w:val="28"/>
        </w:rPr>
        <w:t>по горизонтали (за исключением бытовых газовых плит, встраиваемых бытовых газовых приборов, устанавливаемых в соответствии с технической документацией изготовителя) и менее 0,7 метра по вертикали (при нависании указанных предметов и материалов над бытовыми газовыми приборами).</w:t>
      </w:r>
    </w:p>
    <w:p w:rsidR="00AF0B7B" w:rsidRPr="004A3EBC" w:rsidRDefault="00AF0B7B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- запрещается эксплуатация бытовых газовых приборов при утечке газа, присоединение деталей газовой арматуры с помощью искрообразующего инструмента,  проверка герметичности соединений с помощью источников открытого пламени, в том числе спичек, зажигалок, свечей.</w:t>
      </w:r>
    </w:p>
    <w:p w:rsidR="005D4E56" w:rsidRPr="004A3EBC" w:rsidRDefault="005D4E56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У входа в </w:t>
      </w:r>
      <w:r w:rsidR="00AF0B7B" w:rsidRPr="004A3EBC">
        <w:rPr>
          <w:rFonts w:ascii="Times New Roman" w:hAnsi="Times New Roman" w:cs="Times New Roman"/>
          <w:sz w:val="28"/>
          <w:szCs w:val="28"/>
        </w:rPr>
        <w:t>одноквартирные</w:t>
      </w:r>
      <w:r w:rsidRPr="004A3EBC">
        <w:rPr>
          <w:rFonts w:ascii="Times New Roman" w:hAnsi="Times New Roman" w:cs="Times New Roman"/>
          <w:sz w:val="28"/>
          <w:szCs w:val="28"/>
        </w:rPr>
        <w:t xml:space="preserve"> жилые дома, а также в помещения зданий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и сооружений, в которых применяются газовые баллоны, размещается предупреждающий знак пожарной безопасности с надписью "Огнеопасно. Баллоны с газом".</w:t>
      </w:r>
    </w:p>
    <w:p w:rsidR="005D4E56" w:rsidRPr="004A3EBC" w:rsidRDefault="005D4E56" w:rsidP="001D19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Чтобы избежать возникновения пожара по причине неисправности или нарушения правил эксплуатации газового оборудования необходимо:</w:t>
      </w:r>
    </w:p>
    <w:p w:rsidR="005D4E56" w:rsidRPr="004A3EBC" w:rsidRDefault="00A73B4D" w:rsidP="00A73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5D4E56" w:rsidRPr="004A3EBC">
        <w:rPr>
          <w:rFonts w:ascii="Times New Roman" w:hAnsi="Times New Roman" w:cs="Times New Roman"/>
          <w:sz w:val="28"/>
          <w:szCs w:val="28"/>
        </w:rPr>
        <w:t xml:space="preserve"> монтаж газового оборудования доверять обученным специалистам;</w:t>
      </w:r>
    </w:p>
    <w:p w:rsidR="005D4E56" w:rsidRPr="004A3EBC" w:rsidRDefault="00A73B4D" w:rsidP="00A73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5D4E56" w:rsidRPr="004A3EBC">
        <w:rPr>
          <w:rFonts w:ascii="Times New Roman" w:hAnsi="Times New Roman" w:cs="Times New Roman"/>
          <w:sz w:val="28"/>
          <w:szCs w:val="28"/>
        </w:rPr>
        <w:t xml:space="preserve"> эксплуатацию газового оборудования проводить в соответствии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="005D4E56" w:rsidRPr="004A3EBC">
        <w:rPr>
          <w:rFonts w:ascii="Times New Roman" w:hAnsi="Times New Roman" w:cs="Times New Roman"/>
          <w:sz w:val="28"/>
          <w:szCs w:val="28"/>
        </w:rPr>
        <w:t>с правилами противопожарного режима и рекомендациями завода-изготовителя газового оборудования;</w:t>
      </w:r>
    </w:p>
    <w:p w:rsidR="005D4E56" w:rsidRPr="004A3EBC" w:rsidRDefault="00A73B4D" w:rsidP="00AF0B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–</w:t>
      </w:r>
      <w:r w:rsidR="005D4E56" w:rsidRPr="004A3EBC">
        <w:rPr>
          <w:rFonts w:ascii="Times New Roman" w:hAnsi="Times New Roman" w:cs="Times New Roman"/>
          <w:sz w:val="28"/>
          <w:szCs w:val="28"/>
        </w:rPr>
        <w:t xml:space="preserve"> при появлении запаха газа не пользоваться электроприборами (даже выключателями света) и источниками огня (спичками, зажигалками и т.д.), </w:t>
      </w:r>
      <w:r w:rsidR="005D4E56" w:rsidRPr="004A3EBC">
        <w:rPr>
          <w:rFonts w:ascii="Times New Roman" w:hAnsi="Times New Roman" w:cs="Times New Roman"/>
          <w:sz w:val="28"/>
          <w:szCs w:val="28"/>
        </w:rPr>
        <w:lastRenderedPageBreak/>
        <w:t>закрыть газовый баллон, проветрить помещение и пригласить специалиста для устранения причин появления утечки газа;</w:t>
      </w:r>
    </w:p>
    <w:p w:rsidR="005D4E56" w:rsidRPr="004A3EBC" w:rsidRDefault="005D4E56" w:rsidP="005D4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4E56" w:rsidRPr="004A3EBC" w:rsidRDefault="005D4E56" w:rsidP="00D07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BC">
        <w:rPr>
          <w:rFonts w:ascii="Times New Roman" w:hAnsi="Times New Roman" w:cs="Times New Roman"/>
          <w:b/>
          <w:sz w:val="28"/>
          <w:szCs w:val="28"/>
        </w:rPr>
        <w:t>Порядок использования открытого огня и разведения кост</w:t>
      </w:r>
      <w:r w:rsidR="00DC4229" w:rsidRPr="004A3EBC">
        <w:rPr>
          <w:rFonts w:ascii="Times New Roman" w:hAnsi="Times New Roman" w:cs="Times New Roman"/>
          <w:b/>
          <w:sz w:val="28"/>
          <w:szCs w:val="28"/>
        </w:rPr>
        <w:t>ров</w:t>
      </w:r>
    </w:p>
    <w:p w:rsidR="00DC4229" w:rsidRPr="004A3EBC" w:rsidRDefault="0013726F" w:rsidP="00A73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Сжигания сухой травы и садового мусора на садовых и приусадебных участках должно осуществляться в специально оборудованных местах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при выполнении следующих требований:</w:t>
      </w:r>
    </w:p>
    <w:p w:rsidR="00443FA6" w:rsidRPr="004A3EBC" w:rsidRDefault="00443FA6" w:rsidP="00443FA6">
      <w:pPr>
        <w:pStyle w:val="a6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В случае, если вы используете для сжигания сухой травы и садового мусора открытую площадку без использования металлической емкости:</w:t>
      </w:r>
    </w:p>
    <w:p w:rsidR="00443FA6" w:rsidRPr="004A3EBC" w:rsidRDefault="006D2A76" w:rsidP="006D2A7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>–</w:t>
      </w:r>
      <w:r w:rsidR="00CE3796" w:rsidRPr="004A3EBC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место использования открытого огня должно быть выполнено в виде котлована (ямы, рва) не менее чем 0,3 метра глубиной и не более 1 метра </w:t>
      </w:r>
      <w:r w:rsidR="008415A9">
        <w:rPr>
          <w:rFonts w:eastAsiaTheme="minorHAnsi"/>
          <w:color w:val="000000"/>
          <w:sz w:val="28"/>
          <w:szCs w:val="28"/>
          <w:lang w:eastAsia="en-US"/>
        </w:rPr>
        <w:br/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в диаметре</w:t>
      </w:r>
    </w:p>
    <w:p w:rsidR="006D2A76" w:rsidRPr="004A3EBC" w:rsidRDefault="006D2A76" w:rsidP="006D2A7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 w:rsidR="00443FA6" w:rsidRPr="004A3EBC">
        <w:rPr>
          <w:rFonts w:eastAsiaTheme="minorHAnsi"/>
          <w:color w:val="000000"/>
          <w:sz w:val="28"/>
          <w:szCs w:val="28"/>
          <w:lang w:eastAsia="en-US"/>
        </w:rPr>
        <w:t>это место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 должно располагаться на расстоянии не менее 50 метров </w:t>
      </w:r>
      <w:r w:rsidR="00930FE1">
        <w:rPr>
          <w:rFonts w:eastAsiaTheme="minorHAnsi"/>
          <w:color w:val="000000"/>
          <w:sz w:val="28"/>
          <w:szCs w:val="28"/>
          <w:lang w:val="en-US" w:eastAsia="en-US"/>
        </w:rPr>
        <w:br/>
      </w: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от ближайшего объекта (здания, сооружения, постройки, открытого склада, скирды), 100 метров - от хвойного леса или отдельно растущих хвойных деревьев </w:t>
      </w:r>
      <w:r w:rsidR="008415A9">
        <w:rPr>
          <w:rFonts w:eastAsiaTheme="minorHAnsi"/>
          <w:color w:val="000000"/>
          <w:sz w:val="28"/>
          <w:szCs w:val="28"/>
          <w:lang w:eastAsia="en-US"/>
        </w:rPr>
        <w:br/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и молодняка и 30 метров - от лиственного леса или отдельно растущих групп лиственных деревьев;</w:t>
      </w:r>
    </w:p>
    <w:p w:rsidR="006D2A76" w:rsidRPr="004A3EBC" w:rsidRDefault="006D2A76" w:rsidP="006D2A7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– территория вокруг места использования открытого огня должна быть очищена </w:t>
      </w:r>
      <w:r w:rsidR="00227BAC" w:rsidRPr="004A3EBC">
        <w:rPr>
          <w:rFonts w:eastAsiaTheme="minorHAnsi"/>
          <w:color w:val="000000"/>
          <w:sz w:val="28"/>
          <w:szCs w:val="28"/>
          <w:lang w:eastAsia="en-US"/>
        </w:rPr>
        <w:br/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443FA6" w:rsidRPr="004A3EBC" w:rsidRDefault="00443FA6" w:rsidP="00443FA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 w:rsidR="00BE256B" w:rsidRPr="004A3EBC">
        <w:rPr>
          <w:rFonts w:eastAsiaTheme="minorHAnsi"/>
          <w:color w:val="000000"/>
          <w:sz w:val="28"/>
          <w:szCs w:val="28"/>
          <w:lang w:eastAsia="en-US"/>
        </w:rPr>
        <w:t>л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443FA6" w:rsidRPr="004A3EBC" w:rsidRDefault="00443FA6" w:rsidP="00443FA6">
      <w:pPr>
        <w:pStyle w:val="a3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В случае, если вы 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>использ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уете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для сжигания садового мусора </w:t>
      </w:r>
      <w:r w:rsidR="008415A9">
        <w:rPr>
          <w:rFonts w:eastAsiaTheme="minorHAnsi"/>
          <w:color w:val="000000"/>
          <w:sz w:val="28"/>
          <w:szCs w:val="28"/>
          <w:lang w:eastAsia="en-US"/>
        </w:rPr>
        <w:br/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>в металлическ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ую 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>емкост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ь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 xml:space="preserve"> или емкост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ь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 xml:space="preserve">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могут быть уменьшены вдвое. </w:t>
      </w:r>
    </w:p>
    <w:p w:rsidR="00443FA6" w:rsidRPr="004A3EBC" w:rsidRDefault="00443FA6" w:rsidP="00443FA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– емкость для сжигания мусора должна быть удалена от всех построек </w:t>
      </w:r>
      <w:r w:rsidR="008415A9">
        <w:rPr>
          <w:rFonts w:eastAsiaTheme="minorHAnsi"/>
          <w:color w:val="000000"/>
          <w:sz w:val="28"/>
          <w:szCs w:val="28"/>
          <w:lang w:eastAsia="en-US"/>
        </w:rPr>
        <w:br/>
      </w:r>
      <w:r w:rsidRPr="004A3EBC">
        <w:rPr>
          <w:rFonts w:eastAsiaTheme="minorHAnsi"/>
          <w:color w:val="000000"/>
          <w:sz w:val="28"/>
          <w:szCs w:val="28"/>
          <w:lang w:eastAsia="en-US"/>
        </w:rPr>
        <w:t>на расстоянии не менее 25 метров от ближайшего объекта (здания, сооружения, постройки, открытого склада, скирды), 50 метров - от хвойного леса или отдельно растущих хвойных деревьев и молодняка и 15 метров - от лиственного леса или отдельно растущих групп лиственных деревьев;</w:t>
      </w:r>
    </w:p>
    <w:p w:rsidR="00BE256B" w:rsidRPr="004A3EBC" w:rsidRDefault="00BE256B" w:rsidP="00443FA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>–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материалов;</w:t>
      </w:r>
    </w:p>
    <w:p w:rsidR="00821278" w:rsidRPr="004A3EBC" w:rsidRDefault="00443FA6" w:rsidP="00BE256B">
      <w:pPr>
        <w:pStyle w:val="a3"/>
        <w:spacing w:before="0" w:beforeAutospacing="0" w:after="0" w:afterAutospacing="0"/>
        <w:ind w:left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– 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>устройство противопожарной минер</w:t>
      </w:r>
      <w:r w:rsidR="00821278" w:rsidRPr="004A3EBC">
        <w:rPr>
          <w:rFonts w:eastAsiaTheme="minorHAnsi"/>
          <w:color w:val="000000"/>
          <w:sz w:val="28"/>
          <w:szCs w:val="28"/>
          <w:lang w:eastAsia="en-US"/>
        </w:rPr>
        <w:t>ализованной полосы не требуется</w:t>
      </w:r>
      <w:r w:rsidR="008415A9"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6D2A76" w:rsidRPr="004A3EBC" w:rsidRDefault="00BE256B" w:rsidP="00821278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>– л</w:t>
      </w:r>
      <w:r w:rsidR="006D2A76" w:rsidRPr="004A3EBC">
        <w:rPr>
          <w:rFonts w:eastAsiaTheme="minorHAnsi"/>
          <w:color w:val="000000"/>
          <w:sz w:val="28"/>
          <w:szCs w:val="28"/>
          <w:lang w:eastAsia="en-US"/>
        </w:rPr>
        <w:t>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6D2A76" w:rsidRPr="004A3EBC" w:rsidRDefault="006D2A76" w:rsidP="006D2A76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 xml:space="preserve">В целях своевременной локализации процесса горения емкость, предназначенная для сжигания мусора, должна использоваться с металлическим </w:t>
      </w:r>
      <w:r w:rsidRPr="004A3EBC">
        <w:rPr>
          <w:rFonts w:eastAsiaTheme="minorHAnsi"/>
          <w:color w:val="000000"/>
          <w:sz w:val="28"/>
          <w:szCs w:val="28"/>
          <w:lang w:eastAsia="en-US"/>
        </w:rPr>
        <w:lastRenderedPageBreak/>
        <w:t>листом, размер которого должен позволять полностью закрыть указанную емкость сверху.</w:t>
      </w:r>
    </w:p>
    <w:p w:rsidR="006D2A76" w:rsidRPr="004A3EBC" w:rsidRDefault="006D2A76" w:rsidP="00BE256B">
      <w:pPr>
        <w:pStyle w:val="a3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A3EBC">
        <w:rPr>
          <w:rFonts w:eastAsiaTheme="minorHAnsi"/>
          <w:color w:val="000000"/>
          <w:sz w:val="28"/>
          <w:szCs w:val="28"/>
          <w:lang w:eastAsia="en-US"/>
        </w:rPr>
        <w:t>При использовании открытого огня и разведении костров для приготовления пищи в специальных несгораемых емкостях (например, мангалах, жаровнях)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</w:p>
    <w:p w:rsidR="00821278" w:rsidRPr="004A3EBC" w:rsidRDefault="00821278" w:rsidP="003B3A54">
      <w:pPr>
        <w:pStyle w:val="a3"/>
        <w:spacing w:before="0" w:beforeAutospacing="0" w:after="0" w:afterAutospacing="0" w:line="330" w:lineRule="atLeast"/>
        <w:jc w:val="both"/>
        <w:rPr>
          <w:rStyle w:val="a4"/>
          <w:sz w:val="28"/>
          <w:szCs w:val="28"/>
          <w:u w:val="single"/>
          <w:bdr w:val="none" w:sz="0" w:space="0" w:color="auto" w:frame="1"/>
        </w:rPr>
      </w:pPr>
    </w:p>
    <w:p w:rsidR="00812D9A" w:rsidRPr="004A3EBC" w:rsidRDefault="00812D9A" w:rsidP="006D2A76">
      <w:pPr>
        <w:pStyle w:val="a3"/>
        <w:spacing w:before="0" w:beforeAutospacing="0" w:after="0" w:afterAutospacing="0" w:line="330" w:lineRule="atLeast"/>
        <w:ind w:firstLine="709"/>
        <w:jc w:val="both"/>
        <w:rPr>
          <w:sz w:val="28"/>
          <w:szCs w:val="28"/>
        </w:rPr>
      </w:pPr>
      <w:r w:rsidRPr="004A3EBC">
        <w:rPr>
          <w:rStyle w:val="a4"/>
          <w:sz w:val="28"/>
          <w:szCs w:val="28"/>
          <w:u w:val="single"/>
          <w:bdr w:val="none" w:sz="0" w:space="0" w:color="auto" w:frame="1"/>
        </w:rPr>
        <w:t>Абсолютный запрет на сжигание мусора и разведение костров действует</w:t>
      </w:r>
      <w:r w:rsidRPr="004A3EBC">
        <w:rPr>
          <w:sz w:val="28"/>
          <w:szCs w:val="28"/>
        </w:rPr>
        <w:t xml:space="preserve">: </w:t>
      </w:r>
    </w:p>
    <w:p w:rsidR="00812D9A" w:rsidRPr="004A3EBC" w:rsidRDefault="00812D9A" w:rsidP="00812D9A">
      <w:pPr>
        <w:pStyle w:val="a3"/>
        <w:numPr>
          <w:ilvl w:val="0"/>
          <w:numId w:val="3"/>
        </w:numPr>
        <w:spacing w:before="0" w:beforeAutospacing="0" w:after="0" w:afterAutospacing="0" w:line="330" w:lineRule="atLeast"/>
        <w:rPr>
          <w:sz w:val="28"/>
          <w:szCs w:val="28"/>
        </w:rPr>
      </w:pPr>
      <w:r w:rsidRPr="004A3EBC">
        <w:rPr>
          <w:sz w:val="28"/>
          <w:szCs w:val="28"/>
        </w:rPr>
        <w:t xml:space="preserve">на торфяных почвах, </w:t>
      </w:r>
    </w:p>
    <w:p w:rsidR="00812D9A" w:rsidRPr="004A3EBC" w:rsidRDefault="00812D9A" w:rsidP="00812D9A">
      <w:pPr>
        <w:pStyle w:val="a3"/>
        <w:numPr>
          <w:ilvl w:val="0"/>
          <w:numId w:val="3"/>
        </w:numPr>
        <w:spacing w:before="0" w:beforeAutospacing="0" w:after="0" w:afterAutospacing="0" w:line="330" w:lineRule="atLeast"/>
        <w:rPr>
          <w:color w:val="000000"/>
          <w:sz w:val="28"/>
          <w:szCs w:val="28"/>
        </w:rPr>
      </w:pPr>
      <w:r w:rsidRPr="004A3EBC">
        <w:rPr>
          <w:color w:val="000000"/>
          <w:sz w:val="28"/>
          <w:szCs w:val="28"/>
        </w:rPr>
        <w:t xml:space="preserve">под кронами хвойных деревьев, </w:t>
      </w:r>
    </w:p>
    <w:p w:rsidR="00812D9A" w:rsidRPr="004A3EBC" w:rsidRDefault="00812D9A" w:rsidP="00812D9A">
      <w:pPr>
        <w:pStyle w:val="a3"/>
        <w:numPr>
          <w:ilvl w:val="0"/>
          <w:numId w:val="3"/>
        </w:numPr>
        <w:spacing w:before="0" w:beforeAutospacing="0" w:after="0" w:afterAutospacing="0" w:line="330" w:lineRule="atLeast"/>
        <w:rPr>
          <w:color w:val="000000"/>
          <w:sz w:val="28"/>
          <w:szCs w:val="28"/>
        </w:rPr>
      </w:pPr>
      <w:r w:rsidRPr="004A3EBC">
        <w:rPr>
          <w:color w:val="000000"/>
          <w:sz w:val="28"/>
          <w:szCs w:val="28"/>
        </w:rPr>
        <w:t xml:space="preserve">в отношении емкостей, чьи стенки имеют сквозной прогар; </w:t>
      </w:r>
    </w:p>
    <w:p w:rsidR="00D0100B" w:rsidRPr="004A3EBC" w:rsidRDefault="00812D9A" w:rsidP="00812D9A">
      <w:pPr>
        <w:pStyle w:val="a3"/>
        <w:numPr>
          <w:ilvl w:val="0"/>
          <w:numId w:val="3"/>
        </w:numPr>
        <w:spacing w:before="0" w:beforeAutospacing="0" w:after="0" w:afterAutospacing="0" w:line="330" w:lineRule="atLeast"/>
        <w:rPr>
          <w:color w:val="000000"/>
          <w:sz w:val="28"/>
          <w:szCs w:val="28"/>
        </w:rPr>
      </w:pPr>
      <w:r w:rsidRPr="004A3EBC">
        <w:rPr>
          <w:color w:val="000000"/>
          <w:sz w:val="28"/>
          <w:szCs w:val="28"/>
        </w:rPr>
        <w:t xml:space="preserve">при порывах ветра скоростью выше </w:t>
      </w:r>
      <w:r w:rsidR="00D0100B" w:rsidRPr="004A3EBC">
        <w:rPr>
          <w:color w:val="000000"/>
          <w:sz w:val="28"/>
          <w:szCs w:val="28"/>
        </w:rPr>
        <w:t>10</w:t>
      </w:r>
      <w:r w:rsidRPr="004A3EBC">
        <w:rPr>
          <w:color w:val="000000"/>
          <w:sz w:val="28"/>
          <w:szCs w:val="28"/>
        </w:rPr>
        <w:t xml:space="preserve">м/с </w:t>
      </w:r>
    </w:p>
    <w:p w:rsidR="00812D9A" w:rsidRPr="004A3EBC" w:rsidRDefault="00812D9A" w:rsidP="00812D9A">
      <w:pPr>
        <w:pStyle w:val="a3"/>
        <w:numPr>
          <w:ilvl w:val="0"/>
          <w:numId w:val="3"/>
        </w:numPr>
        <w:spacing w:before="0" w:beforeAutospacing="0" w:after="0" w:afterAutospacing="0" w:line="330" w:lineRule="atLeast"/>
        <w:rPr>
          <w:color w:val="000000"/>
          <w:sz w:val="28"/>
          <w:szCs w:val="28"/>
        </w:rPr>
      </w:pPr>
      <w:r w:rsidRPr="004A3EBC">
        <w:rPr>
          <w:color w:val="000000"/>
          <w:sz w:val="28"/>
          <w:szCs w:val="28"/>
        </w:rPr>
        <w:t>при введении на соответствующей территории особого противопожарного режима.</w:t>
      </w:r>
    </w:p>
    <w:p w:rsidR="00F37362" w:rsidRPr="004A3EBC" w:rsidRDefault="00F37362" w:rsidP="00F37362">
      <w:pPr>
        <w:pStyle w:val="a3"/>
        <w:spacing w:before="0" w:beforeAutospacing="0" w:after="0" w:afterAutospacing="0" w:line="330" w:lineRule="atLeast"/>
        <w:ind w:left="1080"/>
        <w:rPr>
          <w:color w:val="000000"/>
          <w:sz w:val="28"/>
          <w:szCs w:val="28"/>
        </w:rPr>
      </w:pPr>
    </w:p>
    <w:p w:rsidR="00D0100B" w:rsidRPr="004A3EBC" w:rsidRDefault="00812D9A" w:rsidP="00D07A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Особый противопожарный режим — это дополнительные требования пожарной безопасности, устанавливаемые органами государственной власти или органами местного самоуправления в случае повышения пожарной опасности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на соответствующих территориях.</w:t>
      </w:r>
    </w:p>
    <w:p w:rsidR="00A80DA1" w:rsidRPr="004A3EBC" w:rsidRDefault="00812D9A" w:rsidP="00D07A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 xml:space="preserve">На период действия особого противопожарного режима </w:t>
      </w:r>
      <w:r w:rsidR="008415A9">
        <w:rPr>
          <w:rFonts w:ascii="Times New Roman" w:hAnsi="Times New Roman" w:cs="Times New Roman"/>
          <w:sz w:val="28"/>
          <w:szCs w:val="28"/>
        </w:rPr>
        <w:br/>
      </w:r>
      <w:r w:rsidRPr="004A3EBC">
        <w:rPr>
          <w:rFonts w:ascii="Times New Roman" w:hAnsi="Times New Roman" w:cs="Times New Roman"/>
          <w:sz w:val="28"/>
          <w:szCs w:val="28"/>
        </w:rPr>
        <w:t>на соответствующих территориях устанавливаются дополнительные требования пожарной безопасности и запреты, например, на разведение костров</w:t>
      </w:r>
      <w:r w:rsidR="00F37362" w:rsidRPr="004A3EBC">
        <w:rPr>
          <w:rFonts w:ascii="Times New Roman" w:hAnsi="Times New Roman" w:cs="Times New Roman"/>
          <w:sz w:val="28"/>
          <w:szCs w:val="28"/>
        </w:rPr>
        <w:t xml:space="preserve">, </w:t>
      </w:r>
      <w:r w:rsidRPr="004A3EBC">
        <w:rPr>
          <w:rFonts w:ascii="Times New Roman" w:hAnsi="Times New Roman" w:cs="Times New Roman"/>
          <w:sz w:val="28"/>
          <w:szCs w:val="28"/>
        </w:rPr>
        <w:t>топку печей и проведение д</w:t>
      </w:r>
      <w:r w:rsidR="00D07AA8" w:rsidRPr="004A3EBC">
        <w:rPr>
          <w:rFonts w:ascii="Times New Roman" w:hAnsi="Times New Roman" w:cs="Times New Roman"/>
          <w:sz w:val="28"/>
          <w:szCs w:val="28"/>
        </w:rPr>
        <w:t>ругих пожароопасных мероприятий</w:t>
      </w:r>
    </w:p>
    <w:p w:rsidR="00A80DA1" w:rsidRPr="004A3EBC" w:rsidRDefault="00A80DA1" w:rsidP="005D4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DA1" w:rsidRPr="004A3EBC" w:rsidRDefault="00A80DA1" w:rsidP="00D07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EBC">
        <w:rPr>
          <w:rFonts w:ascii="Times New Roman" w:hAnsi="Times New Roman" w:cs="Times New Roman"/>
          <w:b/>
          <w:sz w:val="28"/>
          <w:szCs w:val="28"/>
        </w:rPr>
        <w:t>Эксплуатация электрических приборов и устройств</w:t>
      </w:r>
    </w:p>
    <w:p w:rsidR="00A80DA1" w:rsidRPr="004A3EBC" w:rsidRDefault="00A80DA1" w:rsidP="00A73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EBC">
        <w:rPr>
          <w:rFonts w:ascii="Times New Roman" w:hAnsi="Times New Roman" w:cs="Times New Roman"/>
          <w:sz w:val="28"/>
          <w:szCs w:val="28"/>
        </w:rPr>
        <w:t>Помните, что полезные и привычные в быту приборы при неправильном использовании могут стать источником опасности:</w:t>
      </w:r>
    </w:p>
    <w:p w:rsidR="00CE3796" w:rsidRPr="004A3EBC" w:rsidRDefault="00CE3796" w:rsidP="00CE37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 эксплуатации электрических приборов запрещается:</w:t>
      </w:r>
    </w:p>
    <w:p w:rsidR="00CE3796" w:rsidRPr="004A3EBC" w:rsidRDefault="00CE3796" w:rsidP="00CE3796">
      <w:pPr>
        <w:numPr>
          <w:ilvl w:val="0"/>
          <w:numId w:val="12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электроприборы в условиях, не соответствующих требованиям инструкций предприятий-изготовителей или имеющие неисправности, а также эксплуатировать электропровода и кабели </w:t>
      </w:r>
      <w:r w:rsidR="008415A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A3EB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поврежденной или потерявшей защитные свойства изоляцией;</w:t>
      </w:r>
    </w:p>
    <w:p w:rsidR="00CE3796" w:rsidRPr="004A3EBC" w:rsidRDefault="00CE3796" w:rsidP="00CE3796">
      <w:pPr>
        <w:pStyle w:val="a6"/>
        <w:numPr>
          <w:ilvl w:val="0"/>
          <w:numId w:val="1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р</w:t>
      </w:r>
      <w:r w:rsidR="00841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озетками, рубильниками, другими </w:t>
      </w:r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электроустановочными изделиями с повреждениями;</w:t>
      </w:r>
    </w:p>
    <w:p w:rsidR="00CE3796" w:rsidRPr="004A3EBC" w:rsidRDefault="00CE3796" w:rsidP="00CE3796">
      <w:pPr>
        <w:pStyle w:val="a6"/>
        <w:numPr>
          <w:ilvl w:val="0"/>
          <w:numId w:val="1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101"/>
      <w:bookmarkEnd w:id="0"/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обертывать электролампы и светильники (с лампами накаливания) бумагой, тканью и другими горючими материалами;</w:t>
      </w:r>
    </w:p>
    <w:p w:rsidR="00CE3796" w:rsidRPr="004A3EBC" w:rsidRDefault="00CE3796" w:rsidP="00CE3796">
      <w:pPr>
        <w:pStyle w:val="a6"/>
        <w:numPr>
          <w:ilvl w:val="0"/>
          <w:numId w:val="1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100102"/>
      <w:bookmarkEnd w:id="1"/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пользоваться электрическими утюгами, электрическими плитками, электрическими чайниками и другими электронагревательными приборами, </w:t>
      </w:r>
      <w:r w:rsidR="00227BAC"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имеющими устройств тепловой защиты, а также при отсутствии или неисправности терморегуляторов, предусмотренных их конструкцией;</w:t>
      </w:r>
    </w:p>
    <w:p w:rsidR="00CE3796" w:rsidRPr="004A3EBC" w:rsidRDefault="00CE3796" w:rsidP="00227BAC">
      <w:pPr>
        <w:pStyle w:val="a6"/>
        <w:numPr>
          <w:ilvl w:val="0"/>
          <w:numId w:val="1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dst100103"/>
      <w:bookmarkEnd w:id="2"/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нестандартные (самодельные) электрические электронагревательные приборы и удлинители для питания электроприборов, </w:t>
      </w:r>
      <w:bookmarkStart w:id="3" w:name="dst100104"/>
      <w:bookmarkEnd w:id="3"/>
    </w:p>
    <w:p w:rsidR="00CE3796" w:rsidRPr="004A3EBC" w:rsidRDefault="00CE3796" w:rsidP="00227BAC">
      <w:pPr>
        <w:pStyle w:val="a6"/>
        <w:numPr>
          <w:ilvl w:val="0"/>
          <w:numId w:val="1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dst100105"/>
      <w:bookmarkStart w:id="5" w:name="dst100106"/>
      <w:bookmarkEnd w:id="4"/>
      <w:bookmarkEnd w:id="5"/>
      <w:r w:rsidRPr="004A3E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прокладывать электрическую проводку по горючему основанию либо наносить (наклеивать) горючие материалы на электрическую проводку;</w:t>
      </w:r>
    </w:p>
    <w:p w:rsidR="00CE3796" w:rsidRPr="004A3EBC" w:rsidRDefault="00CE3796" w:rsidP="00227BAC">
      <w:pPr>
        <w:pStyle w:val="formattext"/>
        <w:numPr>
          <w:ilvl w:val="0"/>
          <w:numId w:val="15"/>
        </w:numPr>
        <w:shd w:val="clear" w:color="auto" w:fill="FFFFFF"/>
        <w:spacing w:before="0" w:beforeAutospacing="0" w:after="0" w:afterAutospacing="0" w:line="315" w:lineRule="atLeast"/>
        <w:ind w:left="0" w:firstLine="709"/>
        <w:jc w:val="both"/>
        <w:textAlignment w:val="baseline"/>
        <w:rPr>
          <w:color w:val="000000"/>
          <w:sz w:val="28"/>
          <w:szCs w:val="28"/>
        </w:rPr>
      </w:pPr>
      <w:bookmarkStart w:id="6" w:name="dst100107"/>
      <w:bookmarkEnd w:id="6"/>
      <w:r w:rsidRPr="004A3EBC">
        <w:rPr>
          <w:color w:val="000000"/>
          <w:sz w:val="28"/>
          <w:szCs w:val="28"/>
        </w:rPr>
        <w:t xml:space="preserve">оставлять без присмотра включенными в электрическую сеть электронагревательные приборы, а также другие бытовые электроприборы, </w:t>
      </w:r>
      <w:r w:rsidR="008415A9">
        <w:rPr>
          <w:color w:val="000000"/>
          <w:sz w:val="28"/>
          <w:szCs w:val="28"/>
        </w:rPr>
        <w:br/>
      </w:r>
      <w:r w:rsidRPr="004A3EBC">
        <w:rPr>
          <w:color w:val="000000"/>
          <w:sz w:val="28"/>
          <w:szCs w:val="28"/>
        </w:rPr>
        <w:t xml:space="preserve">в том числе находящиеся в режиме ожидания, за исключением электроприборов, которые могут и (или) должны находиться в круглосуточном режиме работы </w:t>
      </w:r>
      <w:r w:rsidR="008415A9">
        <w:rPr>
          <w:color w:val="000000"/>
          <w:sz w:val="28"/>
          <w:szCs w:val="28"/>
        </w:rPr>
        <w:br/>
      </w:r>
      <w:r w:rsidRPr="004A3EBC">
        <w:rPr>
          <w:color w:val="000000"/>
          <w:sz w:val="28"/>
          <w:szCs w:val="28"/>
        </w:rPr>
        <w:t>в соответствии с технической документацией изготовителя</w:t>
      </w:r>
    </w:p>
    <w:p w:rsidR="00CE3796" w:rsidRPr="004A3EBC" w:rsidRDefault="00CE3796" w:rsidP="00CE3796">
      <w:pPr>
        <w:pStyle w:val="formattext"/>
        <w:shd w:val="clear" w:color="auto" w:fill="FFFFFF"/>
        <w:tabs>
          <w:tab w:val="num" w:pos="0"/>
        </w:tabs>
        <w:spacing w:before="0" w:beforeAutospacing="0" w:after="0" w:afterAutospacing="0" w:line="315" w:lineRule="atLeast"/>
        <w:ind w:firstLine="709"/>
        <w:jc w:val="center"/>
        <w:textAlignment w:val="baseline"/>
        <w:rPr>
          <w:color w:val="000000"/>
          <w:sz w:val="28"/>
          <w:szCs w:val="28"/>
        </w:rPr>
      </w:pPr>
    </w:p>
    <w:p w:rsidR="00D07AA8" w:rsidRPr="004A3EBC" w:rsidRDefault="00D07AA8" w:rsidP="00CE3796">
      <w:pPr>
        <w:pStyle w:val="formattext"/>
        <w:shd w:val="clear" w:color="auto" w:fill="FFFFFF"/>
        <w:tabs>
          <w:tab w:val="num" w:pos="0"/>
        </w:tabs>
        <w:spacing w:before="0" w:beforeAutospacing="0" w:after="0" w:afterAutospacing="0" w:line="315" w:lineRule="atLeast"/>
        <w:ind w:firstLine="709"/>
        <w:jc w:val="center"/>
        <w:textAlignment w:val="baseline"/>
        <w:rPr>
          <w:b/>
          <w:spacing w:val="2"/>
          <w:sz w:val="28"/>
          <w:szCs w:val="28"/>
        </w:rPr>
      </w:pPr>
      <w:r w:rsidRPr="004A3EBC">
        <w:rPr>
          <w:b/>
          <w:spacing w:val="2"/>
          <w:sz w:val="28"/>
          <w:szCs w:val="28"/>
        </w:rPr>
        <w:t>При обнаружении пожара</w:t>
      </w:r>
    </w:p>
    <w:p w:rsidR="00D07AA8" w:rsidRPr="004A3EBC" w:rsidRDefault="00D07AA8" w:rsidP="00CE37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первых признаках возникновения пожара (запаха гари, отблески пламени, дым и т.п.) немедленно сообщить о случившемся по сотовому телефону"101",</w:t>
      </w:r>
      <w:r w:rsidRPr="004A3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7BAC" w:rsidRPr="004A3EB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A3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стационарному телефону «01», </w:t>
      </w:r>
      <w:r w:rsidRPr="004A3E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указать точный адрес и фамилию.</w:t>
      </w:r>
    </w:p>
    <w:p w:rsidR="00D07AA8" w:rsidRPr="004A3EBC" w:rsidRDefault="00D07AA8" w:rsidP="00CE37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E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Принять посильные меры по эвакуации людей и тушению пожара.</w:t>
      </w:r>
    </w:p>
    <w:p w:rsidR="00D07AA8" w:rsidRPr="004A3EBC" w:rsidRDefault="00D07AA8" w:rsidP="00CE3796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sz w:val="28"/>
          <w:szCs w:val="28"/>
        </w:rPr>
      </w:pPr>
    </w:p>
    <w:sectPr w:rsidR="00D07AA8" w:rsidRPr="004A3EBC" w:rsidSect="004A3EBC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6B6" w:rsidRDefault="008A36B6" w:rsidP="004A3EBC">
      <w:pPr>
        <w:spacing w:after="0" w:line="240" w:lineRule="auto"/>
      </w:pPr>
      <w:r>
        <w:separator/>
      </w:r>
    </w:p>
  </w:endnote>
  <w:endnote w:type="continuationSeparator" w:id="1">
    <w:p w:rsidR="008A36B6" w:rsidRDefault="008A36B6" w:rsidP="004A3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6B6" w:rsidRDefault="008A36B6" w:rsidP="004A3EBC">
      <w:pPr>
        <w:spacing w:after="0" w:line="240" w:lineRule="auto"/>
      </w:pPr>
      <w:r>
        <w:separator/>
      </w:r>
    </w:p>
  </w:footnote>
  <w:footnote w:type="continuationSeparator" w:id="1">
    <w:p w:rsidR="008A36B6" w:rsidRDefault="008A36B6" w:rsidP="004A3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5974"/>
      <w:docPartObj>
        <w:docPartGallery w:val="Page Numbers (Top of Page)"/>
        <w:docPartUnique/>
      </w:docPartObj>
    </w:sdtPr>
    <w:sdtContent>
      <w:p w:rsidR="004A3EBC" w:rsidRDefault="001B178A">
        <w:pPr>
          <w:pStyle w:val="a8"/>
          <w:jc w:val="center"/>
        </w:pPr>
        <w:fldSimple w:instr=" PAGE   \* MERGEFORMAT ">
          <w:r w:rsidR="00930FE1">
            <w:rPr>
              <w:noProof/>
            </w:rPr>
            <w:t>5</w:t>
          </w:r>
        </w:fldSimple>
      </w:p>
    </w:sdtContent>
  </w:sdt>
  <w:p w:rsidR="004A3EBC" w:rsidRDefault="004A3EB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24C"/>
    <w:multiLevelType w:val="hybridMultilevel"/>
    <w:tmpl w:val="1706B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029B"/>
    <w:multiLevelType w:val="multilevel"/>
    <w:tmpl w:val="0DC8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C1275"/>
    <w:multiLevelType w:val="multilevel"/>
    <w:tmpl w:val="75D6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6973D7"/>
    <w:multiLevelType w:val="multilevel"/>
    <w:tmpl w:val="2F3C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F90F28"/>
    <w:multiLevelType w:val="hybridMultilevel"/>
    <w:tmpl w:val="69B6D98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686C15"/>
    <w:multiLevelType w:val="hybridMultilevel"/>
    <w:tmpl w:val="6B926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245708"/>
    <w:multiLevelType w:val="hybridMultilevel"/>
    <w:tmpl w:val="334AFB0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5A4C5215"/>
    <w:multiLevelType w:val="hybridMultilevel"/>
    <w:tmpl w:val="8E6073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EB56655"/>
    <w:multiLevelType w:val="hybridMultilevel"/>
    <w:tmpl w:val="35A6A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394656"/>
    <w:multiLevelType w:val="hybridMultilevel"/>
    <w:tmpl w:val="401E4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5D781B"/>
    <w:multiLevelType w:val="hybridMultilevel"/>
    <w:tmpl w:val="F7786D0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76491C34"/>
    <w:multiLevelType w:val="hybridMultilevel"/>
    <w:tmpl w:val="5D305E6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2">
    <w:nsid w:val="796449A1"/>
    <w:multiLevelType w:val="hybridMultilevel"/>
    <w:tmpl w:val="D7A46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6123C"/>
    <w:multiLevelType w:val="multilevel"/>
    <w:tmpl w:val="4EA8D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6"/>
        <w:szCs w:val="2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7FF9551F"/>
    <w:multiLevelType w:val="hybridMultilevel"/>
    <w:tmpl w:val="1D4A1FB4"/>
    <w:lvl w:ilvl="0" w:tplc="64A484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9"/>
  </w:num>
  <w:num w:numId="7">
    <w:abstractNumId w:val="12"/>
  </w:num>
  <w:num w:numId="8">
    <w:abstractNumId w:val="11"/>
  </w:num>
  <w:num w:numId="9">
    <w:abstractNumId w:val="10"/>
  </w:num>
  <w:num w:numId="10">
    <w:abstractNumId w:val="0"/>
  </w:num>
  <w:num w:numId="11">
    <w:abstractNumId w:val="1"/>
  </w:num>
  <w:num w:numId="12">
    <w:abstractNumId w:val="13"/>
  </w:num>
  <w:num w:numId="13">
    <w:abstractNumId w:val="1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375"/>
    <w:rsid w:val="00000496"/>
    <w:rsid w:val="0000073E"/>
    <w:rsid w:val="00000904"/>
    <w:rsid w:val="00001032"/>
    <w:rsid w:val="00001D3A"/>
    <w:rsid w:val="00001DC7"/>
    <w:rsid w:val="00001FB2"/>
    <w:rsid w:val="000022C0"/>
    <w:rsid w:val="0000387F"/>
    <w:rsid w:val="0000581B"/>
    <w:rsid w:val="00006C9E"/>
    <w:rsid w:val="00006FAC"/>
    <w:rsid w:val="0000719E"/>
    <w:rsid w:val="00010366"/>
    <w:rsid w:val="0001092A"/>
    <w:rsid w:val="00010CC1"/>
    <w:rsid w:val="0001122E"/>
    <w:rsid w:val="0001145F"/>
    <w:rsid w:val="000114AB"/>
    <w:rsid w:val="0001159F"/>
    <w:rsid w:val="000115BC"/>
    <w:rsid w:val="00011D7C"/>
    <w:rsid w:val="0001264E"/>
    <w:rsid w:val="0001289F"/>
    <w:rsid w:val="00013161"/>
    <w:rsid w:val="000132E7"/>
    <w:rsid w:val="00013814"/>
    <w:rsid w:val="00013A86"/>
    <w:rsid w:val="00014240"/>
    <w:rsid w:val="00014C66"/>
    <w:rsid w:val="00015608"/>
    <w:rsid w:val="000176AF"/>
    <w:rsid w:val="00017F41"/>
    <w:rsid w:val="00020101"/>
    <w:rsid w:val="00020213"/>
    <w:rsid w:val="0002085F"/>
    <w:rsid w:val="00021481"/>
    <w:rsid w:val="000219F7"/>
    <w:rsid w:val="0002206F"/>
    <w:rsid w:val="000222E7"/>
    <w:rsid w:val="000229B6"/>
    <w:rsid w:val="000229B9"/>
    <w:rsid w:val="000234B3"/>
    <w:rsid w:val="00023CEC"/>
    <w:rsid w:val="00024853"/>
    <w:rsid w:val="00025C4F"/>
    <w:rsid w:val="00026C37"/>
    <w:rsid w:val="00026D1D"/>
    <w:rsid w:val="00026F92"/>
    <w:rsid w:val="000273A8"/>
    <w:rsid w:val="00027465"/>
    <w:rsid w:val="000275E2"/>
    <w:rsid w:val="000276FB"/>
    <w:rsid w:val="000279E5"/>
    <w:rsid w:val="00030ADE"/>
    <w:rsid w:val="00030CAE"/>
    <w:rsid w:val="000314D1"/>
    <w:rsid w:val="000318BE"/>
    <w:rsid w:val="00032893"/>
    <w:rsid w:val="000328BB"/>
    <w:rsid w:val="00032ECC"/>
    <w:rsid w:val="00033119"/>
    <w:rsid w:val="0003340E"/>
    <w:rsid w:val="000335A3"/>
    <w:rsid w:val="000346A9"/>
    <w:rsid w:val="000348B9"/>
    <w:rsid w:val="0003511F"/>
    <w:rsid w:val="000357BE"/>
    <w:rsid w:val="00036E7E"/>
    <w:rsid w:val="00037D4E"/>
    <w:rsid w:val="000406F0"/>
    <w:rsid w:val="0004092C"/>
    <w:rsid w:val="000412B6"/>
    <w:rsid w:val="00041BD3"/>
    <w:rsid w:val="00041FB9"/>
    <w:rsid w:val="000426A4"/>
    <w:rsid w:val="00042A5C"/>
    <w:rsid w:val="00042B65"/>
    <w:rsid w:val="00042B9A"/>
    <w:rsid w:val="00042BFB"/>
    <w:rsid w:val="00042EA7"/>
    <w:rsid w:val="00043302"/>
    <w:rsid w:val="000438F0"/>
    <w:rsid w:val="00043914"/>
    <w:rsid w:val="00043D78"/>
    <w:rsid w:val="00044E98"/>
    <w:rsid w:val="00045373"/>
    <w:rsid w:val="00045621"/>
    <w:rsid w:val="0004581D"/>
    <w:rsid w:val="000458F2"/>
    <w:rsid w:val="00045F9D"/>
    <w:rsid w:val="000467A1"/>
    <w:rsid w:val="00046950"/>
    <w:rsid w:val="00046A54"/>
    <w:rsid w:val="00046D14"/>
    <w:rsid w:val="0004740A"/>
    <w:rsid w:val="0004747E"/>
    <w:rsid w:val="00047804"/>
    <w:rsid w:val="00047A41"/>
    <w:rsid w:val="00047AB7"/>
    <w:rsid w:val="00050C49"/>
    <w:rsid w:val="0005134F"/>
    <w:rsid w:val="000513DA"/>
    <w:rsid w:val="00051C0A"/>
    <w:rsid w:val="00051C64"/>
    <w:rsid w:val="00052416"/>
    <w:rsid w:val="00052CAD"/>
    <w:rsid w:val="00053024"/>
    <w:rsid w:val="00053043"/>
    <w:rsid w:val="00053144"/>
    <w:rsid w:val="00053CC2"/>
    <w:rsid w:val="00053FDB"/>
    <w:rsid w:val="00054011"/>
    <w:rsid w:val="00054BA7"/>
    <w:rsid w:val="00054C54"/>
    <w:rsid w:val="00054D94"/>
    <w:rsid w:val="00054E0B"/>
    <w:rsid w:val="00054E25"/>
    <w:rsid w:val="00055606"/>
    <w:rsid w:val="00055CD4"/>
    <w:rsid w:val="00055E63"/>
    <w:rsid w:val="000561F7"/>
    <w:rsid w:val="00056944"/>
    <w:rsid w:val="00056969"/>
    <w:rsid w:val="00056C77"/>
    <w:rsid w:val="00057003"/>
    <w:rsid w:val="0005767E"/>
    <w:rsid w:val="000576A3"/>
    <w:rsid w:val="0006059E"/>
    <w:rsid w:val="0006091A"/>
    <w:rsid w:val="000617CE"/>
    <w:rsid w:val="00061B08"/>
    <w:rsid w:val="000620D9"/>
    <w:rsid w:val="000621C4"/>
    <w:rsid w:val="00062880"/>
    <w:rsid w:val="000629CB"/>
    <w:rsid w:val="00062B26"/>
    <w:rsid w:val="00063C07"/>
    <w:rsid w:val="00064C7B"/>
    <w:rsid w:val="00064F55"/>
    <w:rsid w:val="000650C4"/>
    <w:rsid w:val="0006521F"/>
    <w:rsid w:val="00065330"/>
    <w:rsid w:val="00065646"/>
    <w:rsid w:val="00065872"/>
    <w:rsid w:val="00065988"/>
    <w:rsid w:val="00065DB9"/>
    <w:rsid w:val="0006703E"/>
    <w:rsid w:val="000672E1"/>
    <w:rsid w:val="000675DB"/>
    <w:rsid w:val="00070194"/>
    <w:rsid w:val="000719CE"/>
    <w:rsid w:val="00072E47"/>
    <w:rsid w:val="00073ADD"/>
    <w:rsid w:val="00074C4A"/>
    <w:rsid w:val="00074D6B"/>
    <w:rsid w:val="00075FBD"/>
    <w:rsid w:val="000761D8"/>
    <w:rsid w:val="000761F2"/>
    <w:rsid w:val="000769F8"/>
    <w:rsid w:val="00076A8E"/>
    <w:rsid w:val="00076C62"/>
    <w:rsid w:val="00076D31"/>
    <w:rsid w:val="00076D46"/>
    <w:rsid w:val="0007706E"/>
    <w:rsid w:val="0007753C"/>
    <w:rsid w:val="00077C5C"/>
    <w:rsid w:val="000814E7"/>
    <w:rsid w:val="00081EBA"/>
    <w:rsid w:val="0008254B"/>
    <w:rsid w:val="00083079"/>
    <w:rsid w:val="00083311"/>
    <w:rsid w:val="000834E4"/>
    <w:rsid w:val="000835E2"/>
    <w:rsid w:val="000837D2"/>
    <w:rsid w:val="000838C0"/>
    <w:rsid w:val="00083CBA"/>
    <w:rsid w:val="0008497E"/>
    <w:rsid w:val="00084CB9"/>
    <w:rsid w:val="00085308"/>
    <w:rsid w:val="00085E94"/>
    <w:rsid w:val="00086FF2"/>
    <w:rsid w:val="0008767F"/>
    <w:rsid w:val="00090531"/>
    <w:rsid w:val="000905F8"/>
    <w:rsid w:val="00090D24"/>
    <w:rsid w:val="00090EE7"/>
    <w:rsid w:val="00090F8E"/>
    <w:rsid w:val="000919DE"/>
    <w:rsid w:val="000919F8"/>
    <w:rsid w:val="0009234D"/>
    <w:rsid w:val="00092532"/>
    <w:rsid w:val="000927E0"/>
    <w:rsid w:val="00092A0E"/>
    <w:rsid w:val="00092F73"/>
    <w:rsid w:val="00093733"/>
    <w:rsid w:val="00094223"/>
    <w:rsid w:val="00094D42"/>
    <w:rsid w:val="00094E9E"/>
    <w:rsid w:val="0009509A"/>
    <w:rsid w:val="00095224"/>
    <w:rsid w:val="000955BE"/>
    <w:rsid w:val="000955E1"/>
    <w:rsid w:val="0009610E"/>
    <w:rsid w:val="000965EF"/>
    <w:rsid w:val="00097825"/>
    <w:rsid w:val="00097D36"/>
    <w:rsid w:val="00097E00"/>
    <w:rsid w:val="00097FBE"/>
    <w:rsid w:val="000A0648"/>
    <w:rsid w:val="000A1183"/>
    <w:rsid w:val="000A121E"/>
    <w:rsid w:val="000A1640"/>
    <w:rsid w:val="000A1A19"/>
    <w:rsid w:val="000A1C30"/>
    <w:rsid w:val="000A23DA"/>
    <w:rsid w:val="000A2B42"/>
    <w:rsid w:val="000A32F7"/>
    <w:rsid w:val="000A333F"/>
    <w:rsid w:val="000A3943"/>
    <w:rsid w:val="000A3B1B"/>
    <w:rsid w:val="000A43C2"/>
    <w:rsid w:val="000A49F8"/>
    <w:rsid w:val="000A6BB4"/>
    <w:rsid w:val="000A6F4E"/>
    <w:rsid w:val="000A742D"/>
    <w:rsid w:val="000A7BAE"/>
    <w:rsid w:val="000B0442"/>
    <w:rsid w:val="000B096B"/>
    <w:rsid w:val="000B13C3"/>
    <w:rsid w:val="000B14AF"/>
    <w:rsid w:val="000B18B2"/>
    <w:rsid w:val="000B1B5F"/>
    <w:rsid w:val="000B2699"/>
    <w:rsid w:val="000B26D5"/>
    <w:rsid w:val="000B272A"/>
    <w:rsid w:val="000B3190"/>
    <w:rsid w:val="000B31FF"/>
    <w:rsid w:val="000B3395"/>
    <w:rsid w:val="000B382C"/>
    <w:rsid w:val="000B3D5B"/>
    <w:rsid w:val="000B408A"/>
    <w:rsid w:val="000B54AE"/>
    <w:rsid w:val="000B55BC"/>
    <w:rsid w:val="000B576C"/>
    <w:rsid w:val="000B5795"/>
    <w:rsid w:val="000B5B81"/>
    <w:rsid w:val="000B5BB9"/>
    <w:rsid w:val="000B6346"/>
    <w:rsid w:val="000B6381"/>
    <w:rsid w:val="000B6956"/>
    <w:rsid w:val="000B6B3C"/>
    <w:rsid w:val="000B77E5"/>
    <w:rsid w:val="000B7B4D"/>
    <w:rsid w:val="000B7DBA"/>
    <w:rsid w:val="000C11C9"/>
    <w:rsid w:val="000C15DF"/>
    <w:rsid w:val="000C1757"/>
    <w:rsid w:val="000C24BB"/>
    <w:rsid w:val="000C43A3"/>
    <w:rsid w:val="000C4839"/>
    <w:rsid w:val="000C513E"/>
    <w:rsid w:val="000C595E"/>
    <w:rsid w:val="000C5ACB"/>
    <w:rsid w:val="000C749B"/>
    <w:rsid w:val="000C76C4"/>
    <w:rsid w:val="000C7940"/>
    <w:rsid w:val="000C798D"/>
    <w:rsid w:val="000C7AC1"/>
    <w:rsid w:val="000C7C75"/>
    <w:rsid w:val="000C7E3D"/>
    <w:rsid w:val="000D03DB"/>
    <w:rsid w:val="000D09A7"/>
    <w:rsid w:val="000D1154"/>
    <w:rsid w:val="000D1A90"/>
    <w:rsid w:val="000D1D16"/>
    <w:rsid w:val="000D2266"/>
    <w:rsid w:val="000D229C"/>
    <w:rsid w:val="000D2A0B"/>
    <w:rsid w:val="000D2AD9"/>
    <w:rsid w:val="000D2FE7"/>
    <w:rsid w:val="000D30A8"/>
    <w:rsid w:val="000D394F"/>
    <w:rsid w:val="000D5890"/>
    <w:rsid w:val="000D5A48"/>
    <w:rsid w:val="000D6139"/>
    <w:rsid w:val="000D61C7"/>
    <w:rsid w:val="000D6244"/>
    <w:rsid w:val="000D6279"/>
    <w:rsid w:val="000D79F0"/>
    <w:rsid w:val="000E04C0"/>
    <w:rsid w:val="000E06BF"/>
    <w:rsid w:val="000E0976"/>
    <w:rsid w:val="000E20E2"/>
    <w:rsid w:val="000E2167"/>
    <w:rsid w:val="000E22B1"/>
    <w:rsid w:val="000E28C8"/>
    <w:rsid w:val="000E2B94"/>
    <w:rsid w:val="000E3B4D"/>
    <w:rsid w:val="000E3E12"/>
    <w:rsid w:val="000E44E7"/>
    <w:rsid w:val="000E5FD1"/>
    <w:rsid w:val="000E63A5"/>
    <w:rsid w:val="000E6A12"/>
    <w:rsid w:val="000E71B8"/>
    <w:rsid w:val="000E7336"/>
    <w:rsid w:val="000E7A92"/>
    <w:rsid w:val="000F04B7"/>
    <w:rsid w:val="000F06B2"/>
    <w:rsid w:val="000F08C7"/>
    <w:rsid w:val="000F0F82"/>
    <w:rsid w:val="000F12A0"/>
    <w:rsid w:val="000F1747"/>
    <w:rsid w:val="000F305E"/>
    <w:rsid w:val="000F37AD"/>
    <w:rsid w:val="000F40E6"/>
    <w:rsid w:val="000F431F"/>
    <w:rsid w:val="000F4F34"/>
    <w:rsid w:val="000F6FAE"/>
    <w:rsid w:val="000F72A0"/>
    <w:rsid w:val="000F73CA"/>
    <w:rsid w:val="000F74A7"/>
    <w:rsid w:val="000F76CF"/>
    <w:rsid w:val="000F7760"/>
    <w:rsid w:val="000F77A7"/>
    <w:rsid w:val="000F7B4D"/>
    <w:rsid w:val="0010027C"/>
    <w:rsid w:val="001005C2"/>
    <w:rsid w:val="00100718"/>
    <w:rsid w:val="001021A1"/>
    <w:rsid w:val="00103213"/>
    <w:rsid w:val="00104384"/>
    <w:rsid w:val="00104522"/>
    <w:rsid w:val="0010586B"/>
    <w:rsid w:val="0010629A"/>
    <w:rsid w:val="00106473"/>
    <w:rsid w:val="001071EE"/>
    <w:rsid w:val="001075E3"/>
    <w:rsid w:val="0010763F"/>
    <w:rsid w:val="001105E7"/>
    <w:rsid w:val="0011148D"/>
    <w:rsid w:val="00111767"/>
    <w:rsid w:val="00111859"/>
    <w:rsid w:val="00111AEC"/>
    <w:rsid w:val="00111C41"/>
    <w:rsid w:val="00112561"/>
    <w:rsid w:val="0011281B"/>
    <w:rsid w:val="00112D83"/>
    <w:rsid w:val="001130B2"/>
    <w:rsid w:val="00113BF6"/>
    <w:rsid w:val="00114C1E"/>
    <w:rsid w:val="00114CEE"/>
    <w:rsid w:val="00115400"/>
    <w:rsid w:val="00115EB3"/>
    <w:rsid w:val="0011650E"/>
    <w:rsid w:val="00117226"/>
    <w:rsid w:val="001173FE"/>
    <w:rsid w:val="00117AB8"/>
    <w:rsid w:val="001214DE"/>
    <w:rsid w:val="00121AB3"/>
    <w:rsid w:val="001226C9"/>
    <w:rsid w:val="00122F25"/>
    <w:rsid w:val="001237DC"/>
    <w:rsid w:val="001246C5"/>
    <w:rsid w:val="00124846"/>
    <w:rsid w:val="001251D6"/>
    <w:rsid w:val="00125515"/>
    <w:rsid w:val="00125A19"/>
    <w:rsid w:val="001262F3"/>
    <w:rsid w:val="00126E2A"/>
    <w:rsid w:val="00127558"/>
    <w:rsid w:val="00127EE2"/>
    <w:rsid w:val="00130881"/>
    <w:rsid w:val="00131D38"/>
    <w:rsid w:val="00132120"/>
    <w:rsid w:val="0013218E"/>
    <w:rsid w:val="001321E5"/>
    <w:rsid w:val="0013228F"/>
    <w:rsid w:val="00133D11"/>
    <w:rsid w:val="001354F5"/>
    <w:rsid w:val="00136443"/>
    <w:rsid w:val="0013679B"/>
    <w:rsid w:val="00137248"/>
    <w:rsid w:val="0013726F"/>
    <w:rsid w:val="001376DD"/>
    <w:rsid w:val="00137A4C"/>
    <w:rsid w:val="00140147"/>
    <w:rsid w:val="00140342"/>
    <w:rsid w:val="00140B95"/>
    <w:rsid w:val="00141256"/>
    <w:rsid w:val="0014148B"/>
    <w:rsid w:val="001422FB"/>
    <w:rsid w:val="00142BD0"/>
    <w:rsid w:val="00142E66"/>
    <w:rsid w:val="0014336B"/>
    <w:rsid w:val="0014371F"/>
    <w:rsid w:val="00143E17"/>
    <w:rsid w:val="00143E5C"/>
    <w:rsid w:val="00144074"/>
    <w:rsid w:val="001440F1"/>
    <w:rsid w:val="00144A07"/>
    <w:rsid w:val="00144F2C"/>
    <w:rsid w:val="00145104"/>
    <w:rsid w:val="00146419"/>
    <w:rsid w:val="001464D7"/>
    <w:rsid w:val="00146AD0"/>
    <w:rsid w:val="00146D01"/>
    <w:rsid w:val="00146DF7"/>
    <w:rsid w:val="00146E3B"/>
    <w:rsid w:val="00150D03"/>
    <w:rsid w:val="00151572"/>
    <w:rsid w:val="00151716"/>
    <w:rsid w:val="00151E88"/>
    <w:rsid w:val="001524AB"/>
    <w:rsid w:val="00152B22"/>
    <w:rsid w:val="00152F7B"/>
    <w:rsid w:val="001538F9"/>
    <w:rsid w:val="001544ED"/>
    <w:rsid w:val="001548FF"/>
    <w:rsid w:val="00154B6F"/>
    <w:rsid w:val="001550DA"/>
    <w:rsid w:val="001550E8"/>
    <w:rsid w:val="00157264"/>
    <w:rsid w:val="0015726F"/>
    <w:rsid w:val="00157959"/>
    <w:rsid w:val="00157C56"/>
    <w:rsid w:val="00160132"/>
    <w:rsid w:val="001604CB"/>
    <w:rsid w:val="00161688"/>
    <w:rsid w:val="00162068"/>
    <w:rsid w:val="0016311A"/>
    <w:rsid w:val="00163E0A"/>
    <w:rsid w:val="001649DC"/>
    <w:rsid w:val="001650BD"/>
    <w:rsid w:val="001653C1"/>
    <w:rsid w:val="001665DB"/>
    <w:rsid w:val="00167430"/>
    <w:rsid w:val="00167562"/>
    <w:rsid w:val="001709ED"/>
    <w:rsid w:val="00170B96"/>
    <w:rsid w:val="00170F28"/>
    <w:rsid w:val="00171BF2"/>
    <w:rsid w:val="001725BF"/>
    <w:rsid w:val="00172B1A"/>
    <w:rsid w:val="0017328F"/>
    <w:rsid w:val="001735FF"/>
    <w:rsid w:val="001736D5"/>
    <w:rsid w:val="00173781"/>
    <w:rsid w:val="00174554"/>
    <w:rsid w:val="0017475B"/>
    <w:rsid w:val="00174AF7"/>
    <w:rsid w:val="00175230"/>
    <w:rsid w:val="001752E7"/>
    <w:rsid w:val="0017588D"/>
    <w:rsid w:val="00176E9A"/>
    <w:rsid w:val="00177193"/>
    <w:rsid w:val="0017777B"/>
    <w:rsid w:val="001778D0"/>
    <w:rsid w:val="00180FB3"/>
    <w:rsid w:val="0018106F"/>
    <w:rsid w:val="00181E68"/>
    <w:rsid w:val="001823AA"/>
    <w:rsid w:val="0018328F"/>
    <w:rsid w:val="00184618"/>
    <w:rsid w:val="00184CE4"/>
    <w:rsid w:val="001854AF"/>
    <w:rsid w:val="00185B09"/>
    <w:rsid w:val="0018602C"/>
    <w:rsid w:val="00186107"/>
    <w:rsid w:val="001862B0"/>
    <w:rsid w:val="00186909"/>
    <w:rsid w:val="00187611"/>
    <w:rsid w:val="00187865"/>
    <w:rsid w:val="00187A8B"/>
    <w:rsid w:val="0019054C"/>
    <w:rsid w:val="001912AB"/>
    <w:rsid w:val="0019155A"/>
    <w:rsid w:val="001915BE"/>
    <w:rsid w:val="001918A2"/>
    <w:rsid w:val="00192373"/>
    <w:rsid w:val="0019347E"/>
    <w:rsid w:val="00193D92"/>
    <w:rsid w:val="001941B1"/>
    <w:rsid w:val="001942B5"/>
    <w:rsid w:val="001944D0"/>
    <w:rsid w:val="00194CFB"/>
    <w:rsid w:val="00194DFA"/>
    <w:rsid w:val="00194FC9"/>
    <w:rsid w:val="00195142"/>
    <w:rsid w:val="001951A8"/>
    <w:rsid w:val="001958E5"/>
    <w:rsid w:val="00197D73"/>
    <w:rsid w:val="00197F2C"/>
    <w:rsid w:val="001A0031"/>
    <w:rsid w:val="001A028C"/>
    <w:rsid w:val="001A0BDF"/>
    <w:rsid w:val="001A1967"/>
    <w:rsid w:val="001A1B63"/>
    <w:rsid w:val="001A1C53"/>
    <w:rsid w:val="001A1CE6"/>
    <w:rsid w:val="001A1E75"/>
    <w:rsid w:val="001A29C1"/>
    <w:rsid w:val="001A31F1"/>
    <w:rsid w:val="001A3AEE"/>
    <w:rsid w:val="001A3C78"/>
    <w:rsid w:val="001A5C4E"/>
    <w:rsid w:val="001A6DBC"/>
    <w:rsid w:val="001A6F8D"/>
    <w:rsid w:val="001A6FD9"/>
    <w:rsid w:val="001A74B6"/>
    <w:rsid w:val="001A7C54"/>
    <w:rsid w:val="001A7E7A"/>
    <w:rsid w:val="001A7FD0"/>
    <w:rsid w:val="001B043F"/>
    <w:rsid w:val="001B0A57"/>
    <w:rsid w:val="001B1391"/>
    <w:rsid w:val="001B178A"/>
    <w:rsid w:val="001B1CCA"/>
    <w:rsid w:val="001B1E81"/>
    <w:rsid w:val="001B28B7"/>
    <w:rsid w:val="001B2992"/>
    <w:rsid w:val="001B2C4F"/>
    <w:rsid w:val="001B2EE9"/>
    <w:rsid w:val="001B30D7"/>
    <w:rsid w:val="001B397C"/>
    <w:rsid w:val="001B43D9"/>
    <w:rsid w:val="001B4636"/>
    <w:rsid w:val="001B4803"/>
    <w:rsid w:val="001B4AC0"/>
    <w:rsid w:val="001B57D9"/>
    <w:rsid w:val="001B5CC2"/>
    <w:rsid w:val="001B5CEB"/>
    <w:rsid w:val="001B6660"/>
    <w:rsid w:val="001B6BDD"/>
    <w:rsid w:val="001B71EF"/>
    <w:rsid w:val="001B7994"/>
    <w:rsid w:val="001B79B0"/>
    <w:rsid w:val="001B7FAB"/>
    <w:rsid w:val="001C03D2"/>
    <w:rsid w:val="001C06BA"/>
    <w:rsid w:val="001C0EE1"/>
    <w:rsid w:val="001C10B8"/>
    <w:rsid w:val="001C11C7"/>
    <w:rsid w:val="001C1737"/>
    <w:rsid w:val="001C1BE1"/>
    <w:rsid w:val="001C2677"/>
    <w:rsid w:val="001C3224"/>
    <w:rsid w:val="001C3497"/>
    <w:rsid w:val="001C3AA8"/>
    <w:rsid w:val="001C3D39"/>
    <w:rsid w:val="001C55B6"/>
    <w:rsid w:val="001C5FBC"/>
    <w:rsid w:val="001C6C55"/>
    <w:rsid w:val="001C6D0D"/>
    <w:rsid w:val="001C75E7"/>
    <w:rsid w:val="001C7899"/>
    <w:rsid w:val="001C7E34"/>
    <w:rsid w:val="001D07E0"/>
    <w:rsid w:val="001D0D90"/>
    <w:rsid w:val="001D195F"/>
    <w:rsid w:val="001D1C1F"/>
    <w:rsid w:val="001D2BC7"/>
    <w:rsid w:val="001D3225"/>
    <w:rsid w:val="001D494A"/>
    <w:rsid w:val="001D4D97"/>
    <w:rsid w:val="001D5407"/>
    <w:rsid w:val="001D5EF5"/>
    <w:rsid w:val="001D638B"/>
    <w:rsid w:val="001D6810"/>
    <w:rsid w:val="001D6894"/>
    <w:rsid w:val="001D6D49"/>
    <w:rsid w:val="001D7114"/>
    <w:rsid w:val="001D77D8"/>
    <w:rsid w:val="001E0256"/>
    <w:rsid w:val="001E09D2"/>
    <w:rsid w:val="001E0D4F"/>
    <w:rsid w:val="001E1B4F"/>
    <w:rsid w:val="001E1F5B"/>
    <w:rsid w:val="001E27FB"/>
    <w:rsid w:val="001E2865"/>
    <w:rsid w:val="001E2AA3"/>
    <w:rsid w:val="001E2BC5"/>
    <w:rsid w:val="001E2FED"/>
    <w:rsid w:val="001E3014"/>
    <w:rsid w:val="001E3EBD"/>
    <w:rsid w:val="001E4238"/>
    <w:rsid w:val="001E5293"/>
    <w:rsid w:val="001E52CF"/>
    <w:rsid w:val="001E57B4"/>
    <w:rsid w:val="001E5939"/>
    <w:rsid w:val="001E5A21"/>
    <w:rsid w:val="001E5C49"/>
    <w:rsid w:val="001E632B"/>
    <w:rsid w:val="001E6507"/>
    <w:rsid w:val="001E6659"/>
    <w:rsid w:val="001E6D5F"/>
    <w:rsid w:val="001E76AA"/>
    <w:rsid w:val="001E7943"/>
    <w:rsid w:val="001E7C35"/>
    <w:rsid w:val="001F00EF"/>
    <w:rsid w:val="001F0A58"/>
    <w:rsid w:val="001F0B36"/>
    <w:rsid w:val="001F0B41"/>
    <w:rsid w:val="001F160B"/>
    <w:rsid w:val="001F1626"/>
    <w:rsid w:val="001F1934"/>
    <w:rsid w:val="001F1FC0"/>
    <w:rsid w:val="001F2310"/>
    <w:rsid w:val="001F3556"/>
    <w:rsid w:val="001F3604"/>
    <w:rsid w:val="001F456A"/>
    <w:rsid w:val="001F4FA8"/>
    <w:rsid w:val="001F5386"/>
    <w:rsid w:val="001F53C5"/>
    <w:rsid w:val="001F5CC0"/>
    <w:rsid w:val="001F6817"/>
    <w:rsid w:val="001F6DD6"/>
    <w:rsid w:val="001F6F87"/>
    <w:rsid w:val="001F7039"/>
    <w:rsid w:val="001F7B78"/>
    <w:rsid w:val="001F7BE8"/>
    <w:rsid w:val="001F7F53"/>
    <w:rsid w:val="001F7F75"/>
    <w:rsid w:val="002004E2"/>
    <w:rsid w:val="0020050F"/>
    <w:rsid w:val="00200786"/>
    <w:rsid w:val="00201117"/>
    <w:rsid w:val="00201271"/>
    <w:rsid w:val="00201412"/>
    <w:rsid w:val="00201E08"/>
    <w:rsid w:val="0020286D"/>
    <w:rsid w:val="00202E61"/>
    <w:rsid w:val="00203663"/>
    <w:rsid w:val="00203720"/>
    <w:rsid w:val="002044F1"/>
    <w:rsid w:val="00205201"/>
    <w:rsid w:val="00205331"/>
    <w:rsid w:val="002058A4"/>
    <w:rsid w:val="002073CC"/>
    <w:rsid w:val="00207785"/>
    <w:rsid w:val="00211BFD"/>
    <w:rsid w:val="00211E2C"/>
    <w:rsid w:val="002122FD"/>
    <w:rsid w:val="002125A9"/>
    <w:rsid w:val="00212955"/>
    <w:rsid w:val="00213A53"/>
    <w:rsid w:val="00213A88"/>
    <w:rsid w:val="00213AE5"/>
    <w:rsid w:val="002144D8"/>
    <w:rsid w:val="002147A0"/>
    <w:rsid w:val="0021490E"/>
    <w:rsid w:val="00215D44"/>
    <w:rsid w:val="00216C40"/>
    <w:rsid w:val="00220CD4"/>
    <w:rsid w:val="00220D99"/>
    <w:rsid w:val="00221190"/>
    <w:rsid w:val="00221209"/>
    <w:rsid w:val="00221A51"/>
    <w:rsid w:val="002237D7"/>
    <w:rsid w:val="00223D81"/>
    <w:rsid w:val="00223FFA"/>
    <w:rsid w:val="00224830"/>
    <w:rsid w:val="00224933"/>
    <w:rsid w:val="002266BA"/>
    <w:rsid w:val="00226803"/>
    <w:rsid w:val="00226E71"/>
    <w:rsid w:val="00226F97"/>
    <w:rsid w:val="00227678"/>
    <w:rsid w:val="00227817"/>
    <w:rsid w:val="002278EA"/>
    <w:rsid w:val="00227973"/>
    <w:rsid w:val="00227A74"/>
    <w:rsid w:val="00227BAC"/>
    <w:rsid w:val="00230BDA"/>
    <w:rsid w:val="00230EDA"/>
    <w:rsid w:val="00231AFC"/>
    <w:rsid w:val="00231B21"/>
    <w:rsid w:val="002322E9"/>
    <w:rsid w:val="0023293D"/>
    <w:rsid w:val="0023340C"/>
    <w:rsid w:val="00233893"/>
    <w:rsid w:val="0023398B"/>
    <w:rsid w:val="00233DD8"/>
    <w:rsid w:val="00234876"/>
    <w:rsid w:val="002357DB"/>
    <w:rsid w:val="00235B6F"/>
    <w:rsid w:val="00235CAF"/>
    <w:rsid w:val="00235CF8"/>
    <w:rsid w:val="00236405"/>
    <w:rsid w:val="00236CD0"/>
    <w:rsid w:val="00237372"/>
    <w:rsid w:val="00237FED"/>
    <w:rsid w:val="002403C7"/>
    <w:rsid w:val="00240813"/>
    <w:rsid w:val="002410AD"/>
    <w:rsid w:val="00241287"/>
    <w:rsid w:val="00241A1D"/>
    <w:rsid w:val="00241F94"/>
    <w:rsid w:val="00242E1D"/>
    <w:rsid w:val="002435DC"/>
    <w:rsid w:val="00244613"/>
    <w:rsid w:val="002461C8"/>
    <w:rsid w:val="00246406"/>
    <w:rsid w:val="002476D7"/>
    <w:rsid w:val="0025005F"/>
    <w:rsid w:val="0025026D"/>
    <w:rsid w:val="0025054D"/>
    <w:rsid w:val="002509D7"/>
    <w:rsid w:val="0025169D"/>
    <w:rsid w:val="002517A5"/>
    <w:rsid w:val="00252170"/>
    <w:rsid w:val="00252ABB"/>
    <w:rsid w:val="00252CA8"/>
    <w:rsid w:val="00253605"/>
    <w:rsid w:val="00253953"/>
    <w:rsid w:val="00253BCD"/>
    <w:rsid w:val="00253E39"/>
    <w:rsid w:val="00254277"/>
    <w:rsid w:val="002547A6"/>
    <w:rsid w:val="002547D2"/>
    <w:rsid w:val="002564BA"/>
    <w:rsid w:val="002569DD"/>
    <w:rsid w:val="00256BB7"/>
    <w:rsid w:val="002573D9"/>
    <w:rsid w:val="00257569"/>
    <w:rsid w:val="00260C3B"/>
    <w:rsid w:val="002613D7"/>
    <w:rsid w:val="00261539"/>
    <w:rsid w:val="0026179D"/>
    <w:rsid w:val="00261A40"/>
    <w:rsid w:val="00261A8E"/>
    <w:rsid w:val="0026206F"/>
    <w:rsid w:val="00262226"/>
    <w:rsid w:val="0026239E"/>
    <w:rsid w:val="002624A9"/>
    <w:rsid w:val="00262D9C"/>
    <w:rsid w:val="00263690"/>
    <w:rsid w:val="0026381B"/>
    <w:rsid w:val="00263A4B"/>
    <w:rsid w:val="00263BD8"/>
    <w:rsid w:val="00263CD7"/>
    <w:rsid w:val="002642A2"/>
    <w:rsid w:val="002642C6"/>
    <w:rsid w:val="0026454B"/>
    <w:rsid w:val="00264676"/>
    <w:rsid w:val="0026482F"/>
    <w:rsid w:val="00264A6A"/>
    <w:rsid w:val="00265986"/>
    <w:rsid w:val="0026664A"/>
    <w:rsid w:val="00267C96"/>
    <w:rsid w:val="00267FA1"/>
    <w:rsid w:val="002712D8"/>
    <w:rsid w:val="002716F4"/>
    <w:rsid w:val="00271E75"/>
    <w:rsid w:val="002724E3"/>
    <w:rsid w:val="00272675"/>
    <w:rsid w:val="002730D6"/>
    <w:rsid w:val="00273422"/>
    <w:rsid w:val="00273E58"/>
    <w:rsid w:val="00273E9A"/>
    <w:rsid w:val="00274176"/>
    <w:rsid w:val="0027585D"/>
    <w:rsid w:val="00275AF6"/>
    <w:rsid w:val="002761A3"/>
    <w:rsid w:val="00276B6A"/>
    <w:rsid w:val="00276ED1"/>
    <w:rsid w:val="002770D6"/>
    <w:rsid w:val="00277307"/>
    <w:rsid w:val="002779AD"/>
    <w:rsid w:val="00280112"/>
    <w:rsid w:val="002803A7"/>
    <w:rsid w:val="0028051F"/>
    <w:rsid w:val="002805BC"/>
    <w:rsid w:val="00281556"/>
    <w:rsid w:val="002822E9"/>
    <w:rsid w:val="0028252A"/>
    <w:rsid w:val="00282A4C"/>
    <w:rsid w:val="002830A3"/>
    <w:rsid w:val="00283F87"/>
    <w:rsid w:val="00284E75"/>
    <w:rsid w:val="00285167"/>
    <w:rsid w:val="00285535"/>
    <w:rsid w:val="00285BC1"/>
    <w:rsid w:val="00285C0E"/>
    <w:rsid w:val="00285C33"/>
    <w:rsid w:val="00285DF8"/>
    <w:rsid w:val="00286DA9"/>
    <w:rsid w:val="00287416"/>
    <w:rsid w:val="0028755C"/>
    <w:rsid w:val="00287754"/>
    <w:rsid w:val="00290511"/>
    <w:rsid w:val="00290C25"/>
    <w:rsid w:val="00290F84"/>
    <w:rsid w:val="002912DF"/>
    <w:rsid w:val="002919BA"/>
    <w:rsid w:val="00291F56"/>
    <w:rsid w:val="002920D5"/>
    <w:rsid w:val="00292444"/>
    <w:rsid w:val="002932A0"/>
    <w:rsid w:val="002937EB"/>
    <w:rsid w:val="00294404"/>
    <w:rsid w:val="002950DD"/>
    <w:rsid w:val="00295484"/>
    <w:rsid w:val="002961C9"/>
    <w:rsid w:val="00297540"/>
    <w:rsid w:val="00297B5D"/>
    <w:rsid w:val="002A038C"/>
    <w:rsid w:val="002A09A7"/>
    <w:rsid w:val="002A0C73"/>
    <w:rsid w:val="002A0EBA"/>
    <w:rsid w:val="002A1077"/>
    <w:rsid w:val="002A156F"/>
    <w:rsid w:val="002A1DB5"/>
    <w:rsid w:val="002A2593"/>
    <w:rsid w:val="002A2C3B"/>
    <w:rsid w:val="002A35A8"/>
    <w:rsid w:val="002A3880"/>
    <w:rsid w:val="002A51CE"/>
    <w:rsid w:val="002A528D"/>
    <w:rsid w:val="002A547D"/>
    <w:rsid w:val="002A6015"/>
    <w:rsid w:val="002A6167"/>
    <w:rsid w:val="002A63BB"/>
    <w:rsid w:val="002A68B1"/>
    <w:rsid w:val="002A6C65"/>
    <w:rsid w:val="002A6F2F"/>
    <w:rsid w:val="002B06A1"/>
    <w:rsid w:val="002B0C64"/>
    <w:rsid w:val="002B2ABA"/>
    <w:rsid w:val="002B3254"/>
    <w:rsid w:val="002B336B"/>
    <w:rsid w:val="002B4804"/>
    <w:rsid w:val="002B4F55"/>
    <w:rsid w:val="002B5294"/>
    <w:rsid w:val="002B55C6"/>
    <w:rsid w:val="002B566F"/>
    <w:rsid w:val="002B57CD"/>
    <w:rsid w:val="002B5877"/>
    <w:rsid w:val="002B637C"/>
    <w:rsid w:val="002B6E53"/>
    <w:rsid w:val="002B7C65"/>
    <w:rsid w:val="002C034D"/>
    <w:rsid w:val="002C145E"/>
    <w:rsid w:val="002C194C"/>
    <w:rsid w:val="002C1CD1"/>
    <w:rsid w:val="002C222E"/>
    <w:rsid w:val="002C2453"/>
    <w:rsid w:val="002C294F"/>
    <w:rsid w:val="002C2B97"/>
    <w:rsid w:val="002C2D9E"/>
    <w:rsid w:val="002C3787"/>
    <w:rsid w:val="002C38A1"/>
    <w:rsid w:val="002C3901"/>
    <w:rsid w:val="002C3915"/>
    <w:rsid w:val="002C43CD"/>
    <w:rsid w:val="002C56EC"/>
    <w:rsid w:val="002C5F59"/>
    <w:rsid w:val="002C5F85"/>
    <w:rsid w:val="002C64CF"/>
    <w:rsid w:val="002C64D8"/>
    <w:rsid w:val="002C6801"/>
    <w:rsid w:val="002C6EFD"/>
    <w:rsid w:val="002C7319"/>
    <w:rsid w:val="002C7F45"/>
    <w:rsid w:val="002D0143"/>
    <w:rsid w:val="002D0597"/>
    <w:rsid w:val="002D0D1C"/>
    <w:rsid w:val="002D0D31"/>
    <w:rsid w:val="002D11EB"/>
    <w:rsid w:val="002D194A"/>
    <w:rsid w:val="002D1D61"/>
    <w:rsid w:val="002D268E"/>
    <w:rsid w:val="002D33C0"/>
    <w:rsid w:val="002D49D5"/>
    <w:rsid w:val="002D51F0"/>
    <w:rsid w:val="002D59C1"/>
    <w:rsid w:val="002D5C05"/>
    <w:rsid w:val="002D5E71"/>
    <w:rsid w:val="002D5EA2"/>
    <w:rsid w:val="002D6601"/>
    <w:rsid w:val="002D7388"/>
    <w:rsid w:val="002D7D03"/>
    <w:rsid w:val="002D7D36"/>
    <w:rsid w:val="002E0EA1"/>
    <w:rsid w:val="002E1092"/>
    <w:rsid w:val="002E1BB0"/>
    <w:rsid w:val="002E210A"/>
    <w:rsid w:val="002E253B"/>
    <w:rsid w:val="002E31A4"/>
    <w:rsid w:val="002E34BA"/>
    <w:rsid w:val="002E3913"/>
    <w:rsid w:val="002E3E56"/>
    <w:rsid w:val="002E4423"/>
    <w:rsid w:val="002E4880"/>
    <w:rsid w:val="002E4C63"/>
    <w:rsid w:val="002E5380"/>
    <w:rsid w:val="002E5558"/>
    <w:rsid w:val="002E5FED"/>
    <w:rsid w:val="002E665C"/>
    <w:rsid w:val="002E70EB"/>
    <w:rsid w:val="002E71CE"/>
    <w:rsid w:val="002F0416"/>
    <w:rsid w:val="002F0467"/>
    <w:rsid w:val="002F057F"/>
    <w:rsid w:val="002F07D4"/>
    <w:rsid w:val="002F0A22"/>
    <w:rsid w:val="002F2479"/>
    <w:rsid w:val="002F27D1"/>
    <w:rsid w:val="002F2CC9"/>
    <w:rsid w:val="002F2ECF"/>
    <w:rsid w:val="002F2EE3"/>
    <w:rsid w:val="002F3844"/>
    <w:rsid w:val="002F3A21"/>
    <w:rsid w:val="002F3E0B"/>
    <w:rsid w:val="002F44F1"/>
    <w:rsid w:val="002F4639"/>
    <w:rsid w:val="002F4B81"/>
    <w:rsid w:val="002F65AF"/>
    <w:rsid w:val="002F6CB4"/>
    <w:rsid w:val="002F6D33"/>
    <w:rsid w:val="002F6EBB"/>
    <w:rsid w:val="002F6F03"/>
    <w:rsid w:val="002F7447"/>
    <w:rsid w:val="003001D6"/>
    <w:rsid w:val="0030113A"/>
    <w:rsid w:val="00301F4D"/>
    <w:rsid w:val="00302AB6"/>
    <w:rsid w:val="00302DD2"/>
    <w:rsid w:val="0030332C"/>
    <w:rsid w:val="00304689"/>
    <w:rsid w:val="003046D3"/>
    <w:rsid w:val="00305238"/>
    <w:rsid w:val="00305397"/>
    <w:rsid w:val="0030548C"/>
    <w:rsid w:val="00305A09"/>
    <w:rsid w:val="00305EF4"/>
    <w:rsid w:val="003060AE"/>
    <w:rsid w:val="00306DBC"/>
    <w:rsid w:val="00306EF9"/>
    <w:rsid w:val="003076BB"/>
    <w:rsid w:val="00310697"/>
    <w:rsid w:val="00311C19"/>
    <w:rsid w:val="00312382"/>
    <w:rsid w:val="00312732"/>
    <w:rsid w:val="003130A0"/>
    <w:rsid w:val="003132B2"/>
    <w:rsid w:val="00313336"/>
    <w:rsid w:val="00313932"/>
    <w:rsid w:val="003139A8"/>
    <w:rsid w:val="00313C7C"/>
    <w:rsid w:val="00313C94"/>
    <w:rsid w:val="003144E3"/>
    <w:rsid w:val="0031470F"/>
    <w:rsid w:val="00314FED"/>
    <w:rsid w:val="003163CB"/>
    <w:rsid w:val="003164EC"/>
    <w:rsid w:val="00316D79"/>
    <w:rsid w:val="00317247"/>
    <w:rsid w:val="00317590"/>
    <w:rsid w:val="0032058A"/>
    <w:rsid w:val="00320F85"/>
    <w:rsid w:val="003215D4"/>
    <w:rsid w:val="00321A75"/>
    <w:rsid w:val="00321A7C"/>
    <w:rsid w:val="00321C5F"/>
    <w:rsid w:val="00321C85"/>
    <w:rsid w:val="00323A0A"/>
    <w:rsid w:val="00323F7E"/>
    <w:rsid w:val="003244EE"/>
    <w:rsid w:val="00324587"/>
    <w:rsid w:val="003247EA"/>
    <w:rsid w:val="00324E07"/>
    <w:rsid w:val="0032578B"/>
    <w:rsid w:val="00325DC9"/>
    <w:rsid w:val="00325F3E"/>
    <w:rsid w:val="003262BA"/>
    <w:rsid w:val="0032637D"/>
    <w:rsid w:val="00326382"/>
    <w:rsid w:val="003263DB"/>
    <w:rsid w:val="0032651D"/>
    <w:rsid w:val="00327200"/>
    <w:rsid w:val="003272FD"/>
    <w:rsid w:val="0032788F"/>
    <w:rsid w:val="00327D53"/>
    <w:rsid w:val="00327EC8"/>
    <w:rsid w:val="0033030B"/>
    <w:rsid w:val="00330972"/>
    <w:rsid w:val="00330E69"/>
    <w:rsid w:val="00331D7B"/>
    <w:rsid w:val="00332323"/>
    <w:rsid w:val="00332332"/>
    <w:rsid w:val="00332F17"/>
    <w:rsid w:val="00333F77"/>
    <w:rsid w:val="00334147"/>
    <w:rsid w:val="003350C1"/>
    <w:rsid w:val="0033532E"/>
    <w:rsid w:val="00335985"/>
    <w:rsid w:val="003359C5"/>
    <w:rsid w:val="00336667"/>
    <w:rsid w:val="00336973"/>
    <w:rsid w:val="00336B8A"/>
    <w:rsid w:val="00337341"/>
    <w:rsid w:val="003374DD"/>
    <w:rsid w:val="00337952"/>
    <w:rsid w:val="00340C72"/>
    <w:rsid w:val="00341958"/>
    <w:rsid w:val="00341E77"/>
    <w:rsid w:val="003423FB"/>
    <w:rsid w:val="00342D29"/>
    <w:rsid w:val="00343062"/>
    <w:rsid w:val="00343323"/>
    <w:rsid w:val="003437E8"/>
    <w:rsid w:val="00343D43"/>
    <w:rsid w:val="0034403B"/>
    <w:rsid w:val="003442DC"/>
    <w:rsid w:val="0034435C"/>
    <w:rsid w:val="00344390"/>
    <w:rsid w:val="00344BF3"/>
    <w:rsid w:val="003453E6"/>
    <w:rsid w:val="00345617"/>
    <w:rsid w:val="00346739"/>
    <w:rsid w:val="00350B6D"/>
    <w:rsid w:val="003528DE"/>
    <w:rsid w:val="00352D0A"/>
    <w:rsid w:val="00353014"/>
    <w:rsid w:val="0035395C"/>
    <w:rsid w:val="0035479D"/>
    <w:rsid w:val="00354ADB"/>
    <w:rsid w:val="0035554B"/>
    <w:rsid w:val="003556B7"/>
    <w:rsid w:val="0035655A"/>
    <w:rsid w:val="0035756B"/>
    <w:rsid w:val="0035767C"/>
    <w:rsid w:val="003576CF"/>
    <w:rsid w:val="00357A2E"/>
    <w:rsid w:val="0036083E"/>
    <w:rsid w:val="00360A8E"/>
    <w:rsid w:val="00360B00"/>
    <w:rsid w:val="003613A2"/>
    <w:rsid w:val="00362642"/>
    <w:rsid w:val="00362818"/>
    <w:rsid w:val="00362AD6"/>
    <w:rsid w:val="00363641"/>
    <w:rsid w:val="00363845"/>
    <w:rsid w:val="00363E58"/>
    <w:rsid w:val="0036406A"/>
    <w:rsid w:val="003646ED"/>
    <w:rsid w:val="00364C81"/>
    <w:rsid w:val="00366DBC"/>
    <w:rsid w:val="00366E55"/>
    <w:rsid w:val="0037068B"/>
    <w:rsid w:val="00370ED3"/>
    <w:rsid w:val="00370FD3"/>
    <w:rsid w:val="00371201"/>
    <w:rsid w:val="003717D6"/>
    <w:rsid w:val="00372EF2"/>
    <w:rsid w:val="00372F3B"/>
    <w:rsid w:val="003739A8"/>
    <w:rsid w:val="00375186"/>
    <w:rsid w:val="00375265"/>
    <w:rsid w:val="003755B2"/>
    <w:rsid w:val="00375618"/>
    <w:rsid w:val="003758B2"/>
    <w:rsid w:val="00375A8D"/>
    <w:rsid w:val="00376217"/>
    <w:rsid w:val="003767A2"/>
    <w:rsid w:val="00376A7F"/>
    <w:rsid w:val="00376E3D"/>
    <w:rsid w:val="00377480"/>
    <w:rsid w:val="0037759E"/>
    <w:rsid w:val="00380EE0"/>
    <w:rsid w:val="00381E4F"/>
    <w:rsid w:val="0038354C"/>
    <w:rsid w:val="00384406"/>
    <w:rsid w:val="00384B36"/>
    <w:rsid w:val="00384F20"/>
    <w:rsid w:val="00384FC0"/>
    <w:rsid w:val="00385693"/>
    <w:rsid w:val="00385A71"/>
    <w:rsid w:val="00385AF2"/>
    <w:rsid w:val="00386011"/>
    <w:rsid w:val="003864DC"/>
    <w:rsid w:val="0038695B"/>
    <w:rsid w:val="00386FF7"/>
    <w:rsid w:val="003875CD"/>
    <w:rsid w:val="00387A37"/>
    <w:rsid w:val="00387EE6"/>
    <w:rsid w:val="0039107A"/>
    <w:rsid w:val="00391F16"/>
    <w:rsid w:val="003930E9"/>
    <w:rsid w:val="00393361"/>
    <w:rsid w:val="003941DD"/>
    <w:rsid w:val="0039420F"/>
    <w:rsid w:val="00394477"/>
    <w:rsid w:val="0039489D"/>
    <w:rsid w:val="00395138"/>
    <w:rsid w:val="00395377"/>
    <w:rsid w:val="003954C7"/>
    <w:rsid w:val="00395E1E"/>
    <w:rsid w:val="00396659"/>
    <w:rsid w:val="00396DF5"/>
    <w:rsid w:val="00396F67"/>
    <w:rsid w:val="0039739E"/>
    <w:rsid w:val="00397778"/>
    <w:rsid w:val="003979F5"/>
    <w:rsid w:val="00397B78"/>
    <w:rsid w:val="003A07B3"/>
    <w:rsid w:val="003A07E1"/>
    <w:rsid w:val="003A11DB"/>
    <w:rsid w:val="003A123D"/>
    <w:rsid w:val="003A1254"/>
    <w:rsid w:val="003A174A"/>
    <w:rsid w:val="003A1B0D"/>
    <w:rsid w:val="003A25AF"/>
    <w:rsid w:val="003A2D5C"/>
    <w:rsid w:val="003A389B"/>
    <w:rsid w:val="003A43EC"/>
    <w:rsid w:val="003A4D26"/>
    <w:rsid w:val="003A5734"/>
    <w:rsid w:val="003A59D1"/>
    <w:rsid w:val="003A5E4F"/>
    <w:rsid w:val="003A631A"/>
    <w:rsid w:val="003A6444"/>
    <w:rsid w:val="003A719B"/>
    <w:rsid w:val="003A7B4A"/>
    <w:rsid w:val="003A7C99"/>
    <w:rsid w:val="003A7F00"/>
    <w:rsid w:val="003B0199"/>
    <w:rsid w:val="003B0BB0"/>
    <w:rsid w:val="003B162A"/>
    <w:rsid w:val="003B1B80"/>
    <w:rsid w:val="003B24B9"/>
    <w:rsid w:val="003B2D71"/>
    <w:rsid w:val="003B32E7"/>
    <w:rsid w:val="003B3A54"/>
    <w:rsid w:val="003B4289"/>
    <w:rsid w:val="003B527C"/>
    <w:rsid w:val="003B52C1"/>
    <w:rsid w:val="003B54EA"/>
    <w:rsid w:val="003B59A7"/>
    <w:rsid w:val="003B5A76"/>
    <w:rsid w:val="003B68A7"/>
    <w:rsid w:val="003B6DE7"/>
    <w:rsid w:val="003B7749"/>
    <w:rsid w:val="003B7BB7"/>
    <w:rsid w:val="003B7C80"/>
    <w:rsid w:val="003C040F"/>
    <w:rsid w:val="003C0600"/>
    <w:rsid w:val="003C06E6"/>
    <w:rsid w:val="003C0B9D"/>
    <w:rsid w:val="003C0CC8"/>
    <w:rsid w:val="003C0D01"/>
    <w:rsid w:val="003C1388"/>
    <w:rsid w:val="003C143D"/>
    <w:rsid w:val="003C1EB2"/>
    <w:rsid w:val="003C281C"/>
    <w:rsid w:val="003C32DC"/>
    <w:rsid w:val="003C3E2C"/>
    <w:rsid w:val="003C407E"/>
    <w:rsid w:val="003C45AE"/>
    <w:rsid w:val="003C489D"/>
    <w:rsid w:val="003C4AB4"/>
    <w:rsid w:val="003C4BAB"/>
    <w:rsid w:val="003C4F52"/>
    <w:rsid w:val="003C54C8"/>
    <w:rsid w:val="003C5C26"/>
    <w:rsid w:val="003C5DFD"/>
    <w:rsid w:val="003C5F04"/>
    <w:rsid w:val="003C659E"/>
    <w:rsid w:val="003C6CFD"/>
    <w:rsid w:val="003C76BF"/>
    <w:rsid w:val="003C7A1A"/>
    <w:rsid w:val="003C7CBA"/>
    <w:rsid w:val="003D01DC"/>
    <w:rsid w:val="003D02A4"/>
    <w:rsid w:val="003D092F"/>
    <w:rsid w:val="003D0B2F"/>
    <w:rsid w:val="003D1322"/>
    <w:rsid w:val="003D1812"/>
    <w:rsid w:val="003D1E15"/>
    <w:rsid w:val="003D1E29"/>
    <w:rsid w:val="003D1E3A"/>
    <w:rsid w:val="003D3F2C"/>
    <w:rsid w:val="003D43B6"/>
    <w:rsid w:val="003D449B"/>
    <w:rsid w:val="003D46FE"/>
    <w:rsid w:val="003D519C"/>
    <w:rsid w:val="003D6C59"/>
    <w:rsid w:val="003D75FB"/>
    <w:rsid w:val="003D77BD"/>
    <w:rsid w:val="003D792E"/>
    <w:rsid w:val="003D7A77"/>
    <w:rsid w:val="003E0302"/>
    <w:rsid w:val="003E092B"/>
    <w:rsid w:val="003E1B97"/>
    <w:rsid w:val="003E22E8"/>
    <w:rsid w:val="003E233D"/>
    <w:rsid w:val="003E2344"/>
    <w:rsid w:val="003E31A3"/>
    <w:rsid w:val="003E39BB"/>
    <w:rsid w:val="003E3B1C"/>
    <w:rsid w:val="003E4592"/>
    <w:rsid w:val="003E49A6"/>
    <w:rsid w:val="003E5187"/>
    <w:rsid w:val="003E5392"/>
    <w:rsid w:val="003E5971"/>
    <w:rsid w:val="003E5DAF"/>
    <w:rsid w:val="003E698D"/>
    <w:rsid w:val="003E6D29"/>
    <w:rsid w:val="003E710C"/>
    <w:rsid w:val="003E7A2C"/>
    <w:rsid w:val="003F00D8"/>
    <w:rsid w:val="003F080A"/>
    <w:rsid w:val="003F09EF"/>
    <w:rsid w:val="003F0A2A"/>
    <w:rsid w:val="003F0A75"/>
    <w:rsid w:val="003F116D"/>
    <w:rsid w:val="003F1BCE"/>
    <w:rsid w:val="003F2222"/>
    <w:rsid w:val="003F22A9"/>
    <w:rsid w:val="003F23C4"/>
    <w:rsid w:val="003F2735"/>
    <w:rsid w:val="003F2E29"/>
    <w:rsid w:val="003F38C6"/>
    <w:rsid w:val="003F3E46"/>
    <w:rsid w:val="003F54FE"/>
    <w:rsid w:val="003F5CEE"/>
    <w:rsid w:val="003F5EEC"/>
    <w:rsid w:val="003F62A3"/>
    <w:rsid w:val="003F62D8"/>
    <w:rsid w:val="003F67E6"/>
    <w:rsid w:val="003F7C0D"/>
    <w:rsid w:val="003F7E0F"/>
    <w:rsid w:val="00400E89"/>
    <w:rsid w:val="004014E4"/>
    <w:rsid w:val="004017B8"/>
    <w:rsid w:val="00401D65"/>
    <w:rsid w:val="00401EAB"/>
    <w:rsid w:val="004025D8"/>
    <w:rsid w:val="00403BE3"/>
    <w:rsid w:val="00403C02"/>
    <w:rsid w:val="004040FE"/>
    <w:rsid w:val="004044CE"/>
    <w:rsid w:val="00404712"/>
    <w:rsid w:val="00404B96"/>
    <w:rsid w:val="00405AD0"/>
    <w:rsid w:val="004070E6"/>
    <w:rsid w:val="0040752A"/>
    <w:rsid w:val="004076B1"/>
    <w:rsid w:val="004076B9"/>
    <w:rsid w:val="00407DD1"/>
    <w:rsid w:val="004102BB"/>
    <w:rsid w:val="00410670"/>
    <w:rsid w:val="004107B5"/>
    <w:rsid w:val="00410D54"/>
    <w:rsid w:val="004113DB"/>
    <w:rsid w:val="0041149D"/>
    <w:rsid w:val="004114CB"/>
    <w:rsid w:val="0041177E"/>
    <w:rsid w:val="00412379"/>
    <w:rsid w:val="00412432"/>
    <w:rsid w:val="00413336"/>
    <w:rsid w:val="00413473"/>
    <w:rsid w:val="004135BB"/>
    <w:rsid w:val="00413605"/>
    <w:rsid w:val="004137CA"/>
    <w:rsid w:val="00415C23"/>
    <w:rsid w:val="00415ECC"/>
    <w:rsid w:val="0041647F"/>
    <w:rsid w:val="00416F50"/>
    <w:rsid w:val="00417348"/>
    <w:rsid w:val="00417840"/>
    <w:rsid w:val="00417CD4"/>
    <w:rsid w:val="00417EA2"/>
    <w:rsid w:val="00420097"/>
    <w:rsid w:val="00421D86"/>
    <w:rsid w:val="00421E07"/>
    <w:rsid w:val="00422336"/>
    <w:rsid w:val="00422D18"/>
    <w:rsid w:val="00423302"/>
    <w:rsid w:val="004240FD"/>
    <w:rsid w:val="00424D4E"/>
    <w:rsid w:val="00424ECD"/>
    <w:rsid w:val="004268C3"/>
    <w:rsid w:val="00426EFD"/>
    <w:rsid w:val="0042735E"/>
    <w:rsid w:val="00430377"/>
    <w:rsid w:val="0043050C"/>
    <w:rsid w:val="0043066B"/>
    <w:rsid w:val="0043088E"/>
    <w:rsid w:val="00431743"/>
    <w:rsid w:val="0043239C"/>
    <w:rsid w:val="00432B4B"/>
    <w:rsid w:val="00432B9B"/>
    <w:rsid w:val="00433B88"/>
    <w:rsid w:val="00434082"/>
    <w:rsid w:val="0043423F"/>
    <w:rsid w:val="0043505E"/>
    <w:rsid w:val="004354C1"/>
    <w:rsid w:val="00435742"/>
    <w:rsid w:val="00435AC6"/>
    <w:rsid w:val="00435D0F"/>
    <w:rsid w:val="00435D75"/>
    <w:rsid w:val="00436DF5"/>
    <w:rsid w:val="00437274"/>
    <w:rsid w:val="00437309"/>
    <w:rsid w:val="00437EDF"/>
    <w:rsid w:val="00440955"/>
    <w:rsid w:val="004415FE"/>
    <w:rsid w:val="00441F3C"/>
    <w:rsid w:val="004425B3"/>
    <w:rsid w:val="004426E4"/>
    <w:rsid w:val="004429BC"/>
    <w:rsid w:val="00443FA6"/>
    <w:rsid w:val="004443A3"/>
    <w:rsid w:val="0044442A"/>
    <w:rsid w:val="00444592"/>
    <w:rsid w:val="004447F8"/>
    <w:rsid w:val="0044532D"/>
    <w:rsid w:val="00446089"/>
    <w:rsid w:val="00446ABE"/>
    <w:rsid w:val="00446AC8"/>
    <w:rsid w:val="00446B4F"/>
    <w:rsid w:val="00446DA9"/>
    <w:rsid w:val="00446DB8"/>
    <w:rsid w:val="00447114"/>
    <w:rsid w:val="004473D8"/>
    <w:rsid w:val="0044771A"/>
    <w:rsid w:val="00447E52"/>
    <w:rsid w:val="00447F44"/>
    <w:rsid w:val="00450959"/>
    <w:rsid w:val="004509A9"/>
    <w:rsid w:val="00450C4F"/>
    <w:rsid w:val="004512DE"/>
    <w:rsid w:val="00452197"/>
    <w:rsid w:val="004528DA"/>
    <w:rsid w:val="004531EB"/>
    <w:rsid w:val="004551C3"/>
    <w:rsid w:val="00455573"/>
    <w:rsid w:val="004567CF"/>
    <w:rsid w:val="0045754F"/>
    <w:rsid w:val="00460252"/>
    <w:rsid w:val="0046121B"/>
    <w:rsid w:val="004612EA"/>
    <w:rsid w:val="004633B3"/>
    <w:rsid w:val="00463709"/>
    <w:rsid w:val="00463DF0"/>
    <w:rsid w:val="0046433B"/>
    <w:rsid w:val="004644AC"/>
    <w:rsid w:val="00464AEF"/>
    <w:rsid w:val="004659CD"/>
    <w:rsid w:val="00465B1E"/>
    <w:rsid w:val="00465D1E"/>
    <w:rsid w:val="0046634A"/>
    <w:rsid w:val="004666DF"/>
    <w:rsid w:val="004669F1"/>
    <w:rsid w:val="00466C38"/>
    <w:rsid w:val="00466FEA"/>
    <w:rsid w:val="00470BC5"/>
    <w:rsid w:val="00470CAF"/>
    <w:rsid w:val="00470F47"/>
    <w:rsid w:val="0047122A"/>
    <w:rsid w:val="00471C01"/>
    <w:rsid w:val="00471F4B"/>
    <w:rsid w:val="00471F84"/>
    <w:rsid w:val="00472D1C"/>
    <w:rsid w:val="00473662"/>
    <w:rsid w:val="00473DFD"/>
    <w:rsid w:val="00473E26"/>
    <w:rsid w:val="004740DF"/>
    <w:rsid w:val="00474561"/>
    <w:rsid w:val="00474632"/>
    <w:rsid w:val="00474AD0"/>
    <w:rsid w:val="00474D5A"/>
    <w:rsid w:val="00474E0E"/>
    <w:rsid w:val="00474F6F"/>
    <w:rsid w:val="00476521"/>
    <w:rsid w:val="00477399"/>
    <w:rsid w:val="00477CFC"/>
    <w:rsid w:val="004805CE"/>
    <w:rsid w:val="00481015"/>
    <w:rsid w:val="00481345"/>
    <w:rsid w:val="004814A8"/>
    <w:rsid w:val="00481C4A"/>
    <w:rsid w:val="004824E5"/>
    <w:rsid w:val="0048331D"/>
    <w:rsid w:val="004844B7"/>
    <w:rsid w:val="00484786"/>
    <w:rsid w:val="004852C9"/>
    <w:rsid w:val="00485F5B"/>
    <w:rsid w:val="00486294"/>
    <w:rsid w:val="004862EF"/>
    <w:rsid w:val="00486873"/>
    <w:rsid w:val="00486D8C"/>
    <w:rsid w:val="00487D01"/>
    <w:rsid w:val="004901D5"/>
    <w:rsid w:val="004902E7"/>
    <w:rsid w:val="004903B3"/>
    <w:rsid w:val="004905FC"/>
    <w:rsid w:val="0049068B"/>
    <w:rsid w:val="00490A5C"/>
    <w:rsid w:val="00491B49"/>
    <w:rsid w:val="00492294"/>
    <w:rsid w:val="0049232F"/>
    <w:rsid w:val="00492B74"/>
    <w:rsid w:val="00492E2B"/>
    <w:rsid w:val="00492EA8"/>
    <w:rsid w:val="0049316D"/>
    <w:rsid w:val="0049684F"/>
    <w:rsid w:val="00496B9A"/>
    <w:rsid w:val="00496DB3"/>
    <w:rsid w:val="00496EDC"/>
    <w:rsid w:val="00497373"/>
    <w:rsid w:val="004977DB"/>
    <w:rsid w:val="004979E4"/>
    <w:rsid w:val="004979FC"/>
    <w:rsid w:val="004A03C1"/>
    <w:rsid w:val="004A04AF"/>
    <w:rsid w:val="004A0529"/>
    <w:rsid w:val="004A052E"/>
    <w:rsid w:val="004A080A"/>
    <w:rsid w:val="004A0AC6"/>
    <w:rsid w:val="004A0D6A"/>
    <w:rsid w:val="004A107E"/>
    <w:rsid w:val="004A1D50"/>
    <w:rsid w:val="004A2496"/>
    <w:rsid w:val="004A25B6"/>
    <w:rsid w:val="004A2856"/>
    <w:rsid w:val="004A2933"/>
    <w:rsid w:val="004A294B"/>
    <w:rsid w:val="004A2B46"/>
    <w:rsid w:val="004A31F3"/>
    <w:rsid w:val="004A371A"/>
    <w:rsid w:val="004A3EBC"/>
    <w:rsid w:val="004A4117"/>
    <w:rsid w:val="004A45FE"/>
    <w:rsid w:val="004A5156"/>
    <w:rsid w:val="004A539F"/>
    <w:rsid w:val="004A6A2D"/>
    <w:rsid w:val="004A6A60"/>
    <w:rsid w:val="004A7F29"/>
    <w:rsid w:val="004B03E2"/>
    <w:rsid w:val="004B083D"/>
    <w:rsid w:val="004B0C31"/>
    <w:rsid w:val="004B10D7"/>
    <w:rsid w:val="004B1515"/>
    <w:rsid w:val="004B19B6"/>
    <w:rsid w:val="004B285E"/>
    <w:rsid w:val="004B2F20"/>
    <w:rsid w:val="004B3927"/>
    <w:rsid w:val="004B3993"/>
    <w:rsid w:val="004B3A86"/>
    <w:rsid w:val="004B4054"/>
    <w:rsid w:val="004B4123"/>
    <w:rsid w:val="004B44B3"/>
    <w:rsid w:val="004B46E1"/>
    <w:rsid w:val="004B5002"/>
    <w:rsid w:val="004B5A23"/>
    <w:rsid w:val="004B6443"/>
    <w:rsid w:val="004C037A"/>
    <w:rsid w:val="004C0421"/>
    <w:rsid w:val="004C1C2C"/>
    <w:rsid w:val="004C2259"/>
    <w:rsid w:val="004C2BC6"/>
    <w:rsid w:val="004C36C5"/>
    <w:rsid w:val="004C36F5"/>
    <w:rsid w:val="004C384A"/>
    <w:rsid w:val="004C58C7"/>
    <w:rsid w:val="004C590F"/>
    <w:rsid w:val="004C5BCB"/>
    <w:rsid w:val="004C621D"/>
    <w:rsid w:val="004C6541"/>
    <w:rsid w:val="004C6F53"/>
    <w:rsid w:val="004C766A"/>
    <w:rsid w:val="004D01CE"/>
    <w:rsid w:val="004D0689"/>
    <w:rsid w:val="004D07E9"/>
    <w:rsid w:val="004D07FD"/>
    <w:rsid w:val="004D0F00"/>
    <w:rsid w:val="004D128F"/>
    <w:rsid w:val="004D1583"/>
    <w:rsid w:val="004D1E55"/>
    <w:rsid w:val="004D1F8D"/>
    <w:rsid w:val="004D2140"/>
    <w:rsid w:val="004D244E"/>
    <w:rsid w:val="004D2816"/>
    <w:rsid w:val="004D46B0"/>
    <w:rsid w:val="004D47AE"/>
    <w:rsid w:val="004D4882"/>
    <w:rsid w:val="004D4C67"/>
    <w:rsid w:val="004D4CA9"/>
    <w:rsid w:val="004D5253"/>
    <w:rsid w:val="004D530C"/>
    <w:rsid w:val="004D5377"/>
    <w:rsid w:val="004D5B77"/>
    <w:rsid w:val="004D6881"/>
    <w:rsid w:val="004D708B"/>
    <w:rsid w:val="004D7AF7"/>
    <w:rsid w:val="004D7DA9"/>
    <w:rsid w:val="004E09ED"/>
    <w:rsid w:val="004E10C6"/>
    <w:rsid w:val="004E1E30"/>
    <w:rsid w:val="004E1E8F"/>
    <w:rsid w:val="004E1F03"/>
    <w:rsid w:val="004E2039"/>
    <w:rsid w:val="004E29CD"/>
    <w:rsid w:val="004E2F59"/>
    <w:rsid w:val="004E31AE"/>
    <w:rsid w:val="004E4B29"/>
    <w:rsid w:val="004E4CAF"/>
    <w:rsid w:val="004E56C4"/>
    <w:rsid w:val="004E5F4E"/>
    <w:rsid w:val="004E6319"/>
    <w:rsid w:val="004E666D"/>
    <w:rsid w:val="004E680B"/>
    <w:rsid w:val="004E6AED"/>
    <w:rsid w:val="004E6B54"/>
    <w:rsid w:val="004E6C24"/>
    <w:rsid w:val="004E720A"/>
    <w:rsid w:val="004E7369"/>
    <w:rsid w:val="004E75AC"/>
    <w:rsid w:val="004F0026"/>
    <w:rsid w:val="004F02B4"/>
    <w:rsid w:val="004F098E"/>
    <w:rsid w:val="004F0F18"/>
    <w:rsid w:val="004F113A"/>
    <w:rsid w:val="004F15B8"/>
    <w:rsid w:val="004F1DA2"/>
    <w:rsid w:val="004F1EA3"/>
    <w:rsid w:val="004F3249"/>
    <w:rsid w:val="004F37FC"/>
    <w:rsid w:val="004F3E7E"/>
    <w:rsid w:val="004F42EA"/>
    <w:rsid w:val="004F445D"/>
    <w:rsid w:val="004F4639"/>
    <w:rsid w:val="004F48C4"/>
    <w:rsid w:val="004F4DE7"/>
    <w:rsid w:val="004F58E7"/>
    <w:rsid w:val="004F5B4A"/>
    <w:rsid w:val="004F5E32"/>
    <w:rsid w:val="004F6133"/>
    <w:rsid w:val="004F65CE"/>
    <w:rsid w:val="004F6BA4"/>
    <w:rsid w:val="004F739E"/>
    <w:rsid w:val="004F748A"/>
    <w:rsid w:val="004F7616"/>
    <w:rsid w:val="004F7A33"/>
    <w:rsid w:val="004F7AC4"/>
    <w:rsid w:val="005000E1"/>
    <w:rsid w:val="00500120"/>
    <w:rsid w:val="00500B60"/>
    <w:rsid w:val="005016A3"/>
    <w:rsid w:val="00502E56"/>
    <w:rsid w:val="00503018"/>
    <w:rsid w:val="0050338B"/>
    <w:rsid w:val="00503A17"/>
    <w:rsid w:val="00503A1A"/>
    <w:rsid w:val="0050435B"/>
    <w:rsid w:val="00504730"/>
    <w:rsid w:val="00505247"/>
    <w:rsid w:val="005056BE"/>
    <w:rsid w:val="00505DDF"/>
    <w:rsid w:val="00507005"/>
    <w:rsid w:val="005078A0"/>
    <w:rsid w:val="00507CA7"/>
    <w:rsid w:val="00507E44"/>
    <w:rsid w:val="005103A8"/>
    <w:rsid w:val="00510512"/>
    <w:rsid w:val="005105AD"/>
    <w:rsid w:val="0051088E"/>
    <w:rsid w:val="00510D07"/>
    <w:rsid w:val="00511B3D"/>
    <w:rsid w:val="005128D4"/>
    <w:rsid w:val="00512E29"/>
    <w:rsid w:val="0051320F"/>
    <w:rsid w:val="005133FF"/>
    <w:rsid w:val="00513976"/>
    <w:rsid w:val="00513AF1"/>
    <w:rsid w:val="00513D70"/>
    <w:rsid w:val="005145B2"/>
    <w:rsid w:val="005154BF"/>
    <w:rsid w:val="0051577A"/>
    <w:rsid w:val="0051577B"/>
    <w:rsid w:val="00515A25"/>
    <w:rsid w:val="005160DA"/>
    <w:rsid w:val="0051645A"/>
    <w:rsid w:val="005165A7"/>
    <w:rsid w:val="00516710"/>
    <w:rsid w:val="00516D5B"/>
    <w:rsid w:val="005176F5"/>
    <w:rsid w:val="00517A56"/>
    <w:rsid w:val="00517E93"/>
    <w:rsid w:val="0052011D"/>
    <w:rsid w:val="00520330"/>
    <w:rsid w:val="00520A59"/>
    <w:rsid w:val="005211B5"/>
    <w:rsid w:val="00521CD4"/>
    <w:rsid w:val="0052319F"/>
    <w:rsid w:val="00523320"/>
    <w:rsid w:val="00524041"/>
    <w:rsid w:val="005240AA"/>
    <w:rsid w:val="00524FB1"/>
    <w:rsid w:val="00525338"/>
    <w:rsid w:val="00525881"/>
    <w:rsid w:val="00525917"/>
    <w:rsid w:val="005259F9"/>
    <w:rsid w:val="00526084"/>
    <w:rsid w:val="00526C59"/>
    <w:rsid w:val="005279D7"/>
    <w:rsid w:val="00527AEB"/>
    <w:rsid w:val="00527C74"/>
    <w:rsid w:val="0053007B"/>
    <w:rsid w:val="005309C3"/>
    <w:rsid w:val="00531203"/>
    <w:rsid w:val="005327B1"/>
    <w:rsid w:val="0053291E"/>
    <w:rsid w:val="00532937"/>
    <w:rsid w:val="00532DAC"/>
    <w:rsid w:val="00533C6A"/>
    <w:rsid w:val="00534E80"/>
    <w:rsid w:val="00535008"/>
    <w:rsid w:val="00535922"/>
    <w:rsid w:val="00535D72"/>
    <w:rsid w:val="00535EDF"/>
    <w:rsid w:val="00535F0E"/>
    <w:rsid w:val="00537480"/>
    <w:rsid w:val="00537917"/>
    <w:rsid w:val="00537E0D"/>
    <w:rsid w:val="005400E0"/>
    <w:rsid w:val="00540DD9"/>
    <w:rsid w:val="0054173F"/>
    <w:rsid w:val="005417B9"/>
    <w:rsid w:val="00542E0F"/>
    <w:rsid w:val="005435AB"/>
    <w:rsid w:val="00544085"/>
    <w:rsid w:val="005443C9"/>
    <w:rsid w:val="00544B9B"/>
    <w:rsid w:val="00544D67"/>
    <w:rsid w:val="00544EA7"/>
    <w:rsid w:val="00544F63"/>
    <w:rsid w:val="005450CF"/>
    <w:rsid w:val="005459F1"/>
    <w:rsid w:val="00545C76"/>
    <w:rsid w:val="005460CE"/>
    <w:rsid w:val="005463F9"/>
    <w:rsid w:val="0054681A"/>
    <w:rsid w:val="005469BE"/>
    <w:rsid w:val="00546C2E"/>
    <w:rsid w:val="00546D49"/>
    <w:rsid w:val="0054721D"/>
    <w:rsid w:val="005479E2"/>
    <w:rsid w:val="00547E60"/>
    <w:rsid w:val="005502AB"/>
    <w:rsid w:val="00550803"/>
    <w:rsid w:val="0055169A"/>
    <w:rsid w:val="0055260D"/>
    <w:rsid w:val="00552ACA"/>
    <w:rsid w:val="0055455E"/>
    <w:rsid w:val="0055492A"/>
    <w:rsid w:val="00554A19"/>
    <w:rsid w:val="0055570B"/>
    <w:rsid w:val="00555781"/>
    <w:rsid w:val="00555AC8"/>
    <w:rsid w:val="00555AE7"/>
    <w:rsid w:val="00555DF6"/>
    <w:rsid w:val="0055634A"/>
    <w:rsid w:val="00556847"/>
    <w:rsid w:val="00556B0F"/>
    <w:rsid w:val="00556B37"/>
    <w:rsid w:val="00557214"/>
    <w:rsid w:val="00560711"/>
    <w:rsid w:val="005611AA"/>
    <w:rsid w:val="00561A39"/>
    <w:rsid w:val="00561AA4"/>
    <w:rsid w:val="00561CD3"/>
    <w:rsid w:val="0056221E"/>
    <w:rsid w:val="00562501"/>
    <w:rsid w:val="005635A8"/>
    <w:rsid w:val="00563F92"/>
    <w:rsid w:val="005640CD"/>
    <w:rsid w:val="00564290"/>
    <w:rsid w:val="00564B5B"/>
    <w:rsid w:val="00565080"/>
    <w:rsid w:val="00566215"/>
    <w:rsid w:val="0056696B"/>
    <w:rsid w:val="005672FA"/>
    <w:rsid w:val="005673AE"/>
    <w:rsid w:val="005678EE"/>
    <w:rsid w:val="00567ADA"/>
    <w:rsid w:val="00570792"/>
    <w:rsid w:val="005709A4"/>
    <w:rsid w:val="005716B7"/>
    <w:rsid w:val="00573080"/>
    <w:rsid w:val="005733C0"/>
    <w:rsid w:val="005737B8"/>
    <w:rsid w:val="00573BB4"/>
    <w:rsid w:val="00574377"/>
    <w:rsid w:val="00574472"/>
    <w:rsid w:val="005750FC"/>
    <w:rsid w:val="00575702"/>
    <w:rsid w:val="00575EA6"/>
    <w:rsid w:val="005766FB"/>
    <w:rsid w:val="00576971"/>
    <w:rsid w:val="00576B4F"/>
    <w:rsid w:val="00576B53"/>
    <w:rsid w:val="00580471"/>
    <w:rsid w:val="0058161B"/>
    <w:rsid w:val="00581BDF"/>
    <w:rsid w:val="00582150"/>
    <w:rsid w:val="0058273F"/>
    <w:rsid w:val="005828DC"/>
    <w:rsid w:val="00582A84"/>
    <w:rsid w:val="00582F74"/>
    <w:rsid w:val="00582FAD"/>
    <w:rsid w:val="00583B60"/>
    <w:rsid w:val="00585474"/>
    <w:rsid w:val="00586038"/>
    <w:rsid w:val="00586089"/>
    <w:rsid w:val="00586921"/>
    <w:rsid w:val="00586D58"/>
    <w:rsid w:val="00586F60"/>
    <w:rsid w:val="00587458"/>
    <w:rsid w:val="00587E79"/>
    <w:rsid w:val="00590B3C"/>
    <w:rsid w:val="00592489"/>
    <w:rsid w:val="00593955"/>
    <w:rsid w:val="0059436C"/>
    <w:rsid w:val="00594741"/>
    <w:rsid w:val="00594849"/>
    <w:rsid w:val="00595CCB"/>
    <w:rsid w:val="00596185"/>
    <w:rsid w:val="0059648C"/>
    <w:rsid w:val="00596867"/>
    <w:rsid w:val="00596AB7"/>
    <w:rsid w:val="00596CC4"/>
    <w:rsid w:val="0059750B"/>
    <w:rsid w:val="005A00B6"/>
    <w:rsid w:val="005A0C1C"/>
    <w:rsid w:val="005A0E11"/>
    <w:rsid w:val="005A1029"/>
    <w:rsid w:val="005A13C2"/>
    <w:rsid w:val="005A1BBE"/>
    <w:rsid w:val="005A1DD6"/>
    <w:rsid w:val="005A500B"/>
    <w:rsid w:val="005A52C5"/>
    <w:rsid w:val="005A560B"/>
    <w:rsid w:val="005A591D"/>
    <w:rsid w:val="005A5C85"/>
    <w:rsid w:val="005A5D94"/>
    <w:rsid w:val="005A68B2"/>
    <w:rsid w:val="005A6B24"/>
    <w:rsid w:val="005A775F"/>
    <w:rsid w:val="005A79FF"/>
    <w:rsid w:val="005A7E70"/>
    <w:rsid w:val="005B025C"/>
    <w:rsid w:val="005B0570"/>
    <w:rsid w:val="005B05AE"/>
    <w:rsid w:val="005B1308"/>
    <w:rsid w:val="005B1A38"/>
    <w:rsid w:val="005B1B34"/>
    <w:rsid w:val="005B1BF5"/>
    <w:rsid w:val="005B23AE"/>
    <w:rsid w:val="005B290B"/>
    <w:rsid w:val="005B3DB8"/>
    <w:rsid w:val="005B4390"/>
    <w:rsid w:val="005B5464"/>
    <w:rsid w:val="005B6544"/>
    <w:rsid w:val="005B6DA0"/>
    <w:rsid w:val="005B781C"/>
    <w:rsid w:val="005C0526"/>
    <w:rsid w:val="005C052C"/>
    <w:rsid w:val="005C084C"/>
    <w:rsid w:val="005C0A46"/>
    <w:rsid w:val="005C188B"/>
    <w:rsid w:val="005C19D6"/>
    <w:rsid w:val="005C1D2D"/>
    <w:rsid w:val="005C25DB"/>
    <w:rsid w:val="005C2A3D"/>
    <w:rsid w:val="005C39BF"/>
    <w:rsid w:val="005C3C5E"/>
    <w:rsid w:val="005C4A68"/>
    <w:rsid w:val="005C4ABC"/>
    <w:rsid w:val="005C4DA6"/>
    <w:rsid w:val="005C5364"/>
    <w:rsid w:val="005C5CD7"/>
    <w:rsid w:val="005C62E9"/>
    <w:rsid w:val="005C6559"/>
    <w:rsid w:val="005C704D"/>
    <w:rsid w:val="005C708B"/>
    <w:rsid w:val="005C76AB"/>
    <w:rsid w:val="005D022C"/>
    <w:rsid w:val="005D0425"/>
    <w:rsid w:val="005D0642"/>
    <w:rsid w:val="005D0FF8"/>
    <w:rsid w:val="005D13E1"/>
    <w:rsid w:val="005D2092"/>
    <w:rsid w:val="005D28BC"/>
    <w:rsid w:val="005D31EE"/>
    <w:rsid w:val="005D3215"/>
    <w:rsid w:val="005D35D6"/>
    <w:rsid w:val="005D36A7"/>
    <w:rsid w:val="005D45BA"/>
    <w:rsid w:val="005D468D"/>
    <w:rsid w:val="005D4E56"/>
    <w:rsid w:val="005D63AF"/>
    <w:rsid w:val="005D6404"/>
    <w:rsid w:val="005D6684"/>
    <w:rsid w:val="005D73EE"/>
    <w:rsid w:val="005D775A"/>
    <w:rsid w:val="005D799E"/>
    <w:rsid w:val="005D7AA7"/>
    <w:rsid w:val="005D7E9B"/>
    <w:rsid w:val="005E101D"/>
    <w:rsid w:val="005E1310"/>
    <w:rsid w:val="005E1809"/>
    <w:rsid w:val="005E192C"/>
    <w:rsid w:val="005E1C99"/>
    <w:rsid w:val="005E28DD"/>
    <w:rsid w:val="005E2A80"/>
    <w:rsid w:val="005E3068"/>
    <w:rsid w:val="005E4031"/>
    <w:rsid w:val="005E44DC"/>
    <w:rsid w:val="005E4E04"/>
    <w:rsid w:val="005E4FE6"/>
    <w:rsid w:val="005E578D"/>
    <w:rsid w:val="005E5B79"/>
    <w:rsid w:val="005E7065"/>
    <w:rsid w:val="005E755B"/>
    <w:rsid w:val="005F021E"/>
    <w:rsid w:val="005F0A84"/>
    <w:rsid w:val="005F0EDC"/>
    <w:rsid w:val="005F1195"/>
    <w:rsid w:val="005F1A10"/>
    <w:rsid w:val="005F1AD0"/>
    <w:rsid w:val="005F340F"/>
    <w:rsid w:val="005F37EC"/>
    <w:rsid w:val="005F3ABB"/>
    <w:rsid w:val="005F416E"/>
    <w:rsid w:val="005F4E81"/>
    <w:rsid w:val="005F522D"/>
    <w:rsid w:val="005F608C"/>
    <w:rsid w:val="005F61BC"/>
    <w:rsid w:val="005F6210"/>
    <w:rsid w:val="005F6643"/>
    <w:rsid w:val="005F6893"/>
    <w:rsid w:val="005F6DF3"/>
    <w:rsid w:val="005F74AF"/>
    <w:rsid w:val="005F7CC5"/>
    <w:rsid w:val="00600D01"/>
    <w:rsid w:val="006011D8"/>
    <w:rsid w:val="00601D4D"/>
    <w:rsid w:val="0060243D"/>
    <w:rsid w:val="006035F9"/>
    <w:rsid w:val="00604213"/>
    <w:rsid w:val="006054FC"/>
    <w:rsid w:val="006062C8"/>
    <w:rsid w:val="0060640B"/>
    <w:rsid w:val="00606520"/>
    <w:rsid w:val="00606E71"/>
    <w:rsid w:val="00606EC1"/>
    <w:rsid w:val="006078C8"/>
    <w:rsid w:val="00607C51"/>
    <w:rsid w:val="006100D7"/>
    <w:rsid w:val="00610111"/>
    <w:rsid w:val="0061069C"/>
    <w:rsid w:val="0061075C"/>
    <w:rsid w:val="0061101E"/>
    <w:rsid w:val="006122EF"/>
    <w:rsid w:val="00612EC4"/>
    <w:rsid w:val="006146C9"/>
    <w:rsid w:val="00614B39"/>
    <w:rsid w:val="00615D8D"/>
    <w:rsid w:val="00615DBC"/>
    <w:rsid w:val="0061646C"/>
    <w:rsid w:val="00616A19"/>
    <w:rsid w:val="0061702F"/>
    <w:rsid w:val="0061780F"/>
    <w:rsid w:val="006202FB"/>
    <w:rsid w:val="00620402"/>
    <w:rsid w:val="00620671"/>
    <w:rsid w:val="00620BFB"/>
    <w:rsid w:val="00621048"/>
    <w:rsid w:val="00621583"/>
    <w:rsid w:val="00621C4C"/>
    <w:rsid w:val="0062214D"/>
    <w:rsid w:val="006222C0"/>
    <w:rsid w:val="0062248B"/>
    <w:rsid w:val="00622EA0"/>
    <w:rsid w:val="00623999"/>
    <w:rsid w:val="00624217"/>
    <w:rsid w:val="00624A95"/>
    <w:rsid w:val="00626187"/>
    <w:rsid w:val="006262D7"/>
    <w:rsid w:val="00626622"/>
    <w:rsid w:val="00627070"/>
    <w:rsid w:val="006272B0"/>
    <w:rsid w:val="0063061B"/>
    <w:rsid w:val="0063072B"/>
    <w:rsid w:val="0063074B"/>
    <w:rsid w:val="00631554"/>
    <w:rsid w:val="00631607"/>
    <w:rsid w:val="00631661"/>
    <w:rsid w:val="0063172E"/>
    <w:rsid w:val="00631868"/>
    <w:rsid w:val="00631CF3"/>
    <w:rsid w:val="006321C2"/>
    <w:rsid w:val="0063234A"/>
    <w:rsid w:val="00632D04"/>
    <w:rsid w:val="0063321C"/>
    <w:rsid w:val="00633552"/>
    <w:rsid w:val="006335D3"/>
    <w:rsid w:val="0063375D"/>
    <w:rsid w:val="006337B0"/>
    <w:rsid w:val="00634921"/>
    <w:rsid w:val="00634A19"/>
    <w:rsid w:val="00634F36"/>
    <w:rsid w:val="006352B6"/>
    <w:rsid w:val="00635A90"/>
    <w:rsid w:val="00635F28"/>
    <w:rsid w:val="00637279"/>
    <w:rsid w:val="006406AB"/>
    <w:rsid w:val="00640E96"/>
    <w:rsid w:val="0064455C"/>
    <w:rsid w:val="00644F32"/>
    <w:rsid w:val="00646445"/>
    <w:rsid w:val="0064665B"/>
    <w:rsid w:val="00646AF5"/>
    <w:rsid w:val="00646BE7"/>
    <w:rsid w:val="00647438"/>
    <w:rsid w:val="006500CD"/>
    <w:rsid w:val="00650791"/>
    <w:rsid w:val="00650F26"/>
    <w:rsid w:val="006513A8"/>
    <w:rsid w:val="0065249D"/>
    <w:rsid w:val="00652580"/>
    <w:rsid w:val="00652598"/>
    <w:rsid w:val="006526FD"/>
    <w:rsid w:val="006528B7"/>
    <w:rsid w:val="006528FA"/>
    <w:rsid w:val="00652A37"/>
    <w:rsid w:val="006535CA"/>
    <w:rsid w:val="00653D9A"/>
    <w:rsid w:val="00653DAB"/>
    <w:rsid w:val="006548F7"/>
    <w:rsid w:val="00654AB1"/>
    <w:rsid w:val="0065555A"/>
    <w:rsid w:val="00656717"/>
    <w:rsid w:val="00656FAD"/>
    <w:rsid w:val="0065785F"/>
    <w:rsid w:val="00660A21"/>
    <w:rsid w:val="00660D5B"/>
    <w:rsid w:val="00661483"/>
    <w:rsid w:val="006628CF"/>
    <w:rsid w:val="00662E01"/>
    <w:rsid w:val="00663190"/>
    <w:rsid w:val="00663494"/>
    <w:rsid w:val="0066385A"/>
    <w:rsid w:val="0066421C"/>
    <w:rsid w:val="00664505"/>
    <w:rsid w:val="0066465A"/>
    <w:rsid w:val="00664ABE"/>
    <w:rsid w:val="00665491"/>
    <w:rsid w:val="0066640C"/>
    <w:rsid w:val="00667206"/>
    <w:rsid w:val="006675FC"/>
    <w:rsid w:val="00667C2C"/>
    <w:rsid w:val="00670069"/>
    <w:rsid w:val="00670365"/>
    <w:rsid w:val="00670569"/>
    <w:rsid w:val="00670E2B"/>
    <w:rsid w:val="00671108"/>
    <w:rsid w:val="00671E31"/>
    <w:rsid w:val="00671EED"/>
    <w:rsid w:val="0067244F"/>
    <w:rsid w:val="00672CB0"/>
    <w:rsid w:val="006731EE"/>
    <w:rsid w:val="006740CF"/>
    <w:rsid w:val="006758FD"/>
    <w:rsid w:val="006759EA"/>
    <w:rsid w:val="00675F67"/>
    <w:rsid w:val="00676748"/>
    <w:rsid w:val="00677D44"/>
    <w:rsid w:val="006801AA"/>
    <w:rsid w:val="00680A24"/>
    <w:rsid w:val="00681A47"/>
    <w:rsid w:val="00681AE2"/>
    <w:rsid w:val="00681CE8"/>
    <w:rsid w:val="0068205E"/>
    <w:rsid w:val="006825DD"/>
    <w:rsid w:val="00682CC8"/>
    <w:rsid w:val="006831A2"/>
    <w:rsid w:val="00683F5F"/>
    <w:rsid w:val="006845E4"/>
    <w:rsid w:val="0068481C"/>
    <w:rsid w:val="006850CA"/>
    <w:rsid w:val="006855AF"/>
    <w:rsid w:val="0068639A"/>
    <w:rsid w:val="0068659C"/>
    <w:rsid w:val="00686C73"/>
    <w:rsid w:val="00690083"/>
    <w:rsid w:val="006904DB"/>
    <w:rsid w:val="00690AF1"/>
    <w:rsid w:val="0069117A"/>
    <w:rsid w:val="00691230"/>
    <w:rsid w:val="006917A2"/>
    <w:rsid w:val="00691EB3"/>
    <w:rsid w:val="00691F9F"/>
    <w:rsid w:val="006926F5"/>
    <w:rsid w:val="00692A8D"/>
    <w:rsid w:val="00692B37"/>
    <w:rsid w:val="006938C2"/>
    <w:rsid w:val="00693964"/>
    <w:rsid w:val="00694128"/>
    <w:rsid w:val="00695425"/>
    <w:rsid w:val="00695E26"/>
    <w:rsid w:val="00695EBD"/>
    <w:rsid w:val="00696615"/>
    <w:rsid w:val="00696DF9"/>
    <w:rsid w:val="00697745"/>
    <w:rsid w:val="006A08CC"/>
    <w:rsid w:val="006A0A07"/>
    <w:rsid w:val="006A0ACA"/>
    <w:rsid w:val="006A0EE4"/>
    <w:rsid w:val="006A1684"/>
    <w:rsid w:val="006A1693"/>
    <w:rsid w:val="006A1B98"/>
    <w:rsid w:val="006A1D91"/>
    <w:rsid w:val="006A2B61"/>
    <w:rsid w:val="006A317B"/>
    <w:rsid w:val="006A3232"/>
    <w:rsid w:val="006A3601"/>
    <w:rsid w:val="006A39C8"/>
    <w:rsid w:val="006A3D2D"/>
    <w:rsid w:val="006A5671"/>
    <w:rsid w:val="006A5D36"/>
    <w:rsid w:val="006A5D7D"/>
    <w:rsid w:val="006A65A4"/>
    <w:rsid w:val="006A69FF"/>
    <w:rsid w:val="006A6EEE"/>
    <w:rsid w:val="006A707F"/>
    <w:rsid w:val="006A76DD"/>
    <w:rsid w:val="006A7D37"/>
    <w:rsid w:val="006B06E3"/>
    <w:rsid w:val="006B0ED9"/>
    <w:rsid w:val="006B1242"/>
    <w:rsid w:val="006B1252"/>
    <w:rsid w:val="006B1B70"/>
    <w:rsid w:val="006B1EAF"/>
    <w:rsid w:val="006B263C"/>
    <w:rsid w:val="006B3214"/>
    <w:rsid w:val="006B39DE"/>
    <w:rsid w:val="006B3CFD"/>
    <w:rsid w:val="006B3E91"/>
    <w:rsid w:val="006B44D3"/>
    <w:rsid w:val="006B5B61"/>
    <w:rsid w:val="006B6110"/>
    <w:rsid w:val="006B6CC4"/>
    <w:rsid w:val="006B725A"/>
    <w:rsid w:val="006B7528"/>
    <w:rsid w:val="006C034A"/>
    <w:rsid w:val="006C1930"/>
    <w:rsid w:val="006C19F4"/>
    <w:rsid w:val="006C201B"/>
    <w:rsid w:val="006C24A5"/>
    <w:rsid w:val="006C2FDA"/>
    <w:rsid w:val="006C327E"/>
    <w:rsid w:val="006C3A60"/>
    <w:rsid w:val="006C3BB0"/>
    <w:rsid w:val="006C3CAE"/>
    <w:rsid w:val="006C3CD8"/>
    <w:rsid w:val="006C4E3F"/>
    <w:rsid w:val="006C4F91"/>
    <w:rsid w:val="006C5177"/>
    <w:rsid w:val="006C52C9"/>
    <w:rsid w:val="006C567B"/>
    <w:rsid w:val="006C5B63"/>
    <w:rsid w:val="006C6130"/>
    <w:rsid w:val="006C684B"/>
    <w:rsid w:val="006C6EB5"/>
    <w:rsid w:val="006C73C2"/>
    <w:rsid w:val="006C79B9"/>
    <w:rsid w:val="006D0246"/>
    <w:rsid w:val="006D06FE"/>
    <w:rsid w:val="006D085F"/>
    <w:rsid w:val="006D2A76"/>
    <w:rsid w:val="006D2CDB"/>
    <w:rsid w:val="006D3375"/>
    <w:rsid w:val="006D352B"/>
    <w:rsid w:val="006D3801"/>
    <w:rsid w:val="006D3B2F"/>
    <w:rsid w:val="006D3D54"/>
    <w:rsid w:val="006D413B"/>
    <w:rsid w:val="006D4218"/>
    <w:rsid w:val="006D50EB"/>
    <w:rsid w:val="006D51CF"/>
    <w:rsid w:val="006D5F15"/>
    <w:rsid w:val="006D6992"/>
    <w:rsid w:val="006D70EC"/>
    <w:rsid w:val="006D77A5"/>
    <w:rsid w:val="006E0101"/>
    <w:rsid w:val="006E01B5"/>
    <w:rsid w:val="006E0784"/>
    <w:rsid w:val="006E13C6"/>
    <w:rsid w:val="006E17A0"/>
    <w:rsid w:val="006E35DA"/>
    <w:rsid w:val="006E39F0"/>
    <w:rsid w:val="006E3C2B"/>
    <w:rsid w:val="006E3F4E"/>
    <w:rsid w:val="006E5E44"/>
    <w:rsid w:val="006E6245"/>
    <w:rsid w:val="006E65C2"/>
    <w:rsid w:val="006E7A6D"/>
    <w:rsid w:val="006F00C5"/>
    <w:rsid w:val="006F094E"/>
    <w:rsid w:val="006F0A30"/>
    <w:rsid w:val="006F1323"/>
    <w:rsid w:val="006F13D2"/>
    <w:rsid w:val="006F1891"/>
    <w:rsid w:val="006F1976"/>
    <w:rsid w:val="006F1B2A"/>
    <w:rsid w:val="006F1D8B"/>
    <w:rsid w:val="006F1E0C"/>
    <w:rsid w:val="006F1EF0"/>
    <w:rsid w:val="006F2D24"/>
    <w:rsid w:val="006F34E6"/>
    <w:rsid w:val="006F34F0"/>
    <w:rsid w:val="006F3AF0"/>
    <w:rsid w:val="006F3E98"/>
    <w:rsid w:val="006F3ECE"/>
    <w:rsid w:val="006F5940"/>
    <w:rsid w:val="006F5967"/>
    <w:rsid w:val="006F5C32"/>
    <w:rsid w:val="006F6178"/>
    <w:rsid w:val="006F6709"/>
    <w:rsid w:val="006F6BDB"/>
    <w:rsid w:val="006F7006"/>
    <w:rsid w:val="006F734B"/>
    <w:rsid w:val="006F74BE"/>
    <w:rsid w:val="006F76AC"/>
    <w:rsid w:val="006F7CEA"/>
    <w:rsid w:val="007008ED"/>
    <w:rsid w:val="00701108"/>
    <w:rsid w:val="00701B2B"/>
    <w:rsid w:val="00701F59"/>
    <w:rsid w:val="00701FF3"/>
    <w:rsid w:val="0070202E"/>
    <w:rsid w:val="00702FA7"/>
    <w:rsid w:val="00703681"/>
    <w:rsid w:val="00704452"/>
    <w:rsid w:val="007049E6"/>
    <w:rsid w:val="00705957"/>
    <w:rsid w:val="007059C0"/>
    <w:rsid w:val="00705A31"/>
    <w:rsid w:val="00706D63"/>
    <w:rsid w:val="00707631"/>
    <w:rsid w:val="00707708"/>
    <w:rsid w:val="00707DCF"/>
    <w:rsid w:val="00707DD9"/>
    <w:rsid w:val="007101E0"/>
    <w:rsid w:val="007108FC"/>
    <w:rsid w:val="00710A1D"/>
    <w:rsid w:val="00710D3A"/>
    <w:rsid w:val="00710EFE"/>
    <w:rsid w:val="00710F78"/>
    <w:rsid w:val="007112A3"/>
    <w:rsid w:val="007113A7"/>
    <w:rsid w:val="007115D2"/>
    <w:rsid w:val="00711A66"/>
    <w:rsid w:val="007120ED"/>
    <w:rsid w:val="007123F5"/>
    <w:rsid w:val="00712EE4"/>
    <w:rsid w:val="00713355"/>
    <w:rsid w:val="00713CFF"/>
    <w:rsid w:val="00713D0D"/>
    <w:rsid w:val="00713E39"/>
    <w:rsid w:val="00713E7D"/>
    <w:rsid w:val="00713EE0"/>
    <w:rsid w:val="00713F74"/>
    <w:rsid w:val="00714858"/>
    <w:rsid w:val="00715153"/>
    <w:rsid w:val="007153EB"/>
    <w:rsid w:val="00715948"/>
    <w:rsid w:val="00715EA6"/>
    <w:rsid w:val="00715EAE"/>
    <w:rsid w:val="00716376"/>
    <w:rsid w:val="00716556"/>
    <w:rsid w:val="00716794"/>
    <w:rsid w:val="00716D17"/>
    <w:rsid w:val="00716EE0"/>
    <w:rsid w:val="007174FD"/>
    <w:rsid w:val="00717B76"/>
    <w:rsid w:val="00717EBC"/>
    <w:rsid w:val="00717F53"/>
    <w:rsid w:val="0072030F"/>
    <w:rsid w:val="00720DD0"/>
    <w:rsid w:val="00721993"/>
    <w:rsid w:val="00721C42"/>
    <w:rsid w:val="00722511"/>
    <w:rsid w:val="00722815"/>
    <w:rsid w:val="00722BD9"/>
    <w:rsid w:val="00722E01"/>
    <w:rsid w:val="0072332D"/>
    <w:rsid w:val="007233C8"/>
    <w:rsid w:val="0072348C"/>
    <w:rsid w:val="00724871"/>
    <w:rsid w:val="00725526"/>
    <w:rsid w:val="00725530"/>
    <w:rsid w:val="0072563F"/>
    <w:rsid w:val="0072604E"/>
    <w:rsid w:val="00726BB3"/>
    <w:rsid w:val="00727D0E"/>
    <w:rsid w:val="007301C5"/>
    <w:rsid w:val="007308B1"/>
    <w:rsid w:val="00730BE6"/>
    <w:rsid w:val="00731041"/>
    <w:rsid w:val="0073186B"/>
    <w:rsid w:val="00731A11"/>
    <w:rsid w:val="00731E34"/>
    <w:rsid w:val="007331B5"/>
    <w:rsid w:val="007339DA"/>
    <w:rsid w:val="00733DCB"/>
    <w:rsid w:val="007341B6"/>
    <w:rsid w:val="0073489F"/>
    <w:rsid w:val="007348AA"/>
    <w:rsid w:val="00734BC6"/>
    <w:rsid w:val="00734FE5"/>
    <w:rsid w:val="0073514F"/>
    <w:rsid w:val="0073519C"/>
    <w:rsid w:val="00735475"/>
    <w:rsid w:val="007357D2"/>
    <w:rsid w:val="00736236"/>
    <w:rsid w:val="0073659D"/>
    <w:rsid w:val="007367FF"/>
    <w:rsid w:val="00736FD2"/>
    <w:rsid w:val="007373F0"/>
    <w:rsid w:val="00737A06"/>
    <w:rsid w:val="00737C17"/>
    <w:rsid w:val="0074009A"/>
    <w:rsid w:val="00740AB9"/>
    <w:rsid w:val="00740B76"/>
    <w:rsid w:val="00740BDF"/>
    <w:rsid w:val="00740C6B"/>
    <w:rsid w:val="00741AE7"/>
    <w:rsid w:val="00742058"/>
    <w:rsid w:val="0074246D"/>
    <w:rsid w:val="00742611"/>
    <w:rsid w:val="007428F8"/>
    <w:rsid w:val="00742C69"/>
    <w:rsid w:val="00742F47"/>
    <w:rsid w:val="0074374A"/>
    <w:rsid w:val="00743C1B"/>
    <w:rsid w:val="007453EE"/>
    <w:rsid w:val="007454B7"/>
    <w:rsid w:val="00745F92"/>
    <w:rsid w:val="00747615"/>
    <w:rsid w:val="00747B22"/>
    <w:rsid w:val="00747DFC"/>
    <w:rsid w:val="00750BAC"/>
    <w:rsid w:val="00751D26"/>
    <w:rsid w:val="00751F0B"/>
    <w:rsid w:val="00751FBE"/>
    <w:rsid w:val="007530A2"/>
    <w:rsid w:val="00753344"/>
    <w:rsid w:val="00753C63"/>
    <w:rsid w:val="00753E83"/>
    <w:rsid w:val="00753EC3"/>
    <w:rsid w:val="0075462F"/>
    <w:rsid w:val="007547D4"/>
    <w:rsid w:val="00755641"/>
    <w:rsid w:val="00755C08"/>
    <w:rsid w:val="00755D2A"/>
    <w:rsid w:val="0075612E"/>
    <w:rsid w:val="0075710E"/>
    <w:rsid w:val="007572F9"/>
    <w:rsid w:val="00757836"/>
    <w:rsid w:val="00757B50"/>
    <w:rsid w:val="00761349"/>
    <w:rsid w:val="007619EF"/>
    <w:rsid w:val="00761E81"/>
    <w:rsid w:val="0076259C"/>
    <w:rsid w:val="007627C1"/>
    <w:rsid w:val="007629F7"/>
    <w:rsid w:val="00763F2C"/>
    <w:rsid w:val="00764C93"/>
    <w:rsid w:val="007650D1"/>
    <w:rsid w:val="00765DFC"/>
    <w:rsid w:val="00765FAA"/>
    <w:rsid w:val="0076639B"/>
    <w:rsid w:val="00767794"/>
    <w:rsid w:val="007679DD"/>
    <w:rsid w:val="00767C8B"/>
    <w:rsid w:val="007700C0"/>
    <w:rsid w:val="00770178"/>
    <w:rsid w:val="0077073D"/>
    <w:rsid w:val="00771AE3"/>
    <w:rsid w:val="0077274D"/>
    <w:rsid w:val="00772E79"/>
    <w:rsid w:val="00773A88"/>
    <w:rsid w:val="00773E00"/>
    <w:rsid w:val="00774018"/>
    <w:rsid w:val="00774050"/>
    <w:rsid w:val="00774105"/>
    <w:rsid w:val="00774291"/>
    <w:rsid w:val="007746A2"/>
    <w:rsid w:val="00774977"/>
    <w:rsid w:val="00774DEE"/>
    <w:rsid w:val="00774EE5"/>
    <w:rsid w:val="0077518E"/>
    <w:rsid w:val="00775322"/>
    <w:rsid w:val="007753D8"/>
    <w:rsid w:val="00776677"/>
    <w:rsid w:val="00776703"/>
    <w:rsid w:val="00776926"/>
    <w:rsid w:val="0077704F"/>
    <w:rsid w:val="007770F9"/>
    <w:rsid w:val="007775CF"/>
    <w:rsid w:val="0077774B"/>
    <w:rsid w:val="007779C2"/>
    <w:rsid w:val="00777BF5"/>
    <w:rsid w:val="00777F87"/>
    <w:rsid w:val="0078089A"/>
    <w:rsid w:val="00780BDF"/>
    <w:rsid w:val="00780D3F"/>
    <w:rsid w:val="0078172A"/>
    <w:rsid w:val="00781F67"/>
    <w:rsid w:val="0078334E"/>
    <w:rsid w:val="00783985"/>
    <w:rsid w:val="00783A20"/>
    <w:rsid w:val="00784CEF"/>
    <w:rsid w:val="00784D22"/>
    <w:rsid w:val="00784D78"/>
    <w:rsid w:val="0078551D"/>
    <w:rsid w:val="00785C43"/>
    <w:rsid w:val="00785F8D"/>
    <w:rsid w:val="0078609B"/>
    <w:rsid w:val="0078635E"/>
    <w:rsid w:val="0078649E"/>
    <w:rsid w:val="00786591"/>
    <w:rsid w:val="00787A4A"/>
    <w:rsid w:val="007907D8"/>
    <w:rsid w:val="00790A06"/>
    <w:rsid w:val="00790C5A"/>
    <w:rsid w:val="00791F93"/>
    <w:rsid w:val="007934EA"/>
    <w:rsid w:val="00793BB2"/>
    <w:rsid w:val="00793D71"/>
    <w:rsid w:val="00793EA1"/>
    <w:rsid w:val="00794348"/>
    <w:rsid w:val="00794D8F"/>
    <w:rsid w:val="00795C45"/>
    <w:rsid w:val="00796012"/>
    <w:rsid w:val="007963F3"/>
    <w:rsid w:val="007968E1"/>
    <w:rsid w:val="00796DF6"/>
    <w:rsid w:val="00797776"/>
    <w:rsid w:val="007978DA"/>
    <w:rsid w:val="00797A76"/>
    <w:rsid w:val="007A050C"/>
    <w:rsid w:val="007A1DC2"/>
    <w:rsid w:val="007A227B"/>
    <w:rsid w:val="007A2562"/>
    <w:rsid w:val="007A3E2F"/>
    <w:rsid w:val="007A3FA4"/>
    <w:rsid w:val="007A3FA7"/>
    <w:rsid w:val="007A4499"/>
    <w:rsid w:val="007A4FCD"/>
    <w:rsid w:val="007A519C"/>
    <w:rsid w:val="007A545F"/>
    <w:rsid w:val="007A5692"/>
    <w:rsid w:val="007A58EB"/>
    <w:rsid w:val="007A5C32"/>
    <w:rsid w:val="007A5F22"/>
    <w:rsid w:val="007A67F8"/>
    <w:rsid w:val="007A6FBE"/>
    <w:rsid w:val="007A700D"/>
    <w:rsid w:val="007A7593"/>
    <w:rsid w:val="007A787C"/>
    <w:rsid w:val="007B1140"/>
    <w:rsid w:val="007B11C8"/>
    <w:rsid w:val="007B11F1"/>
    <w:rsid w:val="007B16F5"/>
    <w:rsid w:val="007B1D94"/>
    <w:rsid w:val="007B2F25"/>
    <w:rsid w:val="007B30BE"/>
    <w:rsid w:val="007B31CC"/>
    <w:rsid w:val="007B3444"/>
    <w:rsid w:val="007B3898"/>
    <w:rsid w:val="007B3C61"/>
    <w:rsid w:val="007B4CF0"/>
    <w:rsid w:val="007B5257"/>
    <w:rsid w:val="007B537A"/>
    <w:rsid w:val="007B5CC4"/>
    <w:rsid w:val="007B6D9C"/>
    <w:rsid w:val="007B6FF9"/>
    <w:rsid w:val="007B7402"/>
    <w:rsid w:val="007B7E5D"/>
    <w:rsid w:val="007C0654"/>
    <w:rsid w:val="007C07AF"/>
    <w:rsid w:val="007C0C9F"/>
    <w:rsid w:val="007C0EB3"/>
    <w:rsid w:val="007C0F71"/>
    <w:rsid w:val="007C1839"/>
    <w:rsid w:val="007C2425"/>
    <w:rsid w:val="007C2683"/>
    <w:rsid w:val="007C3464"/>
    <w:rsid w:val="007C4745"/>
    <w:rsid w:val="007C4A42"/>
    <w:rsid w:val="007C50F7"/>
    <w:rsid w:val="007C61B9"/>
    <w:rsid w:val="007C6988"/>
    <w:rsid w:val="007C6A70"/>
    <w:rsid w:val="007C723C"/>
    <w:rsid w:val="007C7BB3"/>
    <w:rsid w:val="007D01DA"/>
    <w:rsid w:val="007D0383"/>
    <w:rsid w:val="007D124B"/>
    <w:rsid w:val="007D1AC6"/>
    <w:rsid w:val="007D20D2"/>
    <w:rsid w:val="007D2AB6"/>
    <w:rsid w:val="007D30C0"/>
    <w:rsid w:val="007D335C"/>
    <w:rsid w:val="007D3CD7"/>
    <w:rsid w:val="007D4164"/>
    <w:rsid w:val="007D62A8"/>
    <w:rsid w:val="007D65C0"/>
    <w:rsid w:val="007D662B"/>
    <w:rsid w:val="007D6B82"/>
    <w:rsid w:val="007D6BD4"/>
    <w:rsid w:val="007D6BDB"/>
    <w:rsid w:val="007D7087"/>
    <w:rsid w:val="007D77A3"/>
    <w:rsid w:val="007D78F6"/>
    <w:rsid w:val="007E03C8"/>
    <w:rsid w:val="007E056C"/>
    <w:rsid w:val="007E0DB0"/>
    <w:rsid w:val="007E1AE6"/>
    <w:rsid w:val="007E1DBA"/>
    <w:rsid w:val="007E2C0A"/>
    <w:rsid w:val="007E2F65"/>
    <w:rsid w:val="007E3236"/>
    <w:rsid w:val="007E331B"/>
    <w:rsid w:val="007E37C8"/>
    <w:rsid w:val="007E382E"/>
    <w:rsid w:val="007E39C0"/>
    <w:rsid w:val="007E479F"/>
    <w:rsid w:val="007E4BDE"/>
    <w:rsid w:val="007E4FA0"/>
    <w:rsid w:val="007E53BB"/>
    <w:rsid w:val="007E5ABF"/>
    <w:rsid w:val="007E5B33"/>
    <w:rsid w:val="007E623A"/>
    <w:rsid w:val="007E66BC"/>
    <w:rsid w:val="007E6B4F"/>
    <w:rsid w:val="007E78EF"/>
    <w:rsid w:val="007E7DB5"/>
    <w:rsid w:val="007E7E71"/>
    <w:rsid w:val="007F004B"/>
    <w:rsid w:val="007F00FD"/>
    <w:rsid w:val="007F0DEB"/>
    <w:rsid w:val="007F0E81"/>
    <w:rsid w:val="007F1735"/>
    <w:rsid w:val="007F240C"/>
    <w:rsid w:val="007F2608"/>
    <w:rsid w:val="007F262F"/>
    <w:rsid w:val="007F333C"/>
    <w:rsid w:val="007F4790"/>
    <w:rsid w:val="007F546D"/>
    <w:rsid w:val="007F69EE"/>
    <w:rsid w:val="007F71A6"/>
    <w:rsid w:val="007F74E5"/>
    <w:rsid w:val="007F7A91"/>
    <w:rsid w:val="008000A3"/>
    <w:rsid w:val="00801819"/>
    <w:rsid w:val="008026CE"/>
    <w:rsid w:val="008029EF"/>
    <w:rsid w:val="00802A77"/>
    <w:rsid w:val="008042B7"/>
    <w:rsid w:val="00805907"/>
    <w:rsid w:val="00805A27"/>
    <w:rsid w:val="00805FC9"/>
    <w:rsid w:val="00806EA7"/>
    <w:rsid w:val="00807D92"/>
    <w:rsid w:val="00810187"/>
    <w:rsid w:val="0081067F"/>
    <w:rsid w:val="00811740"/>
    <w:rsid w:val="00811D1D"/>
    <w:rsid w:val="008129A3"/>
    <w:rsid w:val="00812AF0"/>
    <w:rsid w:val="00812D9A"/>
    <w:rsid w:val="00812F52"/>
    <w:rsid w:val="00813570"/>
    <w:rsid w:val="00813C11"/>
    <w:rsid w:val="00814828"/>
    <w:rsid w:val="00814870"/>
    <w:rsid w:val="00814A1C"/>
    <w:rsid w:val="00814A4E"/>
    <w:rsid w:val="00814CEC"/>
    <w:rsid w:val="00814D3D"/>
    <w:rsid w:val="008155BB"/>
    <w:rsid w:val="00815C23"/>
    <w:rsid w:val="008161A2"/>
    <w:rsid w:val="008163FB"/>
    <w:rsid w:val="00816608"/>
    <w:rsid w:val="0081681B"/>
    <w:rsid w:val="008168E1"/>
    <w:rsid w:val="00817C2F"/>
    <w:rsid w:val="00817E60"/>
    <w:rsid w:val="00820870"/>
    <w:rsid w:val="00820879"/>
    <w:rsid w:val="00820A15"/>
    <w:rsid w:val="00821278"/>
    <w:rsid w:val="00821330"/>
    <w:rsid w:val="008224A0"/>
    <w:rsid w:val="008224AD"/>
    <w:rsid w:val="00822594"/>
    <w:rsid w:val="0082289A"/>
    <w:rsid w:val="00822F79"/>
    <w:rsid w:val="00823100"/>
    <w:rsid w:val="008239CF"/>
    <w:rsid w:val="00823AE3"/>
    <w:rsid w:val="00824FFF"/>
    <w:rsid w:val="0082500F"/>
    <w:rsid w:val="00825CEE"/>
    <w:rsid w:val="00826323"/>
    <w:rsid w:val="008269A0"/>
    <w:rsid w:val="00826DE2"/>
    <w:rsid w:val="008304AC"/>
    <w:rsid w:val="008304BA"/>
    <w:rsid w:val="00830704"/>
    <w:rsid w:val="008312D7"/>
    <w:rsid w:val="00831935"/>
    <w:rsid w:val="008319E6"/>
    <w:rsid w:val="008325E0"/>
    <w:rsid w:val="00832701"/>
    <w:rsid w:val="00832CC7"/>
    <w:rsid w:val="00832EA6"/>
    <w:rsid w:val="008337D7"/>
    <w:rsid w:val="00833E10"/>
    <w:rsid w:val="00834195"/>
    <w:rsid w:val="0083423E"/>
    <w:rsid w:val="008351E9"/>
    <w:rsid w:val="00836313"/>
    <w:rsid w:val="00836CBF"/>
    <w:rsid w:val="00837C30"/>
    <w:rsid w:val="00837C91"/>
    <w:rsid w:val="00837DA1"/>
    <w:rsid w:val="00840D66"/>
    <w:rsid w:val="00841363"/>
    <w:rsid w:val="008413CF"/>
    <w:rsid w:val="008415A9"/>
    <w:rsid w:val="008418AF"/>
    <w:rsid w:val="008428B3"/>
    <w:rsid w:val="00843024"/>
    <w:rsid w:val="0084326A"/>
    <w:rsid w:val="00844BA3"/>
    <w:rsid w:val="00844F4F"/>
    <w:rsid w:val="008456EE"/>
    <w:rsid w:val="00845838"/>
    <w:rsid w:val="008459C0"/>
    <w:rsid w:val="0084631B"/>
    <w:rsid w:val="00846E13"/>
    <w:rsid w:val="00847035"/>
    <w:rsid w:val="0084754D"/>
    <w:rsid w:val="00847D20"/>
    <w:rsid w:val="00847D8E"/>
    <w:rsid w:val="00847DCA"/>
    <w:rsid w:val="00847F49"/>
    <w:rsid w:val="008503D3"/>
    <w:rsid w:val="008504F0"/>
    <w:rsid w:val="00850AC2"/>
    <w:rsid w:val="00850BC8"/>
    <w:rsid w:val="00850F62"/>
    <w:rsid w:val="00850FE0"/>
    <w:rsid w:val="00851757"/>
    <w:rsid w:val="00851DF3"/>
    <w:rsid w:val="00851FFB"/>
    <w:rsid w:val="008521BB"/>
    <w:rsid w:val="008525AB"/>
    <w:rsid w:val="00852689"/>
    <w:rsid w:val="00852B68"/>
    <w:rsid w:val="00852B89"/>
    <w:rsid w:val="00852C04"/>
    <w:rsid w:val="00855379"/>
    <w:rsid w:val="00855F4E"/>
    <w:rsid w:val="008565AF"/>
    <w:rsid w:val="00856827"/>
    <w:rsid w:val="00857D60"/>
    <w:rsid w:val="00857EE8"/>
    <w:rsid w:val="0086086F"/>
    <w:rsid w:val="0086143B"/>
    <w:rsid w:val="00861768"/>
    <w:rsid w:val="00861AE4"/>
    <w:rsid w:val="00861C2F"/>
    <w:rsid w:val="008634DB"/>
    <w:rsid w:val="00863659"/>
    <w:rsid w:val="008638B7"/>
    <w:rsid w:val="00863AD5"/>
    <w:rsid w:val="00863B4E"/>
    <w:rsid w:val="00863BCC"/>
    <w:rsid w:val="00863F20"/>
    <w:rsid w:val="0086433E"/>
    <w:rsid w:val="00864E13"/>
    <w:rsid w:val="00864EDE"/>
    <w:rsid w:val="00865AF5"/>
    <w:rsid w:val="0086654D"/>
    <w:rsid w:val="00866DB5"/>
    <w:rsid w:val="00867634"/>
    <w:rsid w:val="008677A0"/>
    <w:rsid w:val="00867CA7"/>
    <w:rsid w:val="00867EF4"/>
    <w:rsid w:val="008705B4"/>
    <w:rsid w:val="008705FB"/>
    <w:rsid w:val="00870DA5"/>
    <w:rsid w:val="00871253"/>
    <w:rsid w:val="00872379"/>
    <w:rsid w:val="008727E1"/>
    <w:rsid w:val="00873083"/>
    <w:rsid w:val="008730C3"/>
    <w:rsid w:val="00873B8D"/>
    <w:rsid w:val="00873D02"/>
    <w:rsid w:val="00873DCA"/>
    <w:rsid w:val="00873F2A"/>
    <w:rsid w:val="00874418"/>
    <w:rsid w:val="00874ACA"/>
    <w:rsid w:val="008753C3"/>
    <w:rsid w:val="008755FE"/>
    <w:rsid w:val="00880955"/>
    <w:rsid w:val="00880B1A"/>
    <w:rsid w:val="00880CBE"/>
    <w:rsid w:val="00880D02"/>
    <w:rsid w:val="008813F9"/>
    <w:rsid w:val="0088181A"/>
    <w:rsid w:val="00881C2C"/>
    <w:rsid w:val="00881DFE"/>
    <w:rsid w:val="008821ED"/>
    <w:rsid w:val="00882463"/>
    <w:rsid w:val="00882862"/>
    <w:rsid w:val="008829ED"/>
    <w:rsid w:val="00882C96"/>
    <w:rsid w:val="0088338B"/>
    <w:rsid w:val="0088473B"/>
    <w:rsid w:val="00884B30"/>
    <w:rsid w:val="00884E93"/>
    <w:rsid w:val="00885427"/>
    <w:rsid w:val="008856A5"/>
    <w:rsid w:val="008857E0"/>
    <w:rsid w:val="00885885"/>
    <w:rsid w:val="0088610A"/>
    <w:rsid w:val="008865AB"/>
    <w:rsid w:val="008869AD"/>
    <w:rsid w:val="00887404"/>
    <w:rsid w:val="00887B23"/>
    <w:rsid w:val="00890347"/>
    <w:rsid w:val="0089092A"/>
    <w:rsid w:val="00890CA9"/>
    <w:rsid w:val="0089210A"/>
    <w:rsid w:val="00892FC6"/>
    <w:rsid w:val="00893CEC"/>
    <w:rsid w:val="008940DC"/>
    <w:rsid w:val="00894B54"/>
    <w:rsid w:val="00894FEA"/>
    <w:rsid w:val="00895727"/>
    <w:rsid w:val="00895ACE"/>
    <w:rsid w:val="008969DC"/>
    <w:rsid w:val="00896ED7"/>
    <w:rsid w:val="00897623"/>
    <w:rsid w:val="008977D0"/>
    <w:rsid w:val="0089794E"/>
    <w:rsid w:val="00897DF9"/>
    <w:rsid w:val="008A01D2"/>
    <w:rsid w:val="008A0B4D"/>
    <w:rsid w:val="008A0B8F"/>
    <w:rsid w:val="008A104A"/>
    <w:rsid w:val="008A178F"/>
    <w:rsid w:val="008A1FCA"/>
    <w:rsid w:val="008A225C"/>
    <w:rsid w:val="008A36B6"/>
    <w:rsid w:val="008A41A6"/>
    <w:rsid w:val="008A4AF0"/>
    <w:rsid w:val="008A6091"/>
    <w:rsid w:val="008A70D5"/>
    <w:rsid w:val="008A720A"/>
    <w:rsid w:val="008A74E2"/>
    <w:rsid w:val="008A7559"/>
    <w:rsid w:val="008A77EF"/>
    <w:rsid w:val="008A7818"/>
    <w:rsid w:val="008A7A55"/>
    <w:rsid w:val="008A7F3E"/>
    <w:rsid w:val="008A7F75"/>
    <w:rsid w:val="008B0030"/>
    <w:rsid w:val="008B0FDE"/>
    <w:rsid w:val="008B10B8"/>
    <w:rsid w:val="008B1CCB"/>
    <w:rsid w:val="008B2653"/>
    <w:rsid w:val="008B2759"/>
    <w:rsid w:val="008B27C2"/>
    <w:rsid w:val="008B3438"/>
    <w:rsid w:val="008B35AE"/>
    <w:rsid w:val="008B3CD6"/>
    <w:rsid w:val="008B4495"/>
    <w:rsid w:val="008B44B9"/>
    <w:rsid w:val="008B44C5"/>
    <w:rsid w:val="008B4C50"/>
    <w:rsid w:val="008B53F5"/>
    <w:rsid w:val="008B59BA"/>
    <w:rsid w:val="008B5DDA"/>
    <w:rsid w:val="008B5F20"/>
    <w:rsid w:val="008B6512"/>
    <w:rsid w:val="008B6651"/>
    <w:rsid w:val="008B74B2"/>
    <w:rsid w:val="008C0CED"/>
    <w:rsid w:val="008C0D82"/>
    <w:rsid w:val="008C1B69"/>
    <w:rsid w:val="008C2169"/>
    <w:rsid w:val="008C2255"/>
    <w:rsid w:val="008C27B3"/>
    <w:rsid w:val="008C33E1"/>
    <w:rsid w:val="008C370E"/>
    <w:rsid w:val="008C3962"/>
    <w:rsid w:val="008C39EC"/>
    <w:rsid w:val="008C3B0F"/>
    <w:rsid w:val="008C4455"/>
    <w:rsid w:val="008C4785"/>
    <w:rsid w:val="008C4DDF"/>
    <w:rsid w:val="008C4DF3"/>
    <w:rsid w:val="008C5282"/>
    <w:rsid w:val="008C53CA"/>
    <w:rsid w:val="008C5B1C"/>
    <w:rsid w:val="008C5B93"/>
    <w:rsid w:val="008C6969"/>
    <w:rsid w:val="008C74A5"/>
    <w:rsid w:val="008C777F"/>
    <w:rsid w:val="008C7935"/>
    <w:rsid w:val="008C7C15"/>
    <w:rsid w:val="008D1116"/>
    <w:rsid w:val="008D1241"/>
    <w:rsid w:val="008D17BE"/>
    <w:rsid w:val="008D1FAC"/>
    <w:rsid w:val="008D2834"/>
    <w:rsid w:val="008D2E2A"/>
    <w:rsid w:val="008D2FB1"/>
    <w:rsid w:val="008D30A9"/>
    <w:rsid w:val="008D3865"/>
    <w:rsid w:val="008D41B0"/>
    <w:rsid w:val="008D4202"/>
    <w:rsid w:val="008D456E"/>
    <w:rsid w:val="008D45EF"/>
    <w:rsid w:val="008D4CD7"/>
    <w:rsid w:val="008D52FF"/>
    <w:rsid w:val="008D6722"/>
    <w:rsid w:val="008D6ABA"/>
    <w:rsid w:val="008D6BBC"/>
    <w:rsid w:val="008D6C11"/>
    <w:rsid w:val="008D70BF"/>
    <w:rsid w:val="008D721A"/>
    <w:rsid w:val="008D76DD"/>
    <w:rsid w:val="008D7A68"/>
    <w:rsid w:val="008D7CF2"/>
    <w:rsid w:val="008D7D90"/>
    <w:rsid w:val="008E02E6"/>
    <w:rsid w:val="008E0494"/>
    <w:rsid w:val="008E06E9"/>
    <w:rsid w:val="008E0733"/>
    <w:rsid w:val="008E077C"/>
    <w:rsid w:val="008E08B1"/>
    <w:rsid w:val="008E0F0D"/>
    <w:rsid w:val="008E10DC"/>
    <w:rsid w:val="008E12D0"/>
    <w:rsid w:val="008E1A96"/>
    <w:rsid w:val="008E2005"/>
    <w:rsid w:val="008E2058"/>
    <w:rsid w:val="008E21E1"/>
    <w:rsid w:val="008E2355"/>
    <w:rsid w:val="008E2627"/>
    <w:rsid w:val="008E2E40"/>
    <w:rsid w:val="008E3656"/>
    <w:rsid w:val="008E3707"/>
    <w:rsid w:val="008E38C3"/>
    <w:rsid w:val="008E3A0C"/>
    <w:rsid w:val="008E3D5A"/>
    <w:rsid w:val="008E3F45"/>
    <w:rsid w:val="008E5C4C"/>
    <w:rsid w:val="008E5E69"/>
    <w:rsid w:val="008E5FB8"/>
    <w:rsid w:val="008E63FE"/>
    <w:rsid w:val="008E64A6"/>
    <w:rsid w:val="008E654B"/>
    <w:rsid w:val="008E6A7C"/>
    <w:rsid w:val="008E7C0C"/>
    <w:rsid w:val="008E7EA4"/>
    <w:rsid w:val="008F0345"/>
    <w:rsid w:val="008F0B05"/>
    <w:rsid w:val="008F0B1F"/>
    <w:rsid w:val="008F0B36"/>
    <w:rsid w:val="008F1509"/>
    <w:rsid w:val="008F1AF5"/>
    <w:rsid w:val="008F200C"/>
    <w:rsid w:val="008F24E4"/>
    <w:rsid w:val="008F2BAA"/>
    <w:rsid w:val="008F2C72"/>
    <w:rsid w:val="008F2E74"/>
    <w:rsid w:val="008F2ED8"/>
    <w:rsid w:val="008F3615"/>
    <w:rsid w:val="008F3802"/>
    <w:rsid w:val="008F3A6F"/>
    <w:rsid w:val="008F3C18"/>
    <w:rsid w:val="008F3C84"/>
    <w:rsid w:val="008F3D0F"/>
    <w:rsid w:val="008F42B8"/>
    <w:rsid w:val="008F4310"/>
    <w:rsid w:val="008F5DFC"/>
    <w:rsid w:val="008F5FC1"/>
    <w:rsid w:val="008F65D2"/>
    <w:rsid w:val="008F665A"/>
    <w:rsid w:val="008F6AF5"/>
    <w:rsid w:val="008F7035"/>
    <w:rsid w:val="008F70E6"/>
    <w:rsid w:val="008F74A8"/>
    <w:rsid w:val="008F7527"/>
    <w:rsid w:val="008F7580"/>
    <w:rsid w:val="008F78C6"/>
    <w:rsid w:val="008F7A9B"/>
    <w:rsid w:val="0090075D"/>
    <w:rsid w:val="00900AC3"/>
    <w:rsid w:val="00900E62"/>
    <w:rsid w:val="00900EFF"/>
    <w:rsid w:val="009023FB"/>
    <w:rsid w:val="009029B1"/>
    <w:rsid w:val="00902BA2"/>
    <w:rsid w:val="00902BAE"/>
    <w:rsid w:val="00902D4E"/>
    <w:rsid w:val="009035D3"/>
    <w:rsid w:val="009037E0"/>
    <w:rsid w:val="009037F1"/>
    <w:rsid w:val="00903E9F"/>
    <w:rsid w:val="00903FA0"/>
    <w:rsid w:val="009043DB"/>
    <w:rsid w:val="009044AB"/>
    <w:rsid w:val="0090479C"/>
    <w:rsid w:val="009057D4"/>
    <w:rsid w:val="0090627F"/>
    <w:rsid w:val="009062FA"/>
    <w:rsid w:val="00906FED"/>
    <w:rsid w:val="0090709E"/>
    <w:rsid w:val="00907AE6"/>
    <w:rsid w:val="00907E36"/>
    <w:rsid w:val="0091014B"/>
    <w:rsid w:val="00910EB5"/>
    <w:rsid w:val="00910F99"/>
    <w:rsid w:val="00911613"/>
    <w:rsid w:val="00911624"/>
    <w:rsid w:val="00911894"/>
    <w:rsid w:val="0091215E"/>
    <w:rsid w:val="009128C1"/>
    <w:rsid w:val="00913A94"/>
    <w:rsid w:val="0091408D"/>
    <w:rsid w:val="0091423A"/>
    <w:rsid w:val="00914C3A"/>
    <w:rsid w:val="00916783"/>
    <w:rsid w:val="00917949"/>
    <w:rsid w:val="00917A7A"/>
    <w:rsid w:val="00920868"/>
    <w:rsid w:val="00920DA2"/>
    <w:rsid w:val="00920EF3"/>
    <w:rsid w:val="009214AD"/>
    <w:rsid w:val="0092184A"/>
    <w:rsid w:val="0092261B"/>
    <w:rsid w:val="00922A61"/>
    <w:rsid w:val="00922BAD"/>
    <w:rsid w:val="00922CDB"/>
    <w:rsid w:val="00922CE1"/>
    <w:rsid w:val="009236D5"/>
    <w:rsid w:val="00923779"/>
    <w:rsid w:val="009237F7"/>
    <w:rsid w:val="0092392A"/>
    <w:rsid w:val="009240F4"/>
    <w:rsid w:val="009249EA"/>
    <w:rsid w:val="00924AC3"/>
    <w:rsid w:val="00924DD9"/>
    <w:rsid w:val="00925CFC"/>
    <w:rsid w:val="0092631D"/>
    <w:rsid w:val="00927358"/>
    <w:rsid w:val="00927428"/>
    <w:rsid w:val="00927A4C"/>
    <w:rsid w:val="00927E05"/>
    <w:rsid w:val="00930099"/>
    <w:rsid w:val="009301D5"/>
    <w:rsid w:val="00930C30"/>
    <w:rsid w:val="00930D16"/>
    <w:rsid w:val="00930D80"/>
    <w:rsid w:val="00930EA6"/>
    <w:rsid w:val="00930FE1"/>
    <w:rsid w:val="0093152D"/>
    <w:rsid w:val="0093186F"/>
    <w:rsid w:val="00931E26"/>
    <w:rsid w:val="009320F5"/>
    <w:rsid w:val="0093242C"/>
    <w:rsid w:val="009327EB"/>
    <w:rsid w:val="00933D1D"/>
    <w:rsid w:val="0093491B"/>
    <w:rsid w:val="009349C4"/>
    <w:rsid w:val="00934D80"/>
    <w:rsid w:val="009352C2"/>
    <w:rsid w:val="0093545F"/>
    <w:rsid w:val="009359C6"/>
    <w:rsid w:val="00935A1E"/>
    <w:rsid w:val="00935AFC"/>
    <w:rsid w:val="00935C02"/>
    <w:rsid w:val="00935F84"/>
    <w:rsid w:val="00936272"/>
    <w:rsid w:val="00936396"/>
    <w:rsid w:val="009371BF"/>
    <w:rsid w:val="009402EA"/>
    <w:rsid w:val="0094056A"/>
    <w:rsid w:val="009406E3"/>
    <w:rsid w:val="009406FE"/>
    <w:rsid w:val="009407B2"/>
    <w:rsid w:val="009411B6"/>
    <w:rsid w:val="009412B7"/>
    <w:rsid w:val="00941508"/>
    <w:rsid w:val="0094161E"/>
    <w:rsid w:val="009426D1"/>
    <w:rsid w:val="00943935"/>
    <w:rsid w:val="009439AD"/>
    <w:rsid w:val="00943D29"/>
    <w:rsid w:val="00945CED"/>
    <w:rsid w:val="00946025"/>
    <w:rsid w:val="009462A3"/>
    <w:rsid w:val="0094664F"/>
    <w:rsid w:val="00946E5F"/>
    <w:rsid w:val="0094733C"/>
    <w:rsid w:val="00950239"/>
    <w:rsid w:val="0095075E"/>
    <w:rsid w:val="009518FC"/>
    <w:rsid w:val="00952561"/>
    <w:rsid w:val="00952FAF"/>
    <w:rsid w:val="009530B3"/>
    <w:rsid w:val="0095321B"/>
    <w:rsid w:val="00954162"/>
    <w:rsid w:val="00954971"/>
    <w:rsid w:val="00955AA2"/>
    <w:rsid w:val="00956AAB"/>
    <w:rsid w:val="00956C76"/>
    <w:rsid w:val="0095765C"/>
    <w:rsid w:val="00960B87"/>
    <w:rsid w:val="00960C75"/>
    <w:rsid w:val="00960EB0"/>
    <w:rsid w:val="00960F6C"/>
    <w:rsid w:val="00961151"/>
    <w:rsid w:val="009611FB"/>
    <w:rsid w:val="0096189C"/>
    <w:rsid w:val="00961BF9"/>
    <w:rsid w:val="00961D80"/>
    <w:rsid w:val="0096237A"/>
    <w:rsid w:val="00963061"/>
    <w:rsid w:val="00963177"/>
    <w:rsid w:val="009637A4"/>
    <w:rsid w:val="00963B9C"/>
    <w:rsid w:val="00963BA8"/>
    <w:rsid w:val="00964389"/>
    <w:rsid w:val="0096456A"/>
    <w:rsid w:val="00964CD9"/>
    <w:rsid w:val="00965ECC"/>
    <w:rsid w:val="00966686"/>
    <w:rsid w:val="00966A44"/>
    <w:rsid w:val="00966BBA"/>
    <w:rsid w:val="00966C22"/>
    <w:rsid w:val="00966C87"/>
    <w:rsid w:val="0096716D"/>
    <w:rsid w:val="00967DB7"/>
    <w:rsid w:val="00967F64"/>
    <w:rsid w:val="00970FE2"/>
    <w:rsid w:val="009711F1"/>
    <w:rsid w:val="00971D84"/>
    <w:rsid w:val="00973163"/>
    <w:rsid w:val="00973325"/>
    <w:rsid w:val="009736DB"/>
    <w:rsid w:val="00973874"/>
    <w:rsid w:val="00973B97"/>
    <w:rsid w:val="00973E5E"/>
    <w:rsid w:val="00974242"/>
    <w:rsid w:val="009742DE"/>
    <w:rsid w:val="00975333"/>
    <w:rsid w:val="00976893"/>
    <w:rsid w:val="00976BDD"/>
    <w:rsid w:val="00976D26"/>
    <w:rsid w:val="009775D7"/>
    <w:rsid w:val="0097798F"/>
    <w:rsid w:val="00977A8C"/>
    <w:rsid w:val="0098041F"/>
    <w:rsid w:val="00980B7A"/>
    <w:rsid w:val="00980C18"/>
    <w:rsid w:val="009811C3"/>
    <w:rsid w:val="0098269A"/>
    <w:rsid w:val="00982D87"/>
    <w:rsid w:val="00983290"/>
    <w:rsid w:val="00983377"/>
    <w:rsid w:val="00983517"/>
    <w:rsid w:val="00983827"/>
    <w:rsid w:val="0098383C"/>
    <w:rsid w:val="00983B91"/>
    <w:rsid w:val="009842A8"/>
    <w:rsid w:val="00984458"/>
    <w:rsid w:val="00986310"/>
    <w:rsid w:val="00986AAB"/>
    <w:rsid w:val="009871E1"/>
    <w:rsid w:val="009873DE"/>
    <w:rsid w:val="00987610"/>
    <w:rsid w:val="00987864"/>
    <w:rsid w:val="00987C72"/>
    <w:rsid w:val="00987D29"/>
    <w:rsid w:val="00987D94"/>
    <w:rsid w:val="0099053F"/>
    <w:rsid w:val="009906CA"/>
    <w:rsid w:val="00991164"/>
    <w:rsid w:val="00991256"/>
    <w:rsid w:val="0099150B"/>
    <w:rsid w:val="00991584"/>
    <w:rsid w:val="009916C2"/>
    <w:rsid w:val="009923BE"/>
    <w:rsid w:val="0099262D"/>
    <w:rsid w:val="00992743"/>
    <w:rsid w:val="00993AD4"/>
    <w:rsid w:val="00993B89"/>
    <w:rsid w:val="00993F09"/>
    <w:rsid w:val="0099448E"/>
    <w:rsid w:val="0099520D"/>
    <w:rsid w:val="009953A4"/>
    <w:rsid w:val="00995B16"/>
    <w:rsid w:val="009962B4"/>
    <w:rsid w:val="009969C6"/>
    <w:rsid w:val="009A0193"/>
    <w:rsid w:val="009A0322"/>
    <w:rsid w:val="009A102D"/>
    <w:rsid w:val="009A1C49"/>
    <w:rsid w:val="009A1DAE"/>
    <w:rsid w:val="009A295C"/>
    <w:rsid w:val="009A31EC"/>
    <w:rsid w:val="009A4099"/>
    <w:rsid w:val="009A52B3"/>
    <w:rsid w:val="009A545B"/>
    <w:rsid w:val="009A56C9"/>
    <w:rsid w:val="009A6297"/>
    <w:rsid w:val="009A6893"/>
    <w:rsid w:val="009A6E66"/>
    <w:rsid w:val="009A7C18"/>
    <w:rsid w:val="009A7D6A"/>
    <w:rsid w:val="009B09BD"/>
    <w:rsid w:val="009B0BF2"/>
    <w:rsid w:val="009B1312"/>
    <w:rsid w:val="009B139E"/>
    <w:rsid w:val="009B150C"/>
    <w:rsid w:val="009B2948"/>
    <w:rsid w:val="009B36E6"/>
    <w:rsid w:val="009B5314"/>
    <w:rsid w:val="009B53B1"/>
    <w:rsid w:val="009B540E"/>
    <w:rsid w:val="009B585B"/>
    <w:rsid w:val="009B5CE2"/>
    <w:rsid w:val="009B6413"/>
    <w:rsid w:val="009B6655"/>
    <w:rsid w:val="009B6E30"/>
    <w:rsid w:val="009B76D8"/>
    <w:rsid w:val="009B7E40"/>
    <w:rsid w:val="009C03D5"/>
    <w:rsid w:val="009C072C"/>
    <w:rsid w:val="009C0CB7"/>
    <w:rsid w:val="009C2797"/>
    <w:rsid w:val="009C2CE9"/>
    <w:rsid w:val="009C2F66"/>
    <w:rsid w:val="009C3ADC"/>
    <w:rsid w:val="009C444B"/>
    <w:rsid w:val="009C4C21"/>
    <w:rsid w:val="009C4CF4"/>
    <w:rsid w:val="009C514D"/>
    <w:rsid w:val="009C5339"/>
    <w:rsid w:val="009C54A6"/>
    <w:rsid w:val="009C5BA9"/>
    <w:rsid w:val="009C62F5"/>
    <w:rsid w:val="009C6634"/>
    <w:rsid w:val="009C6B9F"/>
    <w:rsid w:val="009C6D30"/>
    <w:rsid w:val="009D0857"/>
    <w:rsid w:val="009D091D"/>
    <w:rsid w:val="009D0DF2"/>
    <w:rsid w:val="009D18A8"/>
    <w:rsid w:val="009D1C37"/>
    <w:rsid w:val="009D1C71"/>
    <w:rsid w:val="009D1D56"/>
    <w:rsid w:val="009D1E59"/>
    <w:rsid w:val="009D2609"/>
    <w:rsid w:val="009D27C9"/>
    <w:rsid w:val="009D32F9"/>
    <w:rsid w:val="009D3354"/>
    <w:rsid w:val="009D414E"/>
    <w:rsid w:val="009D4807"/>
    <w:rsid w:val="009D48C7"/>
    <w:rsid w:val="009D50A6"/>
    <w:rsid w:val="009D5305"/>
    <w:rsid w:val="009D7719"/>
    <w:rsid w:val="009D7DA4"/>
    <w:rsid w:val="009E0507"/>
    <w:rsid w:val="009E05E1"/>
    <w:rsid w:val="009E11FD"/>
    <w:rsid w:val="009E1585"/>
    <w:rsid w:val="009E1671"/>
    <w:rsid w:val="009E22D4"/>
    <w:rsid w:val="009E2AD0"/>
    <w:rsid w:val="009E2EDB"/>
    <w:rsid w:val="009E3DA8"/>
    <w:rsid w:val="009E3DC3"/>
    <w:rsid w:val="009E44A7"/>
    <w:rsid w:val="009E4E78"/>
    <w:rsid w:val="009E534F"/>
    <w:rsid w:val="009E54AD"/>
    <w:rsid w:val="009E64F7"/>
    <w:rsid w:val="009E6960"/>
    <w:rsid w:val="009E6B91"/>
    <w:rsid w:val="009E6C06"/>
    <w:rsid w:val="009E6D2A"/>
    <w:rsid w:val="009E751F"/>
    <w:rsid w:val="009E7665"/>
    <w:rsid w:val="009E767B"/>
    <w:rsid w:val="009E77AA"/>
    <w:rsid w:val="009E78C8"/>
    <w:rsid w:val="009F040F"/>
    <w:rsid w:val="009F16EF"/>
    <w:rsid w:val="009F1EF4"/>
    <w:rsid w:val="009F2DD0"/>
    <w:rsid w:val="009F2EF9"/>
    <w:rsid w:val="009F432A"/>
    <w:rsid w:val="009F4634"/>
    <w:rsid w:val="009F479C"/>
    <w:rsid w:val="009F4B5C"/>
    <w:rsid w:val="009F6302"/>
    <w:rsid w:val="009F635D"/>
    <w:rsid w:val="009F6953"/>
    <w:rsid w:val="009F709D"/>
    <w:rsid w:val="009F70EF"/>
    <w:rsid w:val="009F7353"/>
    <w:rsid w:val="009F76F5"/>
    <w:rsid w:val="009F7FA9"/>
    <w:rsid w:val="00A00028"/>
    <w:rsid w:val="00A000A8"/>
    <w:rsid w:val="00A003FC"/>
    <w:rsid w:val="00A008E7"/>
    <w:rsid w:val="00A00B6C"/>
    <w:rsid w:val="00A01357"/>
    <w:rsid w:val="00A01D33"/>
    <w:rsid w:val="00A0381B"/>
    <w:rsid w:val="00A03D31"/>
    <w:rsid w:val="00A03DB8"/>
    <w:rsid w:val="00A03DB9"/>
    <w:rsid w:val="00A042A9"/>
    <w:rsid w:val="00A04F2A"/>
    <w:rsid w:val="00A05D66"/>
    <w:rsid w:val="00A0609A"/>
    <w:rsid w:val="00A067FA"/>
    <w:rsid w:val="00A077CA"/>
    <w:rsid w:val="00A07832"/>
    <w:rsid w:val="00A07CFA"/>
    <w:rsid w:val="00A11214"/>
    <w:rsid w:val="00A11809"/>
    <w:rsid w:val="00A118A6"/>
    <w:rsid w:val="00A11A34"/>
    <w:rsid w:val="00A11B9F"/>
    <w:rsid w:val="00A12655"/>
    <w:rsid w:val="00A12F17"/>
    <w:rsid w:val="00A13219"/>
    <w:rsid w:val="00A13D15"/>
    <w:rsid w:val="00A1535B"/>
    <w:rsid w:val="00A15C34"/>
    <w:rsid w:val="00A16B60"/>
    <w:rsid w:val="00A16E90"/>
    <w:rsid w:val="00A16F29"/>
    <w:rsid w:val="00A17BA5"/>
    <w:rsid w:val="00A17DA9"/>
    <w:rsid w:val="00A20769"/>
    <w:rsid w:val="00A20D23"/>
    <w:rsid w:val="00A21EB5"/>
    <w:rsid w:val="00A223BA"/>
    <w:rsid w:val="00A22BA2"/>
    <w:rsid w:val="00A22E09"/>
    <w:rsid w:val="00A22E3D"/>
    <w:rsid w:val="00A2347D"/>
    <w:rsid w:val="00A2364E"/>
    <w:rsid w:val="00A23CBA"/>
    <w:rsid w:val="00A23E16"/>
    <w:rsid w:val="00A23E6F"/>
    <w:rsid w:val="00A24101"/>
    <w:rsid w:val="00A255A4"/>
    <w:rsid w:val="00A25891"/>
    <w:rsid w:val="00A263C7"/>
    <w:rsid w:val="00A26D3F"/>
    <w:rsid w:val="00A26E17"/>
    <w:rsid w:val="00A273EA"/>
    <w:rsid w:val="00A275F9"/>
    <w:rsid w:val="00A30118"/>
    <w:rsid w:val="00A308DE"/>
    <w:rsid w:val="00A3099F"/>
    <w:rsid w:val="00A30A88"/>
    <w:rsid w:val="00A30B23"/>
    <w:rsid w:val="00A31300"/>
    <w:rsid w:val="00A324C6"/>
    <w:rsid w:val="00A3263D"/>
    <w:rsid w:val="00A331B7"/>
    <w:rsid w:val="00A33226"/>
    <w:rsid w:val="00A334A8"/>
    <w:rsid w:val="00A33BE7"/>
    <w:rsid w:val="00A351E0"/>
    <w:rsid w:val="00A353FB"/>
    <w:rsid w:val="00A354DC"/>
    <w:rsid w:val="00A35680"/>
    <w:rsid w:val="00A35C06"/>
    <w:rsid w:val="00A35E90"/>
    <w:rsid w:val="00A3663A"/>
    <w:rsid w:val="00A37155"/>
    <w:rsid w:val="00A373F2"/>
    <w:rsid w:val="00A3789F"/>
    <w:rsid w:val="00A37D13"/>
    <w:rsid w:val="00A40A35"/>
    <w:rsid w:val="00A40E9E"/>
    <w:rsid w:val="00A40EE5"/>
    <w:rsid w:val="00A41778"/>
    <w:rsid w:val="00A418BB"/>
    <w:rsid w:val="00A41CB5"/>
    <w:rsid w:val="00A41E0B"/>
    <w:rsid w:val="00A41EA1"/>
    <w:rsid w:val="00A43543"/>
    <w:rsid w:val="00A43754"/>
    <w:rsid w:val="00A43EEB"/>
    <w:rsid w:val="00A44164"/>
    <w:rsid w:val="00A4454F"/>
    <w:rsid w:val="00A45389"/>
    <w:rsid w:val="00A453AC"/>
    <w:rsid w:val="00A46C00"/>
    <w:rsid w:val="00A46F4B"/>
    <w:rsid w:val="00A46FCD"/>
    <w:rsid w:val="00A4745F"/>
    <w:rsid w:val="00A47623"/>
    <w:rsid w:val="00A476E4"/>
    <w:rsid w:val="00A47BBC"/>
    <w:rsid w:val="00A5049C"/>
    <w:rsid w:val="00A50FA3"/>
    <w:rsid w:val="00A51C18"/>
    <w:rsid w:val="00A51CBC"/>
    <w:rsid w:val="00A529DB"/>
    <w:rsid w:val="00A5441B"/>
    <w:rsid w:val="00A54745"/>
    <w:rsid w:val="00A54770"/>
    <w:rsid w:val="00A54946"/>
    <w:rsid w:val="00A54A59"/>
    <w:rsid w:val="00A54E60"/>
    <w:rsid w:val="00A54FE2"/>
    <w:rsid w:val="00A55763"/>
    <w:rsid w:val="00A558BE"/>
    <w:rsid w:val="00A5595A"/>
    <w:rsid w:val="00A55FCE"/>
    <w:rsid w:val="00A5696A"/>
    <w:rsid w:val="00A56F8F"/>
    <w:rsid w:val="00A56FC2"/>
    <w:rsid w:val="00A57766"/>
    <w:rsid w:val="00A60E4B"/>
    <w:rsid w:val="00A61BA4"/>
    <w:rsid w:val="00A62CB5"/>
    <w:rsid w:val="00A62F99"/>
    <w:rsid w:val="00A63866"/>
    <w:rsid w:val="00A6402D"/>
    <w:rsid w:val="00A64239"/>
    <w:rsid w:val="00A642C2"/>
    <w:rsid w:val="00A66565"/>
    <w:rsid w:val="00A66663"/>
    <w:rsid w:val="00A6666A"/>
    <w:rsid w:val="00A66711"/>
    <w:rsid w:val="00A66D8C"/>
    <w:rsid w:val="00A66FDB"/>
    <w:rsid w:val="00A677CE"/>
    <w:rsid w:val="00A70053"/>
    <w:rsid w:val="00A7077F"/>
    <w:rsid w:val="00A70AB2"/>
    <w:rsid w:val="00A70EE6"/>
    <w:rsid w:val="00A712C1"/>
    <w:rsid w:val="00A713F4"/>
    <w:rsid w:val="00A71823"/>
    <w:rsid w:val="00A718B9"/>
    <w:rsid w:val="00A71A14"/>
    <w:rsid w:val="00A71AD3"/>
    <w:rsid w:val="00A71F0D"/>
    <w:rsid w:val="00A72501"/>
    <w:rsid w:val="00A72516"/>
    <w:rsid w:val="00A729A0"/>
    <w:rsid w:val="00A72A83"/>
    <w:rsid w:val="00A72DFB"/>
    <w:rsid w:val="00A72E14"/>
    <w:rsid w:val="00A7352F"/>
    <w:rsid w:val="00A73ABE"/>
    <w:rsid w:val="00A73B4D"/>
    <w:rsid w:val="00A748A2"/>
    <w:rsid w:val="00A74B05"/>
    <w:rsid w:val="00A753DB"/>
    <w:rsid w:val="00A755F7"/>
    <w:rsid w:val="00A75954"/>
    <w:rsid w:val="00A75B1C"/>
    <w:rsid w:val="00A75C7D"/>
    <w:rsid w:val="00A7657B"/>
    <w:rsid w:val="00A76C8A"/>
    <w:rsid w:val="00A76E0A"/>
    <w:rsid w:val="00A77A6C"/>
    <w:rsid w:val="00A80A54"/>
    <w:rsid w:val="00A80B00"/>
    <w:rsid w:val="00A80C93"/>
    <w:rsid w:val="00A80DA1"/>
    <w:rsid w:val="00A814D3"/>
    <w:rsid w:val="00A81627"/>
    <w:rsid w:val="00A81A92"/>
    <w:rsid w:val="00A81FE3"/>
    <w:rsid w:val="00A82A8E"/>
    <w:rsid w:val="00A82B62"/>
    <w:rsid w:val="00A830BE"/>
    <w:rsid w:val="00A83FB3"/>
    <w:rsid w:val="00A846E3"/>
    <w:rsid w:val="00A84752"/>
    <w:rsid w:val="00A84DFF"/>
    <w:rsid w:val="00A84E26"/>
    <w:rsid w:val="00A85C28"/>
    <w:rsid w:val="00A862FB"/>
    <w:rsid w:val="00A86726"/>
    <w:rsid w:val="00A86881"/>
    <w:rsid w:val="00A86EB1"/>
    <w:rsid w:val="00A90083"/>
    <w:rsid w:val="00A911A8"/>
    <w:rsid w:val="00A91FD1"/>
    <w:rsid w:val="00A927DC"/>
    <w:rsid w:val="00A93AD5"/>
    <w:rsid w:val="00A944D8"/>
    <w:rsid w:val="00A9465C"/>
    <w:rsid w:val="00A94711"/>
    <w:rsid w:val="00A94E68"/>
    <w:rsid w:val="00A94EDA"/>
    <w:rsid w:val="00A955D8"/>
    <w:rsid w:val="00A95A57"/>
    <w:rsid w:val="00A95CB7"/>
    <w:rsid w:val="00A95EB8"/>
    <w:rsid w:val="00A9652A"/>
    <w:rsid w:val="00A96750"/>
    <w:rsid w:val="00A97273"/>
    <w:rsid w:val="00AA00FC"/>
    <w:rsid w:val="00AA0E12"/>
    <w:rsid w:val="00AA0EA1"/>
    <w:rsid w:val="00AA1045"/>
    <w:rsid w:val="00AA16B5"/>
    <w:rsid w:val="00AA183F"/>
    <w:rsid w:val="00AA1B0D"/>
    <w:rsid w:val="00AA257D"/>
    <w:rsid w:val="00AA2896"/>
    <w:rsid w:val="00AA2972"/>
    <w:rsid w:val="00AA2EC1"/>
    <w:rsid w:val="00AA3151"/>
    <w:rsid w:val="00AA382C"/>
    <w:rsid w:val="00AA3F86"/>
    <w:rsid w:val="00AA4E68"/>
    <w:rsid w:val="00AA57E3"/>
    <w:rsid w:val="00AA5DCC"/>
    <w:rsid w:val="00AA6790"/>
    <w:rsid w:val="00AA6798"/>
    <w:rsid w:val="00AA6870"/>
    <w:rsid w:val="00AA7100"/>
    <w:rsid w:val="00AB0360"/>
    <w:rsid w:val="00AB04BE"/>
    <w:rsid w:val="00AB0AD2"/>
    <w:rsid w:val="00AB1319"/>
    <w:rsid w:val="00AB1476"/>
    <w:rsid w:val="00AB1A38"/>
    <w:rsid w:val="00AB2F52"/>
    <w:rsid w:val="00AB3356"/>
    <w:rsid w:val="00AB364B"/>
    <w:rsid w:val="00AB48EC"/>
    <w:rsid w:val="00AB506B"/>
    <w:rsid w:val="00AB50F3"/>
    <w:rsid w:val="00AB5EF0"/>
    <w:rsid w:val="00AB64C7"/>
    <w:rsid w:val="00AB6509"/>
    <w:rsid w:val="00AB6AFD"/>
    <w:rsid w:val="00AB7542"/>
    <w:rsid w:val="00AB7909"/>
    <w:rsid w:val="00AB799D"/>
    <w:rsid w:val="00AC0567"/>
    <w:rsid w:val="00AC07E8"/>
    <w:rsid w:val="00AC0D93"/>
    <w:rsid w:val="00AC1794"/>
    <w:rsid w:val="00AC1A8F"/>
    <w:rsid w:val="00AC2277"/>
    <w:rsid w:val="00AC236B"/>
    <w:rsid w:val="00AC24A0"/>
    <w:rsid w:val="00AC29A2"/>
    <w:rsid w:val="00AC3D04"/>
    <w:rsid w:val="00AC5162"/>
    <w:rsid w:val="00AC5235"/>
    <w:rsid w:val="00AC5AFF"/>
    <w:rsid w:val="00AC5E1C"/>
    <w:rsid w:val="00AC60D2"/>
    <w:rsid w:val="00AC6517"/>
    <w:rsid w:val="00AC66CF"/>
    <w:rsid w:val="00AC6D2B"/>
    <w:rsid w:val="00AC7458"/>
    <w:rsid w:val="00AC79A5"/>
    <w:rsid w:val="00AD0096"/>
    <w:rsid w:val="00AD11AB"/>
    <w:rsid w:val="00AD1A32"/>
    <w:rsid w:val="00AD1EAD"/>
    <w:rsid w:val="00AD3DBB"/>
    <w:rsid w:val="00AD4076"/>
    <w:rsid w:val="00AD4E02"/>
    <w:rsid w:val="00AD5259"/>
    <w:rsid w:val="00AD5B70"/>
    <w:rsid w:val="00AD716A"/>
    <w:rsid w:val="00AD7237"/>
    <w:rsid w:val="00AD7F09"/>
    <w:rsid w:val="00AE010B"/>
    <w:rsid w:val="00AE0430"/>
    <w:rsid w:val="00AE055B"/>
    <w:rsid w:val="00AE0CBD"/>
    <w:rsid w:val="00AE18A8"/>
    <w:rsid w:val="00AE1A81"/>
    <w:rsid w:val="00AE1C5D"/>
    <w:rsid w:val="00AE2A0C"/>
    <w:rsid w:val="00AE2D12"/>
    <w:rsid w:val="00AE2F4C"/>
    <w:rsid w:val="00AE326B"/>
    <w:rsid w:val="00AE34DD"/>
    <w:rsid w:val="00AE395C"/>
    <w:rsid w:val="00AE3B8D"/>
    <w:rsid w:val="00AE452C"/>
    <w:rsid w:val="00AE4AEF"/>
    <w:rsid w:val="00AE5067"/>
    <w:rsid w:val="00AE5478"/>
    <w:rsid w:val="00AE5530"/>
    <w:rsid w:val="00AE62C8"/>
    <w:rsid w:val="00AE6310"/>
    <w:rsid w:val="00AE640C"/>
    <w:rsid w:val="00AE6A78"/>
    <w:rsid w:val="00AE72E1"/>
    <w:rsid w:val="00AE7CDC"/>
    <w:rsid w:val="00AF002B"/>
    <w:rsid w:val="00AF0B7B"/>
    <w:rsid w:val="00AF1D64"/>
    <w:rsid w:val="00AF247F"/>
    <w:rsid w:val="00AF2C7A"/>
    <w:rsid w:val="00AF2E54"/>
    <w:rsid w:val="00AF3678"/>
    <w:rsid w:val="00AF36BB"/>
    <w:rsid w:val="00AF3BAD"/>
    <w:rsid w:val="00AF3DDC"/>
    <w:rsid w:val="00AF44C9"/>
    <w:rsid w:val="00AF52A1"/>
    <w:rsid w:val="00AF5575"/>
    <w:rsid w:val="00AF5805"/>
    <w:rsid w:val="00AF5AF8"/>
    <w:rsid w:val="00AF5EB5"/>
    <w:rsid w:val="00AF6164"/>
    <w:rsid w:val="00AF6D35"/>
    <w:rsid w:val="00AF7215"/>
    <w:rsid w:val="00AF7A70"/>
    <w:rsid w:val="00B00B85"/>
    <w:rsid w:val="00B00D38"/>
    <w:rsid w:val="00B02277"/>
    <w:rsid w:val="00B02841"/>
    <w:rsid w:val="00B0341E"/>
    <w:rsid w:val="00B03497"/>
    <w:rsid w:val="00B03740"/>
    <w:rsid w:val="00B04340"/>
    <w:rsid w:val="00B05408"/>
    <w:rsid w:val="00B05C50"/>
    <w:rsid w:val="00B05D10"/>
    <w:rsid w:val="00B0690A"/>
    <w:rsid w:val="00B06B96"/>
    <w:rsid w:val="00B106E2"/>
    <w:rsid w:val="00B106FE"/>
    <w:rsid w:val="00B10BF3"/>
    <w:rsid w:val="00B11A6C"/>
    <w:rsid w:val="00B11B25"/>
    <w:rsid w:val="00B124DC"/>
    <w:rsid w:val="00B126AD"/>
    <w:rsid w:val="00B12983"/>
    <w:rsid w:val="00B13089"/>
    <w:rsid w:val="00B13A3B"/>
    <w:rsid w:val="00B13DF8"/>
    <w:rsid w:val="00B145B0"/>
    <w:rsid w:val="00B14BF6"/>
    <w:rsid w:val="00B151A6"/>
    <w:rsid w:val="00B17818"/>
    <w:rsid w:val="00B17B14"/>
    <w:rsid w:val="00B2260E"/>
    <w:rsid w:val="00B22A3C"/>
    <w:rsid w:val="00B235AB"/>
    <w:rsid w:val="00B2418C"/>
    <w:rsid w:val="00B2476E"/>
    <w:rsid w:val="00B25C54"/>
    <w:rsid w:val="00B26B57"/>
    <w:rsid w:val="00B2712E"/>
    <w:rsid w:val="00B272FA"/>
    <w:rsid w:val="00B27C17"/>
    <w:rsid w:val="00B3141B"/>
    <w:rsid w:val="00B3154E"/>
    <w:rsid w:val="00B317C6"/>
    <w:rsid w:val="00B32160"/>
    <w:rsid w:val="00B322B9"/>
    <w:rsid w:val="00B32337"/>
    <w:rsid w:val="00B325DD"/>
    <w:rsid w:val="00B333F7"/>
    <w:rsid w:val="00B335BF"/>
    <w:rsid w:val="00B33B41"/>
    <w:rsid w:val="00B33CE4"/>
    <w:rsid w:val="00B34476"/>
    <w:rsid w:val="00B3463D"/>
    <w:rsid w:val="00B34A8D"/>
    <w:rsid w:val="00B350BD"/>
    <w:rsid w:val="00B35B24"/>
    <w:rsid w:val="00B35CEA"/>
    <w:rsid w:val="00B36C54"/>
    <w:rsid w:val="00B37363"/>
    <w:rsid w:val="00B37618"/>
    <w:rsid w:val="00B378D5"/>
    <w:rsid w:val="00B37CB2"/>
    <w:rsid w:val="00B37FBC"/>
    <w:rsid w:val="00B401E9"/>
    <w:rsid w:val="00B40366"/>
    <w:rsid w:val="00B40B9E"/>
    <w:rsid w:val="00B40C32"/>
    <w:rsid w:val="00B40F14"/>
    <w:rsid w:val="00B413F5"/>
    <w:rsid w:val="00B42257"/>
    <w:rsid w:val="00B426F4"/>
    <w:rsid w:val="00B42A25"/>
    <w:rsid w:val="00B42ACA"/>
    <w:rsid w:val="00B433E4"/>
    <w:rsid w:val="00B440B5"/>
    <w:rsid w:val="00B444A7"/>
    <w:rsid w:val="00B44AE0"/>
    <w:rsid w:val="00B4509C"/>
    <w:rsid w:val="00B45D98"/>
    <w:rsid w:val="00B46088"/>
    <w:rsid w:val="00B46554"/>
    <w:rsid w:val="00B46F6D"/>
    <w:rsid w:val="00B47D4E"/>
    <w:rsid w:val="00B50592"/>
    <w:rsid w:val="00B5065A"/>
    <w:rsid w:val="00B5081E"/>
    <w:rsid w:val="00B5098C"/>
    <w:rsid w:val="00B50E34"/>
    <w:rsid w:val="00B50E5A"/>
    <w:rsid w:val="00B53256"/>
    <w:rsid w:val="00B53FB2"/>
    <w:rsid w:val="00B54E03"/>
    <w:rsid w:val="00B54F39"/>
    <w:rsid w:val="00B55005"/>
    <w:rsid w:val="00B5524A"/>
    <w:rsid w:val="00B556FC"/>
    <w:rsid w:val="00B55CBB"/>
    <w:rsid w:val="00B55CC9"/>
    <w:rsid w:val="00B55D91"/>
    <w:rsid w:val="00B56CED"/>
    <w:rsid w:val="00B57A57"/>
    <w:rsid w:val="00B57A91"/>
    <w:rsid w:val="00B57BAE"/>
    <w:rsid w:val="00B57D3B"/>
    <w:rsid w:val="00B57DCD"/>
    <w:rsid w:val="00B60033"/>
    <w:rsid w:val="00B612E5"/>
    <w:rsid w:val="00B612F1"/>
    <w:rsid w:val="00B6177B"/>
    <w:rsid w:val="00B61D8A"/>
    <w:rsid w:val="00B63BAE"/>
    <w:rsid w:val="00B63BB4"/>
    <w:rsid w:val="00B63D30"/>
    <w:rsid w:val="00B63D72"/>
    <w:rsid w:val="00B641BC"/>
    <w:rsid w:val="00B64850"/>
    <w:rsid w:val="00B651FA"/>
    <w:rsid w:val="00B6553B"/>
    <w:rsid w:val="00B65C63"/>
    <w:rsid w:val="00B660F8"/>
    <w:rsid w:val="00B662ED"/>
    <w:rsid w:val="00B665CA"/>
    <w:rsid w:val="00B66627"/>
    <w:rsid w:val="00B66694"/>
    <w:rsid w:val="00B679A3"/>
    <w:rsid w:val="00B70697"/>
    <w:rsid w:val="00B71413"/>
    <w:rsid w:val="00B72B09"/>
    <w:rsid w:val="00B73F4C"/>
    <w:rsid w:val="00B743BF"/>
    <w:rsid w:val="00B743E5"/>
    <w:rsid w:val="00B745B9"/>
    <w:rsid w:val="00B7465B"/>
    <w:rsid w:val="00B75AA7"/>
    <w:rsid w:val="00B75AFE"/>
    <w:rsid w:val="00B75B92"/>
    <w:rsid w:val="00B75F55"/>
    <w:rsid w:val="00B76226"/>
    <w:rsid w:val="00B76E94"/>
    <w:rsid w:val="00B77A5B"/>
    <w:rsid w:val="00B77E6A"/>
    <w:rsid w:val="00B80AE6"/>
    <w:rsid w:val="00B820C7"/>
    <w:rsid w:val="00B83ADD"/>
    <w:rsid w:val="00B83FB6"/>
    <w:rsid w:val="00B83FFB"/>
    <w:rsid w:val="00B845BA"/>
    <w:rsid w:val="00B846D1"/>
    <w:rsid w:val="00B84D9D"/>
    <w:rsid w:val="00B84E58"/>
    <w:rsid w:val="00B85BBC"/>
    <w:rsid w:val="00B85C66"/>
    <w:rsid w:val="00B86F48"/>
    <w:rsid w:val="00B8715B"/>
    <w:rsid w:val="00B8721F"/>
    <w:rsid w:val="00B87FAB"/>
    <w:rsid w:val="00B900E3"/>
    <w:rsid w:val="00B90AEF"/>
    <w:rsid w:val="00B90C02"/>
    <w:rsid w:val="00B91303"/>
    <w:rsid w:val="00B91352"/>
    <w:rsid w:val="00B91C88"/>
    <w:rsid w:val="00B925AE"/>
    <w:rsid w:val="00B93719"/>
    <w:rsid w:val="00B9397E"/>
    <w:rsid w:val="00B94105"/>
    <w:rsid w:val="00B95754"/>
    <w:rsid w:val="00B9599C"/>
    <w:rsid w:val="00B96AAC"/>
    <w:rsid w:val="00B96DA0"/>
    <w:rsid w:val="00B97142"/>
    <w:rsid w:val="00B973B0"/>
    <w:rsid w:val="00B97F27"/>
    <w:rsid w:val="00BA0703"/>
    <w:rsid w:val="00BA15C7"/>
    <w:rsid w:val="00BA1DE0"/>
    <w:rsid w:val="00BA2154"/>
    <w:rsid w:val="00BA35F2"/>
    <w:rsid w:val="00BA3937"/>
    <w:rsid w:val="00BA3D45"/>
    <w:rsid w:val="00BA4593"/>
    <w:rsid w:val="00BA478F"/>
    <w:rsid w:val="00BA4977"/>
    <w:rsid w:val="00BA5663"/>
    <w:rsid w:val="00BA568A"/>
    <w:rsid w:val="00BA627D"/>
    <w:rsid w:val="00BA66CA"/>
    <w:rsid w:val="00BA7943"/>
    <w:rsid w:val="00BA794A"/>
    <w:rsid w:val="00BB06E9"/>
    <w:rsid w:val="00BB0A89"/>
    <w:rsid w:val="00BB0AA6"/>
    <w:rsid w:val="00BB122B"/>
    <w:rsid w:val="00BB1CC5"/>
    <w:rsid w:val="00BB2549"/>
    <w:rsid w:val="00BB2A87"/>
    <w:rsid w:val="00BB2FA2"/>
    <w:rsid w:val="00BB3EE4"/>
    <w:rsid w:val="00BB40CE"/>
    <w:rsid w:val="00BB4398"/>
    <w:rsid w:val="00BB44EC"/>
    <w:rsid w:val="00BB4888"/>
    <w:rsid w:val="00BB49AB"/>
    <w:rsid w:val="00BB4A6E"/>
    <w:rsid w:val="00BB5132"/>
    <w:rsid w:val="00BB543A"/>
    <w:rsid w:val="00BB5A62"/>
    <w:rsid w:val="00BB65A0"/>
    <w:rsid w:val="00BB65E2"/>
    <w:rsid w:val="00BB66E3"/>
    <w:rsid w:val="00BB72F8"/>
    <w:rsid w:val="00BB7440"/>
    <w:rsid w:val="00BB756B"/>
    <w:rsid w:val="00BB793C"/>
    <w:rsid w:val="00BB7A0E"/>
    <w:rsid w:val="00BC031B"/>
    <w:rsid w:val="00BC1190"/>
    <w:rsid w:val="00BC1621"/>
    <w:rsid w:val="00BC16A1"/>
    <w:rsid w:val="00BC17EA"/>
    <w:rsid w:val="00BC1EF9"/>
    <w:rsid w:val="00BC21AD"/>
    <w:rsid w:val="00BC2570"/>
    <w:rsid w:val="00BC2767"/>
    <w:rsid w:val="00BC4168"/>
    <w:rsid w:val="00BC56E8"/>
    <w:rsid w:val="00BC5BB0"/>
    <w:rsid w:val="00BC60F4"/>
    <w:rsid w:val="00BC6818"/>
    <w:rsid w:val="00BC6B34"/>
    <w:rsid w:val="00BC7A2F"/>
    <w:rsid w:val="00BC7C0A"/>
    <w:rsid w:val="00BD0227"/>
    <w:rsid w:val="00BD0C12"/>
    <w:rsid w:val="00BD132B"/>
    <w:rsid w:val="00BD1377"/>
    <w:rsid w:val="00BD179A"/>
    <w:rsid w:val="00BD2840"/>
    <w:rsid w:val="00BD2BEB"/>
    <w:rsid w:val="00BD2CDA"/>
    <w:rsid w:val="00BD3142"/>
    <w:rsid w:val="00BD3162"/>
    <w:rsid w:val="00BD3385"/>
    <w:rsid w:val="00BD3640"/>
    <w:rsid w:val="00BD3DCB"/>
    <w:rsid w:val="00BD3FBC"/>
    <w:rsid w:val="00BD59B4"/>
    <w:rsid w:val="00BD5A56"/>
    <w:rsid w:val="00BD61A5"/>
    <w:rsid w:val="00BD6493"/>
    <w:rsid w:val="00BD65AF"/>
    <w:rsid w:val="00BD664C"/>
    <w:rsid w:val="00BD6666"/>
    <w:rsid w:val="00BD6FC6"/>
    <w:rsid w:val="00BD7A11"/>
    <w:rsid w:val="00BE0388"/>
    <w:rsid w:val="00BE162D"/>
    <w:rsid w:val="00BE1835"/>
    <w:rsid w:val="00BE1B70"/>
    <w:rsid w:val="00BE1D65"/>
    <w:rsid w:val="00BE1E5F"/>
    <w:rsid w:val="00BE22BA"/>
    <w:rsid w:val="00BE256B"/>
    <w:rsid w:val="00BE2573"/>
    <w:rsid w:val="00BE2BCA"/>
    <w:rsid w:val="00BE3591"/>
    <w:rsid w:val="00BE3702"/>
    <w:rsid w:val="00BE388D"/>
    <w:rsid w:val="00BE3D77"/>
    <w:rsid w:val="00BE3E56"/>
    <w:rsid w:val="00BE48A9"/>
    <w:rsid w:val="00BE4C1A"/>
    <w:rsid w:val="00BE4D01"/>
    <w:rsid w:val="00BE5D17"/>
    <w:rsid w:val="00BE65C8"/>
    <w:rsid w:val="00BE6B74"/>
    <w:rsid w:val="00BE77DC"/>
    <w:rsid w:val="00BE7806"/>
    <w:rsid w:val="00BE79D6"/>
    <w:rsid w:val="00BE7E44"/>
    <w:rsid w:val="00BF2448"/>
    <w:rsid w:val="00BF2822"/>
    <w:rsid w:val="00BF2866"/>
    <w:rsid w:val="00BF2F30"/>
    <w:rsid w:val="00BF3918"/>
    <w:rsid w:val="00BF3F81"/>
    <w:rsid w:val="00BF4006"/>
    <w:rsid w:val="00BF42AE"/>
    <w:rsid w:val="00BF6046"/>
    <w:rsid w:val="00BF69EC"/>
    <w:rsid w:val="00BF717A"/>
    <w:rsid w:val="00BF7E8C"/>
    <w:rsid w:val="00C007D9"/>
    <w:rsid w:val="00C01689"/>
    <w:rsid w:val="00C019D5"/>
    <w:rsid w:val="00C01CFC"/>
    <w:rsid w:val="00C024AF"/>
    <w:rsid w:val="00C02D25"/>
    <w:rsid w:val="00C03165"/>
    <w:rsid w:val="00C039B5"/>
    <w:rsid w:val="00C03F2B"/>
    <w:rsid w:val="00C044EE"/>
    <w:rsid w:val="00C049B8"/>
    <w:rsid w:val="00C04E47"/>
    <w:rsid w:val="00C051F5"/>
    <w:rsid w:val="00C05572"/>
    <w:rsid w:val="00C068F7"/>
    <w:rsid w:val="00C069AF"/>
    <w:rsid w:val="00C075C2"/>
    <w:rsid w:val="00C10000"/>
    <w:rsid w:val="00C108F1"/>
    <w:rsid w:val="00C10B3B"/>
    <w:rsid w:val="00C10B98"/>
    <w:rsid w:val="00C110AA"/>
    <w:rsid w:val="00C12407"/>
    <w:rsid w:val="00C132B7"/>
    <w:rsid w:val="00C134E0"/>
    <w:rsid w:val="00C138D3"/>
    <w:rsid w:val="00C13C2E"/>
    <w:rsid w:val="00C13E11"/>
    <w:rsid w:val="00C13FDB"/>
    <w:rsid w:val="00C14931"/>
    <w:rsid w:val="00C14EB3"/>
    <w:rsid w:val="00C15B22"/>
    <w:rsid w:val="00C15B8F"/>
    <w:rsid w:val="00C16106"/>
    <w:rsid w:val="00C1761F"/>
    <w:rsid w:val="00C17811"/>
    <w:rsid w:val="00C179E1"/>
    <w:rsid w:val="00C17FDC"/>
    <w:rsid w:val="00C20028"/>
    <w:rsid w:val="00C20405"/>
    <w:rsid w:val="00C205E3"/>
    <w:rsid w:val="00C21885"/>
    <w:rsid w:val="00C2298A"/>
    <w:rsid w:val="00C22FC5"/>
    <w:rsid w:val="00C23175"/>
    <w:rsid w:val="00C23477"/>
    <w:rsid w:val="00C23561"/>
    <w:rsid w:val="00C242A0"/>
    <w:rsid w:val="00C2457E"/>
    <w:rsid w:val="00C249EC"/>
    <w:rsid w:val="00C24C96"/>
    <w:rsid w:val="00C25193"/>
    <w:rsid w:val="00C2528C"/>
    <w:rsid w:val="00C266FC"/>
    <w:rsid w:val="00C267B2"/>
    <w:rsid w:val="00C268D9"/>
    <w:rsid w:val="00C26AF6"/>
    <w:rsid w:val="00C26EE7"/>
    <w:rsid w:val="00C27115"/>
    <w:rsid w:val="00C27475"/>
    <w:rsid w:val="00C27750"/>
    <w:rsid w:val="00C27947"/>
    <w:rsid w:val="00C27BDA"/>
    <w:rsid w:val="00C27F48"/>
    <w:rsid w:val="00C30AE0"/>
    <w:rsid w:val="00C30F9A"/>
    <w:rsid w:val="00C3121B"/>
    <w:rsid w:val="00C32B27"/>
    <w:rsid w:val="00C32F50"/>
    <w:rsid w:val="00C33038"/>
    <w:rsid w:val="00C331DD"/>
    <w:rsid w:val="00C33D0F"/>
    <w:rsid w:val="00C33F75"/>
    <w:rsid w:val="00C34788"/>
    <w:rsid w:val="00C348BA"/>
    <w:rsid w:val="00C3491D"/>
    <w:rsid w:val="00C34956"/>
    <w:rsid w:val="00C35589"/>
    <w:rsid w:val="00C35C63"/>
    <w:rsid w:val="00C360C2"/>
    <w:rsid w:val="00C36A12"/>
    <w:rsid w:val="00C36C6A"/>
    <w:rsid w:val="00C36CF1"/>
    <w:rsid w:val="00C37426"/>
    <w:rsid w:val="00C40023"/>
    <w:rsid w:val="00C40033"/>
    <w:rsid w:val="00C40320"/>
    <w:rsid w:val="00C403FE"/>
    <w:rsid w:val="00C40932"/>
    <w:rsid w:val="00C40D82"/>
    <w:rsid w:val="00C41C0A"/>
    <w:rsid w:val="00C41CF3"/>
    <w:rsid w:val="00C4347C"/>
    <w:rsid w:val="00C44881"/>
    <w:rsid w:val="00C44CEC"/>
    <w:rsid w:val="00C44DC0"/>
    <w:rsid w:val="00C456EB"/>
    <w:rsid w:val="00C45D1E"/>
    <w:rsid w:val="00C460DB"/>
    <w:rsid w:val="00C463BD"/>
    <w:rsid w:val="00C465EC"/>
    <w:rsid w:val="00C46AA3"/>
    <w:rsid w:val="00C47066"/>
    <w:rsid w:val="00C470E3"/>
    <w:rsid w:val="00C47F21"/>
    <w:rsid w:val="00C50161"/>
    <w:rsid w:val="00C5092A"/>
    <w:rsid w:val="00C50CBB"/>
    <w:rsid w:val="00C50EA0"/>
    <w:rsid w:val="00C514B7"/>
    <w:rsid w:val="00C525E0"/>
    <w:rsid w:val="00C53953"/>
    <w:rsid w:val="00C5436B"/>
    <w:rsid w:val="00C545AB"/>
    <w:rsid w:val="00C5485E"/>
    <w:rsid w:val="00C5487F"/>
    <w:rsid w:val="00C54AD0"/>
    <w:rsid w:val="00C54FD4"/>
    <w:rsid w:val="00C556F8"/>
    <w:rsid w:val="00C55E38"/>
    <w:rsid w:val="00C55F31"/>
    <w:rsid w:val="00C55FD4"/>
    <w:rsid w:val="00C55FDD"/>
    <w:rsid w:val="00C569E7"/>
    <w:rsid w:val="00C56CAF"/>
    <w:rsid w:val="00C56FC2"/>
    <w:rsid w:val="00C5731A"/>
    <w:rsid w:val="00C579B6"/>
    <w:rsid w:val="00C606EF"/>
    <w:rsid w:val="00C60FBF"/>
    <w:rsid w:val="00C613A7"/>
    <w:rsid w:val="00C62237"/>
    <w:rsid w:val="00C623D2"/>
    <w:rsid w:val="00C6343E"/>
    <w:rsid w:val="00C635D9"/>
    <w:rsid w:val="00C64193"/>
    <w:rsid w:val="00C64CB8"/>
    <w:rsid w:val="00C65F26"/>
    <w:rsid w:val="00C66014"/>
    <w:rsid w:val="00C6630A"/>
    <w:rsid w:val="00C670C9"/>
    <w:rsid w:val="00C67970"/>
    <w:rsid w:val="00C71134"/>
    <w:rsid w:val="00C71A46"/>
    <w:rsid w:val="00C71A66"/>
    <w:rsid w:val="00C72080"/>
    <w:rsid w:val="00C72B72"/>
    <w:rsid w:val="00C72FF7"/>
    <w:rsid w:val="00C74843"/>
    <w:rsid w:val="00C75783"/>
    <w:rsid w:val="00C7693E"/>
    <w:rsid w:val="00C76AD2"/>
    <w:rsid w:val="00C76D76"/>
    <w:rsid w:val="00C779B3"/>
    <w:rsid w:val="00C77DDF"/>
    <w:rsid w:val="00C8113D"/>
    <w:rsid w:val="00C81272"/>
    <w:rsid w:val="00C8165C"/>
    <w:rsid w:val="00C81B1D"/>
    <w:rsid w:val="00C81BC7"/>
    <w:rsid w:val="00C81CD3"/>
    <w:rsid w:val="00C8253D"/>
    <w:rsid w:val="00C82AF8"/>
    <w:rsid w:val="00C82D59"/>
    <w:rsid w:val="00C8426C"/>
    <w:rsid w:val="00C84E78"/>
    <w:rsid w:val="00C84F89"/>
    <w:rsid w:val="00C8507A"/>
    <w:rsid w:val="00C8536C"/>
    <w:rsid w:val="00C85840"/>
    <w:rsid w:val="00C861CE"/>
    <w:rsid w:val="00C8633B"/>
    <w:rsid w:val="00C86790"/>
    <w:rsid w:val="00C8788D"/>
    <w:rsid w:val="00C87D17"/>
    <w:rsid w:val="00C900DE"/>
    <w:rsid w:val="00C910EB"/>
    <w:rsid w:val="00C916B9"/>
    <w:rsid w:val="00C91A0D"/>
    <w:rsid w:val="00C92E6D"/>
    <w:rsid w:val="00C934E9"/>
    <w:rsid w:val="00C9354E"/>
    <w:rsid w:val="00C93D6D"/>
    <w:rsid w:val="00C940B8"/>
    <w:rsid w:val="00C94289"/>
    <w:rsid w:val="00C94B00"/>
    <w:rsid w:val="00C94BD5"/>
    <w:rsid w:val="00C95107"/>
    <w:rsid w:val="00C95170"/>
    <w:rsid w:val="00C95462"/>
    <w:rsid w:val="00C961C5"/>
    <w:rsid w:val="00C964E0"/>
    <w:rsid w:val="00C96B20"/>
    <w:rsid w:val="00C972B5"/>
    <w:rsid w:val="00C972BE"/>
    <w:rsid w:val="00C97A58"/>
    <w:rsid w:val="00CA01B0"/>
    <w:rsid w:val="00CA0B4F"/>
    <w:rsid w:val="00CA2377"/>
    <w:rsid w:val="00CA237A"/>
    <w:rsid w:val="00CA2790"/>
    <w:rsid w:val="00CA2E15"/>
    <w:rsid w:val="00CA2F88"/>
    <w:rsid w:val="00CA2FB9"/>
    <w:rsid w:val="00CA31BD"/>
    <w:rsid w:val="00CA336D"/>
    <w:rsid w:val="00CA36EA"/>
    <w:rsid w:val="00CA3AF1"/>
    <w:rsid w:val="00CA3E5A"/>
    <w:rsid w:val="00CA3E72"/>
    <w:rsid w:val="00CA3EE6"/>
    <w:rsid w:val="00CA4245"/>
    <w:rsid w:val="00CA4425"/>
    <w:rsid w:val="00CA4B44"/>
    <w:rsid w:val="00CA4C9E"/>
    <w:rsid w:val="00CA4F70"/>
    <w:rsid w:val="00CA5108"/>
    <w:rsid w:val="00CA58CF"/>
    <w:rsid w:val="00CA5A3C"/>
    <w:rsid w:val="00CA643F"/>
    <w:rsid w:val="00CA6584"/>
    <w:rsid w:val="00CA7DF9"/>
    <w:rsid w:val="00CB0310"/>
    <w:rsid w:val="00CB11EB"/>
    <w:rsid w:val="00CB1743"/>
    <w:rsid w:val="00CB17B8"/>
    <w:rsid w:val="00CB17D8"/>
    <w:rsid w:val="00CB1B15"/>
    <w:rsid w:val="00CB1C27"/>
    <w:rsid w:val="00CB2956"/>
    <w:rsid w:val="00CB34D8"/>
    <w:rsid w:val="00CB4299"/>
    <w:rsid w:val="00CB4789"/>
    <w:rsid w:val="00CB5075"/>
    <w:rsid w:val="00CB5423"/>
    <w:rsid w:val="00CB55E3"/>
    <w:rsid w:val="00CB688D"/>
    <w:rsid w:val="00CB7450"/>
    <w:rsid w:val="00CB7B93"/>
    <w:rsid w:val="00CC0CE4"/>
    <w:rsid w:val="00CC181B"/>
    <w:rsid w:val="00CC1DE2"/>
    <w:rsid w:val="00CC22FE"/>
    <w:rsid w:val="00CC2DDC"/>
    <w:rsid w:val="00CC2EE6"/>
    <w:rsid w:val="00CC395A"/>
    <w:rsid w:val="00CC411C"/>
    <w:rsid w:val="00CC4A1C"/>
    <w:rsid w:val="00CC5249"/>
    <w:rsid w:val="00CC556E"/>
    <w:rsid w:val="00CC59B4"/>
    <w:rsid w:val="00CC6819"/>
    <w:rsid w:val="00CC6827"/>
    <w:rsid w:val="00CC6BDD"/>
    <w:rsid w:val="00CC7CE4"/>
    <w:rsid w:val="00CD005A"/>
    <w:rsid w:val="00CD0FD0"/>
    <w:rsid w:val="00CD1A92"/>
    <w:rsid w:val="00CD3088"/>
    <w:rsid w:val="00CD4110"/>
    <w:rsid w:val="00CD43F2"/>
    <w:rsid w:val="00CD4404"/>
    <w:rsid w:val="00CD466B"/>
    <w:rsid w:val="00CD4BAA"/>
    <w:rsid w:val="00CD4F2D"/>
    <w:rsid w:val="00CD53AE"/>
    <w:rsid w:val="00CD5D9A"/>
    <w:rsid w:val="00CD5DC1"/>
    <w:rsid w:val="00CD6064"/>
    <w:rsid w:val="00CD61FC"/>
    <w:rsid w:val="00CD62DD"/>
    <w:rsid w:val="00CD69A6"/>
    <w:rsid w:val="00CD708B"/>
    <w:rsid w:val="00CD74D6"/>
    <w:rsid w:val="00CD7815"/>
    <w:rsid w:val="00CD7D31"/>
    <w:rsid w:val="00CE04A4"/>
    <w:rsid w:val="00CE05AC"/>
    <w:rsid w:val="00CE0A1C"/>
    <w:rsid w:val="00CE0B87"/>
    <w:rsid w:val="00CE19AA"/>
    <w:rsid w:val="00CE1EBA"/>
    <w:rsid w:val="00CE2098"/>
    <w:rsid w:val="00CE2D46"/>
    <w:rsid w:val="00CE2F03"/>
    <w:rsid w:val="00CE2FF7"/>
    <w:rsid w:val="00CE3796"/>
    <w:rsid w:val="00CE37E6"/>
    <w:rsid w:val="00CE4657"/>
    <w:rsid w:val="00CE4FB4"/>
    <w:rsid w:val="00CE531B"/>
    <w:rsid w:val="00CE646D"/>
    <w:rsid w:val="00CE682E"/>
    <w:rsid w:val="00CE684F"/>
    <w:rsid w:val="00CE68E4"/>
    <w:rsid w:val="00CE6DD8"/>
    <w:rsid w:val="00CE74AB"/>
    <w:rsid w:val="00CF0746"/>
    <w:rsid w:val="00CF11EA"/>
    <w:rsid w:val="00CF15B5"/>
    <w:rsid w:val="00CF179F"/>
    <w:rsid w:val="00CF1804"/>
    <w:rsid w:val="00CF2B7D"/>
    <w:rsid w:val="00CF3421"/>
    <w:rsid w:val="00CF3F32"/>
    <w:rsid w:val="00CF472D"/>
    <w:rsid w:val="00CF5A0C"/>
    <w:rsid w:val="00CF5BBB"/>
    <w:rsid w:val="00CF5CAB"/>
    <w:rsid w:val="00CF5D51"/>
    <w:rsid w:val="00CF67B3"/>
    <w:rsid w:val="00CF6847"/>
    <w:rsid w:val="00CF73CB"/>
    <w:rsid w:val="00CF7BD3"/>
    <w:rsid w:val="00D001A2"/>
    <w:rsid w:val="00D00645"/>
    <w:rsid w:val="00D009C2"/>
    <w:rsid w:val="00D00C57"/>
    <w:rsid w:val="00D00FCA"/>
    <w:rsid w:val="00D0100B"/>
    <w:rsid w:val="00D010F0"/>
    <w:rsid w:val="00D015FC"/>
    <w:rsid w:val="00D01B5D"/>
    <w:rsid w:val="00D0258A"/>
    <w:rsid w:val="00D02B65"/>
    <w:rsid w:val="00D02C14"/>
    <w:rsid w:val="00D02CAD"/>
    <w:rsid w:val="00D033A0"/>
    <w:rsid w:val="00D03FEC"/>
    <w:rsid w:val="00D04039"/>
    <w:rsid w:val="00D040B7"/>
    <w:rsid w:val="00D04842"/>
    <w:rsid w:val="00D04D9F"/>
    <w:rsid w:val="00D04E26"/>
    <w:rsid w:val="00D050BD"/>
    <w:rsid w:val="00D0692D"/>
    <w:rsid w:val="00D06C68"/>
    <w:rsid w:val="00D07439"/>
    <w:rsid w:val="00D07AA8"/>
    <w:rsid w:val="00D10234"/>
    <w:rsid w:val="00D105BF"/>
    <w:rsid w:val="00D10F84"/>
    <w:rsid w:val="00D11156"/>
    <w:rsid w:val="00D12526"/>
    <w:rsid w:val="00D126D0"/>
    <w:rsid w:val="00D129FF"/>
    <w:rsid w:val="00D134AA"/>
    <w:rsid w:val="00D142C0"/>
    <w:rsid w:val="00D15909"/>
    <w:rsid w:val="00D1592E"/>
    <w:rsid w:val="00D15EC7"/>
    <w:rsid w:val="00D16ED0"/>
    <w:rsid w:val="00D178B0"/>
    <w:rsid w:val="00D17F11"/>
    <w:rsid w:val="00D20804"/>
    <w:rsid w:val="00D20F91"/>
    <w:rsid w:val="00D21398"/>
    <w:rsid w:val="00D21655"/>
    <w:rsid w:val="00D219CD"/>
    <w:rsid w:val="00D21DE5"/>
    <w:rsid w:val="00D21FCA"/>
    <w:rsid w:val="00D22011"/>
    <w:rsid w:val="00D2227E"/>
    <w:rsid w:val="00D22680"/>
    <w:rsid w:val="00D22DC0"/>
    <w:rsid w:val="00D2450F"/>
    <w:rsid w:val="00D24A4E"/>
    <w:rsid w:val="00D25245"/>
    <w:rsid w:val="00D256BB"/>
    <w:rsid w:val="00D25CB3"/>
    <w:rsid w:val="00D26A8C"/>
    <w:rsid w:val="00D26CF8"/>
    <w:rsid w:val="00D26DA4"/>
    <w:rsid w:val="00D271B5"/>
    <w:rsid w:val="00D2720E"/>
    <w:rsid w:val="00D278D9"/>
    <w:rsid w:val="00D30128"/>
    <w:rsid w:val="00D3012F"/>
    <w:rsid w:val="00D311BC"/>
    <w:rsid w:val="00D31830"/>
    <w:rsid w:val="00D319CD"/>
    <w:rsid w:val="00D31B5B"/>
    <w:rsid w:val="00D32EC1"/>
    <w:rsid w:val="00D3340B"/>
    <w:rsid w:val="00D33907"/>
    <w:rsid w:val="00D3394E"/>
    <w:rsid w:val="00D34199"/>
    <w:rsid w:val="00D3476C"/>
    <w:rsid w:val="00D3485D"/>
    <w:rsid w:val="00D34CF9"/>
    <w:rsid w:val="00D34DFF"/>
    <w:rsid w:val="00D35184"/>
    <w:rsid w:val="00D360A3"/>
    <w:rsid w:val="00D3614E"/>
    <w:rsid w:val="00D363C8"/>
    <w:rsid w:val="00D3724F"/>
    <w:rsid w:val="00D37A1A"/>
    <w:rsid w:val="00D40F07"/>
    <w:rsid w:val="00D415C8"/>
    <w:rsid w:val="00D41F06"/>
    <w:rsid w:val="00D420A6"/>
    <w:rsid w:val="00D42180"/>
    <w:rsid w:val="00D4322D"/>
    <w:rsid w:val="00D436F4"/>
    <w:rsid w:val="00D45012"/>
    <w:rsid w:val="00D45A1F"/>
    <w:rsid w:val="00D45DDA"/>
    <w:rsid w:val="00D46144"/>
    <w:rsid w:val="00D464BF"/>
    <w:rsid w:val="00D468AD"/>
    <w:rsid w:val="00D46C27"/>
    <w:rsid w:val="00D46FE3"/>
    <w:rsid w:val="00D470BE"/>
    <w:rsid w:val="00D476C2"/>
    <w:rsid w:val="00D47855"/>
    <w:rsid w:val="00D47A2B"/>
    <w:rsid w:val="00D47AF1"/>
    <w:rsid w:val="00D5213E"/>
    <w:rsid w:val="00D521A2"/>
    <w:rsid w:val="00D52F5F"/>
    <w:rsid w:val="00D5332C"/>
    <w:rsid w:val="00D534F5"/>
    <w:rsid w:val="00D53D67"/>
    <w:rsid w:val="00D553B3"/>
    <w:rsid w:val="00D56DD2"/>
    <w:rsid w:val="00D575B3"/>
    <w:rsid w:val="00D577EF"/>
    <w:rsid w:val="00D57B99"/>
    <w:rsid w:val="00D601E8"/>
    <w:rsid w:val="00D60C3C"/>
    <w:rsid w:val="00D60E57"/>
    <w:rsid w:val="00D6108B"/>
    <w:rsid w:val="00D6129B"/>
    <w:rsid w:val="00D613D0"/>
    <w:rsid w:val="00D614F8"/>
    <w:rsid w:val="00D62023"/>
    <w:rsid w:val="00D62177"/>
    <w:rsid w:val="00D62568"/>
    <w:rsid w:val="00D6300D"/>
    <w:rsid w:val="00D631B5"/>
    <w:rsid w:val="00D633A9"/>
    <w:rsid w:val="00D63904"/>
    <w:rsid w:val="00D65375"/>
    <w:rsid w:val="00D6541E"/>
    <w:rsid w:val="00D66050"/>
    <w:rsid w:val="00D66B0E"/>
    <w:rsid w:val="00D66EE4"/>
    <w:rsid w:val="00D70D9B"/>
    <w:rsid w:val="00D71388"/>
    <w:rsid w:val="00D7219A"/>
    <w:rsid w:val="00D7249B"/>
    <w:rsid w:val="00D725AD"/>
    <w:rsid w:val="00D72B95"/>
    <w:rsid w:val="00D72BF5"/>
    <w:rsid w:val="00D72F57"/>
    <w:rsid w:val="00D7304F"/>
    <w:rsid w:val="00D7306A"/>
    <w:rsid w:val="00D736CA"/>
    <w:rsid w:val="00D73B38"/>
    <w:rsid w:val="00D73C9E"/>
    <w:rsid w:val="00D73D0B"/>
    <w:rsid w:val="00D752E5"/>
    <w:rsid w:val="00D76F01"/>
    <w:rsid w:val="00D8047D"/>
    <w:rsid w:val="00D80ACF"/>
    <w:rsid w:val="00D82022"/>
    <w:rsid w:val="00D82720"/>
    <w:rsid w:val="00D82980"/>
    <w:rsid w:val="00D8307E"/>
    <w:rsid w:val="00D83614"/>
    <w:rsid w:val="00D83770"/>
    <w:rsid w:val="00D83E44"/>
    <w:rsid w:val="00D83F78"/>
    <w:rsid w:val="00D84B88"/>
    <w:rsid w:val="00D85182"/>
    <w:rsid w:val="00D8587C"/>
    <w:rsid w:val="00D8589A"/>
    <w:rsid w:val="00D8609D"/>
    <w:rsid w:val="00D86DB0"/>
    <w:rsid w:val="00D878F8"/>
    <w:rsid w:val="00D904DE"/>
    <w:rsid w:val="00D91520"/>
    <w:rsid w:val="00D91B98"/>
    <w:rsid w:val="00D92572"/>
    <w:rsid w:val="00D935CF"/>
    <w:rsid w:val="00D93BFD"/>
    <w:rsid w:val="00D941F3"/>
    <w:rsid w:val="00D94DBE"/>
    <w:rsid w:val="00D95D8B"/>
    <w:rsid w:val="00D96631"/>
    <w:rsid w:val="00D96932"/>
    <w:rsid w:val="00D96CF8"/>
    <w:rsid w:val="00D96D20"/>
    <w:rsid w:val="00D96EB6"/>
    <w:rsid w:val="00D97027"/>
    <w:rsid w:val="00D973B7"/>
    <w:rsid w:val="00D97A04"/>
    <w:rsid w:val="00D97E21"/>
    <w:rsid w:val="00DA0483"/>
    <w:rsid w:val="00DA0E55"/>
    <w:rsid w:val="00DA143C"/>
    <w:rsid w:val="00DA21B7"/>
    <w:rsid w:val="00DA2567"/>
    <w:rsid w:val="00DA2707"/>
    <w:rsid w:val="00DA2E9C"/>
    <w:rsid w:val="00DA3A65"/>
    <w:rsid w:val="00DA4027"/>
    <w:rsid w:val="00DA4A1B"/>
    <w:rsid w:val="00DA5112"/>
    <w:rsid w:val="00DA56F2"/>
    <w:rsid w:val="00DA5802"/>
    <w:rsid w:val="00DA5A92"/>
    <w:rsid w:val="00DA61D7"/>
    <w:rsid w:val="00DA636A"/>
    <w:rsid w:val="00DA6A7B"/>
    <w:rsid w:val="00DA6C4E"/>
    <w:rsid w:val="00DA6C5C"/>
    <w:rsid w:val="00DA7949"/>
    <w:rsid w:val="00DB0899"/>
    <w:rsid w:val="00DB0C23"/>
    <w:rsid w:val="00DB0C28"/>
    <w:rsid w:val="00DB1479"/>
    <w:rsid w:val="00DB22DC"/>
    <w:rsid w:val="00DB23F5"/>
    <w:rsid w:val="00DB26BD"/>
    <w:rsid w:val="00DB283F"/>
    <w:rsid w:val="00DB3285"/>
    <w:rsid w:val="00DB37D6"/>
    <w:rsid w:val="00DB3C29"/>
    <w:rsid w:val="00DB3DC7"/>
    <w:rsid w:val="00DB434F"/>
    <w:rsid w:val="00DB4765"/>
    <w:rsid w:val="00DB50AF"/>
    <w:rsid w:val="00DB54C9"/>
    <w:rsid w:val="00DB5D6B"/>
    <w:rsid w:val="00DB7067"/>
    <w:rsid w:val="00DB77E2"/>
    <w:rsid w:val="00DC0BC9"/>
    <w:rsid w:val="00DC0CA4"/>
    <w:rsid w:val="00DC0F80"/>
    <w:rsid w:val="00DC1B1D"/>
    <w:rsid w:val="00DC21DA"/>
    <w:rsid w:val="00DC25C9"/>
    <w:rsid w:val="00DC25FE"/>
    <w:rsid w:val="00DC2A19"/>
    <w:rsid w:val="00DC31B0"/>
    <w:rsid w:val="00DC40D9"/>
    <w:rsid w:val="00DC4229"/>
    <w:rsid w:val="00DC434D"/>
    <w:rsid w:val="00DC46E9"/>
    <w:rsid w:val="00DC4715"/>
    <w:rsid w:val="00DC523B"/>
    <w:rsid w:val="00DC5670"/>
    <w:rsid w:val="00DC5767"/>
    <w:rsid w:val="00DC585A"/>
    <w:rsid w:val="00DC622E"/>
    <w:rsid w:val="00DC6866"/>
    <w:rsid w:val="00DC6CA1"/>
    <w:rsid w:val="00DC71FE"/>
    <w:rsid w:val="00DC7492"/>
    <w:rsid w:val="00DC7B5D"/>
    <w:rsid w:val="00DC7BE6"/>
    <w:rsid w:val="00DD0BB1"/>
    <w:rsid w:val="00DD11DD"/>
    <w:rsid w:val="00DD156B"/>
    <w:rsid w:val="00DD1AB8"/>
    <w:rsid w:val="00DD1D3A"/>
    <w:rsid w:val="00DD27C6"/>
    <w:rsid w:val="00DD304D"/>
    <w:rsid w:val="00DD4E44"/>
    <w:rsid w:val="00DD5064"/>
    <w:rsid w:val="00DD52B9"/>
    <w:rsid w:val="00DD5320"/>
    <w:rsid w:val="00DD5695"/>
    <w:rsid w:val="00DD5AFF"/>
    <w:rsid w:val="00DD5C12"/>
    <w:rsid w:val="00DD63A0"/>
    <w:rsid w:val="00DD7703"/>
    <w:rsid w:val="00DE04F9"/>
    <w:rsid w:val="00DE0553"/>
    <w:rsid w:val="00DE0702"/>
    <w:rsid w:val="00DE08DB"/>
    <w:rsid w:val="00DE0E95"/>
    <w:rsid w:val="00DE1395"/>
    <w:rsid w:val="00DE1682"/>
    <w:rsid w:val="00DE18D9"/>
    <w:rsid w:val="00DE234B"/>
    <w:rsid w:val="00DE2EE9"/>
    <w:rsid w:val="00DE2FE9"/>
    <w:rsid w:val="00DE37B5"/>
    <w:rsid w:val="00DE3FD6"/>
    <w:rsid w:val="00DE4CF8"/>
    <w:rsid w:val="00DE5302"/>
    <w:rsid w:val="00DE6405"/>
    <w:rsid w:val="00DE6496"/>
    <w:rsid w:val="00DE7187"/>
    <w:rsid w:val="00DF0990"/>
    <w:rsid w:val="00DF123A"/>
    <w:rsid w:val="00DF1385"/>
    <w:rsid w:val="00DF1765"/>
    <w:rsid w:val="00DF1A29"/>
    <w:rsid w:val="00DF1D32"/>
    <w:rsid w:val="00DF1E58"/>
    <w:rsid w:val="00DF1F90"/>
    <w:rsid w:val="00DF2191"/>
    <w:rsid w:val="00DF2E79"/>
    <w:rsid w:val="00DF3454"/>
    <w:rsid w:val="00DF3819"/>
    <w:rsid w:val="00DF38C5"/>
    <w:rsid w:val="00DF4AE8"/>
    <w:rsid w:val="00DF4E44"/>
    <w:rsid w:val="00DF502A"/>
    <w:rsid w:val="00DF5093"/>
    <w:rsid w:val="00DF55B7"/>
    <w:rsid w:val="00DF5B45"/>
    <w:rsid w:val="00DF62C2"/>
    <w:rsid w:val="00DF73E8"/>
    <w:rsid w:val="00DF77AD"/>
    <w:rsid w:val="00E0039E"/>
    <w:rsid w:val="00E004FD"/>
    <w:rsid w:val="00E02476"/>
    <w:rsid w:val="00E031D7"/>
    <w:rsid w:val="00E033C2"/>
    <w:rsid w:val="00E04026"/>
    <w:rsid w:val="00E04352"/>
    <w:rsid w:val="00E04408"/>
    <w:rsid w:val="00E04ED4"/>
    <w:rsid w:val="00E06184"/>
    <w:rsid w:val="00E06338"/>
    <w:rsid w:val="00E0699C"/>
    <w:rsid w:val="00E0771B"/>
    <w:rsid w:val="00E07E1E"/>
    <w:rsid w:val="00E10263"/>
    <w:rsid w:val="00E10814"/>
    <w:rsid w:val="00E119C8"/>
    <w:rsid w:val="00E11ADD"/>
    <w:rsid w:val="00E120D0"/>
    <w:rsid w:val="00E129D2"/>
    <w:rsid w:val="00E12A94"/>
    <w:rsid w:val="00E1361A"/>
    <w:rsid w:val="00E13D7C"/>
    <w:rsid w:val="00E147C7"/>
    <w:rsid w:val="00E14ABE"/>
    <w:rsid w:val="00E1515F"/>
    <w:rsid w:val="00E15B73"/>
    <w:rsid w:val="00E16A5E"/>
    <w:rsid w:val="00E16F1C"/>
    <w:rsid w:val="00E172E4"/>
    <w:rsid w:val="00E175B4"/>
    <w:rsid w:val="00E176AC"/>
    <w:rsid w:val="00E17832"/>
    <w:rsid w:val="00E211B4"/>
    <w:rsid w:val="00E2167F"/>
    <w:rsid w:val="00E21BD3"/>
    <w:rsid w:val="00E22990"/>
    <w:rsid w:val="00E23C61"/>
    <w:rsid w:val="00E23FE8"/>
    <w:rsid w:val="00E24210"/>
    <w:rsid w:val="00E242D0"/>
    <w:rsid w:val="00E245BB"/>
    <w:rsid w:val="00E2468D"/>
    <w:rsid w:val="00E24D5C"/>
    <w:rsid w:val="00E24F67"/>
    <w:rsid w:val="00E25522"/>
    <w:rsid w:val="00E2579E"/>
    <w:rsid w:val="00E25A04"/>
    <w:rsid w:val="00E25A81"/>
    <w:rsid w:val="00E26303"/>
    <w:rsid w:val="00E26733"/>
    <w:rsid w:val="00E27451"/>
    <w:rsid w:val="00E2772D"/>
    <w:rsid w:val="00E277E2"/>
    <w:rsid w:val="00E27B0C"/>
    <w:rsid w:val="00E30EA9"/>
    <w:rsid w:val="00E3280A"/>
    <w:rsid w:val="00E32B4E"/>
    <w:rsid w:val="00E32DEF"/>
    <w:rsid w:val="00E32E78"/>
    <w:rsid w:val="00E33160"/>
    <w:rsid w:val="00E332F7"/>
    <w:rsid w:val="00E33D6F"/>
    <w:rsid w:val="00E34042"/>
    <w:rsid w:val="00E343C6"/>
    <w:rsid w:val="00E3440B"/>
    <w:rsid w:val="00E344A0"/>
    <w:rsid w:val="00E34803"/>
    <w:rsid w:val="00E3490E"/>
    <w:rsid w:val="00E366C9"/>
    <w:rsid w:val="00E3679D"/>
    <w:rsid w:val="00E3679E"/>
    <w:rsid w:val="00E37469"/>
    <w:rsid w:val="00E37AA1"/>
    <w:rsid w:val="00E37AAF"/>
    <w:rsid w:val="00E37C84"/>
    <w:rsid w:val="00E37F31"/>
    <w:rsid w:val="00E405D8"/>
    <w:rsid w:val="00E40B5A"/>
    <w:rsid w:val="00E40D6F"/>
    <w:rsid w:val="00E4146A"/>
    <w:rsid w:val="00E4158D"/>
    <w:rsid w:val="00E4176C"/>
    <w:rsid w:val="00E418B4"/>
    <w:rsid w:val="00E41E1C"/>
    <w:rsid w:val="00E4232E"/>
    <w:rsid w:val="00E424E4"/>
    <w:rsid w:val="00E431D7"/>
    <w:rsid w:val="00E43503"/>
    <w:rsid w:val="00E44282"/>
    <w:rsid w:val="00E457A3"/>
    <w:rsid w:val="00E45DD5"/>
    <w:rsid w:val="00E4614C"/>
    <w:rsid w:val="00E467B5"/>
    <w:rsid w:val="00E469C5"/>
    <w:rsid w:val="00E46C89"/>
    <w:rsid w:val="00E47BB6"/>
    <w:rsid w:val="00E47CB4"/>
    <w:rsid w:val="00E47D0E"/>
    <w:rsid w:val="00E50622"/>
    <w:rsid w:val="00E50BAE"/>
    <w:rsid w:val="00E50FBA"/>
    <w:rsid w:val="00E51090"/>
    <w:rsid w:val="00E514EF"/>
    <w:rsid w:val="00E524FF"/>
    <w:rsid w:val="00E5292D"/>
    <w:rsid w:val="00E531C2"/>
    <w:rsid w:val="00E5352E"/>
    <w:rsid w:val="00E5373A"/>
    <w:rsid w:val="00E537BD"/>
    <w:rsid w:val="00E53A34"/>
    <w:rsid w:val="00E53BCD"/>
    <w:rsid w:val="00E53ED3"/>
    <w:rsid w:val="00E5443A"/>
    <w:rsid w:val="00E5548C"/>
    <w:rsid w:val="00E5645B"/>
    <w:rsid w:val="00E5670F"/>
    <w:rsid w:val="00E575AD"/>
    <w:rsid w:val="00E576D4"/>
    <w:rsid w:val="00E60594"/>
    <w:rsid w:val="00E608BD"/>
    <w:rsid w:val="00E60930"/>
    <w:rsid w:val="00E60B0B"/>
    <w:rsid w:val="00E60C15"/>
    <w:rsid w:val="00E6146D"/>
    <w:rsid w:val="00E61D82"/>
    <w:rsid w:val="00E624AA"/>
    <w:rsid w:val="00E624DA"/>
    <w:rsid w:val="00E62613"/>
    <w:rsid w:val="00E62930"/>
    <w:rsid w:val="00E64135"/>
    <w:rsid w:val="00E64721"/>
    <w:rsid w:val="00E647D6"/>
    <w:rsid w:val="00E66206"/>
    <w:rsid w:val="00E66265"/>
    <w:rsid w:val="00E6644F"/>
    <w:rsid w:val="00E670EA"/>
    <w:rsid w:val="00E67243"/>
    <w:rsid w:val="00E67C3F"/>
    <w:rsid w:val="00E70531"/>
    <w:rsid w:val="00E71586"/>
    <w:rsid w:val="00E71B8F"/>
    <w:rsid w:val="00E71DE9"/>
    <w:rsid w:val="00E72A85"/>
    <w:rsid w:val="00E72F0D"/>
    <w:rsid w:val="00E730DD"/>
    <w:rsid w:val="00E733DE"/>
    <w:rsid w:val="00E73835"/>
    <w:rsid w:val="00E7439C"/>
    <w:rsid w:val="00E74FC4"/>
    <w:rsid w:val="00E767BE"/>
    <w:rsid w:val="00E76DA0"/>
    <w:rsid w:val="00E76FC6"/>
    <w:rsid w:val="00E7734F"/>
    <w:rsid w:val="00E776F0"/>
    <w:rsid w:val="00E77A72"/>
    <w:rsid w:val="00E800B3"/>
    <w:rsid w:val="00E8014C"/>
    <w:rsid w:val="00E815DA"/>
    <w:rsid w:val="00E81A34"/>
    <w:rsid w:val="00E81C0F"/>
    <w:rsid w:val="00E81C45"/>
    <w:rsid w:val="00E81C8D"/>
    <w:rsid w:val="00E823EA"/>
    <w:rsid w:val="00E827F4"/>
    <w:rsid w:val="00E82E81"/>
    <w:rsid w:val="00E82E88"/>
    <w:rsid w:val="00E83136"/>
    <w:rsid w:val="00E839C7"/>
    <w:rsid w:val="00E83B85"/>
    <w:rsid w:val="00E83CF8"/>
    <w:rsid w:val="00E83F29"/>
    <w:rsid w:val="00E84A9F"/>
    <w:rsid w:val="00E852EE"/>
    <w:rsid w:val="00E8600B"/>
    <w:rsid w:val="00E86367"/>
    <w:rsid w:val="00E87F2C"/>
    <w:rsid w:val="00E91203"/>
    <w:rsid w:val="00E91630"/>
    <w:rsid w:val="00E926A9"/>
    <w:rsid w:val="00E936C6"/>
    <w:rsid w:val="00E93ACB"/>
    <w:rsid w:val="00E93C69"/>
    <w:rsid w:val="00E93E8C"/>
    <w:rsid w:val="00E94EDE"/>
    <w:rsid w:val="00E95258"/>
    <w:rsid w:val="00E962B5"/>
    <w:rsid w:val="00E96F74"/>
    <w:rsid w:val="00E97C44"/>
    <w:rsid w:val="00EA044F"/>
    <w:rsid w:val="00EA1233"/>
    <w:rsid w:val="00EA17BD"/>
    <w:rsid w:val="00EA205A"/>
    <w:rsid w:val="00EA213F"/>
    <w:rsid w:val="00EA2265"/>
    <w:rsid w:val="00EA234A"/>
    <w:rsid w:val="00EA256F"/>
    <w:rsid w:val="00EA3152"/>
    <w:rsid w:val="00EA32D3"/>
    <w:rsid w:val="00EA36F6"/>
    <w:rsid w:val="00EA3703"/>
    <w:rsid w:val="00EA39A7"/>
    <w:rsid w:val="00EA3BE9"/>
    <w:rsid w:val="00EA431A"/>
    <w:rsid w:val="00EA5DC9"/>
    <w:rsid w:val="00EA7E61"/>
    <w:rsid w:val="00EB00AC"/>
    <w:rsid w:val="00EB0158"/>
    <w:rsid w:val="00EB12EE"/>
    <w:rsid w:val="00EB146D"/>
    <w:rsid w:val="00EB1ADB"/>
    <w:rsid w:val="00EB20A6"/>
    <w:rsid w:val="00EB2691"/>
    <w:rsid w:val="00EB4961"/>
    <w:rsid w:val="00EB4A78"/>
    <w:rsid w:val="00EB4D4A"/>
    <w:rsid w:val="00EB613E"/>
    <w:rsid w:val="00EB6267"/>
    <w:rsid w:val="00EB7601"/>
    <w:rsid w:val="00EC03BF"/>
    <w:rsid w:val="00EC0805"/>
    <w:rsid w:val="00EC0A72"/>
    <w:rsid w:val="00EC0B7E"/>
    <w:rsid w:val="00EC0DFC"/>
    <w:rsid w:val="00EC1064"/>
    <w:rsid w:val="00EC14E1"/>
    <w:rsid w:val="00EC2E72"/>
    <w:rsid w:val="00EC3155"/>
    <w:rsid w:val="00EC32B2"/>
    <w:rsid w:val="00EC35FC"/>
    <w:rsid w:val="00EC372F"/>
    <w:rsid w:val="00EC3C0A"/>
    <w:rsid w:val="00EC4760"/>
    <w:rsid w:val="00EC63CB"/>
    <w:rsid w:val="00EC695D"/>
    <w:rsid w:val="00EC7A0A"/>
    <w:rsid w:val="00ED01B7"/>
    <w:rsid w:val="00ED0B1E"/>
    <w:rsid w:val="00ED0ECC"/>
    <w:rsid w:val="00ED1012"/>
    <w:rsid w:val="00ED1548"/>
    <w:rsid w:val="00ED1835"/>
    <w:rsid w:val="00ED2133"/>
    <w:rsid w:val="00ED22C2"/>
    <w:rsid w:val="00ED2443"/>
    <w:rsid w:val="00ED26C3"/>
    <w:rsid w:val="00ED3366"/>
    <w:rsid w:val="00ED33D1"/>
    <w:rsid w:val="00ED3714"/>
    <w:rsid w:val="00ED388E"/>
    <w:rsid w:val="00ED4037"/>
    <w:rsid w:val="00ED436E"/>
    <w:rsid w:val="00ED5C0F"/>
    <w:rsid w:val="00ED60B5"/>
    <w:rsid w:val="00ED655F"/>
    <w:rsid w:val="00ED6A8B"/>
    <w:rsid w:val="00ED7B9B"/>
    <w:rsid w:val="00EE034D"/>
    <w:rsid w:val="00EE03A2"/>
    <w:rsid w:val="00EE0704"/>
    <w:rsid w:val="00EE08F0"/>
    <w:rsid w:val="00EE0FE2"/>
    <w:rsid w:val="00EE29A1"/>
    <w:rsid w:val="00EE2B9D"/>
    <w:rsid w:val="00EE2E9D"/>
    <w:rsid w:val="00EE38C2"/>
    <w:rsid w:val="00EE3C32"/>
    <w:rsid w:val="00EE42EA"/>
    <w:rsid w:val="00EE460B"/>
    <w:rsid w:val="00EE5403"/>
    <w:rsid w:val="00EE5C9C"/>
    <w:rsid w:val="00EE6196"/>
    <w:rsid w:val="00EE677C"/>
    <w:rsid w:val="00EE714B"/>
    <w:rsid w:val="00EE7BA1"/>
    <w:rsid w:val="00EF0464"/>
    <w:rsid w:val="00EF1054"/>
    <w:rsid w:val="00EF15FB"/>
    <w:rsid w:val="00EF1FF1"/>
    <w:rsid w:val="00EF2005"/>
    <w:rsid w:val="00EF286D"/>
    <w:rsid w:val="00EF2AA3"/>
    <w:rsid w:val="00EF2E62"/>
    <w:rsid w:val="00EF2F0C"/>
    <w:rsid w:val="00EF2FF1"/>
    <w:rsid w:val="00EF38F1"/>
    <w:rsid w:val="00EF40B7"/>
    <w:rsid w:val="00EF42AA"/>
    <w:rsid w:val="00EF485F"/>
    <w:rsid w:val="00EF4A2E"/>
    <w:rsid w:val="00EF555A"/>
    <w:rsid w:val="00EF5E34"/>
    <w:rsid w:val="00EF5E78"/>
    <w:rsid w:val="00EF65DD"/>
    <w:rsid w:val="00EF6C48"/>
    <w:rsid w:val="00EF7808"/>
    <w:rsid w:val="00EF7956"/>
    <w:rsid w:val="00F00073"/>
    <w:rsid w:val="00F00356"/>
    <w:rsid w:val="00F00517"/>
    <w:rsid w:val="00F0107B"/>
    <w:rsid w:val="00F01481"/>
    <w:rsid w:val="00F018C8"/>
    <w:rsid w:val="00F01D48"/>
    <w:rsid w:val="00F0271E"/>
    <w:rsid w:val="00F02F3E"/>
    <w:rsid w:val="00F03303"/>
    <w:rsid w:val="00F0342B"/>
    <w:rsid w:val="00F0374C"/>
    <w:rsid w:val="00F0395C"/>
    <w:rsid w:val="00F04400"/>
    <w:rsid w:val="00F0442C"/>
    <w:rsid w:val="00F0457F"/>
    <w:rsid w:val="00F04A69"/>
    <w:rsid w:val="00F051D0"/>
    <w:rsid w:val="00F05861"/>
    <w:rsid w:val="00F05C93"/>
    <w:rsid w:val="00F05DC6"/>
    <w:rsid w:val="00F05E9C"/>
    <w:rsid w:val="00F06B3A"/>
    <w:rsid w:val="00F06E1E"/>
    <w:rsid w:val="00F06FA7"/>
    <w:rsid w:val="00F0794C"/>
    <w:rsid w:val="00F079BB"/>
    <w:rsid w:val="00F1014C"/>
    <w:rsid w:val="00F1018E"/>
    <w:rsid w:val="00F11635"/>
    <w:rsid w:val="00F11911"/>
    <w:rsid w:val="00F11B4A"/>
    <w:rsid w:val="00F1228A"/>
    <w:rsid w:val="00F124FF"/>
    <w:rsid w:val="00F13B85"/>
    <w:rsid w:val="00F13DC2"/>
    <w:rsid w:val="00F1454A"/>
    <w:rsid w:val="00F149A9"/>
    <w:rsid w:val="00F14B9D"/>
    <w:rsid w:val="00F14E27"/>
    <w:rsid w:val="00F15D79"/>
    <w:rsid w:val="00F16845"/>
    <w:rsid w:val="00F1691D"/>
    <w:rsid w:val="00F16B08"/>
    <w:rsid w:val="00F16F96"/>
    <w:rsid w:val="00F179A0"/>
    <w:rsid w:val="00F20770"/>
    <w:rsid w:val="00F20F53"/>
    <w:rsid w:val="00F20F76"/>
    <w:rsid w:val="00F21574"/>
    <w:rsid w:val="00F21B9A"/>
    <w:rsid w:val="00F21D62"/>
    <w:rsid w:val="00F22617"/>
    <w:rsid w:val="00F22BFD"/>
    <w:rsid w:val="00F232C9"/>
    <w:rsid w:val="00F2348A"/>
    <w:rsid w:val="00F242D0"/>
    <w:rsid w:val="00F24542"/>
    <w:rsid w:val="00F260BE"/>
    <w:rsid w:val="00F26428"/>
    <w:rsid w:val="00F2660B"/>
    <w:rsid w:val="00F26BAD"/>
    <w:rsid w:val="00F26D61"/>
    <w:rsid w:val="00F27863"/>
    <w:rsid w:val="00F3006B"/>
    <w:rsid w:val="00F30696"/>
    <w:rsid w:val="00F30977"/>
    <w:rsid w:val="00F30D44"/>
    <w:rsid w:val="00F317D1"/>
    <w:rsid w:val="00F31ACD"/>
    <w:rsid w:val="00F320F1"/>
    <w:rsid w:val="00F32F1A"/>
    <w:rsid w:val="00F335FB"/>
    <w:rsid w:val="00F33959"/>
    <w:rsid w:val="00F3433C"/>
    <w:rsid w:val="00F344A3"/>
    <w:rsid w:val="00F348F3"/>
    <w:rsid w:val="00F34ACD"/>
    <w:rsid w:val="00F352FC"/>
    <w:rsid w:val="00F35616"/>
    <w:rsid w:val="00F35B64"/>
    <w:rsid w:val="00F3642F"/>
    <w:rsid w:val="00F37362"/>
    <w:rsid w:val="00F373D8"/>
    <w:rsid w:val="00F3789F"/>
    <w:rsid w:val="00F37D3A"/>
    <w:rsid w:val="00F37FE6"/>
    <w:rsid w:val="00F400ED"/>
    <w:rsid w:val="00F403C2"/>
    <w:rsid w:val="00F406EC"/>
    <w:rsid w:val="00F409C4"/>
    <w:rsid w:val="00F40D43"/>
    <w:rsid w:val="00F416CF"/>
    <w:rsid w:val="00F417BE"/>
    <w:rsid w:val="00F42092"/>
    <w:rsid w:val="00F42190"/>
    <w:rsid w:val="00F430B9"/>
    <w:rsid w:val="00F43C97"/>
    <w:rsid w:val="00F4453A"/>
    <w:rsid w:val="00F44E14"/>
    <w:rsid w:val="00F456BA"/>
    <w:rsid w:val="00F45D7F"/>
    <w:rsid w:val="00F465AD"/>
    <w:rsid w:val="00F46F38"/>
    <w:rsid w:val="00F47453"/>
    <w:rsid w:val="00F478EA"/>
    <w:rsid w:val="00F47E0B"/>
    <w:rsid w:val="00F47F54"/>
    <w:rsid w:val="00F5031F"/>
    <w:rsid w:val="00F50A12"/>
    <w:rsid w:val="00F50B03"/>
    <w:rsid w:val="00F50DE0"/>
    <w:rsid w:val="00F50EF4"/>
    <w:rsid w:val="00F51D53"/>
    <w:rsid w:val="00F52770"/>
    <w:rsid w:val="00F52821"/>
    <w:rsid w:val="00F528DD"/>
    <w:rsid w:val="00F5322A"/>
    <w:rsid w:val="00F53628"/>
    <w:rsid w:val="00F53789"/>
    <w:rsid w:val="00F53CFB"/>
    <w:rsid w:val="00F53D3B"/>
    <w:rsid w:val="00F53F0D"/>
    <w:rsid w:val="00F541D6"/>
    <w:rsid w:val="00F54D32"/>
    <w:rsid w:val="00F54FEE"/>
    <w:rsid w:val="00F55E9A"/>
    <w:rsid w:val="00F56010"/>
    <w:rsid w:val="00F56092"/>
    <w:rsid w:val="00F568AB"/>
    <w:rsid w:val="00F56FFF"/>
    <w:rsid w:val="00F57BD3"/>
    <w:rsid w:val="00F605DD"/>
    <w:rsid w:val="00F60BDF"/>
    <w:rsid w:val="00F60C74"/>
    <w:rsid w:val="00F6139B"/>
    <w:rsid w:val="00F61B20"/>
    <w:rsid w:val="00F623A5"/>
    <w:rsid w:val="00F63257"/>
    <w:rsid w:val="00F635E6"/>
    <w:rsid w:val="00F63646"/>
    <w:rsid w:val="00F636DC"/>
    <w:rsid w:val="00F637B5"/>
    <w:rsid w:val="00F646BC"/>
    <w:rsid w:val="00F64941"/>
    <w:rsid w:val="00F64A4E"/>
    <w:rsid w:val="00F64F6E"/>
    <w:rsid w:val="00F653AC"/>
    <w:rsid w:val="00F65681"/>
    <w:rsid w:val="00F660EE"/>
    <w:rsid w:val="00F6627D"/>
    <w:rsid w:val="00F66312"/>
    <w:rsid w:val="00F66816"/>
    <w:rsid w:val="00F66D65"/>
    <w:rsid w:val="00F67DDB"/>
    <w:rsid w:val="00F702DB"/>
    <w:rsid w:val="00F70A4F"/>
    <w:rsid w:val="00F71861"/>
    <w:rsid w:val="00F7189A"/>
    <w:rsid w:val="00F719DD"/>
    <w:rsid w:val="00F72399"/>
    <w:rsid w:val="00F72B16"/>
    <w:rsid w:val="00F737A0"/>
    <w:rsid w:val="00F73D7A"/>
    <w:rsid w:val="00F740A7"/>
    <w:rsid w:val="00F74141"/>
    <w:rsid w:val="00F74B46"/>
    <w:rsid w:val="00F74B6C"/>
    <w:rsid w:val="00F75E30"/>
    <w:rsid w:val="00F7665B"/>
    <w:rsid w:val="00F76A59"/>
    <w:rsid w:val="00F76BC5"/>
    <w:rsid w:val="00F80877"/>
    <w:rsid w:val="00F82036"/>
    <w:rsid w:val="00F83235"/>
    <w:rsid w:val="00F839D1"/>
    <w:rsid w:val="00F84574"/>
    <w:rsid w:val="00F84C6D"/>
    <w:rsid w:val="00F84D59"/>
    <w:rsid w:val="00F86444"/>
    <w:rsid w:val="00F87F57"/>
    <w:rsid w:val="00F904CD"/>
    <w:rsid w:val="00F90B02"/>
    <w:rsid w:val="00F90CFF"/>
    <w:rsid w:val="00F90E44"/>
    <w:rsid w:val="00F9108F"/>
    <w:rsid w:val="00F91675"/>
    <w:rsid w:val="00F917AD"/>
    <w:rsid w:val="00F918EE"/>
    <w:rsid w:val="00F91C52"/>
    <w:rsid w:val="00F91CE8"/>
    <w:rsid w:val="00F92310"/>
    <w:rsid w:val="00F92606"/>
    <w:rsid w:val="00F92DF2"/>
    <w:rsid w:val="00F93678"/>
    <w:rsid w:val="00F93BE4"/>
    <w:rsid w:val="00F93EBE"/>
    <w:rsid w:val="00F948B2"/>
    <w:rsid w:val="00F9643C"/>
    <w:rsid w:val="00F96C02"/>
    <w:rsid w:val="00F975E9"/>
    <w:rsid w:val="00F9792C"/>
    <w:rsid w:val="00F979D5"/>
    <w:rsid w:val="00F97F69"/>
    <w:rsid w:val="00FA0138"/>
    <w:rsid w:val="00FA02E1"/>
    <w:rsid w:val="00FA12A4"/>
    <w:rsid w:val="00FA1A58"/>
    <w:rsid w:val="00FA253B"/>
    <w:rsid w:val="00FA2748"/>
    <w:rsid w:val="00FA2885"/>
    <w:rsid w:val="00FA2A4C"/>
    <w:rsid w:val="00FA3160"/>
    <w:rsid w:val="00FA3C45"/>
    <w:rsid w:val="00FA3DE0"/>
    <w:rsid w:val="00FA43A8"/>
    <w:rsid w:val="00FA49B4"/>
    <w:rsid w:val="00FA5BC2"/>
    <w:rsid w:val="00FA62F4"/>
    <w:rsid w:val="00FA6B31"/>
    <w:rsid w:val="00FA6C7A"/>
    <w:rsid w:val="00FA7C47"/>
    <w:rsid w:val="00FA7DB1"/>
    <w:rsid w:val="00FB047E"/>
    <w:rsid w:val="00FB0D35"/>
    <w:rsid w:val="00FB150C"/>
    <w:rsid w:val="00FB307D"/>
    <w:rsid w:val="00FB34F8"/>
    <w:rsid w:val="00FB3661"/>
    <w:rsid w:val="00FB3B98"/>
    <w:rsid w:val="00FB3CD6"/>
    <w:rsid w:val="00FB3D3B"/>
    <w:rsid w:val="00FB4415"/>
    <w:rsid w:val="00FB4679"/>
    <w:rsid w:val="00FB49F9"/>
    <w:rsid w:val="00FB50B7"/>
    <w:rsid w:val="00FB58C6"/>
    <w:rsid w:val="00FB5B28"/>
    <w:rsid w:val="00FB64C6"/>
    <w:rsid w:val="00FB6A97"/>
    <w:rsid w:val="00FB6EB3"/>
    <w:rsid w:val="00FB7504"/>
    <w:rsid w:val="00FB768F"/>
    <w:rsid w:val="00FB7D0C"/>
    <w:rsid w:val="00FC0238"/>
    <w:rsid w:val="00FC06F4"/>
    <w:rsid w:val="00FC092E"/>
    <w:rsid w:val="00FC094D"/>
    <w:rsid w:val="00FC116B"/>
    <w:rsid w:val="00FC1AB8"/>
    <w:rsid w:val="00FC1F2D"/>
    <w:rsid w:val="00FC1F4D"/>
    <w:rsid w:val="00FC2755"/>
    <w:rsid w:val="00FC2B9C"/>
    <w:rsid w:val="00FC3C0D"/>
    <w:rsid w:val="00FC467A"/>
    <w:rsid w:val="00FC46E4"/>
    <w:rsid w:val="00FC479B"/>
    <w:rsid w:val="00FC4A0D"/>
    <w:rsid w:val="00FC548F"/>
    <w:rsid w:val="00FC56A5"/>
    <w:rsid w:val="00FC5A48"/>
    <w:rsid w:val="00FC615D"/>
    <w:rsid w:val="00FC6BB7"/>
    <w:rsid w:val="00FC6EAC"/>
    <w:rsid w:val="00FC6EBC"/>
    <w:rsid w:val="00FC7002"/>
    <w:rsid w:val="00FC73F4"/>
    <w:rsid w:val="00FC74F7"/>
    <w:rsid w:val="00FD0A5F"/>
    <w:rsid w:val="00FD1034"/>
    <w:rsid w:val="00FD10F3"/>
    <w:rsid w:val="00FD184B"/>
    <w:rsid w:val="00FD26A5"/>
    <w:rsid w:val="00FD2D0E"/>
    <w:rsid w:val="00FD3211"/>
    <w:rsid w:val="00FD3BF2"/>
    <w:rsid w:val="00FD45A4"/>
    <w:rsid w:val="00FD4F1C"/>
    <w:rsid w:val="00FD57C0"/>
    <w:rsid w:val="00FD5B52"/>
    <w:rsid w:val="00FD5B7D"/>
    <w:rsid w:val="00FD60D1"/>
    <w:rsid w:val="00FD63D4"/>
    <w:rsid w:val="00FD70D5"/>
    <w:rsid w:val="00FD7141"/>
    <w:rsid w:val="00FD756E"/>
    <w:rsid w:val="00FD75EE"/>
    <w:rsid w:val="00FD75FE"/>
    <w:rsid w:val="00FD77B6"/>
    <w:rsid w:val="00FD792F"/>
    <w:rsid w:val="00FE001D"/>
    <w:rsid w:val="00FE00C5"/>
    <w:rsid w:val="00FE1451"/>
    <w:rsid w:val="00FE172B"/>
    <w:rsid w:val="00FE1A0D"/>
    <w:rsid w:val="00FE220A"/>
    <w:rsid w:val="00FE238C"/>
    <w:rsid w:val="00FE2701"/>
    <w:rsid w:val="00FE2789"/>
    <w:rsid w:val="00FE27E5"/>
    <w:rsid w:val="00FE327B"/>
    <w:rsid w:val="00FE328B"/>
    <w:rsid w:val="00FE332C"/>
    <w:rsid w:val="00FE3BE4"/>
    <w:rsid w:val="00FE4957"/>
    <w:rsid w:val="00FE4A90"/>
    <w:rsid w:val="00FE4C7D"/>
    <w:rsid w:val="00FE5355"/>
    <w:rsid w:val="00FE565A"/>
    <w:rsid w:val="00FE6918"/>
    <w:rsid w:val="00FE69E4"/>
    <w:rsid w:val="00FE6AC7"/>
    <w:rsid w:val="00FE70C7"/>
    <w:rsid w:val="00FE740C"/>
    <w:rsid w:val="00FE797D"/>
    <w:rsid w:val="00FE7A74"/>
    <w:rsid w:val="00FE7D50"/>
    <w:rsid w:val="00FE7E0F"/>
    <w:rsid w:val="00FF030B"/>
    <w:rsid w:val="00FF0365"/>
    <w:rsid w:val="00FF1899"/>
    <w:rsid w:val="00FF1915"/>
    <w:rsid w:val="00FF1C1C"/>
    <w:rsid w:val="00FF1FBC"/>
    <w:rsid w:val="00FF30F4"/>
    <w:rsid w:val="00FF323E"/>
    <w:rsid w:val="00FF3DAC"/>
    <w:rsid w:val="00FF3DF5"/>
    <w:rsid w:val="00FF4169"/>
    <w:rsid w:val="00FF44A6"/>
    <w:rsid w:val="00FF4518"/>
    <w:rsid w:val="00FF456C"/>
    <w:rsid w:val="00FF488F"/>
    <w:rsid w:val="00FF50D5"/>
    <w:rsid w:val="00FF56EC"/>
    <w:rsid w:val="00FF5880"/>
    <w:rsid w:val="00FF5908"/>
    <w:rsid w:val="00FF62DE"/>
    <w:rsid w:val="00FF685E"/>
    <w:rsid w:val="00FF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D9A"/>
    <w:rPr>
      <w:b/>
      <w:bCs/>
    </w:rPr>
  </w:style>
  <w:style w:type="paragraph" w:customStyle="1" w:styleId="ConsPlusNormal">
    <w:name w:val="ConsPlusNormal"/>
    <w:rsid w:val="00A80D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80DA1"/>
  </w:style>
  <w:style w:type="character" w:styleId="a5">
    <w:name w:val="Hyperlink"/>
    <w:basedOn w:val="a0"/>
    <w:uiPriority w:val="99"/>
    <w:semiHidden/>
    <w:unhideWhenUsed/>
    <w:rsid w:val="00A80DA1"/>
    <w:rPr>
      <w:color w:val="0000FF"/>
      <w:u w:val="single"/>
    </w:rPr>
  </w:style>
  <w:style w:type="paragraph" w:customStyle="1" w:styleId="formattext">
    <w:name w:val="formattext"/>
    <w:basedOn w:val="a"/>
    <w:rsid w:val="00A8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C595E"/>
    <w:pPr>
      <w:ind w:left="720"/>
      <w:contextualSpacing/>
    </w:pPr>
  </w:style>
  <w:style w:type="character" w:styleId="a7">
    <w:name w:val="Emphasis"/>
    <w:basedOn w:val="a0"/>
    <w:uiPriority w:val="20"/>
    <w:qFormat/>
    <w:rsid w:val="00CE3796"/>
    <w:rPr>
      <w:i/>
      <w:iCs/>
    </w:rPr>
  </w:style>
  <w:style w:type="paragraph" w:styleId="a8">
    <w:name w:val="header"/>
    <w:basedOn w:val="a"/>
    <w:link w:val="a9"/>
    <w:uiPriority w:val="99"/>
    <w:unhideWhenUsed/>
    <w:rsid w:val="004A3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3EBC"/>
  </w:style>
  <w:style w:type="paragraph" w:styleId="aa">
    <w:name w:val="footer"/>
    <w:basedOn w:val="a"/>
    <w:link w:val="ab"/>
    <w:uiPriority w:val="99"/>
    <w:unhideWhenUsed/>
    <w:rsid w:val="004A3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3E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5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Железнова</dc:creator>
  <cp:keywords/>
  <dc:description/>
  <cp:lastModifiedBy>Железнова</cp:lastModifiedBy>
  <cp:revision>15</cp:revision>
  <dcterms:created xsi:type="dcterms:W3CDTF">2019-10-23T06:02:00Z</dcterms:created>
  <dcterms:modified xsi:type="dcterms:W3CDTF">2021-04-02T09:55:00Z</dcterms:modified>
</cp:coreProperties>
</file>