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D2" w:rsidRPr="00FB08D2" w:rsidRDefault="00FB08D2" w:rsidP="00FB08D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ПАМЯТКА ПРИНИМАЮЩИМ РОДИТЕЛЯМ, </w:t>
      </w:r>
    </w:p>
    <w:p w:rsidR="00FB08D2" w:rsidRPr="00FB08D2" w:rsidRDefault="00FB08D2" w:rsidP="00FB08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B0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ИМЕЮЩИМ</w:t>
      </w:r>
      <w:proofErr w:type="gramEnd"/>
      <w:r w:rsidRPr="00FB0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КРОВНЫХ ДЕТЕЙ</w:t>
      </w:r>
    </w:p>
    <w:p w:rsidR="00FB08D2" w:rsidRPr="00FB08D2" w:rsidRDefault="00FB08D2" w:rsidP="00FB08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08D2" w:rsidRPr="00FB08D2" w:rsidRDefault="00FB08D2" w:rsidP="00FB0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воплощение в жизнь вашего решения о принятии ребенка в семью было успешным, имеет смысл воспользоваться опытом родителей, которые усыновили (взяли под опеку) при наличии </w:t>
      </w:r>
      <w:proofErr w:type="spell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собственнорожденных</w:t>
      </w:r>
      <w:proofErr w:type="spell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  <w:bookmarkStart w:id="0" w:name="_GoBack"/>
      <w:bookmarkEnd w:id="0"/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планируете родить или только что родили ребенка, то </w:t>
      </w: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принятия ребенка в семью или </w:t>
      </w: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усыновление стоит отложить – в этой ситуации обычно страдают оба ребенка. Приемный ребенок первое время требует очень много времени и у него будет иной режим и иные потребности. 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уже 2-3 детей – тщательно подумайте, стоит ли увеличивать семью, приемный ребенок первый год требует сил и времени вдвое, втрое больше, а закон перехода количества в качество никто не отменял. Это будет не просто больше детей – изменится структура и жизнь всей семьи.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есть возможность выбора, то будет лучше, если приемный ребенок будет младше младшего кровного и другого с ним пола – так намного меньше риска нарушения иерархии в семье, к которой дети относятся очень-очень ревностно. 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Оптимальная разница в возрасте между детьми, как минимум, год, а лучше два.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 учитывайте мнение кровных детей! Не просто получите их согласие, а постарайтесь вовлечь их в подготовку дома к приему ребенка и общение с ним до момента, когда он появится в семье. Чем старше приемный ребенок и, чем больше у вас детей, тем дольше должен быть срок предварительного знакомства и участие кровных детей. 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от 7 лет, лучше всего </w:t>
      </w:r>
      <w:proofErr w:type="gram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начать общение детей с гостевого посещения тогда велики</w:t>
      </w:r>
      <w:proofErr w:type="gram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шансы, что кровные дети сами предложат взять этого ребенка в семью.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Заранее подготовьте дом к приему ребенка, заранее определитесь, где он будет спать, играть, учиться и обязательно согласуйте это с кровными детьми. Перестановки после появления ребенка могут вызвать серьезные конфликты среди детей.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кровный ребенок занимает отдельную комнату, лучше не «уплотнять его» подселением приемного. Изыщите возможность </w:t>
      </w:r>
      <w:proofErr w:type="gram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ребенка на нейтральной территории. Возможно, позже дети захотят жить вместе, но это будет уже более осознанное решение.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и проштудируйте литературу по сплочению детей, мы рекомендуем книгу – «Ревность» Даниэль </w:t>
      </w:r>
      <w:proofErr w:type="spell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Даллос</w:t>
      </w:r>
      <w:proofErr w:type="spell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Pr="00FB08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научить детей сотрудничать».</w:t>
      </w: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Фоппель</w:t>
      </w:r>
      <w:proofErr w:type="spell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в </w:t>
      </w:r>
      <w:proofErr w:type="gram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</w:t>
      </w:r>
      <w:proofErr w:type="gram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сада в первые месяцы крайне нежелательно. Даже если</w:t>
      </w:r>
      <w:proofErr w:type="gram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 самый лучший в городе, воспитатели милейшие люди, а ваши дети ходят туда с восторгом, приемный ребенок, на уровне подсознания, будет испытывать ужас от учреждения и бояться остаться там. Это вызывает у него протест и активное сопротивление ходить в детский сад, провоцирует неадекватное поведение и агрессию к другим детям, но, что ещё хуже, задерживает адаптацию, вызывает появление тревожности, неврозов и может привести к психосоматическим заболеваниям. Обязательно предусмотрите возможность достаточно длительного отпуска одного из родителей, или временно оставьте работу, на худой конец, – наймите няню. 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вы берете няню, то её услуги должны быть оказаны у ВАС НА ДОМУ, а не у неё и вы должны общаться с ребенком чаще и дольше няни, иначе получится, что усыновила няня, а не вы. Ищите няню, понимающую, что ребенок из учреждения сильно отличается от домашнего, которая не будет удивляться его поведению и отсутствию навыков, а так же не будет жалеть его и прививать ему комплекс сироты.</w:t>
      </w:r>
    </w:p>
    <w:p w:rsidR="00FB08D2" w:rsidRPr="00FB08D2" w:rsidRDefault="00FB08D2" w:rsidP="00FB08D2">
      <w:pPr>
        <w:numPr>
          <w:ilvl w:val="0"/>
          <w:numId w:val="4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планируйте превращать кровного ребенка в няньку, даже если он сам предлагает такую помощь, – это провоцирует ревность. Дети могут помогать вам, но только с охотой, одобряйте их помощь вам.</w:t>
      </w:r>
    </w:p>
    <w:p w:rsidR="00FB08D2" w:rsidRPr="00FB08D2" w:rsidRDefault="00FB08D2" w:rsidP="00FB08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FB0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После приема ребенка</w:t>
      </w:r>
    </w:p>
    <w:p w:rsidR="00FB08D2" w:rsidRPr="00FB08D2" w:rsidRDefault="00FB08D2" w:rsidP="00FB08D2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Разъясняйте кровным детям поведение и поступки приемного ребенка – почему он ломает игрушки, агрессивное поведение или смущение, неуклюжесть и неумения, просите быть их терпеливыми и не смеяться над промахами новичка.</w:t>
      </w:r>
    </w:p>
    <w:p w:rsidR="00FB08D2" w:rsidRPr="00FB08D2" w:rsidRDefault="00FB08D2" w:rsidP="00FB08D2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общении с детьми, ни при каких обстоятельствах, ни в </w:t>
      </w:r>
      <w:proofErr w:type="gram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лучшую</w:t>
      </w:r>
      <w:proofErr w:type="gram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 худшую сторону не сравнивайте их между собой и, тем более, не противопоставляйте детей, не ставьте их  в пример друг другу.</w:t>
      </w:r>
    </w:p>
    <w:p w:rsidR="00FB08D2" w:rsidRPr="00FB08D2" w:rsidRDefault="00FB08D2" w:rsidP="00FB08D2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Попросите кровных детей помочь вам в общении с приемным ребенком, часто ребенку проще попросить или что-то объяснить через брата, чем сказать это родителю, особенно первые дни появления в семье.</w:t>
      </w:r>
    </w:p>
    <w:p w:rsidR="00FB08D2" w:rsidRPr="00FB08D2" w:rsidRDefault="00FB08D2" w:rsidP="00FB08D2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не поощряйте доносительство среди детей. Постарайтесь разъяснить ребенку, что таким образом ни он лучше не станет, ни  любви вашей не приобретет. </w:t>
      </w:r>
    </w:p>
    <w:p w:rsidR="00FB08D2" w:rsidRPr="00FB08D2" w:rsidRDefault="00FB08D2" w:rsidP="00FB08D2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Хвалите кровных детей за сотрудничество и терпение. Разъясните им, что новый брат или сестра не могут сразу стать им друзьями и играть с ними так, как им хочется.</w:t>
      </w:r>
    </w:p>
    <w:p w:rsidR="00FB08D2" w:rsidRPr="00FB08D2" w:rsidRDefault="00FB08D2" w:rsidP="00FB08D2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 уделять кровным детям времени не меньше, чем раньше, максимально вовлекать их в процесс вашей игры или обучения приемного ребенка на равных с ним тем самым вы уменьшите проявление ревности со стороны кровных детей и опасение вытеснения их родительского сердца.</w:t>
      </w:r>
    </w:p>
    <w:p w:rsidR="00FB08D2" w:rsidRPr="00FB08D2" w:rsidRDefault="00FB08D2" w:rsidP="00FB08D2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8D2" w:rsidRPr="00FB08D2" w:rsidRDefault="00FB08D2" w:rsidP="00FB08D2">
      <w:pPr>
        <w:spacing w:before="60"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Помните, что даже, несмотря на добрые отношения детей до прихода новичка в семью, трения между детьми неизбежны. Дети, давая согласие на прием ребенка, не обладают тем опытом, которым обладаете вы – их решение не столь ответственно, сколько Ваше. </w:t>
      </w:r>
    </w:p>
    <w:p w:rsidR="00FB08D2" w:rsidRPr="00FB08D2" w:rsidRDefault="00FB08D2" w:rsidP="00FB08D2">
      <w:pPr>
        <w:spacing w:before="120"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спешите, и ещё раз всё обдумайте! </w:t>
      </w:r>
      <w:proofErr w:type="gramStart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 в этой ситуации рискуете</w:t>
      </w:r>
      <w:proofErr w:type="gramEnd"/>
      <w:r w:rsidRPr="00FB0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вы. Ваш отказ от приемного ребенка, другие дети могут воспринять как возможность того, что родители когда-нибудь могут предать и их.</w:t>
      </w:r>
    </w:p>
    <w:p w:rsidR="00EB4938" w:rsidRDefault="00EB4938"/>
    <w:sectPr w:rsidR="00EB4938" w:rsidSect="00FB08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A4C11"/>
    <w:multiLevelType w:val="hybridMultilevel"/>
    <w:tmpl w:val="F46A4146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86C422C"/>
    <w:multiLevelType w:val="hybridMultilevel"/>
    <w:tmpl w:val="AD4491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5C42B70"/>
    <w:multiLevelType w:val="hybridMultilevel"/>
    <w:tmpl w:val="5164C7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8D2"/>
    <w:rsid w:val="00EB4938"/>
    <w:rsid w:val="00FB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8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772</Words>
  <Characters>4402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2016-04-14T03:40:00Z</dcterms:created>
  <dcterms:modified xsi:type="dcterms:W3CDTF">2016-04-14T03:44:00Z</dcterms:modified>
</cp:coreProperties>
</file>