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Свердловской области от 26.09.2012 N 1064-ПП</w:t>
              <w:br/>
              <w:t xml:space="preserve">(ред. от 12.08.2021)</w:t>
              <w:br/>
              <w:t xml:space="preserve">"Об утверждении Программы подготовки лиц, желающих принять на воспитание в свою семью ребенка, оставшегося без попечения родителей"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24.04.2023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ПРАВИТЕЛЬСТВО СВЕРДЛОВСКОЙ ОБЛАСТИ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ПОСТАНОВЛЕНИЕ</w:t>
      </w:r>
    </w:p>
    <w:p>
      <w:pPr>
        <w:pStyle w:val="2"/>
        <w:jc w:val="center"/>
      </w:pPr>
      <w:r>
        <w:rPr>
          <w:sz w:val="20"/>
        </w:rPr>
        <w:t xml:space="preserve">от 26 сентября 2012 г. N 1064-ПП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 ПРОГРАММЫ ПОДГОТОВКИ ЛИЦ,</w:t>
      </w:r>
    </w:p>
    <w:p>
      <w:pPr>
        <w:pStyle w:val="2"/>
        <w:jc w:val="center"/>
      </w:pPr>
      <w:r>
        <w:rPr>
          <w:sz w:val="20"/>
        </w:rPr>
        <w:t xml:space="preserve">ЖЕЛАЮЩИХ ПРИНЯТЬ НА ВОСПИТАНИЕ В СВОЮ СЕМЬЮ РЕБЕНКА,</w:t>
      </w:r>
    </w:p>
    <w:p>
      <w:pPr>
        <w:pStyle w:val="2"/>
        <w:jc w:val="center"/>
      </w:pPr>
      <w:r>
        <w:rPr>
          <w:sz w:val="20"/>
        </w:rPr>
        <w:t xml:space="preserve">ОСТАВШЕГОСЯ БЕЗ ПОПЕЧЕНИЯ РОДИТЕЛЕЙ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Правительства Свердловской области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21.05.2014 </w:t>
            </w:r>
            <w:hyperlink w:history="0" r:id="rId7" w:tooltip="Постановление Правительства Свердловской области от 21.05.2014 N 432-ПП &quot;О внесении изменений в Постановление Правительства Свердловской области от 26.09.2012 N 1064-ПП &quot;Об утверждении Порядка и Программы подготовки лиц, желающих принять на воспитание в свою семью ребенка, оставшегося без попечения родителей&quot; {КонсультантПлюс}">
              <w:r>
                <w:rPr>
                  <w:sz w:val="20"/>
                  <w:color w:val="0000ff"/>
                </w:rPr>
                <w:t xml:space="preserve">N 432-ПП</w:t>
              </w:r>
            </w:hyperlink>
            <w:r>
              <w:rPr>
                <w:sz w:val="20"/>
                <w:color w:val="392c69"/>
              </w:rPr>
              <w:t xml:space="preserve">, от 12.08.2021 </w:t>
            </w:r>
            <w:hyperlink w:history="0" r:id="rId8" w:tooltip="Постановление Правительства Свердловской области от 12.08.2021 N 492-ПП &quot;О внесении изменений в Постановление Правительства Свердловской области от 26.09.2012 N 1064-ПП &quot;Об утверждении Программы подготовки лиц, желающих принять на воспитание в свою семью ребенка, оставшегося без попечения родителей&quot; {КонсультантПлюс}">
              <w:r>
                <w:rPr>
                  <w:sz w:val="20"/>
                  <w:color w:val="0000ff"/>
                </w:rPr>
                <w:t xml:space="preserve">N 492-ПП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со </w:t>
      </w:r>
      <w:hyperlink w:history="0" r:id="rId9" w:tooltip="&quot;Семейный кодекс Российской Федерации&quot; от 29.12.1995 N 223-ФЗ (ред. от 19.12.2022) {КонсультантПлюс}">
        <w:r>
          <w:rPr>
            <w:sz w:val="20"/>
            <w:color w:val="0000ff"/>
          </w:rPr>
          <w:t xml:space="preserve">статьями 127</w:t>
        </w:r>
      </w:hyperlink>
      <w:r>
        <w:rPr>
          <w:sz w:val="20"/>
        </w:rPr>
        <w:t xml:space="preserve"> и </w:t>
      </w:r>
      <w:hyperlink w:history="0" r:id="rId10" w:tooltip="&quot;Семейный кодекс Российской Федерации&quot; от 29.12.1995 N 223-ФЗ (ред. от 19.12.2022) {КонсультантПлюс}">
        <w:r>
          <w:rPr>
            <w:sz w:val="20"/>
            <w:color w:val="0000ff"/>
          </w:rPr>
          <w:t xml:space="preserve">146</w:t>
        </w:r>
      </w:hyperlink>
      <w:r>
        <w:rPr>
          <w:sz w:val="20"/>
        </w:rPr>
        <w:t xml:space="preserve"> Семейного кодекса Российской Федерации, Приказами Министерства образования и науки Российской Федерации от 20.08.2012 </w:t>
      </w:r>
      <w:hyperlink w:history="0" r:id="rId11" w:tooltip="Приказ Минобрнауки России от 20.08.2012 N 623 &quot;Об утверждении требований к содержанию программы подготовки лиц, желающих принять на воспитание в свою семью ребенка, оставшегося без попечения родителей, и формы свидетельства о прохождении такой подготовки на территории Российской Федерации&quot; (Зарегистрировано в Минюсте России 27.08.2012 N 25269) {КонсультантПлюс}">
        <w:r>
          <w:rPr>
            <w:sz w:val="20"/>
            <w:color w:val="0000ff"/>
          </w:rPr>
          <w:t xml:space="preserve">N 623</w:t>
        </w:r>
      </w:hyperlink>
      <w:r>
        <w:rPr>
          <w:sz w:val="20"/>
        </w:rPr>
        <w:t xml:space="preserve"> "Об утверждении требований к содержанию программы подготовки лиц, желающих принять на воспитание в свою семью ребенка, оставшегося без попечения родителей, и формы свидетельства о прохождении такой подготовки на территории Российской Федерации" и от 13.03.2015 </w:t>
      </w:r>
      <w:hyperlink w:history="0" r:id="rId12" w:tooltip="Приказ Минобрнауки России от 13.03.2015 N 235 &quot;Об утверждении Порядка организации и осуществления деятельности по подготовке лиц, желающих принять на воспитание в свою семью ребенка, оставшегося без попечения родителей&quot; (Зарегистрировано в Минюсте России 08.05.2015 N 37205) {КонсультантПлюс}">
        <w:r>
          <w:rPr>
            <w:sz w:val="20"/>
            <w:color w:val="0000ff"/>
          </w:rPr>
          <w:t xml:space="preserve">N 235</w:t>
        </w:r>
      </w:hyperlink>
      <w:r>
        <w:rPr>
          <w:sz w:val="20"/>
        </w:rPr>
        <w:t xml:space="preserve"> "Об утверждении Порядка организации и осуществления деятельности по подготовке лиц, желающих принять на воспитание в свою семью ребенка, оставшегося без попечения родителей" Правительство Свердловской области постановляет:</w:t>
      </w:r>
    </w:p>
    <w:p>
      <w:pPr>
        <w:pStyle w:val="0"/>
        <w:jc w:val="both"/>
      </w:pPr>
      <w:r>
        <w:rPr>
          <w:sz w:val="20"/>
        </w:rPr>
        <w:t xml:space="preserve">(преамбула в ред. </w:t>
      </w:r>
      <w:hyperlink w:history="0" r:id="rId13" w:tooltip="Постановление Правительства Свердловской области от 12.08.2021 N 492-ПП &quot;О внесении изменений в Постановление Правительства Свердловской области от 26.09.2012 N 1064-ПП &quot;Об утверждении Программы подготовки лиц, желающих принять на воспитание в свою семью ребенка, оставшегося без попечения родителей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Свердловской области от 12.08.2021 N 492-ПП)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Утвердить: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утратил силу. - </w:t>
      </w:r>
      <w:hyperlink w:history="0" r:id="rId14" w:tooltip="Постановление Правительства Свердловской области от 21.05.2014 N 432-ПП &quot;О внесении изменений в Постановление Правительства Свердловской области от 26.09.2012 N 1064-ПП &quot;Об утверждении Порядка и Программы подготовки лиц, желающих принять на воспитание в свою семью ребенка, оставшегося без попечения родителей&quot;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Свердловской области от 21.05.2014 N 432-ПП;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</w:t>
      </w:r>
      <w:hyperlink w:history="0" w:anchor="P64" w:tooltip="ПРОГРАММА">
        <w:r>
          <w:rPr>
            <w:sz w:val="20"/>
            <w:color w:val="0000ff"/>
          </w:rPr>
          <w:t xml:space="preserve">Программу</w:t>
        </w:r>
      </w:hyperlink>
      <w:r>
        <w:rPr>
          <w:sz w:val="20"/>
        </w:rPr>
        <w:t xml:space="preserve"> подготовки лиц, желающих принять на воспитание в свою семью ребенка, оставшегося без попечения родителей (прилагается).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1-1. Установить, что подготовка лиц, желающих принять на воспитание в свою семью ребенка, оставшегося без попечения родителей, осуществляется в очной или очно-заочной форме. При проведении подготовки в очно-заочной форме используются дистанционные методы подготовки.</w:t>
      </w:r>
    </w:p>
    <w:p>
      <w:pPr>
        <w:pStyle w:val="0"/>
        <w:jc w:val="both"/>
      </w:pPr>
      <w:r>
        <w:rPr>
          <w:sz w:val="20"/>
        </w:rPr>
        <w:t xml:space="preserve">(п. 1-1 введен </w:t>
      </w:r>
      <w:hyperlink w:history="0" r:id="rId15" w:tooltip="Постановление Правительства Свердловской области от 12.08.2021 N 492-ПП &quot;О внесении изменений в Постановление Правительства Свердловской области от 26.09.2012 N 1064-ПП &quot;Об утверждении Программы подготовки лиц, желающих принять на воспитание в свою семью ребенка, оставшегося без попечения родителей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Свердловской области от 12.08.2021 N 492-ПП)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Министерству социальной политики Свердловской области (А.В. Злоказов) обеспечить контроль за деятельностью территориальных исполнительных органов государственной власти Свердловской области - управлений социальной политики Министерства социальной политики Свердловской области по организации подготовки лиц, желающих принять на воспитание в свою семью ребенка, оставшегося без попечения родителей, в соответствии с </w:t>
      </w:r>
      <w:hyperlink w:history="0" w:anchor="P64" w:tooltip="ПРОГРАММА">
        <w:r>
          <w:rPr>
            <w:sz w:val="20"/>
            <w:color w:val="0000ff"/>
          </w:rPr>
          <w:t xml:space="preserve">Программой</w:t>
        </w:r>
      </w:hyperlink>
      <w:r>
        <w:rPr>
          <w:sz w:val="20"/>
        </w:rPr>
        <w:t xml:space="preserve">, утвержденной настоящим Постановлением.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6" w:tooltip="Постановление Правительства Свердловской области от 21.05.2014 N 432-ПП &quot;О внесении изменений в Постановление Правительства Свердловской области от 26.09.2012 N 1064-ПП &quot;Об утверждении Порядка и Программы подготовки лиц, желающих принять на воспитание в свою семью ребенка, оставшегося без попечения родителей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Свердловской области от 21.05.2014 N 432-ПП)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Территориальным исполнительным органам государственной власти Свердловской области - управлениям социальной политики Министерства социальной политики Свердловской области организовать подготовку лиц, желающих принять на воспитание в свою семью ребенка, оставшегося без попечения родителей, и обеспечить контроль за деятельностью организаций, осуществляющих полномочие органов опеки и попечительства по подбору и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формах, на территории Свердловской области.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Контроль за выполнением настоящего Постановления возложить на Заместителя Губернатора Свердловской области П.В. Крекова.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7" w:tooltip="Постановление Правительства Свердловской области от 12.08.2021 N 492-ПП &quot;О внесении изменений в Постановление Правительства Свердловской области от 26.09.2012 N 1064-ПП &quot;Об утверждении Программы подготовки лиц, желающих принять на воспитание в свою семью ребенка, оставшегося без попечения родителей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Свердловской области от 12.08.2021 N 492-ПП)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Настоящее Постановление опубликовать в "Областной газете".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0"/>
        </w:rPr>
        <w:t xml:space="preserve">Свердловской области</w:t>
      </w:r>
    </w:p>
    <w:p>
      <w:pPr>
        <w:pStyle w:val="0"/>
        <w:jc w:val="right"/>
      </w:pPr>
      <w:r>
        <w:rPr>
          <w:sz w:val="20"/>
        </w:rPr>
        <w:t xml:space="preserve">Д.В.ПАСЛЕР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</w:t>
      </w:r>
    </w:p>
    <w:p>
      <w:pPr>
        <w:pStyle w:val="0"/>
        <w:jc w:val="right"/>
      </w:pPr>
      <w:r>
        <w:rPr>
          <w:sz w:val="20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0"/>
        </w:rPr>
        <w:t xml:space="preserve">Свердловской области</w:t>
      </w:r>
    </w:p>
    <w:p>
      <w:pPr>
        <w:pStyle w:val="0"/>
        <w:jc w:val="right"/>
      </w:pPr>
      <w:r>
        <w:rPr>
          <w:sz w:val="20"/>
        </w:rPr>
        <w:t xml:space="preserve">от 26 сентября 2012 г. N 1064-ПП</w:t>
      </w:r>
    </w:p>
    <w:p>
      <w:pPr>
        <w:pStyle w:val="0"/>
        <w:jc w:val="right"/>
      </w:pPr>
      <w:r>
        <w:rPr>
          <w:sz w:val="20"/>
        </w:rPr>
        <w:t xml:space="preserve">"Об утверждении Порядка и Программы</w:t>
      </w:r>
    </w:p>
    <w:p>
      <w:pPr>
        <w:pStyle w:val="0"/>
        <w:jc w:val="right"/>
      </w:pPr>
      <w:r>
        <w:rPr>
          <w:sz w:val="20"/>
        </w:rPr>
        <w:t xml:space="preserve">подготовки лиц, желающих принять</w:t>
      </w:r>
    </w:p>
    <w:p>
      <w:pPr>
        <w:pStyle w:val="0"/>
        <w:jc w:val="right"/>
      </w:pPr>
      <w:r>
        <w:rPr>
          <w:sz w:val="20"/>
        </w:rPr>
        <w:t xml:space="preserve">на воспитание в свою семью ребенка,</w:t>
      </w:r>
    </w:p>
    <w:p>
      <w:pPr>
        <w:pStyle w:val="0"/>
        <w:jc w:val="right"/>
      </w:pPr>
      <w:r>
        <w:rPr>
          <w:sz w:val="20"/>
        </w:rPr>
        <w:t xml:space="preserve">оставшегося без попечения родителей"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ПОРЯДОК</w:t>
      </w:r>
    </w:p>
    <w:p>
      <w:pPr>
        <w:pStyle w:val="2"/>
        <w:jc w:val="center"/>
      </w:pPr>
      <w:r>
        <w:rPr>
          <w:sz w:val="20"/>
        </w:rPr>
        <w:t xml:space="preserve">ПОДГОТОВКИ ЛИЦ, ЖЕЛАЮЩИХ ПРИНЯТЬ НА ВОСПИТАНИЕ</w:t>
      </w:r>
    </w:p>
    <w:p>
      <w:pPr>
        <w:pStyle w:val="2"/>
        <w:jc w:val="center"/>
      </w:pPr>
      <w:r>
        <w:rPr>
          <w:sz w:val="20"/>
        </w:rPr>
        <w:t xml:space="preserve">В СВОЮ СЕМЬЮ РЕБЕНКА, ОСТАВШЕГОСЯ БЕЗ ПОПЕЧЕНИЯ РОДИТЕЛЕЙ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Утратил силу. - </w:t>
      </w:r>
      <w:hyperlink w:history="0" r:id="rId18" w:tooltip="Постановление Правительства Свердловской области от 21.05.2014 N 432-ПП &quot;О внесении изменений в Постановление Правительства Свердловской области от 26.09.2012 N 1064-ПП &quot;Об утверждении Порядка и Программы подготовки лиц, желающих принять на воспитание в свою семью ребенка, оставшегося без попечения родителей&quot;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Свердловской области от 21.05.2014 N 432-ПП.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Утверждена</w:t>
      </w:r>
    </w:p>
    <w:p>
      <w:pPr>
        <w:pStyle w:val="0"/>
        <w:jc w:val="right"/>
      </w:pPr>
      <w:r>
        <w:rPr>
          <w:sz w:val="20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0"/>
        </w:rPr>
        <w:t xml:space="preserve">Свердловской области</w:t>
      </w:r>
    </w:p>
    <w:p>
      <w:pPr>
        <w:pStyle w:val="0"/>
        <w:jc w:val="right"/>
      </w:pPr>
      <w:r>
        <w:rPr>
          <w:sz w:val="20"/>
        </w:rPr>
        <w:t xml:space="preserve">от 26 сентября 2012 г. N 1064-ПП</w:t>
      </w:r>
    </w:p>
    <w:p>
      <w:pPr>
        <w:pStyle w:val="0"/>
        <w:jc w:val="right"/>
      </w:pPr>
      <w:r>
        <w:rPr>
          <w:sz w:val="20"/>
        </w:rPr>
        <w:t xml:space="preserve">"Об утверждении Порядка и</w:t>
      </w:r>
    </w:p>
    <w:p>
      <w:pPr>
        <w:pStyle w:val="0"/>
        <w:jc w:val="right"/>
      </w:pPr>
      <w:r>
        <w:rPr>
          <w:sz w:val="20"/>
        </w:rPr>
        <w:t xml:space="preserve">Программы подготовки лиц,</w:t>
      </w:r>
    </w:p>
    <w:p>
      <w:pPr>
        <w:pStyle w:val="0"/>
        <w:jc w:val="right"/>
      </w:pPr>
      <w:r>
        <w:rPr>
          <w:sz w:val="20"/>
        </w:rPr>
        <w:t xml:space="preserve">желающих принять на воспитание</w:t>
      </w:r>
    </w:p>
    <w:p>
      <w:pPr>
        <w:pStyle w:val="0"/>
        <w:jc w:val="right"/>
      </w:pPr>
      <w:r>
        <w:rPr>
          <w:sz w:val="20"/>
        </w:rPr>
        <w:t xml:space="preserve">в свою семью ребенка,</w:t>
      </w:r>
    </w:p>
    <w:p>
      <w:pPr>
        <w:pStyle w:val="0"/>
        <w:jc w:val="right"/>
      </w:pPr>
      <w:r>
        <w:rPr>
          <w:sz w:val="20"/>
        </w:rPr>
        <w:t xml:space="preserve">оставшегося без попечения родителей"</w:t>
      </w:r>
    </w:p>
    <w:p>
      <w:pPr>
        <w:pStyle w:val="0"/>
        <w:jc w:val="both"/>
      </w:pPr>
      <w:r>
        <w:rPr>
          <w:sz w:val="20"/>
        </w:rPr>
      </w:r>
    </w:p>
    <w:bookmarkStart w:id="64" w:name="P64"/>
    <w:bookmarkEnd w:id="64"/>
    <w:p>
      <w:pPr>
        <w:pStyle w:val="2"/>
        <w:jc w:val="center"/>
      </w:pPr>
      <w:r>
        <w:rPr>
          <w:sz w:val="20"/>
        </w:rPr>
        <w:t xml:space="preserve">ПРОГРАММА</w:t>
      </w:r>
    </w:p>
    <w:p>
      <w:pPr>
        <w:pStyle w:val="2"/>
        <w:jc w:val="center"/>
      </w:pPr>
      <w:r>
        <w:rPr>
          <w:sz w:val="20"/>
        </w:rPr>
        <w:t xml:space="preserve">ПОДГОТОВКИ ЛИЦ, ЖЕЛАЮЩИХ ПРИНЯТЬ НА ВОСПИТАНИЕ</w:t>
      </w:r>
    </w:p>
    <w:p>
      <w:pPr>
        <w:pStyle w:val="2"/>
        <w:jc w:val="center"/>
      </w:pPr>
      <w:r>
        <w:rPr>
          <w:sz w:val="20"/>
        </w:rPr>
        <w:t xml:space="preserve">В СВОЮ СЕМЬЮ РЕБЕНКА, ОСТАВШЕГОСЯ БЕЗ ПОПЕЧЕНИЯ РОДИТЕЛЕЙ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</w:t>
            </w:r>
            <w:hyperlink w:history="0" r:id="rId19" w:tooltip="Постановление Правительства Свердловской области от 12.08.2021 N 492-ПП &quot;О внесении изменений в Постановление Правительства Свердловской области от 26.09.2012 N 1064-ПП &quot;Об утверждении Программы подготовки лиц, желающих принять на воспитание в свою семью ребенка, оставшегося без попечения родителей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  <w:color w:val="392c69"/>
              </w:rPr>
              <w:t xml:space="preserve"> Правительства Свердловской области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12.08.2021 N 492-ПП)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УЧЕБНО-ТЕМАТИЧЕСКИЙ ПЛАН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20" w:tooltip="Постановление Правительства Свердловской области от 12.08.2021 N 492-ПП &quot;О внесении изменений в Постановление Правительства Свердловской области от 26.09.2012 N 1064-ПП &quot;Об утверждении Программы подготовки лиц, желающих принять на воспитание в свою семью ребенка, оставшегося без попечения родителей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Свердловской области</w:t>
      </w:r>
    </w:p>
    <w:p>
      <w:pPr>
        <w:pStyle w:val="0"/>
        <w:jc w:val="center"/>
      </w:pPr>
      <w:r>
        <w:rPr>
          <w:sz w:val="20"/>
        </w:rPr>
        <w:t xml:space="preserve">от 12.08.2021 N 492-ПП)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"/>
        <w:gridCol w:w="4479"/>
        <w:gridCol w:w="846"/>
        <w:gridCol w:w="907"/>
        <w:gridCol w:w="1928"/>
      </w:tblGrid>
      <w:tr>
        <w:tc>
          <w:tcPr>
            <w:tcW w:w="907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Номер строки</w:t>
            </w:r>
          </w:p>
        </w:tc>
        <w:tc>
          <w:tcPr>
            <w:tcW w:w="4479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Разделы</w:t>
            </w:r>
          </w:p>
        </w:tc>
        <w:tc>
          <w:tcPr>
            <w:gridSpan w:val="3"/>
            <w:tcW w:w="36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Количество академических часов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846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gridSpan w:val="2"/>
            <w:tcW w:w="283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 том числе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теория</w:t>
            </w:r>
          </w:p>
        </w:tc>
        <w:tc>
          <w:tcPr>
            <w:tcW w:w="192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практические занятия (тренинги), итоговая аттестация (собеседование)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447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4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192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tcW w:w="4479" w:type="dxa"/>
          </w:tcPr>
          <w:p>
            <w:pPr>
              <w:pStyle w:val="0"/>
            </w:pPr>
            <w:r>
              <w:rPr>
                <w:sz w:val="20"/>
              </w:rPr>
              <w:t xml:space="preserve">Введение в курс подготовки лиц, желающих принять на воспитание в свою семью ребенка, оставшегося без попечения родителей</w:t>
            </w:r>
          </w:p>
        </w:tc>
        <w:tc>
          <w:tcPr>
            <w:tcW w:w="84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92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</w:t>
            </w:r>
          </w:p>
        </w:tc>
        <w:tc>
          <w:tcPr>
            <w:tcW w:w="4479" w:type="dxa"/>
          </w:tcPr>
          <w:p>
            <w:pPr>
              <w:pStyle w:val="0"/>
            </w:pPr>
            <w:r>
              <w:rPr>
                <w:sz w:val="20"/>
              </w:rPr>
              <w:t xml:space="preserve">Представление о потребностях развития приемного ребенка и необходимых компетенциях приемных родителей. Понятие о мотивации приемных родителей</w:t>
            </w:r>
          </w:p>
        </w:tc>
        <w:tc>
          <w:tcPr>
            <w:tcW w:w="84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92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</w:t>
            </w:r>
          </w:p>
        </w:tc>
        <w:tc>
          <w:tcPr>
            <w:tcW w:w="4479" w:type="dxa"/>
          </w:tcPr>
          <w:p>
            <w:pPr>
              <w:pStyle w:val="0"/>
            </w:pPr>
            <w:r>
              <w:rPr>
                <w:sz w:val="20"/>
              </w:rPr>
              <w:t xml:space="preserve">Этапы развития ребенка</w:t>
            </w:r>
          </w:p>
        </w:tc>
        <w:tc>
          <w:tcPr>
            <w:tcW w:w="84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92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</w:t>
            </w:r>
          </w:p>
        </w:tc>
        <w:tc>
          <w:tcPr>
            <w:tcW w:w="4479" w:type="dxa"/>
          </w:tcPr>
          <w:p>
            <w:pPr>
              <w:pStyle w:val="0"/>
            </w:pPr>
            <w:r>
              <w:rPr>
                <w:sz w:val="20"/>
              </w:rPr>
              <w:t xml:space="preserve">Особенности развития и поведения ребенка, оставшегося без попечения родителей, подвергавшегося жестокому обращению. Диспропорции развития ребенка</w:t>
            </w:r>
          </w:p>
        </w:tc>
        <w:tc>
          <w:tcPr>
            <w:tcW w:w="84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92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5.</w:t>
            </w:r>
          </w:p>
        </w:tc>
        <w:tc>
          <w:tcPr>
            <w:tcW w:w="4479" w:type="dxa"/>
          </w:tcPr>
          <w:p>
            <w:pPr>
              <w:pStyle w:val="0"/>
            </w:pPr>
            <w:r>
              <w:rPr>
                <w:sz w:val="20"/>
              </w:rPr>
              <w:t xml:space="preserve">Последствия от разрыва с кровной семьей для ребенка, оставшегося без попечения родителей (нарушение привязанности, особенности переживания горя и потери, формирование личной и семейной идентичности)</w:t>
            </w:r>
          </w:p>
        </w:tc>
        <w:tc>
          <w:tcPr>
            <w:tcW w:w="84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92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6.</w:t>
            </w:r>
          </w:p>
        </w:tc>
        <w:tc>
          <w:tcPr>
            <w:tcW w:w="4479" w:type="dxa"/>
          </w:tcPr>
          <w:p>
            <w:pPr>
              <w:pStyle w:val="0"/>
            </w:pPr>
            <w:r>
              <w:rPr>
                <w:sz w:val="20"/>
              </w:rPr>
              <w:t xml:space="preserve">Адаптация приемного ребенка и приемной семьи</w:t>
            </w:r>
          </w:p>
        </w:tc>
        <w:tc>
          <w:tcPr>
            <w:tcW w:w="84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92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7.</w:t>
            </w:r>
          </w:p>
        </w:tc>
        <w:tc>
          <w:tcPr>
            <w:tcW w:w="4479" w:type="dxa"/>
          </w:tcPr>
          <w:p>
            <w:pPr>
              <w:pStyle w:val="0"/>
            </w:pPr>
            <w:r>
              <w:rPr>
                <w:sz w:val="20"/>
              </w:rPr>
              <w:t xml:space="preserve">"Трудное" поведение приемного ребенка, навыки управления "трудным" поведением ребенка</w:t>
            </w:r>
          </w:p>
        </w:tc>
        <w:tc>
          <w:tcPr>
            <w:tcW w:w="84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92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8.</w:t>
            </w:r>
          </w:p>
        </w:tc>
        <w:tc>
          <w:tcPr>
            <w:tcW w:w="4479" w:type="dxa"/>
          </w:tcPr>
          <w:p>
            <w:pPr>
              <w:pStyle w:val="0"/>
            </w:pPr>
            <w:r>
              <w:rPr>
                <w:sz w:val="20"/>
              </w:rPr>
              <w:t xml:space="preserve">Обеспечение безопасности ребенка. Меры по предотвращению рисков жестокого обращения и причинения вреда здоровью ребенка</w:t>
            </w:r>
          </w:p>
        </w:tc>
        <w:tc>
          <w:tcPr>
            <w:tcW w:w="84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92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9.</w:t>
            </w:r>
          </w:p>
        </w:tc>
        <w:tc>
          <w:tcPr>
            <w:tcW w:w="4479" w:type="dxa"/>
          </w:tcPr>
          <w:p>
            <w:pPr>
              <w:pStyle w:val="0"/>
            </w:pPr>
            <w:r>
              <w:rPr>
                <w:sz w:val="20"/>
              </w:rPr>
              <w:t xml:space="preserve">Особенности полового воспитания приемного ребенка</w:t>
            </w:r>
          </w:p>
        </w:tc>
        <w:tc>
          <w:tcPr>
            <w:tcW w:w="84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92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10.</w:t>
            </w:r>
          </w:p>
        </w:tc>
        <w:tc>
          <w:tcPr>
            <w:tcW w:w="4479" w:type="dxa"/>
          </w:tcPr>
          <w:p>
            <w:pPr>
              <w:pStyle w:val="0"/>
            </w:pPr>
            <w:r>
              <w:rPr>
                <w:sz w:val="20"/>
              </w:rPr>
              <w:t xml:space="preserve">Роль семьи в обеспечении потребностей развития и реабилитации ребенка</w:t>
            </w:r>
          </w:p>
        </w:tc>
        <w:tc>
          <w:tcPr>
            <w:tcW w:w="84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92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11.</w:t>
            </w:r>
          </w:p>
        </w:tc>
        <w:tc>
          <w:tcPr>
            <w:tcW w:w="4479" w:type="dxa"/>
          </w:tcPr>
          <w:p>
            <w:pPr>
              <w:pStyle w:val="0"/>
            </w:pPr>
            <w:r>
              <w:rPr>
                <w:sz w:val="20"/>
              </w:rPr>
              <w:t xml:space="preserve">Основы законодательства Российской Федерации об устройстве детей, оставшихся без попечения родителей, на воспитание в семьи граждан</w:t>
            </w:r>
          </w:p>
        </w:tc>
        <w:tc>
          <w:tcPr>
            <w:tcW w:w="84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92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12.</w:t>
            </w:r>
          </w:p>
        </w:tc>
        <w:tc>
          <w:tcPr>
            <w:tcW w:w="4479" w:type="dxa"/>
          </w:tcPr>
          <w:p>
            <w:pPr>
              <w:pStyle w:val="0"/>
            </w:pPr>
            <w:r>
              <w:rPr>
                <w:sz w:val="20"/>
              </w:rPr>
              <w:t xml:space="preserve">Взаимодействие приемной семьи с органами опеки и попечительства и иными организациями, предоставляющими услуги детям и семьям</w:t>
            </w:r>
          </w:p>
        </w:tc>
        <w:tc>
          <w:tcPr>
            <w:tcW w:w="84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92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13.</w:t>
            </w:r>
          </w:p>
        </w:tc>
        <w:tc>
          <w:tcPr>
            <w:tcW w:w="4479" w:type="dxa"/>
          </w:tcPr>
          <w:p>
            <w:pPr>
              <w:pStyle w:val="0"/>
            </w:pPr>
            <w:r>
              <w:rPr>
                <w:sz w:val="20"/>
              </w:rPr>
              <w:t xml:space="preserve">Подведение итогов освоения курса подготовки лиц, желающих принять на воспитание в свою семью ребенка, оставшегося без попечения родителей</w:t>
            </w:r>
          </w:p>
        </w:tc>
        <w:tc>
          <w:tcPr>
            <w:tcW w:w="84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92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14.</w:t>
            </w:r>
          </w:p>
        </w:tc>
        <w:tc>
          <w:tcPr>
            <w:tcW w:w="4479" w:type="dxa"/>
          </w:tcPr>
          <w:p>
            <w:pPr>
              <w:pStyle w:val="0"/>
            </w:pPr>
            <w:r>
              <w:rPr>
                <w:sz w:val="20"/>
              </w:rPr>
              <w:t xml:space="preserve">Итоговая аттестация</w:t>
            </w:r>
          </w:p>
        </w:tc>
        <w:tc>
          <w:tcPr>
            <w:tcW w:w="84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1,5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92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1,5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15.</w:t>
            </w:r>
          </w:p>
        </w:tc>
        <w:tc>
          <w:tcPr>
            <w:tcW w:w="4479" w:type="dxa"/>
          </w:tcPr>
          <w:p>
            <w:pPr>
              <w:pStyle w:val="0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84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50,5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14</w:t>
            </w:r>
          </w:p>
        </w:tc>
        <w:tc>
          <w:tcPr>
            <w:tcW w:w="192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36,5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ОПИСАНИЕ РАЗДЕЛОВ ПРОГРАММЫ</w:t>
      </w:r>
    </w:p>
    <w:p>
      <w:pPr>
        <w:pStyle w:val="2"/>
        <w:jc w:val="center"/>
      </w:pPr>
      <w:r>
        <w:rPr>
          <w:sz w:val="20"/>
        </w:rPr>
        <w:t xml:space="preserve">ПОДГОТОВКИ ЛИЦ, ЖЕЛАЮЩИХ ПРИНЯТЬ НА ВОСПИТАНИЕ</w:t>
      </w:r>
    </w:p>
    <w:p>
      <w:pPr>
        <w:pStyle w:val="2"/>
        <w:jc w:val="center"/>
      </w:pPr>
      <w:r>
        <w:rPr>
          <w:sz w:val="20"/>
        </w:rPr>
        <w:t xml:space="preserve">В СВОЮ СЕМЬЮ РЕБЕНКА, ОСТАВШЕГОСЯ БЕЗ ПОПЕЧЕНИЯ РОДИТЕЛЕЙ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Раздел 1. ВВЕДЕНИЕ В КУРС ПОДГОТОВКИ ЛИЦ, ЖЕЛАЮЩИХ ПРИНЯТЬ</w:t>
      </w:r>
    </w:p>
    <w:p>
      <w:pPr>
        <w:pStyle w:val="2"/>
        <w:jc w:val="center"/>
      </w:pPr>
      <w:r>
        <w:rPr>
          <w:sz w:val="20"/>
        </w:rPr>
        <w:t xml:space="preserve">НА ВОСПИТАНИЕ В СВОЮ СЕМЬЮ РЕБЕНКА, ОСТАВШЕГОСЯ</w:t>
      </w:r>
    </w:p>
    <w:p>
      <w:pPr>
        <w:pStyle w:val="2"/>
        <w:jc w:val="center"/>
      </w:pPr>
      <w:r>
        <w:rPr>
          <w:sz w:val="20"/>
        </w:rPr>
        <w:t xml:space="preserve">БЕЗ ПОПЕЧЕНИЯ РОДИТЕЛЕЙ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Содержание, цели и этапы проведения Программы подготовки лиц, желающих принять на воспитание в свою семью ребенка.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Задачи подготовки, в том числе касающиеся: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выявления и формирования воспитательных компетенций, а также родительских навыков для содержания и воспитания детей-сирот и детей, оставшихся без попечения родителей (далее - дети, оставшиеся без попечения родителей), в том числе для охраны их прав и здоровья, создания безопасной среды, успешной социализации, образования и развития;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оказания помощи лицам, желающим принять на воспитание в свою семью ребенка, оставшегося без попечения родителей, в определении своей готовности к приему на воспитание ребенка, оставшегося без попечения родителей, в выборе формы устройства ребенка на воспитание в семью, в выявлении своих слабых и сильных сторон, ресурсов и ограничений в воспитании приемного ребенка как личных, так и семьи в целом, в осознании реальных проблем и трудностей, с которыми им предстоит встретиться в процессе воспитания приемного ребенка, ответственности приемных родителей;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ознакомления лиц, желающих принять на воспитание в свою семью ребенка, оставшегося без попечения родителей, с основами законодательства Российской Федерации в сфере защиты прав детей, оставшихся без попечения родителей;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формирования у лиц, желающих принять на воспитание в свою семью ребенка, оставшегося без попечения родителей, знаний в области детской психологии, развития ребенка и влияния его прошлого опыта (депривации, жестокого обращения, пренебрежения нуждами ребенка, разлуки с биологической семьей) на его психофизическое развитие и поведение;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формирования у лиц, желающих принять на воспитание в свою семью ребенка, оставшегося без попечения родителей, представления о семье как о системе и ее изменениях после появления ребенка;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ознакомления лиц, желающих принять на воспитание в свою семью ребенка, оставшегося без попечения родителей, с особенностями протекания периода адаптации ребенка в семье, а также с причинами "трудного" поведения ребенка и способами преодоления такого поведения;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ознакомления лиц, желающих принять на воспитание в свою семью ребенка, оставшегося без попечения родителей, с обязанностями по сохранению здоровья ребенка и организации его безопасного воспитания;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ознакомления лиц, желающих принять на воспитание в свою семью ребенка, оставшегося без попечения родителей, с существующими формами профессиональной помощи, поддержки и сопровождения приемных семей.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Понятие обучающе-психологического тренинга, содержание особенностей и порядка его прохождения, а также прохождения психологического обследования кандидатов в приемные родители, осваивающих курс подготовки (в случае проведения такого обследования с согласия кандидатов в приемные родители).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Причины, по которым дети остаются без попечения родителей, контингент детей в организациях для детей, оставшихся без попечения родителей; процедуры выявления ребенка, оставшегося без попечения родителей, его устройства в организации для детей, оставшихся без попечения родителей, и знакомства с потенциальной приемной семьей.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Общая характеристика установленных семейным законодательством семейных форм устройства детей, оставшихся без попечения родителей.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Раздел 2. ПРЕДСТАВЛЕНИЕ О ПОТРЕБНОСТЯХ РАЗВИТИЯ</w:t>
      </w:r>
    </w:p>
    <w:p>
      <w:pPr>
        <w:pStyle w:val="2"/>
        <w:jc w:val="center"/>
      </w:pPr>
      <w:r>
        <w:rPr>
          <w:sz w:val="20"/>
        </w:rPr>
        <w:t xml:space="preserve">ПРИЕМНОГО РЕБЕНКА И НЕОБХОДИМЫХ КОМПЕТЕНЦИЯХ</w:t>
      </w:r>
    </w:p>
    <w:p>
      <w:pPr>
        <w:pStyle w:val="2"/>
        <w:jc w:val="center"/>
      </w:pPr>
      <w:r>
        <w:rPr>
          <w:sz w:val="20"/>
        </w:rPr>
        <w:t xml:space="preserve">ПРИЕМНЫХ РОДИТЕЛЕЙ. ПОНЯТИЕ О МОТИВАЦИИ ПРИЕМНЫХ РОДИТЕЛЕЙ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Изучение потребностей развития ребенка (безопасность, здоровье, образование, умственное развитие, привязанность, эмоциональное развитие, идентичность, стабильные отношения в приемной семье, социальная адаптация - усвоение социальных норм и правил поведения, социальных ролей, общение со сверстниками и взрослыми, навыки самообслуживания - санитарно-гигиенические и бытовые навыки) и понимание лицами, желающими принять на воспитание в свою семью ребенка, оставшегося без попечения родителей, необходимости их обеспечивать.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Проведение оценки лицами, желающими принять на воспитание в свою семью ребенка, оставшегося без попечения родителей, своей способности обеспечить потребности развития ребенка с учетом условий жизни семьи (удаленность от инфраструктуры услуг населению, материально-бытовые условия, занятость, доход) и особенности семейной системы.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Проведение оценки лицами, желающими принять на воспитание в свою семью ребенка, оставшегося без попечения родителей, имеющихся у них компетенций по воспитанию ребенка, поиск путей формирования и возможности компенсации недостающих компетенций.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Раздел 3. ЭТАПЫ РАЗВИТИЯ РЕБЕНКА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Общая характеристика основных возрастных периодов развития ребенка (младенчество, ранний возраст, дошкольный возраст, младший школьный возраст, подростковый возраст, юношество).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Роль психологических потребностей в личностном развитии: привязанность, безопасность, идентичность.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Раздел 4. ОСОБЕННОСТИ РАЗВИТИЯ И ПОВЕДЕНИЯ РЕБЕНКА,</w:t>
      </w:r>
    </w:p>
    <w:p>
      <w:pPr>
        <w:pStyle w:val="2"/>
        <w:jc w:val="center"/>
      </w:pPr>
      <w:r>
        <w:rPr>
          <w:sz w:val="20"/>
        </w:rPr>
        <w:t xml:space="preserve">ОСТАВШЕГОСЯ БЕЗ ПОПЕЧЕНИЯ РОДИТЕЛЕЙ, ПОДВЕРГАВШЕГОСЯ</w:t>
      </w:r>
    </w:p>
    <w:p>
      <w:pPr>
        <w:pStyle w:val="2"/>
        <w:jc w:val="center"/>
      </w:pPr>
      <w:r>
        <w:rPr>
          <w:sz w:val="20"/>
        </w:rPr>
        <w:t xml:space="preserve">ЖЕСТОКОМУ ОБРАЩЕНИЮ. ДИСПРОПОРЦИИ РАЗВИТИЯ РЕБЕНКА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Виды жестокого обращения (пренебрежение нуждами ребенка, физическое, психологическое и сексуальное насилие) и их последствия для физического, эмоционального, интеллектуального, социального и сексуального развития ребенка.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Диспропорции развития ребенка; понятия "умственная отсталость" и "задержка психического развития", их отличия.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Семья как реабилитирующий фактор для ребенка, пережившего жестокое обращение.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Оценка кандидатом в приемные родители своей возможности воспитывать ребенка, пережившего жестокое обращение.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Раздел 5. ПОСЛЕДСТВИЯ ОТ РАЗРЫВА С КРОВНОЙ СЕМЬЕЙ</w:t>
      </w:r>
    </w:p>
    <w:p>
      <w:pPr>
        <w:pStyle w:val="2"/>
        <w:jc w:val="center"/>
      </w:pPr>
      <w:r>
        <w:rPr>
          <w:sz w:val="20"/>
        </w:rPr>
        <w:t xml:space="preserve">ДЛЯ РЕБЕНКА, ОСТАВШЕГОСЯ БЕЗ ПОПЕЧЕНИЯ</w:t>
      </w:r>
    </w:p>
    <w:p>
      <w:pPr>
        <w:pStyle w:val="2"/>
        <w:jc w:val="center"/>
      </w:pPr>
      <w:r>
        <w:rPr>
          <w:sz w:val="20"/>
        </w:rPr>
        <w:t xml:space="preserve">(НАРУШЕНИЯ ПРИВЯЗАННОСТИ, ОСОБЕННОСТИ ПЕРЕЖИВАНИЯ</w:t>
      </w:r>
    </w:p>
    <w:p>
      <w:pPr>
        <w:pStyle w:val="2"/>
        <w:jc w:val="center"/>
      </w:pPr>
      <w:r>
        <w:rPr>
          <w:sz w:val="20"/>
        </w:rPr>
        <w:t xml:space="preserve">ГОРЯ И ПОТЕРИ, ФОРМИРОВАНИЕ ЛИЧНОЙ И СЕМЕЙНОЙ ИДЕНТИЧНОСТИ)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Потребность в привязанности, идентичности как основа благополучного развития ребенка; роль биологических родителей и кровных родственников в жизни ребенка и преодоление стереотипов мышления, связанных с восприятием их места в жизни ребенка.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Причины возникновения, проявление и последствия эмоциональной депривации у ребенка, оставшегося без попечения родителей.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Типы "нарушенной привязанности" (понятий "негативной (невротической) привязанности", "амбивалентной привязанности", "избегающей привязанности", "дезорганизованной привязанности").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Понятие "горя и потери" в жизни ребенка, оставшегося без попечения родителей; психологические особенности и этапы процесса переживания ребенком горя, связанного с потерей семьи (шок, потрясение и недоверие, отрицание, стадия гнева и смешения чувств, депрессия, принятие); последствия вторичного отказа приемных родителей от ребенка.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Раздел 6. АДАПТАЦИЯ ПРИЕМНОГО РЕБЕНКА И ПРИЕМНОЙ СЕМЬИ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Особенности ожидания приемных семей; страхи, тревоги и разочарования взрослых в разные периоды адаптации; подготовка родственников к появлению приемного ребенка.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Этапы адаптационного периода; чувства и переживания ребенка, приходящего в семью; способы преодоления трудностей адаптации.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Тайна усыновления; ее реальные и мнимые преимущества и сложности; способы, как сказать ребенку, что он приемный.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Роль специалистов в оказании помощи приемным родителям в период адаптации ребенка в приемной семье.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Раздел 7. "ТРУДНОЕ" ПОВЕДЕНИЕ ПРИЕМНОГО РЕБЕНКА,</w:t>
      </w:r>
    </w:p>
    <w:p>
      <w:pPr>
        <w:pStyle w:val="2"/>
        <w:jc w:val="center"/>
      </w:pPr>
      <w:r>
        <w:rPr>
          <w:sz w:val="20"/>
        </w:rPr>
        <w:t xml:space="preserve">НАВЫКИ УПРАВЛЕНИЯ "ТРУДНЫМ" ПОВЕДЕНИЕМ РЕБЕНКА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Формы "трудного" поведения приемного ребенка: воровство, ложь, агрессия, попрошайничество, бродяжничество, избегание близких отношений, амбивалентное поведение, аддиктивное поведение (прием алкоголя, наркотиков, сильнодействующих веществ); их причины и способы работы с ними.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Эффективность и приемлемость наказаний и поощрений ребенка.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Причины задержки усвоения ребенком этических ценностей и общественных норм.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Понимание приемными родителями того, как их собственный опыт влияет на отношение к детям с "трудным" поведением, осознание своих слабых и сильных сторон, понимание, каким образом в решении проблем "трудного" поведения могут помочь специалисты.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Раздел 8. ОБЕСПЕЧЕНИЕ БЕЗОПАСНОСТИ РЕБЕНКА.</w:t>
      </w:r>
    </w:p>
    <w:p>
      <w:pPr>
        <w:pStyle w:val="2"/>
        <w:jc w:val="center"/>
      </w:pPr>
      <w:r>
        <w:rPr>
          <w:sz w:val="20"/>
        </w:rPr>
        <w:t xml:space="preserve">МЕРЫ ПО ПРЕДОТВРАЩЕНИЮ РИСКОВ ЖЕСТОКОГО ОБРАЩЕНИЯ И</w:t>
      </w:r>
    </w:p>
    <w:p>
      <w:pPr>
        <w:pStyle w:val="2"/>
        <w:jc w:val="center"/>
      </w:pPr>
      <w:r>
        <w:rPr>
          <w:sz w:val="20"/>
        </w:rPr>
        <w:t xml:space="preserve">ПРИЧИНЕНИЯ ВРЕДА ЗДОРОВЬЮ РЕБЕНКА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Создание безопасных условий для воспитания ребенка в доме и в обществе в зависимости от его возрастных особенностей и опыта жизни (в том числе в связи с воспитанием в организации для детей, оставшихся без попечения родителей, безнадзорностью в семье родителей, бродяжничеством).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Способы безопасного поведения ребенка в ситуациях, несущих риск жестокого обращения с ним.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Предотвращение рисков жестокого обращения с ребенком в приемной семье, на улице и в общественных местах.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Медицинские аспекты ухода за ребенком в зависимости от возраста, состояния здоровья и развития ребенка.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Раздел 9. ОСОБЕННОСТИ ПОЛОВОГО ВОСПИТАНИЯ ПРИЕМНОГО РЕБЕНКА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Возрастные закономерности и особенности психосексуального развития ребенка, разница в проявлениях нормальной детской сексуальности и сексуализированного поведения.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Формирование половой идентичности у ребенка; полоролевая ориентация и осознание половой принадлежности.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Способы защиты ребенка от сексуального насилия.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Раздел 10. РОЛЬ СЕМЬИ В ОБЕСПЕЧЕНИИ ПОТРЕБНОСТЕЙ</w:t>
      </w:r>
    </w:p>
    <w:p>
      <w:pPr>
        <w:pStyle w:val="2"/>
        <w:jc w:val="center"/>
      </w:pPr>
      <w:r>
        <w:rPr>
          <w:sz w:val="20"/>
        </w:rPr>
        <w:t xml:space="preserve">РАЗВИТИЯ И РЕАБИЛИТАЦИИ РЕБЕНКА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Родительское отношение к ребенку и его влияние на формирование личности и характер ребенка.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Стабильность семейных отношений кандидатов в приемные родители.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Способы реагирования семьи на стрессовые ситуации.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Социальные связи семьи кандидата в приемные родители; система внешней поддержки и собственные ресурсы семьи.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Семья как реабилитирующая среда: образ жизни семьи, семейный уклад, традиции.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Понимание всеми членами семьи кандидатов в приемные родители проблем своей семьи, возможностей и ресурсов, сильных и слабых сторон.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Раздел 11. ОСНОВЫ ЗАКОНОДАТЕЛЬСТВА РОССИЙСКОЙ ФЕДЕРАЦИИ</w:t>
      </w:r>
    </w:p>
    <w:p>
      <w:pPr>
        <w:pStyle w:val="2"/>
        <w:jc w:val="center"/>
      </w:pPr>
      <w:r>
        <w:rPr>
          <w:sz w:val="20"/>
        </w:rPr>
        <w:t xml:space="preserve">ОБ УСТРОЙСТВЕ ДЕТЕЙ, ОСТАВШИХСЯ БЕЗ ПОПЕЧЕНИЯ РОДИТЕЛЕЙ,</w:t>
      </w:r>
    </w:p>
    <w:p>
      <w:pPr>
        <w:pStyle w:val="2"/>
        <w:jc w:val="center"/>
      </w:pPr>
      <w:r>
        <w:rPr>
          <w:sz w:val="20"/>
        </w:rPr>
        <w:t xml:space="preserve">НА ВОСПИТАНИЕ В СЕМЬИ ГРАЖДАН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Правовое положение детей, оставшихся без попечения родителей, и основания их устройства на воспитание в семью.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Формы семейного устройства: усыновление, опека (попечительство); формы опеки (возмездная и безвозмездная); различия между формами семейного устройства.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Требования, предъявляемые законодательством Российской Федерации к кандидатам в приемные родители; порядок представления кандидатами в приемные родители документов для получения заключения о возможности гражданина быть усыновителем, опекуном (попечителем) или приемным родителем.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Порядок представления кандидатам в приемные родители сведений о детях, оставшихся без попечения родителей, органами опеки и попечительства, региональными и федеральным операторами государственного банка данных о детях, оставшихся без попечения родителей.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Правила посещения организаций для детей, оставшихся без попечения родителей, обязанности администрации такой организации; возможность проведения независимого медицинского обследования ребенка.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Порядок принятия судом решения об усыновлении ребенка; порядок подготовки и подачи заявления в суд; правовые аспекты тайны усыновления; возможность и последствия изменения ребенку фамилии, имени, отчества, даты и места рождения.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Порядок оформления органом опеки и попечительства и организацией для детей, оставшихся без попечения родителей, документов на ребенка, передаваемого на воспитание в семью, в зависимости от формы устройства перечня документов на ребенка, передаваемых приемной семье.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Порядок оформления (переоформления) документов на ребенка усыновителем, опекуном (попечителем) после вступления в силу решения о передаче ребенка на воспитание в семью.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Меры социальной поддержки приемных семей и детей, воспитывающихся в них, установленные федеральным законодательством и законодательством субъекта Российской Федерации; выплаты, осуществляемые на содержание ребенка, переданного на воспитание в семью, в зависимости от формы семейного устройства.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Защита личных неимущественных и имущественных прав ребенка.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Порядок осуществления органами опеки и попечительства контроля за условиями жизни и воспитания ребенка в приемной семье; порядок представления опекунами (попечителями), приемными родителями ежегодного отчета о хранении, использовании имущества несовершеннолетнего подопечного и управлении таким имуществом.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Правовые последствия усыновления, установления опеки (попечительства) - личные неимущественные и имущественные права, обязанности и ответственность усыновителей, опекунов (попечителей), а также членов их семей.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Порядок возмещения ущерба, нанесенного ребенком приемной семье, приемной семьей ребенку, третьими лицами приемной семье и ребенку.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Последствия отмены усыновления, опеки и попечительства.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Порядок обжалования решений органов опеки и попечительства, федеральных судов общей юрисдикции Российской Федерации.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Раздел 12. ВЗАИМОДЕЙСТВИЕ ПРИЕМНОЙ СЕМЬИ С ОРГАНАМИ ОПЕКИ И</w:t>
      </w:r>
    </w:p>
    <w:p>
      <w:pPr>
        <w:pStyle w:val="2"/>
        <w:jc w:val="center"/>
      </w:pPr>
      <w:r>
        <w:rPr>
          <w:sz w:val="20"/>
        </w:rPr>
        <w:t xml:space="preserve">ПОПЕЧИТЕЛЬСТВА И ИНЫМИ ОРГАНИЗАЦИЯМИ,</w:t>
      </w:r>
    </w:p>
    <w:p>
      <w:pPr>
        <w:pStyle w:val="2"/>
        <w:jc w:val="center"/>
      </w:pPr>
      <w:r>
        <w:rPr>
          <w:sz w:val="20"/>
        </w:rPr>
        <w:t xml:space="preserve">ПРЕДОСТАВЛЯЮЩИМИ УСЛУГИ ДЕТЯМ И СЕМЬЯМ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Родительские и профессиональные функции приемной семьи.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Взаимодействие приемной семьи с органами опеки и попечительства, с организациями, оказывающими медико-социальную и психолого-педагогическую помощь таким семьям, с биологической семьей ребенка, а также важность такого взаимодействия.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Информирование кандидатов в приемные родители о доступной инфраструктуре социальных услуг для приемных семей в месте проживания семьи.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Взаимодействие приемных семей с социальным окружением и родительским сообществом.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Раздел 13. ПОДВЕДЕНИЕ ИТОГОВ ОСВОЕНИЯ КУРСА ПОДГОТОВКИ ЛИЦ,</w:t>
      </w:r>
    </w:p>
    <w:p>
      <w:pPr>
        <w:pStyle w:val="2"/>
        <w:jc w:val="center"/>
      </w:pPr>
      <w:r>
        <w:rPr>
          <w:sz w:val="20"/>
        </w:rPr>
        <w:t xml:space="preserve">ЖЕЛАЮЩИХ ПРИНЯТЬ НА ВОСПИТАНИЕ В СВОЮ СЕМЬЮ РЕБЕНКА,</w:t>
      </w:r>
    </w:p>
    <w:p>
      <w:pPr>
        <w:pStyle w:val="2"/>
        <w:jc w:val="center"/>
      </w:pPr>
      <w:r>
        <w:rPr>
          <w:sz w:val="20"/>
        </w:rPr>
        <w:t xml:space="preserve">ОСТАВШЕГОСЯ БЕЗ ПОПЕЧЕНИЯ РОДИТЕЛЕЙ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Обсуждение результатов освоения курса подготовки лиц, желающих принять на воспитание в свою семью ребенка, оставшегося без попечения родителей, выполнения домашних заданий.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Обсуждение степени усвоения курса подготовки лицами, желающими принять на воспитание в свою семью ребенка, оставшегося без попечения родителей.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Проведение самооценки лиц, желающих принять на воспитание в свою семью ребенка, оставшегося без попечения родителей, и выявление готовности лиц, желающих принять на воспитание в свою семью ребенка, оставшегося без попечения родителей, к приему ребенка на воспитание.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Составление итогового заключения о готовности и способности лиц, желающих принять на воспитание в свою семью ребенка, оставшегося без попечения родителей, к приему детей на воспитание в семью (составляется совместно с кандидатами в приемные родители по их желанию).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ТРЕБОВАНИЯ К УРОВНЮ ПОДГОТОВКИ ЛИЦ, ЖЕЛАЮЩИХ ПРИНЯТЬ</w:t>
      </w:r>
    </w:p>
    <w:p>
      <w:pPr>
        <w:pStyle w:val="2"/>
        <w:jc w:val="center"/>
      </w:pPr>
      <w:r>
        <w:rPr>
          <w:sz w:val="20"/>
        </w:rPr>
        <w:t xml:space="preserve">НА ВОСПИТАНИЕ В СВОЮ СЕМЬЮ РЕБЕНКА, ОСТАВШЕГОСЯ</w:t>
      </w:r>
    </w:p>
    <w:p>
      <w:pPr>
        <w:pStyle w:val="2"/>
        <w:jc w:val="center"/>
      </w:pPr>
      <w:r>
        <w:rPr>
          <w:sz w:val="20"/>
        </w:rPr>
        <w:t xml:space="preserve">БЕЗ ПОПЕЧЕНИЯ РОДИТЕЛЕЙ,</w:t>
      </w:r>
    </w:p>
    <w:p>
      <w:pPr>
        <w:pStyle w:val="2"/>
        <w:jc w:val="center"/>
      </w:pPr>
      <w:r>
        <w:rPr>
          <w:sz w:val="20"/>
        </w:rPr>
        <w:t xml:space="preserve">УСПЕШНО ОСВОИВШИХ ПРОГРАММУ ПОДГОТОВКИ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Лица, желающие принять на воспитание в свою семью ребенка, оставшегося без попечения родителей, успешно освоившие Программу подготовки, по завершении курса должны иметь четкое представление: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о системе защиты прав детей, формах устройства ребенка на воспитание в семью, взаимодействии организации по подготовке приемных семей, сопровождающей организации и приемной семьи в процессе подготовки и после приема ребенка в семью, финансовой помощи приемным семьям;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об ответственности за жизнь и здоровье ребенка, его воспитание и развитие, которую кандидаты в приемные родители берут на себя в связи с приемом в свою семью ребенка, оставшегося без попечения родителей;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о ребенке, оставшемся без попечения родителей, потребностях его нормального развития, основах ухода за ним;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о правилах безопасного воспитания приемных детей в зависимости от возраста ребенка, его жизненного опыта, потребностей его развития, обеспечения его безопасности как в доме, так и вне дома - на улице, в общественных местах;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5) о своей семье как о развивающейся системе, которая также адаптируется к приему ребенка;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6) о воспитательских компетенциях (ценностях, знаниях и умениях), необходимых приемному родителю;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7) о порядке контактов ребенка с родителями и родственниками.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Лица, желающие принять на воспитание в свою семью ребенка, оставшегося без попечения родителей, успешно освоившие Программу подготовки, должны знать: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свои права и обязанности как приемных родителей как в отношении ребенка, так и в отношении сопровождающей организации;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закономерности развития ребенка в разные возрастные периоды;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важность удовлетворения потребности ребенка в идентичности и в эмоциональных привязанностях как основополагающих для его нормального развития;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причины возникновения, проявления и последствия эмоциональной депривации;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5) о влиянии прошлого опыта ребенка: депривации, жестокого обращения, пренебрежении нуждами ребенка, разлуки с семьей на психофизическое развитие и поведение ребенка;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6) этапы и особенности проживания горя, возможности оказания помощи ребенку на разных этапах проживания горя;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7) особенности протекания периода адаптации ребенка в приемной семье;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8) о влиянии собственного опыта приемных родителей на их отношение к "трудному" поведению детей;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9) санитарно-гигиенические правила и нормы воспитания детей в семье;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10) способы формирования социально-бытовых умений ребенка в зависимости от его возраста, жизненного опыта и особенностей развития;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11) возрастные закономерности и особенности психосексуального развития ребенка, методы и приемы полового воспитания в семье.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Лица, желающие принять на воспитание в свою семью ребенка, оставшегося без попечения родителей, успешно освоившие Программу подготовки, должны уметь: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использовать полученные знания для анализа имеющихся у них собственных воспитательских компетенций, осознания и оценки своей готовности, ресурсов и ограничений, как личных, так и семейных, для приема в свою семью ребенка, оставшегося без попечения родителей, и его воспитания;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видеть возможности компенсации, формирования и совершенствования своих воспитательских компетенций по воспитанию приемного ребенка;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рассматривать "трудное" поведение ребенка в контексте окружающих условий и его прошлого травматического опыта;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выбирать способы реагирования на "трудное" поведение ребенка в зависимости от особенностей его развития, жизненного опыта и текущей ситуации;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5) осознать природу своих чувств по поводу "трудного" поведения ребенка;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6) быть готовыми оказать поддержку ребенку, переживающему горе и потерю;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7) предотвращать риск жестокого обращения с ребенком в своей семье;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8) оценивать возможный риск для жизни, здоровья и психологического благополучия ребенка и создавать безопасную среду обитания, исключающую домашний травматизм;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9) преодолевать стереотипы мышления, связанные с восприятием места родителей и кровных родственников в жизни ребенка;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10) прогнозировать изменение собственной семейной системы после прихода в семью ребенка, оставшегося без попечения родителей;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11) понимать связи между потребностями развития ребенка, оставшегося без попечения родителей, и возможностями своей семьи;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12) оценивать воспитательский ресурс своей семьи;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13) быть готовыми к сотрудничеству с другими членами семьи в процессе воспитания ребенка;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14) ориентироваться в системе профессиональной помощи и поддержки детям, оставшимся без попечения родителей, и приемным родителям;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15) заботиться о здоровье ребенка;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16) соблюдать конфиденциальность в отношении ребенка;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17) понимать разницу в проявлениях нормальной детской сексуальности и сексуализированного поведения.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Свердловской области от 26.09.2012 N 1064-ПП</w:t>
            <w:br/>
            <w:t>(ред. от 12.08.2021)</w:t>
            <w:br/>
            <w:t>"Об утверждении Программы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24.04.2023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consultantplus://offline/ref=4C60484702F650099DB0C5ED4449BAC1DB5540A1B23F5CE2248363206D41D0F881CA28125457ACEB8B0CE74A6B84D7897EA5DC92ABF1A9B2D5C58210665EK" TargetMode = "External"/>
	<Relationship Id="rId8" Type="http://schemas.openxmlformats.org/officeDocument/2006/relationships/hyperlink" Target="consultantplus://offline/ref=4C60484702F650099DB0C5ED4449BAC1DB5540A1B03C51ED298B63206D41D0F881CA28125457ACEB8B0CE74A6B84D7897EA5DC92ABF1A9B2D5C58210665EK" TargetMode = "External"/>
	<Relationship Id="rId9" Type="http://schemas.openxmlformats.org/officeDocument/2006/relationships/hyperlink" Target="consultantplus://offline/ref=4C60484702F650099DB0DBE05225E4CBDE5D1AAABB3E53BC70DE65773211D6ADC18A2E471417AABEDA48B2476C8B9DD83EEED390AD6E5CK" TargetMode = "External"/>
	<Relationship Id="rId10" Type="http://schemas.openxmlformats.org/officeDocument/2006/relationships/hyperlink" Target="consultantplus://offline/ref=4C60484702F650099DB0DBE05225E4CBDE5D1AAABB3E53BC70DE65773211D6ADC18A2E471713A7ED8C07B31B2ADA8EDA3EEED194B1EDA9B46C58K" TargetMode = "External"/>
	<Relationship Id="rId11" Type="http://schemas.openxmlformats.org/officeDocument/2006/relationships/hyperlink" Target="consultantplus://offline/ref=4C60484702F650099DB0DBE05225E4CBDB5D1AA9B63D53BC70DE65773211D6ADD38A764B1517BFEA8F12E54A6C685CK" TargetMode = "External"/>
	<Relationship Id="rId12" Type="http://schemas.openxmlformats.org/officeDocument/2006/relationships/hyperlink" Target="consultantplus://offline/ref=4C60484702F650099DB0DBE05225E4CBDB5917A8B73A53BC70DE65773211D6ADD38A764B1517BFEA8F12E54A6C685CK" TargetMode = "External"/>
	<Relationship Id="rId13" Type="http://schemas.openxmlformats.org/officeDocument/2006/relationships/hyperlink" Target="consultantplus://offline/ref=4C60484702F650099DB0C5ED4449BAC1DB5540A1B03C51ED298B63206D41D0F881CA28125457ACEB8B0CE74A6884D7897EA5DC92ABF1A9B2D5C58210665EK" TargetMode = "External"/>
	<Relationship Id="rId14" Type="http://schemas.openxmlformats.org/officeDocument/2006/relationships/hyperlink" Target="consultantplus://offline/ref=4C60484702F650099DB0C5ED4449BAC1DB5540A1B23F5CE2248363206D41D0F881CA28125457ACEB8B0CE74A6684D7897EA5DC92ABF1A9B2D5C58210665EK" TargetMode = "External"/>
	<Relationship Id="rId15" Type="http://schemas.openxmlformats.org/officeDocument/2006/relationships/hyperlink" Target="consultantplus://offline/ref=4C60484702F650099DB0C5ED4449BAC1DB5540A1B03C51ED298B63206D41D0F881CA28125457ACEB8B0CE74A6684D7897EA5DC92ABF1A9B2D5C58210665EK" TargetMode = "External"/>
	<Relationship Id="rId16" Type="http://schemas.openxmlformats.org/officeDocument/2006/relationships/hyperlink" Target="consultantplus://offline/ref=4C60484702F650099DB0C5ED4449BAC1DB5540A1B23F5CE2248363206D41D0F881CA28125457ACEB8B0CE74A6784D7897EA5DC92ABF1A9B2D5C58210665EK" TargetMode = "External"/>
	<Relationship Id="rId17" Type="http://schemas.openxmlformats.org/officeDocument/2006/relationships/hyperlink" Target="consultantplus://offline/ref=4C60484702F650099DB0C5ED4449BAC1DB5540A1B03C51ED298B63206D41D0F881CA28125457ACEB8B0CE74B6E84D7897EA5DC92ABF1A9B2D5C58210665EK" TargetMode = "External"/>
	<Relationship Id="rId18" Type="http://schemas.openxmlformats.org/officeDocument/2006/relationships/hyperlink" Target="consultantplus://offline/ref=4C60484702F650099DB0C5ED4449BAC1DB5540A1B23F5CE2248363206D41D0F881CA28125457ACEB8B0CE74B6E84D7897EA5DC92ABF1A9B2D5C58210665EK" TargetMode = "External"/>
	<Relationship Id="rId19" Type="http://schemas.openxmlformats.org/officeDocument/2006/relationships/hyperlink" Target="consultantplus://offline/ref=4C60484702F650099DB0C5ED4449BAC1DB5540A1B03C51ED298B63206D41D0F881CA28125457ACEB8B0CE74B6F84D7897EA5DC92ABF1A9B2D5C58210665EK" TargetMode = "External"/>
	<Relationship Id="rId20" Type="http://schemas.openxmlformats.org/officeDocument/2006/relationships/hyperlink" Target="consultantplus://offline/ref=4C60484702F650099DB0C5ED4449BAC1DB5540A1B03C51ED298B63206D41D0F881CA28125457ACEB8B0CE74B6C84D7897EA5DC92ABF1A9B2D5C58210665EK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4022.00.55</Application>
  <Company>КонсультантПлюс Версия 4022.00.55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Свердловской области от 26.09.2012 N 1064-ПП
(ред. от 12.08.2021)
"Об утверждении Программы подготовки лиц, желающих принять на воспитание в свою семью ребенка, оставшегося без попечения родителей"</dc:title>
  <dcterms:created xsi:type="dcterms:W3CDTF">2023-04-24T10:57:58Z</dcterms:created>
</cp:coreProperties>
</file>