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617" w:rsidRPr="00BB0CDD" w:rsidRDefault="00BB0CDD">
      <w:pPr>
        <w:rPr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 w:rsidRPr="00BB0CDD">
        <w:rPr>
          <w:b/>
          <w:sz w:val="28"/>
          <w:szCs w:val="28"/>
        </w:rPr>
        <w:t>Обучение сотрудников в 1 квартале 202</w:t>
      </w:r>
      <w:r w:rsidR="00C76E9F">
        <w:rPr>
          <w:b/>
          <w:sz w:val="28"/>
          <w:szCs w:val="28"/>
        </w:rPr>
        <w:t>3</w:t>
      </w:r>
      <w:r w:rsidRPr="00BB0CDD">
        <w:rPr>
          <w:b/>
          <w:sz w:val="28"/>
          <w:szCs w:val="28"/>
        </w:rPr>
        <w:t xml:space="preserve"> года по ГАУ «КЦСОН города Каменска-Уральского»</w:t>
      </w:r>
    </w:p>
    <w:tbl>
      <w:tblPr>
        <w:tblStyle w:val="a3"/>
        <w:tblW w:w="0" w:type="auto"/>
        <w:tblLook w:val="04A0"/>
      </w:tblPr>
      <w:tblGrid>
        <w:gridCol w:w="671"/>
        <w:gridCol w:w="2770"/>
        <w:gridCol w:w="2752"/>
        <w:gridCol w:w="2910"/>
        <w:gridCol w:w="3949"/>
        <w:gridCol w:w="2562"/>
      </w:tblGrid>
      <w:tr w:rsidR="00BB0CDD" w:rsidTr="00265EE7">
        <w:tc>
          <w:tcPr>
            <w:tcW w:w="671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2770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 специалиста</w:t>
            </w:r>
          </w:p>
        </w:tc>
        <w:tc>
          <w:tcPr>
            <w:tcW w:w="2752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обучения</w:t>
            </w:r>
          </w:p>
        </w:tc>
        <w:tc>
          <w:tcPr>
            <w:tcW w:w="2910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Учебный центр</w:t>
            </w:r>
          </w:p>
        </w:tc>
        <w:tc>
          <w:tcPr>
            <w:tcW w:w="3949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 программы</w:t>
            </w:r>
          </w:p>
        </w:tc>
        <w:tc>
          <w:tcPr>
            <w:tcW w:w="2562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 часов</w:t>
            </w:r>
          </w:p>
        </w:tc>
      </w:tr>
      <w:tr w:rsidR="00BB0CDD" w:rsidTr="00265EE7">
        <w:tc>
          <w:tcPr>
            <w:tcW w:w="671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2B5F99">
              <w:rPr>
                <w:sz w:val="28"/>
                <w:szCs w:val="28"/>
              </w:rPr>
              <w:t>-2</w:t>
            </w:r>
          </w:p>
        </w:tc>
        <w:tc>
          <w:tcPr>
            <w:tcW w:w="2770" w:type="dxa"/>
          </w:tcPr>
          <w:p w:rsidR="002B5F99" w:rsidRDefault="00C76E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по социальной работе</w:t>
            </w:r>
          </w:p>
          <w:p w:rsidR="00BB0CDD" w:rsidRDefault="00C76E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-2 человека</w:t>
            </w:r>
          </w:p>
        </w:tc>
        <w:tc>
          <w:tcPr>
            <w:tcW w:w="2752" w:type="dxa"/>
          </w:tcPr>
          <w:p w:rsidR="00BB0CDD" w:rsidRDefault="00C76E9F" w:rsidP="00A016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15.02 – 20.03. - профпереподготовка</w:t>
            </w:r>
          </w:p>
        </w:tc>
        <w:tc>
          <w:tcPr>
            <w:tcW w:w="2910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АНО ДПО «Учебный центр </w:t>
            </w:r>
            <w:r w:rsidR="00265EE7">
              <w:rPr>
                <w:sz w:val="28"/>
                <w:szCs w:val="28"/>
              </w:rPr>
              <w:t>ПЕРСПЕКТИВА</w:t>
            </w:r>
            <w:r>
              <w:rPr>
                <w:sz w:val="28"/>
                <w:szCs w:val="28"/>
              </w:rPr>
              <w:t>»</w:t>
            </w:r>
          </w:p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г. Екатеринбург</w:t>
            </w:r>
          </w:p>
        </w:tc>
        <w:tc>
          <w:tcPr>
            <w:tcW w:w="3949" w:type="dxa"/>
          </w:tcPr>
          <w:p w:rsidR="00BB0CDD" w:rsidRDefault="00C76E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«Социальная работа»</w:t>
            </w:r>
          </w:p>
        </w:tc>
        <w:tc>
          <w:tcPr>
            <w:tcW w:w="2562" w:type="dxa"/>
          </w:tcPr>
          <w:p w:rsidR="00BB0CDD" w:rsidRDefault="00C76E9F" w:rsidP="00265E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265EE7">
              <w:rPr>
                <w:sz w:val="28"/>
                <w:szCs w:val="28"/>
              </w:rPr>
              <w:t xml:space="preserve">56 </w:t>
            </w:r>
            <w:r>
              <w:rPr>
                <w:sz w:val="28"/>
                <w:szCs w:val="28"/>
              </w:rPr>
              <w:t>часов</w:t>
            </w:r>
          </w:p>
        </w:tc>
      </w:tr>
      <w:tr w:rsidR="00265EE7" w:rsidTr="00265EE7">
        <w:tc>
          <w:tcPr>
            <w:tcW w:w="671" w:type="dxa"/>
          </w:tcPr>
          <w:p w:rsidR="00265EE7" w:rsidRDefault="002B5F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770" w:type="dxa"/>
          </w:tcPr>
          <w:p w:rsidR="00265EE7" w:rsidRDefault="00265EE7" w:rsidP="00265E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 отделением временного пребывания</w:t>
            </w:r>
          </w:p>
        </w:tc>
        <w:tc>
          <w:tcPr>
            <w:tcW w:w="2752" w:type="dxa"/>
          </w:tcPr>
          <w:p w:rsidR="00265EE7" w:rsidRDefault="00265EE7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15.02 – 20.03. - профпереподготовка</w:t>
            </w:r>
          </w:p>
        </w:tc>
        <w:tc>
          <w:tcPr>
            <w:tcW w:w="2910" w:type="dxa"/>
          </w:tcPr>
          <w:p w:rsidR="00265EE7" w:rsidRDefault="00265EE7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АНО ДПО «Учебный центр ПЕРСПЕКТИВА»</w:t>
            </w:r>
          </w:p>
          <w:p w:rsidR="00265EE7" w:rsidRDefault="00265EE7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г. Екатеринбург</w:t>
            </w:r>
          </w:p>
        </w:tc>
        <w:tc>
          <w:tcPr>
            <w:tcW w:w="3949" w:type="dxa"/>
          </w:tcPr>
          <w:p w:rsidR="00265EE7" w:rsidRDefault="00265EE7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«Социальная работа»</w:t>
            </w:r>
          </w:p>
        </w:tc>
        <w:tc>
          <w:tcPr>
            <w:tcW w:w="2562" w:type="dxa"/>
          </w:tcPr>
          <w:p w:rsidR="00265EE7" w:rsidRDefault="00265EE7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256 часов</w:t>
            </w:r>
          </w:p>
        </w:tc>
      </w:tr>
      <w:tr w:rsidR="00265EE7" w:rsidTr="00265EE7">
        <w:tc>
          <w:tcPr>
            <w:tcW w:w="671" w:type="dxa"/>
          </w:tcPr>
          <w:p w:rsidR="00265EE7" w:rsidRDefault="002B5F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770" w:type="dxa"/>
          </w:tcPr>
          <w:p w:rsidR="00265EE7" w:rsidRDefault="00265E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АХЧ</w:t>
            </w:r>
          </w:p>
        </w:tc>
        <w:tc>
          <w:tcPr>
            <w:tcW w:w="2752" w:type="dxa"/>
          </w:tcPr>
          <w:p w:rsidR="00265EE7" w:rsidRDefault="00265EE7" w:rsidP="00A016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27.03.2023-28.03.2023</w:t>
            </w:r>
          </w:p>
        </w:tc>
        <w:tc>
          <w:tcPr>
            <w:tcW w:w="2910" w:type="dxa"/>
          </w:tcPr>
          <w:p w:rsidR="00265EE7" w:rsidRDefault="00265EE7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ЧОУ ДПО «Учебный центр Академия безопасности»</w:t>
            </w:r>
          </w:p>
        </w:tc>
        <w:tc>
          <w:tcPr>
            <w:tcW w:w="3949" w:type="dxa"/>
          </w:tcPr>
          <w:p w:rsidR="00265EE7" w:rsidRDefault="00265E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Оказание первой помощи пострадавшим</w:t>
            </w:r>
          </w:p>
        </w:tc>
        <w:tc>
          <w:tcPr>
            <w:tcW w:w="2562" w:type="dxa"/>
          </w:tcPr>
          <w:p w:rsidR="00265EE7" w:rsidRDefault="00265E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 часов</w:t>
            </w:r>
          </w:p>
        </w:tc>
      </w:tr>
      <w:tr w:rsidR="00265EE7" w:rsidTr="00265EE7">
        <w:tc>
          <w:tcPr>
            <w:tcW w:w="671" w:type="dxa"/>
          </w:tcPr>
          <w:p w:rsidR="00265EE7" w:rsidRDefault="002B5F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770" w:type="dxa"/>
          </w:tcPr>
          <w:p w:rsidR="00265EE7" w:rsidRDefault="00265E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по охране труда</w:t>
            </w:r>
          </w:p>
        </w:tc>
        <w:tc>
          <w:tcPr>
            <w:tcW w:w="2752" w:type="dxa"/>
          </w:tcPr>
          <w:p w:rsidR="00265EE7" w:rsidRDefault="00265EE7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27.03.2023-28.03.2023</w:t>
            </w:r>
          </w:p>
        </w:tc>
        <w:tc>
          <w:tcPr>
            <w:tcW w:w="2910" w:type="dxa"/>
          </w:tcPr>
          <w:p w:rsidR="00265EE7" w:rsidRDefault="00265EE7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ЧОУ ДПО «Учебный центр Академия безопасности»</w:t>
            </w:r>
          </w:p>
        </w:tc>
        <w:tc>
          <w:tcPr>
            <w:tcW w:w="3949" w:type="dxa"/>
          </w:tcPr>
          <w:p w:rsidR="00265EE7" w:rsidRDefault="00265EE7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Оказание первой помощи пострадавшим</w:t>
            </w:r>
          </w:p>
        </w:tc>
        <w:tc>
          <w:tcPr>
            <w:tcW w:w="2562" w:type="dxa"/>
          </w:tcPr>
          <w:p w:rsidR="00265EE7" w:rsidRDefault="00265EE7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 часов</w:t>
            </w:r>
          </w:p>
        </w:tc>
      </w:tr>
      <w:tr w:rsidR="00265EE7" w:rsidTr="00265EE7">
        <w:tc>
          <w:tcPr>
            <w:tcW w:w="671" w:type="dxa"/>
          </w:tcPr>
          <w:p w:rsidR="00265EE7" w:rsidRDefault="002B5F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770" w:type="dxa"/>
          </w:tcPr>
          <w:p w:rsidR="00265EE7" w:rsidRDefault="00265E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инженер</w:t>
            </w:r>
          </w:p>
        </w:tc>
        <w:tc>
          <w:tcPr>
            <w:tcW w:w="2752" w:type="dxa"/>
          </w:tcPr>
          <w:p w:rsidR="00265EE7" w:rsidRDefault="00265EE7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27.03.2023-28.03.2023</w:t>
            </w:r>
          </w:p>
        </w:tc>
        <w:tc>
          <w:tcPr>
            <w:tcW w:w="2910" w:type="dxa"/>
          </w:tcPr>
          <w:p w:rsidR="00265EE7" w:rsidRDefault="00265EE7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ЧОУ ДПО «Учебный центр Академия безопасности»</w:t>
            </w:r>
          </w:p>
        </w:tc>
        <w:tc>
          <w:tcPr>
            <w:tcW w:w="3949" w:type="dxa"/>
          </w:tcPr>
          <w:p w:rsidR="00265EE7" w:rsidRDefault="00265EE7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Оказание первой помощи пострадавшим</w:t>
            </w:r>
          </w:p>
        </w:tc>
        <w:tc>
          <w:tcPr>
            <w:tcW w:w="2562" w:type="dxa"/>
          </w:tcPr>
          <w:p w:rsidR="00265EE7" w:rsidRDefault="00265EE7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 часов</w:t>
            </w:r>
          </w:p>
        </w:tc>
      </w:tr>
      <w:tr w:rsidR="00265EE7" w:rsidTr="00265EE7">
        <w:tc>
          <w:tcPr>
            <w:tcW w:w="671" w:type="dxa"/>
          </w:tcPr>
          <w:p w:rsidR="00265EE7" w:rsidRDefault="002B5F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770" w:type="dxa"/>
          </w:tcPr>
          <w:p w:rsidR="00265EE7" w:rsidRDefault="00265E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Инженер</w:t>
            </w:r>
          </w:p>
        </w:tc>
        <w:tc>
          <w:tcPr>
            <w:tcW w:w="2752" w:type="dxa"/>
          </w:tcPr>
          <w:p w:rsidR="00265EE7" w:rsidRDefault="00265EE7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27.03.2023-28.03.2023</w:t>
            </w:r>
          </w:p>
        </w:tc>
        <w:tc>
          <w:tcPr>
            <w:tcW w:w="2910" w:type="dxa"/>
          </w:tcPr>
          <w:p w:rsidR="00265EE7" w:rsidRDefault="00265EE7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ЧОУ ДПО «Учебный центр Академия безопасности»</w:t>
            </w:r>
          </w:p>
        </w:tc>
        <w:tc>
          <w:tcPr>
            <w:tcW w:w="3949" w:type="dxa"/>
          </w:tcPr>
          <w:p w:rsidR="00265EE7" w:rsidRDefault="00265EE7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Использование средств индивидуальной защиты</w:t>
            </w:r>
          </w:p>
        </w:tc>
        <w:tc>
          <w:tcPr>
            <w:tcW w:w="2562" w:type="dxa"/>
          </w:tcPr>
          <w:p w:rsidR="00265EE7" w:rsidRDefault="00265EE7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 часов</w:t>
            </w:r>
          </w:p>
        </w:tc>
      </w:tr>
      <w:tr w:rsidR="00265EE7" w:rsidTr="00265EE7">
        <w:tc>
          <w:tcPr>
            <w:tcW w:w="671" w:type="dxa"/>
          </w:tcPr>
          <w:p w:rsidR="00265EE7" w:rsidRDefault="002B5F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770" w:type="dxa"/>
          </w:tcPr>
          <w:p w:rsidR="00265EE7" w:rsidRDefault="00265E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АХЧ</w:t>
            </w:r>
          </w:p>
        </w:tc>
        <w:tc>
          <w:tcPr>
            <w:tcW w:w="2752" w:type="dxa"/>
          </w:tcPr>
          <w:p w:rsidR="00265EE7" w:rsidRDefault="00265EE7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27.03.2023-28.03.2023</w:t>
            </w:r>
          </w:p>
        </w:tc>
        <w:tc>
          <w:tcPr>
            <w:tcW w:w="2910" w:type="dxa"/>
          </w:tcPr>
          <w:p w:rsidR="00265EE7" w:rsidRDefault="00265EE7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ЧОУ ДПО «Учебный центр Академия безопасности»</w:t>
            </w:r>
          </w:p>
        </w:tc>
        <w:tc>
          <w:tcPr>
            <w:tcW w:w="3949" w:type="dxa"/>
          </w:tcPr>
          <w:p w:rsidR="00265EE7" w:rsidRDefault="00265EE7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Оказание первой помощи пострадавшим</w:t>
            </w:r>
          </w:p>
        </w:tc>
        <w:tc>
          <w:tcPr>
            <w:tcW w:w="2562" w:type="dxa"/>
          </w:tcPr>
          <w:p w:rsidR="00265EE7" w:rsidRDefault="00265EE7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 часов</w:t>
            </w:r>
          </w:p>
        </w:tc>
      </w:tr>
    </w:tbl>
    <w:p w:rsidR="00BB0CDD" w:rsidRPr="00BB0CDD" w:rsidRDefault="00BB0CDD">
      <w:pPr>
        <w:rPr>
          <w:sz w:val="28"/>
          <w:szCs w:val="28"/>
        </w:rPr>
      </w:pPr>
    </w:p>
    <w:sectPr w:rsidR="00BB0CDD" w:rsidRPr="00BB0CDD" w:rsidSect="00BB0CD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5"/>
  <w:defaultTabStop w:val="708"/>
  <w:drawingGridHorizontalSpacing w:val="110"/>
  <w:displayHorizontalDrawingGridEvery w:val="2"/>
  <w:characterSpacingControl w:val="doNotCompress"/>
  <w:compat/>
  <w:rsids>
    <w:rsidRoot w:val="00BB0CDD"/>
    <w:rsid w:val="000912E2"/>
    <w:rsid w:val="001E3AB3"/>
    <w:rsid w:val="00211617"/>
    <w:rsid w:val="00265EE7"/>
    <w:rsid w:val="002B5F99"/>
    <w:rsid w:val="00835850"/>
    <w:rsid w:val="009259B9"/>
    <w:rsid w:val="00A01650"/>
    <w:rsid w:val="00BB0CDD"/>
    <w:rsid w:val="00BB6560"/>
    <w:rsid w:val="00C76E9F"/>
    <w:rsid w:val="00D02972"/>
    <w:rsid w:val="00D52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6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0C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Mescheryakova_NN</dc:creator>
  <cp:keywords/>
  <dc:description/>
  <cp:lastModifiedBy>Mescheryakova_NN</cp:lastModifiedBy>
  <cp:revision>7</cp:revision>
  <dcterms:created xsi:type="dcterms:W3CDTF">2021-03-19T06:11:00Z</dcterms:created>
  <dcterms:modified xsi:type="dcterms:W3CDTF">2023-04-11T05:02:00Z</dcterms:modified>
</cp:coreProperties>
</file>