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DC1" w:rsidRDefault="00193DC1" w:rsidP="00193DC1">
      <w:pPr>
        <w:shd w:val="clear" w:color="auto" w:fill="FFFFFF"/>
        <w:spacing w:after="0" w:line="330" w:lineRule="atLeast"/>
        <w:jc w:val="both"/>
        <w:textAlignment w:val="baseline"/>
        <w:outlineLvl w:val="1"/>
        <w:rPr>
          <w:rFonts w:ascii="Lato" w:eastAsia="Times New Roman" w:hAnsi="Lato" w:cs="Times New Roman"/>
          <w:b/>
          <w:caps/>
          <w:color w:val="943634" w:themeColor="accent2" w:themeShade="BF"/>
          <w:sz w:val="32"/>
          <w:szCs w:val="32"/>
          <w:lang w:eastAsia="ru-RU"/>
        </w:rPr>
      </w:pPr>
      <w:r w:rsidRPr="00193DC1">
        <w:rPr>
          <w:rFonts w:ascii="Lato" w:eastAsia="Times New Roman" w:hAnsi="Lato" w:cs="Times New Roman"/>
          <w:b/>
          <w:caps/>
          <w:color w:val="943634" w:themeColor="accent2" w:themeShade="BF"/>
          <w:sz w:val="32"/>
          <w:szCs w:val="32"/>
          <w:lang w:eastAsia="ru-RU"/>
        </w:rPr>
        <w:t>КАК НЕ СТАТЬ ЖЕРТВОЙ ТЕРРОРИСТИЧЕСКОГО АКТА</w:t>
      </w:r>
    </w:p>
    <w:p w:rsidR="00193DC1" w:rsidRPr="00193DC1" w:rsidRDefault="00193DC1" w:rsidP="00193DC1">
      <w:pPr>
        <w:shd w:val="clear" w:color="auto" w:fill="FFFFFF"/>
        <w:spacing w:after="0" w:line="330" w:lineRule="atLeast"/>
        <w:jc w:val="both"/>
        <w:textAlignment w:val="baseline"/>
        <w:outlineLvl w:val="1"/>
        <w:rPr>
          <w:rFonts w:ascii="Lato" w:eastAsia="Times New Roman" w:hAnsi="Lato" w:cs="Times New Roman"/>
          <w:b/>
          <w:caps/>
          <w:color w:val="943634" w:themeColor="accent2" w:themeShade="BF"/>
          <w:sz w:val="32"/>
          <w:szCs w:val="32"/>
          <w:lang w:eastAsia="ru-RU"/>
        </w:rPr>
      </w:pPr>
    </w:p>
    <w:p w:rsidR="00193DC1" w:rsidRPr="00193DC1" w:rsidRDefault="00193DC1" w:rsidP="00193DC1">
      <w:pPr>
        <w:spacing w:line="330" w:lineRule="atLeast"/>
        <w:textAlignment w:val="baseline"/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</w:pPr>
      <w:r>
        <w:rPr>
          <w:rFonts w:ascii="Lato" w:eastAsia="Times New Roman" w:hAnsi="Lato" w:cs="Times New Roman"/>
          <w:b/>
          <w:bCs/>
          <w:color w:val="000000"/>
          <w:sz w:val="24"/>
          <w:szCs w:val="24"/>
          <w:lang w:eastAsia="ru-RU"/>
        </w:rPr>
        <w:t>ОСНОВНЫ</w:t>
      </w:r>
      <w:r w:rsidRPr="00193DC1">
        <w:rPr>
          <w:rFonts w:ascii="Lato" w:eastAsia="Times New Roman" w:hAnsi="Lato" w:cs="Times New Roman"/>
          <w:b/>
          <w:bCs/>
          <w:color w:val="000000"/>
          <w:sz w:val="24"/>
          <w:szCs w:val="24"/>
          <w:lang w:eastAsia="ru-RU"/>
        </w:rPr>
        <w:t>Е ПРИНЦИПЫ: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</w:r>
      <w:r w:rsidRPr="00193DC1">
        <w:rPr>
          <w:rFonts w:ascii="Lato" w:eastAsia="Times New Roman" w:hAnsi="Lato" w:cs="Times New Roman"/>
          <w:b/>
          <w:bCs/>
          <w:color w:val="000000"/>
          <w:sz w:val="24"/>
          <w:szCs w:val="24"/>
          <w:lang w:eastAsia="ru-RU"/>
        </w:rPr>
        <w:t>К террористическому акту невозможно заранее подготовиться.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 Поэтому надо быть готовым к нему всегда.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</w:r>
      <w:r w:rsidRPr="00193DC1">
        <w:rPr>
          <w:rFonts w:ascii="Lato" w:eastAsia="Times New Roman" w:hAnsi="Lato" w:cs="Times New Roman"/>
          <w:b/>
          <w:bCs/>
          <w:color w:val="000000"/>
          <w:sz w:val="24"/>
          <w:szCs w:val="24"/>
          <w:lang w:eastAsia="ru-RU"/>
        </w:rPr>
        <w:t>Террористы выбирают для атак известные и заметные цели,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 это могут быть крупные города, международные аэропорты, места проведения крупных международных мероприятий, международные курорты и т.д. Обязательным условием совершения атаки является возможность избежать пристального внимания правоохранительных структур, например досмотра до и после совершения теракта. Будьте внимательны, находясь в подобных местах.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Террористы действуют внезапно и, как правило, без предварительных предупреждений.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</w:r>
      <w:r w:rsidRPr="00193DC1">
        <w:rPr>
          <w:rFonts w:ascii="Lato" w:eastAsia="Times New Roman" w:hAnsi="Lato" w:cs="Times New Roman"/>
          <w:b/>
          <w:bCs/>
          <w:color w:val="000000"/>
          <w:sz w:val="24"/>
          <w:szCs w:val="24"/>
          <w:lang w:eastAsia="ru-RU"/>
        </w:rPr>
        <w:t>Будьте особо внимательны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 во время путешествий. Обращайте внимание на подозрительные детали и мелочи - лучше сообщить о них сотрудникам правоохранительных органов. Никогда не принимайте пакеты от незнакомцев и никогда не оставляйте свой багаж без присмотра.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</w:r>
      <w:r w:rsidRPr="00193DC1">
        <w:rPr>
          <w:rFonts w:ascii="Lato" w:eastAsia="Times New Roman" w:hAnsi="Lato" w:cs="Times New Roman"/>
          <w:b/>
          <w:bCs/>
          <w:color w:val="000000"/>
          <w:sz w:val="24"/>
          <w:szCs w:val="24"/>
          <w:lang w:eastAsia="ru-RU"/>
        </w:rPr>
        <w:t>Всегда и везде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 уточняйте, где находятся резервные выходы из помещения. Заранее продумайте, как Вы будете покидать здание, если в нем произойдет ЧП. Никогда не пытайтесь выбраться из горящего здания на лифте. Во-первых, механизм лифта может быть поврежден. Во-вторых, обычно испуганные люди бегут именно к лифтам. Лифты не рассчитаны на перевозку столь большого количества пассажиров - поэтому драгоценные минуты, необходимые для спасения, могут быть потеряны.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</w:r>
      <w:r w:rsidRPr="00193DC1">
        <w:rPr>
          <w:rFonts w:ascii="Lato" w:eastAsia="Times New Roman" w:hAnsi="Lato" w:cs="Times New Roman"/>
          <w:b/>
          <w:bCs/>
          <w:color w:val="000000"/>
          <w:sz w:val="24"/>
          <w:szCs w:val="24"/>
          <w:lang w:eastAsia="ru-RU"/>
        </w:rPr>
        <w:t>В зале ожидания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 аэропорта, вокзала и т.д. старайтесь располагаться подальше от хрупких и тяжелых конструкций. В случае взрыва они могут упасть или разлететься на мелкие кусочки, которые выступят в роли осколков - как правило, именно они являются причиной большинства ранений.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</w:r>
      <w:r w:rsidRPr="00193DC1">
        <w:rPr>
          <w:rFonts w:ascii="Lato" w:eastAsia="Times New Roman" w:hAnsi="Lato" w:cs="Times New Roman"/>
          <w:b/>
          <w:bCs/>
          <w:color w:val="000000"/>
          <w:sz w:val="24"/>
          <w:szCs w:val="24"/>
          <w:lang w:eastAsia="ru-RU"/>
        </w:rPr>
        <w:t>В семье: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</w:r>
      <w:r w:rsidRPr="00193DC1">
        <w:rPr>
          <w:rFonts w:ascii="Lato" w:eastAsia="Times New Roman" w:hAnsi="Lato" w:cs="Times New Roman"/>
          <w:b/>
          <w:bCs/>
          <w:color w:val="000000"/>
          <w:sz w:val="24"/>
          <w:szCs w:val="24"/>
          <w:lang w:eastAsia="ru-RU"/>
        </w:rPr>
        <w:t>Разработайте план действий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 в чрезвычайных обстоятельствах для членов Вашей семьи. У всех членов семьи должны быть телефоны, адреса электронной почты и иных контактов друг друга для оперативной связи. Эти координаты должны быть у учителей школы, куда ходит Ваш ребенок, у секретаря организации, в которой Вы работаете, у родственников и знакомых и т.д. Иногда системы связи, расположенные в одном районе, могут быть повреждены или обесточены, что сделает невозможным связаться друг с другом. Поэтому договоритесь, что в экстренных случаях Вы будете звонить знакомому или родственнику, живущему вдали от Вашего района. Назначьте место встречи, где вы сможете найти друг друга в экстренной ситуации.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</w:r>
      <w:proofErr w:type="gramStart"/>
      <w:r w:rsidRPr="00193DC1">
        <w:rPr>
          <w:rFonts w:ascii="Lato" w:eastAsia="Times New Roman" w:hAnsi="Lato" w:cs="Times New Roman"/>
          <w:b/>
          <w:bCs/>
          <w:color w:val="000000"/>
          <w:sz w:val="24"/>
          <w:szCs w:val="24"/>
          <w:lang w:eastAsia="ru-RU"/>
        </w:rPr>
        <w:t>Подготовьте "тревожную сумку":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 минимальный набор вещей, немного продуктов длительного хранения, фонарик, батарейки, радиоприемник, воду, инструменты, копии важнейших документов.</w:t>
      </w:r>
      <w:proofErr w:type="gramEnd"/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</w:r>
      <w:r w:rsidRPr="00193DC1">
        <w:rPr>
          <w:rFonts w:ascii="Lato" w:eastAsia="Times New Roman" w:hAnsi="Lato" w:cs="Times New Roman"/>
          <w:b/>
          <w:bCs/>
          <w:color w:val="000000"/>
          <w:sz w:val="24"/>
          <w:szCs w:val="24"/>
          <w:lang w:eastAsia="ru-RU"/>
        </w:rPr>
        <w:t>На работе: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Террористы предпочитают взрывать высотные и известные здания, поскольку теракт, совершенный в подобных местах, имеет для них некий символический эффект. Если Вы работаете в таком здании или посещаете его: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</w:r>
      <w:r w:rsidRPr="00193DC1">
        <w:rPr>
          <w:rFonts w:ascii="Lato" w:eastAsia="Times New Roman" w:hAnsi="Lato" w:cs="Times New Roman"/>
          <w:b/>
          <w:bCs/>
          <w:color w:val="000000"/>
          <w:sz w:val="24"/>
          <w:szCs w:val="24"/>
          <w:lang w:eastAsia="ru-RU"/>
        </w:rPr>
        <w:lastRenderedPageBreak/>
        <w:t>Выясните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, где находятся резервные выходы.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</w:r>
      <w:r w:rsidRPr="00193DC1">
        <w:rPr>
          <w:rFonts w:ascii="Lato" w:eastAsia="Times New Roman" w:hAnsi="Lato" w:cs="Times New Roman"/>
          <w:b/>
          <w:bCs/>
          <w:color w:val="000000"/>
          <w:sz w:val="24"/>
          <w:szCs w:val="24"/>
          <w:lang w:eastAsia="ru-RU"/>
        </w:rPr>
        <w:t>Ознакомьтесь с планом эвакуации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 из здания в случае ЧП.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</w:r>
      <w:r w:rsidRPr="00193DC1">
        <w:rPr>
          <w:rFonts w:ascii="Lato" w:eastAsia="Times New Roman" w:hAnsi="Lato" w:cs="Times New Roman"/>
          <w:b/>
          <w:bCs/>
          <w:color w:val="000000"/>
          <w:sz w:val="24"/>
          <w:szCs w:val="24"/>
          <w:lang w:eastAsia="ru-RU"/>
        </w:rPr>
        <w:t>Узнайте,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 где хранятся средства противопожарной защиты и как ими пользоваться.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</w:r>
      <w:r w:rsidRPr="00193DC1">
        <w:rPr>
          <w:rFonts w:ascii="Lato" w:eastAsia="Times New Roman" w:hAnsi="Lato" w:cs="Times New Roman"/>
          <w:b/>
          <w:bCs/>
          <w:color w:val="000000"/>
          <w:sz w:val="24"/>
          <w:szCs w:val="24"/>
          <w:lang w:eastAsia="ru-RU"/>
        </w:rPr>
        <w:t>Постарайтесь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 получить элементарные навыки оказания первой медицинской помощи.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</w:r>
      <w:r w:rsidRPr="00193DC1">
        <w:rPr>
          <w:rFonts w:ascii="Lato" w:eastAsia="Times New Roman" w:hAnsi="Lato" w:cs="Times New Roman"/>
          <w:b/>
          <w:bCs/>
          <w:color w:val="000000"/>
          <w:sz w:val="24"/>
          <w:szCs w:val="24"/>
          <w:lang w:eastAsia="ru-RU"/>
        </w:rPr>
        <w:t>В своем столе храните следующие предметы: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аптечку, шапочку из плотной ткани, носовой платок (платки), маленький радиоприемник и запасные батарейки к нему, фонарик и запасные батарейки, свисток.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</w:r>
      <w:r w:rsidRPr="00193DC1">
        <w:rPr>
          <w:rFonts w:ascii="Lato" w:eastAsia="Times New Roman" w:hAnsi="Lato" w:cs="Times New Roman"/>
          <w:b/>
          <w:bCs/>
          <w:color w:val="000000"/>
          <w:sz w:val="24"/>
          <w:szCs w:val="24"/>
          <w:lang w:eastAsia="ru-RU"/>
        </w:rPr>
        <w:t>Угроза взрыва бомбы: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</w:r>
      <w:r w:rsidRPr="00193DC1">
        <w:rPr>
          <w:rFonts w:ascii="Lato" w:eastAsia="Times New Roman" w:hAnsi="Lato" w:cs="Times New Roman"/>
          <w:b/>
          <w:bCs/>
          <w:i/>
          <w:iCs/>
          <w:color w:val="000000"/>
          <w:sz w:val="24"/>
          <w:szCs w:val="24"/>
          <w:lang w:eastAsia="ru-RU"/>
        </w:rPr>
        <w:t>Примерно в 20% случаев террористы заранее предупреждают о готовящемся взрыве.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  <w:t>Иногда они звонят обычным сотрудникам. Если к Вам поступил подобный звонок: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</w:r>
      <w:r w:rsidRPr="00193DC1">
        <w:rPr>
          <w:rFonts w:ascii="Lato" w:eastAsia="Times New Roman" w:hAnsi="Lato" w:cs="Times New Roman"/>
          <w:b/>
          <w:bCs/>
          <w:color w:val="000000"/>
          <w:sz w:val="24"/>
          <w:szCs w:val="24"/>
          <w:lang w:eastAsia="ru-RU"/>
        </w:rPr>
        <w:t>Постарайтесь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 получить максимум информации о времени и месте взрыва. Постарайтесь записать все, что Вам говорит представитель террористов, - не полагайтесь на свою память.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</w:r>
      <w:proofErr w:type="gramStart"/>
      <w:r w:rsidRPr="00193DC1">
        <w:rPr>
          <w:rFonts w:ascii="Lato" w:eastAsia="Times New Roman" w:hAnsi="Lato" w:cs="Times New Roman"/>
          <w:b/>
          <w:bCs/>
          <w:color w:val="000000"/>
          <w:sz w:val="24"/>
          <w:szCs w:val="24"/>
          <w:lang w:eastAsia="ru-RU"/>
        </w:rPr>
        <w:t>Постарайтесь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 как можно дольше удерживать звонящего на линии - это поможет спецслужбам идентифицировать телефонный аппарат, с которого был совершен звонок.</w:t>
      </w:r>
      <w:proofErr w:type="gramEnd"/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</w:r>
      <w:r w:rsidRPr="00193DC1">
        <w:rPr>
          <w:rFonts w:ascii="Lato" w:eastAsia="Times New Roman" w:hAnsi="Lato" w:cs="Times New Roman"/>
          <w:b/>
          <w:bCs/>
          <w:color w:val="000000"/>
          <w:sz w:val="24"/>
          <w:szCs w:val="24"/>
          <w:lang w:eastAsia="ru-RU"/>
        </w:rPr>
        <w:t>Если в здании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 обнаружен подозрительный пакет (ящик и т.д.), ни в коем случае не прикасайтесь к нему и как можно скорее известите правоохранительные органы о месте его нахождения.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</w:r>
      <w:r w:rsidRPr="00193DC1">
        <w:rPr>
          <w:rFonts w:ascii="Lato" w:eastAsia="Times New Roman" w:hAnsi="Lato" w:cs="Times New Roman"/>
          <w:b/>
          <w:bCs/>
          <w:color w:val="000000"/>
          <w:sz w:val="24"/>
          <w:szCs w:val="24"/>
          <w:lang w:eastAsia="ru-RU"/>
        </w:rPr>
        <w:t>Во время эвакуации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 старайтесь держаться подальше от окон.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</w:r>
      <w:r w:rsidRPr="00193DC1">
        <w:rPr>
          <w:rFonts w:ascii="Lato" w:eastAsia="Times New Roman" w:hAnsi="Lato" w:cs="Times New Roman"/>
          <w:b/>
          <w:bCs/>
          <w:color w:val="000000"/>
          <w:sz w:val="24"/>
          <w:szCs w:val="24"/>
          <w:lang w:eastAsia="ru-RU"/>
        </w:rPr>
        <w:t>Не толпитесь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 перед эвакуированным зданием - освободите место для подъезда машин полиции, пожарных и т.д.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</w:r>
      <w:r w:rsidRPr="00193DC1">
        <w:rPr>
          <w:rFonts w:ascii="Lato" w:eastAsia="Times New Roman" w:hAnsi="Lato" w:cs="Times New Roman"/>
          <w:b/>
          <w:bCs/>
          <w:color w:val="000000"/>
          <w:sz w:val="24"/>
          <w:szCs w:val="24"/>
          <w:lang w:eastAsia="ru-RU"/>
        </w:rPr>
        <w:t>После взрыва бомбы: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</w:r>
      <w:r w:rsidRPr="00193DC1">
        <w:rPr>
          <w:rFonts w:ascii="Lato" w:eastAsia="Times New Roman" w:hAnsi="Lato" w:cs="Times New Roman"/>
          <w:b/>
          <w:bCs/>
          <w:color w:val="000000"/>
          <w:sz w:val="24"/>
          <w:szCs w:val="24"/>
          <w:lang w:eastAsia="ru-RU"/>
        </w:rPr>
        <w:t>Немедленно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 покиньте здание: не пользуйтесь лифтами.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</w:r>
      <w:r w:rsidRPr="00193DC1">
        <w:rPr>
          <w:rFonts w:ascii="Lato" w:eastAsia="Times New Roman" w:hAnsi="Lato" w:cs="Times New Roman"/>
          <w:b/>
          <w:bCs/>
          <w:color w:val="000000"/>
          <w:sz w:val="24"/>
          <w:szCs w:val="24"/>
          <w:lang w:eastAsia="ru-RU"/>
        </w:rPr>
        <w:t>Если сразу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 после взрыва начали качаться шкафы, с них стали падать книги, папки и т.д., ни в коем случае не пытайтесь удержать их - спрячьтесь под стол и переждите несколько минут.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</w:r>
      <w:r w:rsidRPr="00193DC1">
        <w:rPr>
          <w:rFonts w:ascii="Lato" w:eastAsia="Times New Roman" w:hAnsi="Lato" w:cs="Times New Roman"/>
          <w:b/>
          <w:bCs/>
          <w:color w:val="000000"/>
          <w:sz w:val="24"/>
          <w:szCs w:val="24"/>
          <w:lang w:eastAsia="ru-RU"/>
        </w:rPr>
        <w:t>Если начался пожар: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</w:r>
      <w:r w:rsidRPr="00193DC1">
        <w:rPr>
          <w:rFonts w:ascii="Lato" w:eastAsia="Times New Roman" w:hAnsi="Lato" w:cs="Times New Roman"/>
          <w:b/>
          <w:bCs/>
          <w:color w:val="000000"/>
          <w:sz w:val="24"/>
          <w:szCs w:val="24"/>
          <w:lang w:eastAsia="ru-RU"/>
        </w:rPr>
        <w:t>Подойдя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 к закрытой двери, сначала дотроньтесь до нее - сверху, посередине и снизу. Если дверь горячая - открывать ее нельзя, потому что за ней бушует пожар. В этом случае ищите другой выход. Если дверь не нагрелась, открывайте ее медленно и осторожно.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</w:r>
      <w:r w:rsidRPr="00193DC1">
        <w:rPr>
          <w:rFonts w:ascii="Lato" w:eastAsia="Times New Roman" w:hAnsi="Lato" w:cs="Times New Roman"/>
          <w:b/>
          <w:bCs/>
          <w:color w:val="000000"/>
          <w:sz w:val="24"/>
          <w:szCs w:val="24"/>
          <w:lang w:eastAsia="ru-RU"/>
        </w:rPr>
        <w:t>Главная причина 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гибели людей при пожаре - дым и токсичные химические вещества, образующиеся при горении предметов, изготовленных из синтетических материалов. Задымление дезориентирует, а вдыхание газов может вызвать тяжелое отравление, помутнение и даже потерю сознания. Поэтому, покидая здание, старайтесь пригибаться как можно ниже. Прикройте рот и нос носовым платком, желательно влажным. Дышите только через него. Старайтесь дышать неглубоко.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</w:r>
      <w:r w:rsidRPr="00193DC1">
        <w:rPr>
          <w:rFonts w:ascii="Lato" w:eastAsia="Times New Roman" w:hAnsi="Lato" w:cs="Times New Roman"/>
          <w:b/>
          <w:bCs/>
          <w:color w:val="000000"/>
          <w:sz w:val="24"/>
          <w:szCs w:val="24"/>
          <w:lang w:eastAsia="ru-RU"/>
        </w:rPr>
        <w:t>Если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 xml:space="preserve"> в коридоре начался пожар, и Вы не можете выйти из кабинета, скатайте в рулон коврик и полотенца, смочите их водой и постарайтесь как можно плотнее заделать щели в двери. Немного приоткройте окно, </w:t>
      </w:r>
      <w:proofErr w:type="gramStart"/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но</w:t>
      </w:r>
      <w:proofErr w:type="gramEnd"/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 xml:space="preserve"> ни в коем случае не полностью. Выбросите в окно яркий кусок (желательно </w:t>
      </w:r>
      <w:proofErr w:type="gramStart"/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 xml:space="preserve">красной) </w:t>
      </w:r>
      <w:proofErr w:type="gramEnd"/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материи, светите в окно фонариком, свистите, стучите по трубам, чтобы пожарные заметили, что в комнате кто-то есть. Кричите только в крайнем случае: как правило, человеческий крик крайне сложно услышать, кроме того, крик способен привести к печальным последствиям: крича, человек способен глубоко вдохнуть газ, образующийся в процессе горения, и потерять сознание.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</w:r>
      <w:r w:rsidRPr="00193DC1">
        <w:rPr>
          <w:rFonts w:ascii="Lato" w:eastAsia="Times New Roman" w:hAnsi="Lato" w:cs="Times New Roman"/>
          <w:b/>
          <w:bCs/>
          <w:color w:val="000000"/>
          <w:sz w:val="24"/>
          <w:szCs w:val="24"/>
          <w:lang w:eastAsia="ru-RU"/>
        </w:rPr>
        <w:lastRenderedPageBreak/>
        <w:t>Если Ваш дом (квартира) оказались вблизи эпицентра взрыва: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</w:r>
      <w:r w:rsidRPr="00193DC1">
        <w:rPr>
          <w:rFonts w:ascii="Lato" w:eastAsia="Times New Roman" w:hAnsi="Lato" w:cs="Times New Roman"/>
          <w:b/>
          <w:bCs/>
          <w:color w:val="000000"/>
          <w:sz w:val="24"/>
          <w:szCs w:val="24"/>
          <w:lang w:eastAsia="ru-RU"/>
        </w:rPr>
        <w:t>Осторожно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 обойдите все помещения, чтобы проверить, нет ли утечек воды и газа, возгораний и т.д. В темноте ни в коем случае не зажигайте спички или свечи - пользуйтесь фонариком.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</w:r>
      <w:r w:rsidRPr="00193DC1">
        <w:rPr>
          <w:rFonts w:ascii="Lato" w:eastAsia="Times New Roman" w:hAnsi="Lato" w:cs="Times New Roman"/>
          <w:b/>
          <w:bCs/>
          <w:color w:val="000000"/>
          <w:sz w:val="24"/>
          <w:szCs w:val="24"/>
          <w:lang w:eastAsia="ru-RU"/>
        </w:rPr>
        <w:t>Немедленно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 отключите все электроприборы. Погасите газ на плите и т.д.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</w:r>
      <w:r w:rsidRPr="00193DC1">
        <w:rPr>
          <w:rFonts w:ascii="Lato" w:eastAsia="Times New Roman" w:hAnsi="Lato" w:cs="Times New Roman"/>
          <w:b/>
          <w:bCs/>
          <w:color w:val="000000"/>
          <w:sz w:val="24"/>
          <w:szCs w:val="24"/>
          <w:lang w:eastAsia="ru-RU"/>
        </w:rPr>
        <w:t>Обзвоните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 своих родных и близких и кратко сообщите о своем местонахождении, самочувствии и т.д. Без особой нужды не пользуйтесь телефоном - АТС может не справиться с потоком звонков.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</w:r>
      <w:r w:rsidRPr="00193DC1">
        <w:rPr>
          <w:rFonts w:ascii="Lato" w:eastAsia="Times New Roman" w:hAnsi="Lato" w:cs="Times New Roman"/>
          <w:b/>
          <w:bCs/>
          <w:color w:val="000000"/>
          <w:sz w:val="24"/>
          <w:szCs w:val="24"/>
          <w:lang w:eastAsia="ru-RU"/>
        </w:rPr>
        <w:t>Проверьте,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 как обстоят дела у соседей - им может понадобиться помощь.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</w:r>
      <w:r w:rsidRPr="00193DC1">
        <w:rPr>
          <w:rFonts w:ascii="Lato" w:eastAsia="Times New Roman" w:hAnsi="Lato" w:cs="Times New Roman"/>
          <w:b/>
          <w:bCs/>
          <w:color w:val="000000"/>
          <w:sz w:val="24"/>
          <w:szCs w:val="24"/>
          <w:lang w:eastAsia="ru-RU"/>
        </w:rPr>
        <w:t>Если Вы находитесь вблизи места совершения теракта: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</w:r>
      <w:r w:rsidRPr="00193DC1">
        <w:rPr>
          <w:rFonts w:ascii="Lato" w:eastAsia="Times New Roman" w:hAnsi="Lato" w:cs="Times New Roman"/>
          <w:b/>
          <w:bCs/>
          <w:color w:val="000000"/>
          <w:sz w:val="24"/>
          <w:szCs w:val="24"/>
          <w:lang w:eastAsia="ru-RU"/>
        </w:rPr>
        <w:t>Сохраняйте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 спокойствие и терпение.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</w:r>
      <w:r w:rsidRPr="00193DC1">
        <w:rPr>
          <w:rFonts w:ascii="Lato" w:eastAsia="Times New Roman" w:hAnsi="Lato" w:cs="Times New Roman"/>
          <w:b/>
          <w:bCs/>
          <w:color w:val="000000"/>
          <w:sz w:val="24"/>
          <w:szCs w:val="24"/>
          <w:lang w:eastAsia="ru-RU"/>
        </w:rPr>
        <w:t>Выполняйте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 рекомендации местных официальных лиц.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</w:r>
      <w:r w:rsidRPr="00193DC1">
        <w:rPr>
          <w:rFonts w:ascii="Lato" w:eastAsia="Times New Roman" w:hAnsi="Lato" w:cs="Times New Roman"/>
          <w:b/>
          <w:bCs/>
          <w:color w:val="000000"/>
          <w:sz w:val="24"/>
          <w:szCs w:val="24"/>
          <w:lang w:eastAsia="ru-RU"/>
        </w:rPr>
        <w:t>Держите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 включенными радио или ТВ для получения инструкций.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</w:r>
      <w:r w:rsidRPr="00193DC1">
        <w:rPr>
          <w:rFonts w:ascii="Lato" w:eastAsia="Times New Roman" w:hAnsi="Lato" w:cs="Times New Roman"/>
          <w:b/>
          <w:bCs/>
          <w:color w:val="000000"/>
          <w:sz w:val="24"/>
          <w:szCs w:val="24"/>
          <w:lang w:eastAsia="ru-RU"/>
        </w:rPr>
        <w:t>Если Вас эвакуируют из дома: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</w:r>
      <w:proofErr w:type="gramStart"/>
      <w:r w:rsidRPr="00193DC1">
        <w:rPr>
          <w:rFonts w:ascii="Lato" w:eastAsia="Times New Roman" w:hAnsi="Lato" w:cs="Times New Roman"/>
          <w:b/>
          <w:bCs/>
          <w:color w:val="000000"/>
          <w:sz w:val="24"/>
          <w:szCs w:val="24"/>
          <w:lang w:eastAsia="ru-RU"/>
        </w:rPr>
        <w:t>Оденьте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 одежду</w:t>
      </w:r>
      <w:proofErr w:type="gramEnd"/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 xml:space="preserve"> с длинными рукавами, плотные брюки и обувь на толстой подошве. Это может защитить от осколков стекла.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</w:r>
      <w:r w:rsidRPr="00193DC1">
        <w:rPr>
          <w:rFonts w:ascii="Lato" w:eastAsia="Times New Roman" w:hAnsi="Lato" w:cs="Times New Roman"/>
          <w:b/>
          <w:bCs/>
          <w:color w:val="000000"/>
          <w:sz w:val="24"/>
          <w:szCs w:val="24"/>
          <w:lang w:eastAsia="ru-RU"/>
        </w:rPr>
        <w:t>Не оставляйте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 дома домашних животных.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</w:r>
      <w:r w:rsidRPr="00193DC1">
        <w:rPr>
          <w:rFonts w:ascii="Lato" w:eastAsia="Times New Roman" w:hAnsi="Lato" w:cs="Times New Roman"/>
          <w:b/>
          <w:bCs/>
          <w:color w:val="000000"/>
          <w:sz w:val="24"/>
          <w:szCs w:val="24"/>
          <w:lang w:eastAsia="ru-RU"/>
        </w:rPr>
        <w:t>Во время эвакуации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 следуйте маршрутом, указанным властями. Не пытайтесь "срезать" путь, потому что некоторые районы или зоны могут быть закрыты для передвижения.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</w:r>
      <w:r w:rsidRPr="00193DC1">
        <w:rPr>
          <w:rFonts w:ascii="Lato" w:eastAsia="Times New Roman" w:hAnsi="Lato" w:cs="Times New Roman"/>
          <w:b/>
          <w:bCs/>
          <w:color w:val="000000"/>
          <w:sz w:val="24"/>
          <w:szCs w:val="24"/>
          <w:lang w:eastAsia="ru-RU"/>
        </w:rPr>
        <w:t>Старайтесь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 держаться подальше от упавших линий электропередачи.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</w:r>
      <w:r w:rsidRPr="00193DC1">
        <w:rPr>
          <w:rFonts w:ascii="Lato" w:eastAsia="Times New Roman" w:hAnsi="Lato" w:cs="Times New Roman"/>
          <w:b/>
          <w:bCs/>
          <w:color w:val="000000"/>
          <w:sz w:val="24"/>
          <w:szCs w:val="24"/>
          <w:lang w:eastAsia="ru-RU"/>
        </w:rPr>
        <w:t>В самолете: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</w:r>
      <w:r w:rsidRPr="00193DC1">
        <w:rPr>
          <w:rFonts w:ascii="Lato" w:eastAsia="Times New Roman" w:hAnsi="Lato" w:cs="Times New Roman"/>
          <w:b/>
          <w:bCs/>
          <w:color w:val="000000"/>
          <w:sz w:val="24"/>
          <w:szCs w:val="24"/>
          <w:lang w:eastAsia="ru-RU"/>
        </w:rPr>
        <w:t>Следите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 за окружением. Обращайте внимание на других пассажиров, которые ведут себя неадекватно. Если кто-то вызывает у Вас подозрение - сообщите об этом службе безопасности аэропорта или стюардессе.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</w:r>
      <w:r w:rsidRPr="00193DC1">
        <w:rPr>
          <w:rFonts w:ascii="Lato" w:eastAsia="Times New Roman" w:hAnsi="Lato" w:cs="Times New Roman"/>
          <w:b/>
          <w:bCs/>
          <w:color w:val="000000"/>
          <w:sz w:val="24"/>
          <w:szCs w:val="24"/>
          <w:lang w:eastAsia="ru-RU"/>
        </w:rPr>
        <w:t>Не доверяйте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 стереотипам. Террористом может быть любой человек, вне зависимости от пола, возраста, национальности, стиля одежды и т.д.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</w:r>
      <w:r w:rsidRPr="00193DC1">
        <w:rPr>
          <w:rFonts w:ascii="Lato" w:eastAsia="Times New Roman" w:hAnsi="Lato" w:cs="Times New Roman"/>
          <w:b/>
          <w:bCs/>
          <w:color w:val="000000"/>
          <w:sz w:val="24"/>
          <w:szCs w:val="24"/>
          <w:lang w:eastAsia="ru-RU"/>
        </w:rPr>
        <w:t>Если Вы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 окажетесь в самолете, в котором действуют террористы, не проявляйте излишней инициативы, не провоцируйте их на совершение актов насилия в отношении пассажиров и экипажа.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</w:r>
      <w:r w:rsidRPr="00193DC1">
        <w:rPr>
          <w:rFonts w:ascii="Lato" w:eastAsia="Times New Roman" w:hAnsi="Lato" w:cs="Times New Roman"/>
          <w:b/>
          <w:bCs/>
          <w:color w:val="000000"/>
          <w:sz w:val="24"/>
          <w:szCs w:val="24"/>
          <w:lang w:eastAsia="ru-RU"/>
        </w:rPr>
        <w:t>Ваша главная задача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 xml:space="preserve"> - остаться живым и невредимым. Помните, что Вы не сможете самостоятельно справиться с угонщиком. Это вдвойне опасно, </w:t>
      </w:r>
      <w:proofErr w:type="gramStart"/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потому</w:t>
      </w:r>
      <w:proofErr w:type="gramEnd"/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 xml:space="preserve"> что на борту могут оказаться его сообщники.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</w:r>
      <w:r w:rsidRPr="00193DC1">
        <w:rPr>
          <w:rFonts w:ascii="Lato" w:eastAsia="Times New Roman" w:hAnsi="Lato" w:cs="Times New Roman"/>
          <w:b/>
          <w:bCs/>
          <w:color w:val="000000"/>
          <w:sz w:val="24"/>
          <w:szCs w:val="24"/>
          <w:lang w:eastAsia="ru-RU"/>
        </w:rPr>
        <w:t>Знайте,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 куда можно позвонить в случае опасности. Полезно сохранить в память телефона номера спецслужб. Может случиться так, что Ваш телефон окажется единственным средством связи с внешним миром.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</w:r>
      <w:r w:rsidRPr="00193DC1">
        <w:rPr>
          <w:rFonts w:ascii="Lato" w:eastAsia="Times New Roman" w:hAnsi="Lato" w:cs="Times New Roman"/>
          <w:b/>
          <w:bCs/>
          <w:color w:val="000000"/>
          <w:sz w:val="24"/>
          <w:szCs w:val="24"/>
          <w:lang w:eastAsia="ru-RU"/>
        </w:rPr>
        <w:t>Будьте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 xml:space="preserve"> одной командой. Если самолет захвачен, Вы должны объединиться с другими пассажирами и членами экипажа. Не старайтесь повысить свой авторитет за счет заискивания с террористами. Выполняйте их команды и старайтесь, насколько </w:t>
      </w:r>
      <w:proofErr w:type="gramStart"/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это</w:t>
      </w:r>
      <w:proofErr w:type="gramEnd"/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 xml:space="preserve"> возможно, сохранять спокойствие.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</w:r>
      <w:r w:rsidRPr="00193DC1">
        <w:rPr>
          <w:rFonts w:ascii="Lato" w:eastAsia="Times New Roman" w:hAnsi="Lato" w:cs="Times New Roman"/>
          <w:b/>
          <w:bCs/>
          <w:color w:val="000000"/>
          <w:sz w:val="24"/>
          <w:szCs w:val="24"/>
          <w:lang w:eastAsia="ru-RU"/>
        </w:rPr>
        <w:t>Помощь жертвам: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</w:r>
      <w:r w:rsidRPr="00193DC1">
        <w:rPr>
          <w:rFonts w:ascii="Lato" w:eastAsia="Times New Roman" w:hAnsi="Lato" w:cs="Times New Roman"/>
          <w:b/>
          <w:bCs/>
          <w:color w:val="000000"/>
          <w:sz w:val="24"/>
          <w:szCs w:val="24"/>
          <w:lang w:eastAsia="ru-RU"/>
        </w:rPr>
        <w:t>Если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 xml:space="preserve"> человеку не угрожает немедленная опасность погибнуть в огне или в результате падения тяжелых конструкций, не выносите его из здания самостоятельно и не старайтесь оказывать медицинскую помощь. В ряде случаев это может привести к печальным последствиям, например, если у него сломан позвоночник, то малейшее движение может 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lastRenderedPageBreak/>
        <w:t>привести к повреждению спинного мозга.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br/>
      </w:r>
      <w:r w:rsidRPr="00193DC1">
        <w:rPr>
          <w:rFonts w:ascii="Lato" w:eastAsia="Times New Roman" w:hAnsi="Lato" w:cs="Times New Roman"/>
          <w:b/>
          <w:bCs/>
          <w:color w:val="000000"/>
          <w:sz w:val="24"/>
          <w:szCs w:val="24"/>
          <w:lang w:eastAsia="ru-RU"/>
        </w:rPr>
        <w:t>Главная Ваша задача</w:t>
      </w:r>
      <w:r w:rsidRPr="00193DC1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 - как можно быстрее привести к пострадавшему профессионалов.</w:t>
      </w:r>
    </w:p>
    <w:p w:rsidR="00041477" w:rsidRDefault="00041477" w:rsidP="00193DC1"/>
    <w:sectPr w:rsidR="00041477" w:rsidSect="000414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a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3DC1"/>
    <w:rsid w:val="00041477"/>
    <w:rsid w:val="00193DC1"/>
    <w:rsid w:val="00C55E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477"/>
  </w:style>
  <w:style w:type="paragraph" w:styleId="2">
    <w:name w:val="heading 2"/>
    <w:basedOn w:val="a"/>
    <w:link w:val="20"/>
    <w:uiPriority w:val="9"/>
    <w:qFormat/>
    <w:rsid w:val="00193DC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93DC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rtejustify">
    <w:name w:val="rtejustify"/>
    <w:basedOn w:val="a"/>
    <w:rsid w:val="00193D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193DC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7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3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945583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983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1263</Words>
  <Characters>7200</Characters>
  <Application>Microsoft Office Word</Application>
  <DocSecurity>0</DocSecurity>
  <Lines>60</Lines>
  <Paragraphs>16</Paragraphs>
  <ScaleCrop>false</ScaleCrop>
  <Company>SPecialiST RePack</Company>
  <LinksUpToDate>false</LinksUpToDate>
  <CharactersWithSpaces>8447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</dc:creator>
  <cp:lastModifiedBy>Наталия</cp:lastModifiedBy>
  <cp:revision>1</cp:revision>
  <dcterms:created xsi:type="dcterms:W3CDTF">2023-04-14T05:21:00Z</dcterms:created>
  <dcterms:modified xsi:type="dcterms:W3CDTF">2023-04-14T05:23:00Z</dcterms:modified>
</cp:coreProperties>
</file>