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D46" w:rsidRDefault="00F30D46" w:rsidP="006D39A5">
      <w:pPr>
        <w:shd w:val="clear" w:color="auto" w:fill="FFFFFF"/>
        <w:spacing w:after="0" w:line="240" w:lineRule="auto"/>
        <w:jc w:val="center"/>
        <w:outlineLvl w:val="0"/>
        <w:rPr>
          <w:rFonts w:ascii="Liberation Serif" w:eastAsia="Times New Roman" w:hAnsi="Liberation Serif" w:cs="Times New Roman"/>
          <w:b/>
          <w:bCs/>
          <w:kern w:val="36"/>
          <w:sz w:val="24"/>
          <w:szCs w:val="24"/>
          <w:lang w:eastAsia="ru-RU"/>
        </w:rPr>
      </w:pPr>
      <w:r w:rsidRPr="006D39A5">
        <w:rPr>
          <w:rFonts w:ascii="Liberation Serif" w:eastAsia="Times New Roman" w:hAnsi="Liberation Serif" w:cs="Times New Roman"/>
          <w:b/>
          <w:bCs/>
          <w:kern w:val="36"/>
          <w:sz w:val="24"/>
          <w:szCs w:val="24"/>
          <w:lang w:eastAsia="ru-RU"/>
        </w:rPr>
        <w:t>Памятка по борьбе с терроризмом</w:t>
      </w:r>
    </w:p>
    <w:p w:rsidR="006D39A5" w:rsidRPr="006D39A5" w:rsidRDefault="006D39A5" w:rsidP="006D39A5">
      <w:pPr>
        <w:shd w:val="clear" w:color="auto" w:fill="FFFFFF"/>
        <w:spacing w:after="0" w:line="240" w:lineRule="auto"/>
        <w:jc w:val="center"/>
        <w:outlineLvl w:val="0"/>
        <w:rPr>
          <w:rFonts w:ascii="Liberation Serif" w:eastAsia="Times New Roman" w:hAnsi="Liberation Serif" w:cs="Times New Roman"/>
          <w:b/>
          <w:bCs/>
          <w:kern w:val="36"/>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u w:val="single"/>
          <w:lang w:eastAsia="ru-RU"/>
        </w:rPr>
        <w:t>Порядок действий при обнаружении подозрительного предмета: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Категорически запрещается трогать, вскрывать, передвигать или предпринимать какие-либо иные действия с обнаруженным предметом.</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 рекомендуется использовать мобильные телефоны и другие средства радиосвязи вблизи такого предмета.</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Необходимо немедленно сообщить об обнаружении подозрительного предмета в полицию или иные компетентные органы.</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u w:val="single"/>
          <w:lang w:eastAsia="ru-RU"/>
        </w:rPr>
        <w:t>В общественном транспорте:</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вы обнаружили забытую или бесхозную вещь в общественном транспорте:</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1. Опросите людей, находящихся рядом. Постарайтесь установить, чья она и кто ее мог оставить.</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2. Если её хозяин не установлен, немедленно сообщите о находке водителю.</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u w:val="single"/>
          <w:lang w:eastAsia="ru-RU"/>
        </w:rPr>
        <w:t>В подъезде жилого дома: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вы обнаружили неизвестный предмет в подъезде своего дома: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1. Спросите у соседей. Возможно, он принадлежит им.</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2. Если владелец предмета не установлен – немедленно сообщите о находке в компетентные органы.</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u w:val="single"/>
          <w:lang w:eastAsia="ru-RU"/>
        </w:rPr>
        <w:t>В учреждении: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вы обнаружили неизвестный предмет в учреждении, организации: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1. Немедленно сообщите о находке администрации или охране учреждения.</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2. Зафиксируйте время и место обнаружения неизвестного предмета.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3. Предпримите меры к тому, чтобы люди отошли как можно дальше от подозрительного предмета и опасной зоны.</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4. Дождитесь прибытия представителей компетентных органов, укажите место расположения подозрительного предмета, время и обстоятельства его обнаружения.</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5. Не паникуйте. О возможной угрозе взрыва сообщите только тем, кому необходимо знать о случившемся.</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u w:val="single"/>
          <w:lang w:eastAsia="ru-RU"/>
        </w:rPr>
        <w:t>Также необходимо помнить, что внешний вид предмета может скрывать его настоящее назначение.</w:t>
      </w:r>
      <w:r w:rsidRPr="006D39A5">
        <w:rPr>
          <w:rFonts w:ascii="Liberation Serif" w:eastAsia="Times New Roman" w:hAnsi="Liberation Serif" w:cs="Times New Roman"/>
          <w:sz w:val="24"/>
          <w:szCs w:val="24"/>
          <w:lang w:eastAsia="ru-RU"/>
        </w:rPr>
        <w:t> На наличие взрывного устройства, других опасных предметов могут указывать следующие признаки: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u w:val="single"/>
          <w:lang w:eastAsia="ru-RU"/>
        </w:rPr>
        <w:t>Признаки взрывного устройства: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Присутствие проводов, небольших антенн, изоленты, шпагата, веревки, скотча в пакете, либо торчащие из пакета.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Шум из обнаруженных подозрительных предметов (пакетов, сумок и др.). Это может быть тиканье часов, щелчки и т.п.</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Наличие на найденном подозрительном предмете элементов питания (батареек).</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Растяжки из проволоки, веревок, шпагата, лески;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Необычное размещение предмета;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Наличие предмета, несвойственного для данной местности;</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Специфический запах, несвойственный для данной местности.</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Терроризм: как не стать жертвой</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xml:space="preserve">В последнее время в руках террористов появилось опасное оружие - жертвенный терроризм с использованием террористов-смертников. Участие в диверсионно-террористической борьбе смертников призвано нанести не только максимальный ущерб с большим количеством жертв, но и создать атмосферу паники, посеять неуверенность в </w:t>
      </w:r>
      <w:r w:rsidRPr="006D39A5">
        <w:rPr>
          <w:rFonts w:ascii="Liberation Serif" w:eastAsia="Times New Roman" w:hAnsi="Liberation Serif" w:cs="Times New Roman"/>
          <w:sz w:val="24"/>
          <w:szCs w:val="24"/>
          <w:lang w:eastAsia="ru-RU"/>
        </w:rPr>
        <w:lastRenderedPageBreak/>
        <w:t xml:space="preserve">способности государства обеспечить безопасность своих граждан. Способы проведения террористических актов носят крайне жестокий характер, они совершаются в местах массового скопления </w:t>
      </w:r>
      <w:proofErr w:type="gramStart"/>
      <w:r w:rsidRPr="006D39A5">
        <w:rPr>
          <w:rFonts w:ascii="Liberation Serif" w:eastAsia="Times New Roman" w:hAnsi="Liberation Serif" w:cs="Times New Roman"/>
          <w:sz w:val="24"/>
          <w:szCs w:val="24"/>
          <w:lang w:eastAsia="ru-RU"/>
        </w:rPr>
        <w:t>людей</w:t>
      </w:r>
      <w:proofErr w:type="gramEnd"/>
      <w:r w:rsidRPr="006D39A5">
        <w:rPr>
          <w:rFonts w:ascii="Liberation Serif" w:eastAsia="Times New Roman" w:hAnsi="Liberation Serif" w:cs="Times New Roman"/>
          <w:sz w:val="24"/>
          <w:szCs w:val="24"/>
          <w:lang w:eastAsia="ru-RU"/>
        </w:rPr>
        <w:t xml:space="preserve"> с применением закрепленных на теле взрывных устройств и начиненных взрывчаткой автомашин.</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Первостепенная задача террориста-смертника - раствориться в массе людей и не привлекать к себе внимания. Московские события показывают, что на территории РФ в качестве смертников-исполнителей террористических актов их организаторами используются, как правило, женщины.</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При совершении теракта смертницы одеваются в одежду, характерную для данной местности. Тем не менее, в их одежде, поведении присутствует ряд характерных признаков.</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Женщины имеют головной убор, при этом возможен не только традиционный глухой платок, но и легкие газовые косынки, бейсболки. В летнее время одежда террористки-смертницы не соответствует погоде: просторная, предназначенная для сокрытия на теле взрывного устройства.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Характерными признаками террористов-смертников являются:</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неадекватное поведение;</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неестественная бледность;</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xml:space="preserve">• некоторая заторможенность реакций и движений, </w:t>
      </w:r>
      <w:proofErr w:type="gramStart"/>
      <w:r w:rsidRPr="006D39A5">
        <w:rPr>
          <w:rFonts w:ascii="Liberation Serif" w:eastAsia="Times New Roman" w:hAnsi="Liberation Serif" w:cs="Times New Roman"/>
          <w:sz w:val="24"/>
          <w:szCs w:val="24"/>
          <w:lang w:eastAsia="ru-RU"/>
        </w:rPr>
        <w:t>вызванные</w:t>
      </w:r>
      <w:proofErr w:type="gramEnd"/>
      <w:r w:rsidRPr="006D39A5">
        <w:rPr>
          <w:rFonts w:ascii="Liberation Serif" w:eastAsia="Times New Roman" w:hAnsi="Liberation Serif" w:cs="Times New Roman"/>
          <w:sz w:val="24"/>
          <w:szCs w:val="24"/>
          <w:lang w:eastAsia="ru-RU"/>
        </w:rPr>
        <w:t xml:space="preserve"> возможной передозировкой транквилизаторов или наркотических веществ;</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желание уклониться от камер видеонаблюдения (попытка опустить голову, отвернуться, прикрыть лицо рукой или платком, спрятаться за более высокого человека).</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Террорист, как правило, имеет при себе мобильный телефон для связи с руководителем в случае возникновения трудностей. Поскольку террористы, как правило, не являются жителями столицы, их характерными признаками является неуверенное ориентирование на местности, неуверенное владение мобильным телефоном, отсутствие навыков пользования карточками для проезда в метрополитене и наземном транспорте.</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Национальность исполнителя-смертника для организаторов террористических акций принципиальной роли не играет. Между тем анализ последних проявлений жертвенного терроризма на территории России показывает стремление использовать представителей отдаленных сельских поселений южных регионов страны.</w:t>
      </w:r>
    </w:p>
    <w:p w:rsidR="00F30D46"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Будьте осторожны! Если смертник почувствует внимание окружающих, он может привести взрывное устройство в действие незамедлительно. Поэтому, чтобы обезопасить себя и окружающих, старайтесь соблюдать спокойствие и, не привлекая внимания подозрительного вам человека, сообщить о нем в административные или правоохранительные органы либо в службы безопасности.</w:t>
      </w:r>
    </w:p>
    <w:p w:rsidR="006D39A5" w:rsidRPr="006D39A5" w:rsidRDefault="006D39A5"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КАК ПОМОЧЬ ВЛАСТЯМ В БОРЬБЕ С ТЕРРОРИЗМОМ</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Террористы стараются быть незаметными и неуязвимыми для силовых структур и пытаются спрятаться среди обычных граждан. В этом они видят свою силу. Они стараются обходить ловушки, расставленные спецслужбами, незаметно просачиваясь к своим жертвам. И действительно, работа силовых структур </w:t>
      </w:r>
      <w:r w:rsidRPr="006D39A5">
        <w:rPr>
          <w:rFonts w:ascii="Liberation Serif" w:eastAsia="Times New Roman" w:hAnsi="Liberation Serif" w:cs="Times New Roman"/>
          <w:b/>
          <w:bCs/>
          <w:sz w:val="24"/>
          <w:szCs w:val="24"/>
          <w:lang w:eastAsia="ru-RU"/>
        </w:rPr>
        <w:t>существенно снижает риск терактов, но не устраняет его</w:t>
      </w:r>
      <w:r w:rsidRPr="006D39A5">
        <w:rPr>
          <w:rFonts w:ascii="Liberation Serif" w:eastAsia="Times New Roman" w:hAnsi="Liberation Serif" w:cs="Times New Roman"/>
          <w:sz w:val="24"/>
          <w:szCs w:val="24"/>
          <w:lang w:eastAsia="ru-RU"/>
        </w:rPr>
        <w:t>.</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i/>
          <w:iCs/>
          <w:sz w:val="24"/>
          <w:szCs w:val="24"/>
          <w:lang w:eastAsia="ru-RU"/>
        </w:rPr>
        <w:t>В этом могут помочь только сами граждане, проявив разумную бдительность. Так ли Мы беззащитны против террористов?</w:t>
      </w:r>
    </w:p>
    <w:p w:rsidR="00F30D46"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Деятельность террористов не всегда бросается в глаза, но все же существуют признаки подготовки террористического акта. При выявлении таких признаков постарайтесь как можно быстрее сообщить о полученных фактах в ближайшее отделение полиции или ФСБ.</w:t>
      </w:r>
    </w:p>
    <w:p w:rsidR="006D39A5" w:rsidRDefault="006D39A5"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6D39A5" w:rsidRDefault="006D39A5"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6D39A5" w:rsidRPr="006D39A5" w:rsidRDefault="006D39A5"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F30D46" w:rsidRPr="006D39A5" w:rsidRDefault="00F30D46" w:rsidP="006D39A5">
      <w:pPr>
        <w:pStyle w:val="a7"/>
        <w:numPr>
          <w:ilvl w:val="0"/>
          <w:numId w:val="1"/>
        </w:numPr>
        <w:shd w:val="clear" w:color="auto" w:fill="FFFFFF"/>
        <w:spacing w:after="0" w:line="240" w:lineRule="auto"/>
        <w:jc w:val="center"/>
        <w:rPr>
          <w:rFonts w:ascii="Liberation Serif" w:eastAsia="Times New Roman" w:hAnsi="Liberation Serif" w:cs="Times New Roman"/>
          <w:b/>
          <w:bCs/>
          <w:sz w:val="24"/>
          <w:szCs w:val="24"/>
          <w:lang w:eastAsia="ru-RU"/>
        </w:rPr>
      </w:pPr>
      <w:r w:rsidRPr="006D39A5">
        <w:rPr>
          <w:rFonts w:ascii="Liberation Serif" w:eastAsia="Times New Roman" w:hAnsi="Liberation Serif" w:cs="Times New Roman"/>
          <w:b/>
          <w:bCs/>
          <w:sz w:val="24"/>
          <w:szCs w:val="24"/>
          <w:lang w:eastAsia="ru-RU"/>
        </w:rPr>
        <w:lastRenderedPageBreak/>
        <w:t>КАК ВЫЯВИТЬ ТЕРРОРИСТОВ?</w:t>
      </w:r>
    </w:p>
    <w:p w:rsidR="006D39A5" w:rsidRPr="006D39A5" w:rsidRDefault="006D39A5" w:rsidP="006D39A5">
      <w:pPr>
        <w:pStyle w:val="a7"/>
        <w:shd w:val="clear" w:color="auto" w:fill="FFFFFF"/>
        <w:spacing w:after="0" w:line="240" w:lineRule="auto"/>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Признаки подготовки теракта</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Следует обращать особое внимание на использование арендуемых офисных и жилых помещений (в том числе подвалов). Перемещение и складирование в них предметов, которые, как вам кажется, не должны находиться в этом месте в это время, должны вызывать обоснованные подозрения (например, хранение больших партий мешков с сыпучими веществами). Террористы и их пособники обычно стараются осуществлять подобные действия в вечернее и ночное время суток.</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Помните, что внешний вид предмета может скрывать его истинное назначение. Террористы маскируют самодельные взрывные устройства под обычные бытовые предметы: сумки, пакеты, свертки и даже детские игрушки.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Внимание! Не пытайтесь предпринимать самостоятельные действия в отношении подозрительных лиц или предметов. Ваша задача — незамедлительно сообщить о своих подозрениях сотрудникам полиции или спецслужб.</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Предварительное изучение объекта теракта</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Организаторы террористических акций всегда предварительно изучают место совершения будущего теракта, для чего проводят видео- и фотосъемку, составляют схемы объекта и путей подхода к нему, пытаются получить данные о системе безопасности объекта, в том числе и через сотрудников охраны.</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Автомобили с террористами никогда не останавливаются радом с местом проведения теракта. В присутствии таксиста (водителя автотранспорта) они стараются не разговаривать, обходиться общими фразами исключительно на родном языке.</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Во время проживания на квартирах террористы практически не выходят из помещения (им запрещено общаться с соседями, даже при инициативе последних).</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Совершение терактов с использованием автомобилей</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Поиск и приобретение автомобилей осуществляется, как правило, через газету или сайт частных объявлений. При этом отбираются автомобили отечественного производства непрестижных моделей. Внешний вид, внутреннее содержание салона, резина не оцениваются. Единственное требование при покупке - чтобы машина была на ходу. Купля-продажа оформляется не на конкретное лицо, доверенность не оформляется, нотариально не заверяется.</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После приобретения вносятся конструктивные изменения. В первую очередь происходит замена штатного бензобака на бензобак, приспособленный для закладки взрывчатки и установки таймера (электронные часы) и электродетонатора. Работа по сверлению и установке бензобака проводится в небольших частных автомастерских на базе стояночных комплексов.</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Парковка автомобилей осуществляется, в основном, в вечернее время. Автомобили паркуются в непосредственной близости от объекта теракта. Основным признаком может служить тот факт, что они находятся в таких местах в течение длительного времени.</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В случае появления у вас обоснованных подозрений, постарайтесь запомнить </w:t>
      </w:r>
      <w:r w:rsidRPr="006D39A5">
        <w:rPr>
          <w:rFonts w:ascii="Liberation Serif" w:eastAsia="Times New Roman" w:hAnsi="Liberation Serif" w:cs="Times New Roman"/>
          <w:b/>
          <w:bCs/>
          <w:sz w:val="24"/>
          <w:szCs w:val="24"/>
          <w:lang w:eastAsia="ru-RU"/>
        </w:rPr>
        <w:t>приметы преступников</w:t>
      </w:r>
      <w:r w:rsidRPr="006D39A5">
        <w:rPr>
          <w:rFonts w:ascii="Liberation Serif" w:eastAsia="Times New Roman" w:hAnsi="Liberation Serif" w:cs="Times New Roman"/>
          <w:sz w:val="24"/>
          <w:szCs w:val="24"/>
          <w:lang w:eastAsia="ru-RU"/>
        </w:rPr>
        <w:t>, отличительные черты их лиц, одежду, имена, клички, возможные шрамы и татуировки, особенности речи и манеры поведения, тематику разговоров и т.д.</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Не пытайтесь их задержать самостоятельно - вы можете пострадать.</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i/>
          <w:iCs/>
          <w:sz w:val="24"/>
          <w:szCs w:val="24"/>
          <w:lang w:eastAsia="ru-RU"/>
        </w:rPr>
        <w:t>Не бойтесь проявлять бдительность</w:t>
      </w:r>
      <w:r w:rsidRPr="006D39A5">
        <w:rPr>
          <w:rFonts w:ascii="Liberation Serif" w:eastAsia="Times New Roman" w:hAnsi="Liberation Serif" w:cs="Times New Roman"/>
          <w:sz w:val="24"/>
          <w:szCs w:val="24"/>
          <w:lang w:eastAsia="ru-RU"/>
        </w:rPr>
        <w:t>, будьте настойчивы, при необходимости привлекайте своих близких и знакомых, соседей.</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2. НЕМЕДЛЕННО СООБЩАЙТЕ О ТРЕВОЖНЫХ ФАКТАХ</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xml:space="preserve">Совершают ошибку те, кто из-за недоверия к силовым структурам не сообщает вовремя важную информацию. Обычный человек не всегда способен правильно её </w:t>
      </w:r>
      <w:r w:rsidRPr="006D39A5">
        <w:rPr>
          <w:rFonts w:ascii="Liberation Serif" w:eastAsia="Times New Roman" w:hAnsi="Liberation Serif" w:cs="Times New Roman"/>
          <w:sz w:val="24"/>
          <w:szCs w:val="24"/>
          <w:lang w:eastAsia="ru-RU"/>
        </w:rPr>
        <w:lastRenderedPageBreak/>
        <w:t>оценить и проанализировать. Хотя работа правоохранительных органов сегодня оставляет желать лучшего, они обязательно придут вам на помощь в критической ситуации. Для страховки обязательно, не дожидаясь действий, </w:t>
      </w:r>
      <w:r w:rsidRPr="006D39A5">
        <w:rPr>
          <w:rFonts w:ascii="Liberation Serif" w:eastAsia="Times New Roman" w:hAnsi="Liberation Serif" w:cs="Times New Roman"/>
          <w:b/>
          <w:bCs/>
          <w:sz w:val="24"/>
          <w:szCs w:val="24"/>
          <w:lang w:eastAsia="ru-RU"/>
        </w:rPr>
        <w:t>повторите</w:t>
      </w:r>
      <w:r w:rsidRPr="006D39A5">
        <w:rPr>
          <w:rFonts w:ascii="Liberation Serif" w:eastAsia="Times New Roman" w:hAnsi="Liberation Serif" w:cs="Times New Roman"/>
          <w:sz w:val="24"/>
          <w:szCs w:val="24"/>
          <w:lang w:eastAsia="ru-RU"/>
        </w:rPr>
        <w:t> сигнал по другому каналу.</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Делайте это </w:t>
      </w:r>
      <w:r w:rsidRPr="006D39A5">
        <w:rPr>
          <w:rFonts w:ascii="Liberation Serif" w:eastAsia="Times New Roman" w:hAnsi="Liberation Serif" w:cs="Times New Roman"/>
          <w:b/>
          <w:bCs/>
          <w:sz w:val="24"/>
          <w:szCs w:val="24"/>
          <w:lang w:eastAsia="ru-RU"/>
        </w:rPr>
        <w:t>незаметно для террористов и их замаскированных пособников</w:t>
      </w:r>
      <w:r w:rsidRPr="006D39A5">
        <w:rPr>
          <w:rFonts w:ascii="Liberation Serif" w:eastAsia="Times New Roman" w:hAnsi="Liberation Serif" w:cs="Times New Roman"/>
          <w:sz w:val="24"/>
          <w:szCs w:val="24"/>
          <w:lang w:eastAsia="ru-RU"/>
        </w:rPr>
        <w:t>, незаметно наблюдающих за обстановкой.</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Убедитесь, что необходимые меры приняты, спокойно </w:t>
      </w:r>
      <w:r w:rsidRPr="006D39A5">
        <w:rPr>
          <w:rFonts w:ascii="Liberation Serif" w:eastAsia="Times New Roman" w:hAnsi="Liberation Serif" w:cs="Times New Roman"/>
          <w:b/>
          <w:bCs/>
          <w:sz w:val="24"/>
          <w:szCs w:val="24"/>
          <w:lang w:eastAsia="ru-RU"/>
        </w:rPr>
        <w:t>предупредите других граждан</w:t>
      </w:r>
      <w:r w:rsidRPr="006D39A5">
        <w:rPr>
          <w:rFonts w:ascii="Liberation Serif" w:eastAsia="Times New Roman" w:hAnsi="Liberation Serif" w:cs="Times New Roman"/>
          <w:sz w:val="24"/>
          <w:szCs w:val="24"/>
          <w:lang w:eastAsia="ru-RU"/>
        </w:rPr>
        <w:t>, если они подвергаются опасности.</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3. ПОСТАРАЙТЕСЬ ИЗБЕЖАТЬ ВОЗНИКНОВЕНИЯ ПАНИКИ</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xml:space="preserve">Возникновение паники может </w:t>
      </w:r>
      <w:proofErr w:type="gramStart"/>
      <w:r w:rsidRPr="006D39A5">
        <w:rPr>
          <w:rFonts w:ascii="Liberation Serif" w:eastAsia="Times New Roman" w:hAnsi="Liberation Serif" w:cs="Times New Roman"/>
          <w:sz w:val="24"/>
          <w:szCs w:val="24"/>
          <w:lang w:eastAsia="ru-RU"/>
        </w:rPr>
        <w:t>помешать властям предотвратить</w:t>
      </w:r>
      <w:proofErr w:type="gramEnd"/>
      <w:r w:rsidRPr="006D39A5">
        <w:rPr>
          <w:rFonts w:ascii="Liberation Serif" w:eastAsia="Times New Roman" w:hAnsi="Liberation Serif" w:cs="Times New Roman"/>
          <w:sz w:val="24"/>
          <w:szCs w:val="24"/>
          <w:lang w:eastAsia="ru-RU"/>
        </w:rPr>
        <w:t xml:space="preserve"> теракт или уменьшить его последствия, тем самым поспособствовать террористам. Паника может спровоцировать террористов и ускорить теракт, неожиданно расстроив их планы.</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Необходимо спокойствие, спокойная форма сообщения и индивидуальный разговор. Панику вызывает одновременное массовое «стадное» действие под влиянием испуга или эмоций, эмоциональное обращение сразу к большому количеству людей.</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Спокойно объясните ситуацию и выведите их из опасного места. Попросите это сделать с другими.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ВНИМАНИЕ! НЕ ПЫТАЙТЕСЬ ПРЕДПРИНИМАТЬ САМОСТОЯТЕЛЬНЫХ ДЕЙСТВИЙ В ОТНОШЕНИИ ПОДОЗРИТЕЛЬНЫХ ЛИЦ ИЛИ ПРЕДМЕТОВ. ВАША ЗАДАЧА - НЕЗАМЕДЛИТЕЛЬНО СООБЩИТЬ О СВОИХ ПОДОЗРЕНИЯХ СОТРУДНИКАМ ПОЛИЦИИ ИЛИ СПЕЦСЛУЖБ.</w:t>
      </w:r>
    </w:p>
    <w:p w:rsidR="00F30D46" w:rsidRDefault="00F30D46" w:rsidP="006D39A5">
      <w:pPr>
        <w:shd w:val="clear" w:color="auto" w:fill="FFFFFF"/>
        <w:spacing w:after="0" w:line="240" w:lineRule="auto"/>
        <w:ind w:firstLine="708"/>
        <w:jc w:val="both"/>
        <w:rPr>
          <w:rFonts w:ascii="Liberation Serif" w:eastAsia="Times New Roman" w:hAnsi="Liberation Serif" w:cs="Times New Roman"/>
          <w:b/>
          <w:bCs/>
          <w:i/>
          <w:iCs/>
          <w:sz w:val="24"/>
          <w:szCs w:val="24"/>
          <w:lang w:eastAsia="ru-RU"/>
        </w:rPr>
      </w:pPr>
      <w:r w:rsidRPr="006D39A5">
        <w:rPr>
          <w:rFonts w:ascii="Liberation Serif" w:eastAsia="Times New Roman" w:hAnsi="Liberation Serif" w:cs="Times New Roman"/>
          <w:b/>
          <w:bCs/>
          <w:i/>
          <w:iCs/>
          <w:sz w:val="24"/>
          <w:szCs w:val="24"/>
          <w:lang w:eastAsia="ru-RU"/>
        </w:rPr>
        <w:t>Если вам стало известно о готовящемся или совершенном преступлении, немедленно сообщите об этом в территориальные органы ФСБ или МВД по месту жительства, либо по телефону доверия или на адрес электронной почты ФСБ России.</w:t>
      </w:r>
    </w:p>
    <w:p w:rsidR="006D39A5" w:rsidRPr="006D39A5" w:rsidRDefault="006D39A5"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i/>
          <w:iCs/>
          <w:sz w:val="24"/>
          <w:szCs w:val="24"/>
          <w:lang w:eastAsia="ru-RU"/>
        </w:rPr>
        <w:t>УФСБ России по Свердловской области: (343) 371-37-51</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i/>
          <w:iCs/>
          <w:sz w:val="24"/>
          <w:szCs w:val="24"/>
          <w:lang w:eastAsia="ru-RU"/>
        </w:rPr>
        <w:t>ФСБ России: +7 (495) 224-22-22</w:t>
      </w:r>
    </w:p>
    <w:p w:rsidR="00F30D46" w:rsidRDefault="00F30D46" w:rsidP="006D39A5">
      <w:pPr>
        <w:shd w:val="clear" w:color="auto" w:fill="FFFFFF"/>
        <w:spacing w:after="0" w:line="240" w:lineRule="auto"/>
        <w:ind w:left="1416"/>
        <w:jc w:val="both"/>
        <w:rPr>
          <w:rFonts w:ascii="Liberation Serif" w:eastAsia="Times New Roman" w:hAnsi="Liberation Serif" w:cs="Times New Roman"/>
          <w:b/>
          <w:bCs/>
          <w:i/>
          <w:iCs/>
          <w:sz w:val="24"/>
          <w:szCs w:val="24"/>
          <w:lang w:eastAsia="ru-RU"/>
        </w:rPr>
      </w:pPr>
      <w:r w:rsidRPr="006D39A5">
        <w:rPr>
          <w:rFonts w:ascii="Liberation Serif" w:eastAsia="Times New Roman" w:hAnsi="Liberation Serif" w:cs="Times New Roman"/>
          <w:b/>
          <w:bCs/>
          <w:i/>
          <w:iCs/>
          <w:sz w:val="24"/>
          <w:szCs w:val="24"/>
          <w:lang w:eastAsia="ru-RU"/>
        </w:rPr>
        <w:t>   8 (800) 224-22-22</w:t>
      </w:r>
    </w:p>
    <w:p w:rsidR="006D39A5" w:rsidRPr="006D39A5" w:rsidRDefault="006D39A5" w:rsidP="006D39A5">
      <w:pPr>
        <w:shd w:val="clear" w:color="auto" w:fill="FFFFFF"/>
        <w:spacing w:after="0" w:line="240" w:lineRule="auto"/>
        <w:ind w:left="1416"/>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Рекомендации гражданам по действиям при угрозе совершения террористического акта</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Общие рекомендации: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никогда не принимайте от незнакомцев пакеты и сумки, не оставляйте свой багаж без присмотра;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у семьи должен план действий в чрезвычайных обстоятельствах, у всех членов семьи должны быть номера телефонов, адреса электронной почты.</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xml:space="preserve">· </w:t>
      </w:r>
      <w:proofErr w:type="gramStart"/>
      <w:r w:rsidRPr="006D39A5">
        <w:rPr>
          <w:rFonts w:ascii="Liberation Serif" w:eastAsia="Times New Roman" w:hAnsi="Liberation Serif" w:cs="Times New Roman"/>
          <w:sz w:val="24"/>
          <w:szCs w:val="24"/>
          <w:lang w:eastAsia="ru-RU"/>
        </w:rPr>
        <w:t>н</w:t>
      </w:r>
      <w:proofErr w:type="gramEnd"/>
      <w:r w:rsidRPr="006D39A5">
        <w:rPr>
          <w:rFonts w:ascii="Liberation Serif" w:eastAsia="Times New Roman" w:hAnsi="Liberation Serif" w:cs="Times New Roman"/>
          <w:sz w:val="24"/>
          <w:szCs w:val="24"/>
          <w:lang w:eastAsia="ru-RU"/>
        </w:rPr>
        <w:t>еобходимо назначить место встречи, где вы сможете встретиться с членами вашей семьи в экстренной ситуации;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в случае эвакуации, возьмите с собой набор предметов первой необходимости и документы;</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всегда узнавайте, где находятся резервные выходы из помещения;</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lastRenderedPageBreak/>
        <w:t>· 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произошел взрыв, пожар, землетрясение, никогда не пользуйтесь лифтом;</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старайтесь не поддаваться панике, что бы ни произошло.</w:t>
      </w:r>
    </w:p>
    <w:p w:rsidR="006D39A5" w:rsidRDefault="006D39A5" w:rsidP="006D39A5">
      <w:pPr>
        <w:shd w:val="clear" w:color="auto" w:fill="FFFFFF"/>
        <w:spacing w:after="0" w:line="240" w:lineRule="auto"/>
        <w:jc w:val="both"/>
        <w:rPr>
          <w:rFonts w:ascii="Liberation Serif" w:eastAsia="Times New Roman" w:hAnsi="Liberation Serif" w:cs="Times New Roman"/>
          <w:b/>
          <w:bCs/>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Получение информации об эвакуации</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вы находитесь в квартире, выполните следующие действия:</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Возьмите личные документы, деньги, ценности;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Отключите электричество, воду и газ;</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xml:space="preserve">· Окажите помощь в эвакуации пожилых и </w:t>
      </w:r>
      <w:proofErr w:type="gramStart"/>
      <w:r w:rsidRPr="006D39A5">
        <w:rPr>
          <w:rFonts w:ascii="Liberation Serif" w:eastAsia="Times New Roman" w:hAnsi="Liberation Serif" w:cs="Times New Roman"/>
          <w:sz w:val="24"/>
          <w:szCs w:val="24"/>
          <w:lang w:eastAsia="ru-RU"/>
        </w:rPr>
        <w:t>тяжело больных</w:t>
      </w:r>
      <w:proofErr w:type="gramEnd"/>
      <w:r w:rsidRPr="006D39A5">
        <w:rPr>
          <w:rFonts w:ascii="Liberation Serif" w:eastAsia="Times New Roman" w:hAnsi="Liberation Serif" w:cs="Times New Roman"/>
          <w:sz w:val="24"/>
          <w:szCs w:val="24"/>
          <w:lang w:eastAsia="ru-RU"/>
        </w:rPr>
        <w:t xml:space="preserve"> людей;</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Обязательно закройте входную дверь на замок – это защитит квартиру от возможного проникновения мародеров.</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Не допускайте паники, истерики и спешки. Помещение покидайте организованно.</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Возвращайтесь в покинутое помещение только после разрешения ответственных лиц.</w:t>
      </w:r>
    </w:p>
    <w:p w:rsidR="00F30D46"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Помните, что от согласованности и четкости ваших действий будет зависеть жизнь и здоровье многих людей.</w:t>
      </w:r>
    </w:p>
    <w:p w:rsidR="006D39A5" w:rsidRPr="006D39A5" w:rsidRDefault="006D39A5" w:rsidP="006D39A5">
      <w:pPr>
        <w:shd w:val="clear" w:color="auto" w:fill="FFFFFF"/>
        <w:spacing w:after="0" w:line="240" w:lineRule="auto"/>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Поведение в толпе</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Избегайте больших скоплений людей.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 присоединяйтесь к толпе, как бы ни хотелось посмотреть на происходящие события.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оказались в толпе, позвольте ей нести Вас, но попытайтесь выбраться из неё.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Глубоко вдохните и разведите согнутые в локтях руки чуть в стороны, чтобы грудная клетка не была сдавлена.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Стремитесь оказаться подальше от высоких и крупных людей, людей с громоздкими предметами и большими сумками.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Любыми способами старайтесь удержаться на ногах.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 держите руки в карманах.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Двигаясь, поднимайте ноги как можно выше, ставьте ногу на полную стопу, не семените, не поднимайтесь на цыпочки.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давка приняла угрожающий характер, немедленно, не раздумывая, освободитесь от любой ноши, прежде всего от сумки на длинном ремне и шарфа.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что-то уронили, ни в коем случае не наклоняйтесь, чтобы поднять.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встать не удается, свернитесь клубком, защитите голову предплечьями, а ладонями прикройте затылок.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Легче всего укрыться от толпы в углах зала или вблизи стен, но сложнее оттуда добираться до выхода.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При возникновении паники старайтесь сохранить спокойствие и способность трезво оценивать ситуацию. </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lastRenderedPageBreak/>
        <w:t>Не присоединяйтесь к митингующим "ради интереса". Сначала узнайте, санкционирован ли митинг, за что агитируют выступающие люди. </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Не вступайте в незарегистрированные организации. Участие в мероприятиях таких организаций может повлечь уголовное наказание. </w:t>
      </w:r>
    </w:p>
    <w:p w:rsidR="00F30D46"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6D39A5" w:rsidRPr="006D39A5" w:rsidRDefault="006D39A5"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F30D46" w:rsidRPr="006D39A5" w:rsidRDefault="00F30D46" w:rsidP="006D39A5">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Захват в заложники</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Во всех случаях ваша жизнь становиться предметом торга для террористов. </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Захват может произойти в транспорте, в учреждении, на улице, в квартире. </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вы оказались в заложниках, рекомендуем придерживаться следующих правил поведения:</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будьте готовы к применению террористами повязок на глаза, кляпов, наручников или веревок</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 пытайтесь оказывать сопротивление, не проявляйте ненужного героизма, пытаясь разоружить бандита или прорваться к выходу или окну;</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вас заставляют выйти из помещения, говоря, что вы взяты в заложники, не сопротивляйтесь;</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с вами находятся дети, найдите для них безопасное место, постарайтесь закрыть их от случайных пуль, по возможности находитесь рядом с ними;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ПОМНИТЕ: ВАША ЦЕЛЬ - ОСТАТЬСЯ В ЖИВЫХ</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Помните, что получив сообщение о вашем захвате, спецслужбы уже начали действовать и предпримут все необходимое для вашего освобождения. </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Во время проведения спецслужбами операции по вашему освобождению неукоснительно соблюдайте следующие требования:</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лежите на полу лицом вниз, голову закройте руками и не двигайтесь;</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ни в коем случае не бегите навстречу сотрудникам спецслужб или от них, так как они могут принять вас за преступника;</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если есть возможность, держитесь подальше от проемов дверей и окон.</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Если </w:t>
      </w:r>
      <w:r w:rsidRPr="006D39A5">
        <w:rPr>
          <w:rFonts w:ascii="Liberation Serif" w:eastAsia="Times New Roman" w:hAnsi="Liberation Serif" w:cs="Times New Roman"/>
          <w:sz w:val="24"/>
          <w:szCs w:val="24"/>
          <w:u w:val="single"/>
          <w:lang w:eastAsia="ru-RU"/>
        </w:rPr>
        <w:t>Вас захватили в качестве заложника</w:t>
      </w:r>
      <w:r w:rsidRPr="006D39A5">
        <w:rPr>
          <w:rFonts w:ascii="Liberation Serif" w:eastAsia="Times New Roman" w:hAnsi="Liberation Serif" w:cs="Times New Roman"/>
          <w:sz w:val="24"/>
          <w:szCs w:val="24"/>
          <w:lang w:eastAsia="ru-RU"/>
        </w:rPr>
        <w:t>,</w:t>
      </w:r>
      <w:r w:rsidRPr="006D39A5">
        <w:rPr>
          <w:rFonts w:ascii="Liberation Serif" w:eastAsia="Times New Roman" w:hAnsi="Liberation Serif" w:cs="Times New Roman"/>
          <w:b/>
          <w:bCs/>
          <w:sz w:val="24"/>
          <w:szCs w:val="24"/>
          <w:lang w:eastAsia="ru-RU"/>
        </w:rPr>
        <w:t> помните, что Ваше собственное поведение может повлиять на обращение с Вами.</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w:t>
      </w:r>
      <w:r w:rsidRPr="006D39A5">
        <w:rPr>
          <w:rFonts w:ascii="Liberation Serif" w:eastAsia="Times New Roman" w:hAnsi="Liberation Serif" w:cs="Times New Roman"/>
          <w:sz w:val="24"/>
          <w:szCs w:val="24"/>
          <w:lang w:eastAsia="ru-RU"/>
        </w:rPr>
        <w:t> Сохраняйте спокойствие и самообладание. Определите, что происходит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 сопротивляйтесь. Это может повлечь еще большую жестокость.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Будьте настороже. Сосредоточьте Ваше внимание на звуках, движениях и т.п.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lastRenderedPageBreak/>
        <w:t>- Займитесь умственными упражнениями.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Будьте готовы к "спартанским" условиям жизни: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неадекватной пище и условиям проживания;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неадекватным туалетным удобствам.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есть возможность, обязательно соблюдайте правила личной гигиены.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Будьте готовы объяснить наличие у Вас каких-либо документов, номеров телефонов и т.п. </w:t>
      </w:r>
    </w:p>
    <w:p w:rsidR="00F30D46" w:rsidRPr="006D39A5" w:rsidRDefault="00F30D46" w:rsidP="006D39A5">
      <w:pPr>
        <w:shd w:val="clear" w:color="auto" w:fill="FFFFFF"/>
        <w:spacing w:after="0" w:line="240" w:lineRule="auto"/>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 xml:space="preserve">- 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w:t>
      </w:r>
      <w:proofErr w:type="gramStart"/>
      <w:r w:rsidRPr="006D39A5">
        <w:rPr>
          <w:rFonts w:ascii="Liberation Serif" w:eastAsia="Times New Roman" w:hAnsi="Liberation Serif" w:cs="Times New Roman"/>
          <w:sz w:val="24"/>
          <w:szCs w:val="24"/>
          <w:lang w:eastAsia="ru-RU"/>
        </w:rPr>
        <w:t>силы</w:t>
      </w:r>
      <w:proofErr w:type="gramEnd"/>
      <w:r w:rsidRPr="006D39A5">
        <w:rPr>
          <w:rFonts w:ascii="Liberation Serif" w:eastAsia="Times New Roman" w:hAnsi="Liberation Serif" w:cs="Times New Roman"/>
          <w:sz w:val="24"/>
          <w:szCs w:val="24"/>
          <w:lang w:eastAsia="ru-RU"/>
        </w:rPr>
        <w:t xml:space="preserve"> и пространство помещения занимайтесь физическими упражнениями. </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Спросите у охранников, можно ли читать, писать, пользоваться средствами личной гигиены и т.п. </w:t>
      </w:r>
    </w:p>
    <w:p w:rsidR="00F30D46" w:rsidRPr="006D39A5" w:rsidRDefault="00F30D46" w:rsidP="006D39A5">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 </w:t>
      </w:r>
    </w:p>
    <w:p w:rsidR="00F30D46" w:rsidRPr="006D39A5"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охранники на контакт не идут, разговаривайте как бы сами с собой, читайте вполголоса стихи или пойте. </w:t>
      </w:r>
    </w:p>
    <w:p w:rsidR="00F30D46" w:rsidRPr="006D39A5"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Обязательно ведите счет времени, отмечая с помощью спичек, камешков или черточек на стене прошедшие дни. </w:t>
      </w:r>
    </w:p>
    <w:p w:rsidR="00F30D46" w:rsidRPr="006D39A5"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 </w:t>
      </w:r>
    </w:p>
    <w:p w:rsidR="00F30D46"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Никогда не теряйте надежду на благополучный исход. Помните, чем больше времени пройдет, тем больше у Вас шансов на спасение.</w:t>
      </w:r>
    </w:p>
    <w:p w:rsidR="0062172B" w:rsidRPr="006D39A5" w:rsidRDefault="0062172B"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F30D46" w:rsidRPr="006D39A5" w:rsidRDefault="00F30D46" w:rsidP="0062172B">
      <w:pPr>
        <w:shd w:val="clear" w:color="auto" w:fill="FFFFFF"/>
        <w:spacing w:after="0" w:line="240" w:lineRule="auto"/>
        <w:jc w:val="center"/>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b/>
          <w:bCs/>
          <w:sz w:val="24"/>
          <w:szCs w:val="24"/>
          <w:lang w:eastAsia="ru-RU"/>
        </w:rPr>
        <w:t>Действия при угрозе совершения террористического акта</w:t>
      </w:r>
    </w:p>
    <w:p w:rsidR="00F30D46" w:rsidRPr="006D39A5"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F30D46" w:rsidRPr="006D39A5"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p>
    <w:p w:rsidR="00F30D46" w:rsidRPr="006D39A5"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Не подбирайте бесхозных вещей, как бы п</w:t>
      </w:r>
      <w:r w:rsidR="0062172B">
        <w:rPr>
          <w:rFonts w:ascii="Liberation Serif" w:eastAsia="Times New Roman" w:hAnsi="Liberation Serif" w:cs="Times New Roman"/>
          <w:sz w:val="24"/>
          <w:szCs w:val="24"/>
          <w:lang w:eastAsia="ru-RU"/>
        </w:rPr>
        <w:t xml:space="preserve">ривлекательно они не выглядели. </w:t>
      </w:r>
      <w:r w:rsidRPr="006D39A5">
        <w:rPr>
          <w:rFonts w:ascii="Liberation Serif" w:eastAsia="Times New Roman" w:hAnsi="Liberation Serif" w:cs="Times New Roman"/>
          <w:sz w:val="24"/>
          <w:szCs w:val="24"/>
          <w:lang w:eastAsia="ru-RU"/>
        </w:rPr>
        <w:t xml:space="preserve">В них могут быть закамуфлированы взрывные устройства (в банках из-под пива, сотовых телефонах и т.п.). Не </w:t>
      </w:r>
      <w:proofErr w:type="gramStart"/>
      <w:r w:rsidRPr="006D39A5">
        <w:rPr>
          <w:rFonts w:ascii="Liberation Serif" w:eastAsia="Times New Roman" w:hAnsi="Liberation Serif" w:cs="Times New Roman"/>
          <w:sz w:val="24"/>
          <w:szCs w:val="24"/>
          <w:lang w:eastAsia="ru-RU"/>
        </w:rPr>
        <w:t>пинайте</w:t>
      </w:r>
      <w:proofErr w:type="gramEnd"/>
      <w:r w:rsidRPr="006D39A5">
        <w:rPr>
          <w:rFonts w:ascii="Liberation Serif" w:eastAsia="Times New Roman" w:hAnsi="Liberation Serif" w:cs="Times New Roman"/>
          <w:sz w:val="24"/>
          <w:szCs w:val="24"/>
          <w:lang w:eastAsia="ru-RU"/>
        </w:rPr>
        <w:t xml:space="preserve"> на улице предметы, лежащие на земле. </w:t>
      </w:r>
    </w:p>
    <w:p w:rsidR="00F30D46" w:rsidRPr="006D39A5"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 </w:t>
      </w:r>
    </w:p>
    <w:p w:rsidR="00F30D46" w:rsidRPr="006D39A5"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w:t>
      </w:r>
    </w:p>
    <w:p w:rsidR="00F30D46" w:rsidRDefault="00F30D46"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r w:rsidRPr="006D39A5">
        <w:rPr>
          <w:rFonts w:ascii="Liberation Serif" w:eastAsia="Times New Roman" w:hAnsi="Liberation Serif" w:cs="Times New Roman"/>
          <w:sz w:val="24"/>
          <w:szCs w:val="24"/>
          <w:lang w:eastAsia="ru-RU"/>
        </w:rPr>
        <w:t>Случайно узнав о готовящемся теракте, немедленно сообщите об этом в правоохранительные органы.</w:t>
      </w:r>
    </w:p>
    <w:p w:rsidR="0062172B" w:rsidRDefault="0062172B"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62172B" w:rsidRPr="006D39A5" w:rsidRDefault="0062172B" w:rsidP="0062172B">
      <w:pPr>
        <w:shd w:val="clear" w:color="auto" w:fill="FFFFFF"/>
        <w:spacing w:after="0" w:line="240" w:lineRule="auto"/>
        <w:ind w:firstLine="708"/>
        <w:jc w:val="both"/>
        <w:rPr>
          <w:rFonts w:ascii="Liberation Serif" w:eastAsia="Times New Roman" w:hAnsi="Liberation Serif" w:cs="Times New Roman"/>
          <w:sz w:val="24"/>
          <w:szCs w:val="24"/>
          <w:lang w:eastAsia="ru-RU"/>
        </w:rPr>
      </w:pPr>
    </w:p>
    <w:p w:rsidR="006D39A5" w:rsidRPr="0062172B" w:rsidRDefault="006D39A5" w:rsidP="0062172B">
      <w:pPr>
        <w:pStyle w:val="a3"/>
        <w:shd w:val="clear" w:color="auto" w:fill="FFFFFF"/>
        <w:spacing w:before="0" w:beforeAutospacing="0" w:after="0" w:afterAutospacing="0"/>
        <w:jc w:val="center"/>
        <w:rPr>
          <w:rFonts w:ascii="Liberation Serif" w:hAnsi="Liberation Serif"/>
          <w:color w:val="C00000"/>
        </w:rPr>
      </w:pPr>
      <w:r w:rsidRPr="0062172B">
        <w:rPr>
          <w:rStyle w:val="a5"/>
          <w:rFonts w:ascii="Liberation Serif" w:hAnsi="Liberation Serif"/>
          <w:b/>
          <w:bCs/>
          <w:color w:val="C00000"/>
          <w:u w:val="single"/>
        </w:rPr>
        <w:lastRenderedPageBreak/>
        <w:t>Контактные телефоны служб и ведомств по профилактике терроризма, минимизации и ликвидаци</w:t>
      </w:r>
      <w:bookmarkStart w:id="0" w:name="_GoBack"/>
      <w:bookmarkEnd w:id="0"/>
      <w:r w:rsidRPr="0062172B">
        <w:rPr>
          <w:rStyle w:val="a5"/>
          <w:rFonts w:ascii="Liberation Serif" w:hAnsi="Liberation Serif"/>
          <w:b/>
          <w:bCs/>
          <w:color w:val="C00000"/>
          <w:u w:val="single"/>
        </w:rPr>
        <w:t>и последствий его проявлений в городском округе "Город Лесной"</w:t>
      </w:r>
    </w:p>
    <w:p w:rsidR="0062172B" w:rsidRDefault="0062172B" w:rsidP="0062172B">
      <w:pPr>
        <w:pStyle w:val="a3"/>
        <w:shd w:val="clear" w:color="auto" w:fill="FFFFFF"/>
        <w:rPr>
          <w:rFonts w:ascii="Verdana" w:hAnsi="Verdana"/>
          <w:color w:val="052635"/>
          <w:sz w:val="17"/>
          <w:szCs w:val="17"/>
        </w:rPr>
      </w:pPr>
      <w:r>
        <w:rPr>
          <w:rStyle w:val="a4"/>
          <w:rFonts w:ascii="Verdana" w:hAnsi="Verdana"/>
          <w:color w:val="052635"/>
          <w:sz w:val="17"/>
          <w:szCs w:val="17"/>
        </w:rPr>
        <w:t xml:space="preserve">Отдел в </w:t>
      </w:r>
      <w:proofErr w:type="spellStart"/>
      <w:r>
        <w:rPr>
          <w:rStyle w:val="a4"/>
          <w:rFonts w:ascii="Verdana" w:hAnsi="Verdana"/>
          <w:color w:val="052635"/>
          <w:sz w:val="17"/>
          <w:szCs w:val="17"/>
        </w:rPr>
        <w:t>г</w:t>
      </w:r>
      <w:proofErr w:type="gramStart"/>
      <w:r>
        <w:rPr>
          <w:rStyle w:val="a4"/>
          <w:rFonts w:ascii="Verdana" w:hAnsi="Verdana"/>
          <w:color w:val="052635"/>
          <w:sz w:val="17"/>
          <w:szCs w:val="17"/>
        </w:rPr>
        <w:t>.Л</w:t>
      </w:r>
      <w:proofErr w:type="gramEnd"/>
      <w:r>
        <w:rPr>
          <w:rStyle w:val="a4"/>
          <w:rFonts w:ascii="Verdana" w:hAnsi="Verdana"/>
          <w:color w:val="052635"/>
          <w:sz w:val="17"/>
          <w:szCs w:val="17"/>
        </w:rPr>
        <w:t>есной</w:t>
      </w:r>
      <w:proofErr w:type="spellEnd"/>
      <w:r>
        <w:rPr>
          <w:rStyle w:val="a4"/>
          <w:rFonts w:ascii="Verdana" w:hAnsi="Verdana"/>
          <w:color w:val="052635"/>
          <w:sz w:val="17"/>
          <w:szCs w:val="17"/>
        </w:rPr>
        <w:t xml:space="preserve"> Управления ФСБ России по </w:t>
      </w:r>
      <w:proofErr w:type="spellStart"/>
      <w:r>
        <w:rPr>
          <w:rStyle w:val="a4"/>
          <w:rFonts w:ascii="Verdana" w:hAnsi="Verdana"/>
          <w:color w:val="052635"/>
          <w:sz w:val="17"/>
          <w:szCs w:val="17"/>
        </w:rPr>
        <w:t>Cвердловской</w:t>
      </w:r>
      <w:proofErr w:type="spellEnd"/>
      <w:r>
        <w:rPr>
          <w:rStyle w:val="a4"/>
          <w:rFonts w:ascii="Verdana" w:hAnsi="Verdana"/>
          <w:color w:val="052635"/>
          <w:sz w:val="17"/>
          <w:szCs w:val="17"/>
        </w:rPr>
        <w:t xml:space="preserve"> области</w:t>
      </w:r>
      <w:r>
        <w:rPr>
          <w:rFonts w:ascii="Verdana" w:hAnsi="Verdana"/>
          <w:color w:val="052635"/>
          <w:sz w:val="17"/>
          <w:szCs w:val="17"/>
        </w:rPr>
        <w:br/>
        <w:t xml:space="preserve">Адрес: Свердловская область, г. Лесной, ул. Белинского, д. </w:t>
      </w:r>
      <w:proofErr w:type="gramStart"/>
      <w:r>
        <w:rPr>
          <w:rFonts w:ascii="Verdana" w:hAnsi="Verdana"/>
          <w:color w:val="052635"/>
          <w:sz w:val="17"/>
          <w:szCs w:val="17"/>
        </w:rPr>
        <w:t>40</w:t>
      </w:r>
      <w:proofErr w:type="gramEnd"/>
      <w:r>
        <w:rPr>
          <w:rFonts w:ascii="Verdana" w:hAnsi="Verdana"/>
          <w:color w:val="052635"/>
          <w:sz w:val="17"/>
          <w:szCs w:val="17"/>
        </w:rPr>
        <w:t xml:space="preserve"> а</w:t>
      </w:r>
      <w:r>
        <w:rPr>
          <w:rFonts w:ascii="Verdana" w:hAnsi="Verdana"/>
          <w:color w:val="052635"/>
          <w:sz w:val="17"/>
          <w:szCs w:val="17"/>
        </w:rPr>
        <w:br/>
        <w:t>телефон дежурного: (34342) 2-69-17</w:t>
      </w:r>
      <w:r>
        <w:rPr>
          <w:rFonts w:ascii="Verdana" w:hAnsi="Verdana"/>
          <w:color w:val="052635"/>
          <w:sz w:val="17"/>
          <w:szCs w:val="17"/>
        </w:rPr>
        <w:br/>
        <w:t>Справочный телефон УФСБ России по Свердловской области</w:t>
      </w:r>
      <w:r>
        <w:rPr>
          <w:rFonts w:ascii="Verdana" w:hAnsi="Verdana"/>
          <w:color w:val="052635"/>
          <w:sz w:val="17"/>
          <w:szCs w:val="17"/>
        </w:rPr>
        <w:br/>
        <w:t>тел.: (343) 358-82-92 (круглосуточно)</w:t>
      </w:r>
      <w:r>
        <w:rPr>
          <w:rFonts w:ascii="Verdana" w:hAnsi="Verdana"/>
          <w:color w:val="052635"/>
          <w:sz w:val="17"/>
          <w:szCs w:val="17"/>
        </w:rPr>
        <w:br/>
        <w:t>E-</w:t>
      </w:r>
      <w:proofErr w:type="spellStart"/>
      <w:r>
        <w:rPr>
          <w:rFonts w:ascii="Verdana" w:hAnsi="Verdana"/>
          <w:color w:val="052635"/>
          <w:sz w:val="17"/>
          <w:szCs w:val="17"/>
        </w:rPr>
        <w:t>mail</w:t>
      </w:r>
      <w:proofErr w:type="spellEnd"/>
      <w:r>
        <w:rPr>
          <w:rFonts w:ascii="Verdana" w:hAnsi="Verdana"/>
          <w:color w:val="052635"/>
          <w:sz w:val="17"/>
          <w:szCs w:val="17"/>
        </w:rPr>
        <w:t>: </w:t>
      </w:r>
      <w:hyperlink r:id="rId6" w:history="1">
        <w:r>
          <w:rPr>
            <w:rStyle w:val="a6"/>
            <w:rFonts w:ascii="Verdana" w:hAnsi="Verdana"/>
            <w:color w:val="1759B4"/>
            <w:sz w:val="17"/>
            <w:szCs w:val="17"/>
          </w:rPr>
          <w:t>sverdlovsk@fsb.ru</w:t>
        </w:r>
      </w:hyperlink>
    </w:p>
    <w:p w:rsidR="0062172B" w:rsidRDefault="0062172B" w:rsidP="0062172B">
      <w:pPr>
        <w:pStyle w:val="a3"/>
        <w:shd w:val="clear" w:color="auto" w:fill="FFFFFF"/>
        <w:rPr>
          <w:rFonts w:ascii="Verdana" w:hAnsi="Verdana"/>
          <w:color w:val="052635"/>
          <w:sz w:val="17"/>
          <w:szCs w:val="17"/>
        </w:rPr>
      </w:pPr>
      <w:r>
        <w:rPr>
          <w:rFonts w:ascii="Verdana" w:hAnsi="Verdana"/>
          <w:b/>
          <w:bCs/>
          <w:color w:val="052635"/>
          <w:sz w:val="17"/>
          <w:szCs w:val="17"/>
          <w:u w:val="single"/>
        </w:rPr>
        <w:t>Если вы обладаете любой информацией о совершенных или готовящихся терактах, просьба также обращаться по телефонам:</w:t>
      </w:r>
      <w:r>
        <w:rPr>
          <w:rFonts w:ascii="Verdana" w:hAnsi="Verdana"/>
          <w:color w:val="052635"/>
          <w:sz w:val="17"/>
          <w:szCs w:val="17"/>
        </w:rPr>
        <w:br/>
        <w:t>Телефон доверия УФСБ России по Свердловской области</w:t>
      </w:r>
      <w:r>
        <w:rPr>
          <w:rFonts w:ascii="Verdana" w:hAnsi="Verdana"/>
          <w:color w:val="052635"/>
          <w:sz w:val="17"/>
          <w:szCs w:val="17"/>
        </w:rPr>
        <w:br/>
        <w:t>тел.: (343) 371-37-51</w:t>
      </w:r>
      <w:r>
        <w:rPr>
          <w:rFonts w:ascii="Verdana" w:hAnsi="Verdana"/>
          <w:color w:val="052635"/>
          <w:sz w:val="17"/>
          <w:szCs w:val="17"/>
        </w:rPr>
        <w:br/>
        <w:t>либо в ФСБ России по телефонам:</w:t>
      </w:r>
      <w:r>
        <w:rPr>
          <w:rFonts w:ascii="Verdana" w:hAnsi="Verdana"/>
          <w:color w:val="052635"/>
          <w:sz w:val="17"/>
          <w:szCs w:val="17"/>
        </w:rPr>
        <w:br/>
        <w:t>+7 (495) 224-22-22, 8 (800) 224-22-22</w:t>
      </w:r>
    </w:p>
    <w:p w:rsidR="0062172B" w:rsidRDefault="0062172B" w:rsidP="0062172B">
      <w:pPr>
        <w:pStyle w:val="a3"/>
        <w:shd w:val="clear" w:color="auto" w:fill="FFFFFF"/>
        <w:rPr>
          <w:rFonts w:ascii="Verdana" w:hAnsi="Verdana"/>
          <w:color w:val="052635"/>
          <w:sz w:val="17"/>
          <w:szCs w:val="17"/>
        </w:rPr>
      </w:pPr>
      <w:r>
        <w:rPr>
          <w:rStyle w:val="a4"/>
          <w:rFonts w:ascii="Verdana" w:hAnsi="Verdana"/>
          <w:color w:val="052635"/>
          <w:sz w:val="17"/>
          <w:szCs w:val="17"/>
        </w:rPr>
        <w:t>Отдел Министерства внутренних дел Российской Федерации по городскому округу "город Лесной"</w:t>
      </w:r>
      <w:r>
        <w:rPr>
          <w:rFonts w:ascii="Verdana" w:hAnsi="Verdana"/>
          <w:color w:val="052635"/>
          <w:sz w:val="17"/>
          <w:szCs w:val="17"/>
        </w:rPr>
        <w:br/>
        <w:t>Адрес: Свердловская область, г. Лесной, ул. К. Маркса, д. 3</w:t>
      </w:r>
      <w:r>
        <w:rPr>
          <w:rFonts w:ascii="Verdana" w:hAnsi="Verdana"/>
          <w:color w:val="052635"/>
          <w:sz w:val="17"/>
          <w:szCs w:val="17"/>
        </w:rPr>
        <w:br/>
        <w:t>телефон дежурной части: 02, (34342) 4-71-66</w:t>
      </w:r>
    </w:p>
    <w:p w:rsidR="0062172B" w:rsidRDefault="0062172B" w:rsidP="0062172B">
      <w:pPr>
        <w:pStyle w:val="a3"/>
        <w:shd w:val="clear" w:color="auto" w:fill="FFFFFF"/>
        <w:rPr>
          <w:rFonts w:ascii="Verdana" w:hAnsi="Verdana"/>
          <w:color w:val="052635"/>
          <w:sz w:val="17"/>
          <w:szCs w:val="17"/>
        </w:rPr>
      </w:pPr>
      <w:r>
        <w:rPr>
          <w:rStyle w:val="a4"/>
          <w:rFonts w:ascii="Verdana" w:hAnsi="Verdana"/>
          <w:color w:val="052635"/>
          <w:sz w:val="17"/>
          <w:szCs w:val="17"/>
        </w:rPr>
        <w:t>ФГКУ "Специальное управление ФПС № 6 МЧС России"</w:t>
      </w:r>
      <w:r>
        <w:rPr>
          <w:rFonts w:ascii="Verdana" w:hAnsi="Verdana"/>
          <w:color w:val="052635"/>
          <w:sz w:val="17"/>
          <w:szCs w:val="17"/>
        </w:rPr>
        <w:br/>
        <w:t>Телефон дежурной части - 01, (34342) 2-68-06</w:t>
      </w:r>
      <w:r>
        <w:rPr>
          <w:rFonts w:ascii="Verdana" w:hAnsi="Verdana"/>
          <w:color w:val="052635"/>
          <w:sz w:val="17"/>
          <w:szCs w:val="17"/>
        </w:rPr>
        <w:br/>
        <w:t>Телефон доверия - (34342) 2-68-11</w:t>
      </w:r>
    </w:p>
    <w:p w:rsidR="0062172B" w:rsidRDefault="0062172B" w:rsidP="0062172B">
      <w:pPr>
        <w:pStyle w:val="a3"/>
        <w:shd w:val="clear" w:color="auto" w:fill="FFFFFF"/>
        <w:rPr>
          <w:rFonts w:ascii="Verdana" w:hAnsi="Verdana"/>
          <w:color w:val="052635"/>
          <w:sz w:val="17"/>
          <w:szCs w:val="17"/>
        </w:rPr>
      </w:pPr>
      <w:r>
        <w:rPr>
          <w:rFonts w:ascii="Verdana" w:hAnsi="Verdana"/>
          <w:color w:val="052635"/>
          <w:sz w:val="17"/>
          <w:szCs w:val="17"/>
        </w:rPr>
        <w:t>Также информацию о чрезвычайной ситуации можно сообщать по круглосуточному телефону </w:t>
      </w:r>
      <w:r>
        <w:rPr>
          <w:rStyle w:val="a4"/>
          <w:rFonts w:ascii="Verdana" w:hAnsi="Verdana"/>
          <w:color w:val="052635"/>
          <w:sz w:val="17"/>
          <w:szCs w:val="17"/>
        </w:rPr>
        <w:t>Единой дежурно-диспетчерской службы МКУ "Аварийно-спасательная служба"</w:t>
      </w:r>
      <w:r>
        <w:rPr>
          <w:rFonts w:ascii="Verdana" w:hAnsi="Verdana"/>
          <w:color w:val="052635"/>
          <w:sz w:val="17"/>
          <w:szCs w:val="17"/>
        </w:rPr>
        <w:br/>
        <w:t>(34342) 2-68-67, 2-68-68</w:t>
      </w:r>
      <w:r>
        <w:rPr>
          <w:rFonts w:ascii="Verdana" w:hAnsi="Verdana"/>
          <w:color w:val="052635"/>
          <w:sz w:val="17"/>
          <w:szCs w:val="17"/>
        </w:rPr>
        <w:br/>
        <w:t>Телефон доверия: (34342) 2-68-64</w:t>
      </w:r>
    </w:p>
    <w:p w:rsidR="00973C0C" w:rsidRPr="006D39A5" w:rsidRDefault="00973C0C" w:rsidP="0062172B">
      <w:pPr>
        <w:pStyle w:val="a3"/>
        <w:shd w:val="clear" w:color="auto" w:fill="FFFFFF"/>
        <w:spacing w:before="0" w:beforeAutospacing="0" w:after="0" w:afterAutospacing="0"/>
        <w:jc w:val="both"/>
        <w:rPr>
          <w:rFonts w:ascii="Liberation Serif" w:hAnsi="Liberation Serif"/>
        </w:rPr>
      </w:pPr>
    </w:p>
    <w:sectPr w:rsidR="00973C0C" w:rsidRPr="006D39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8599B"/>
    <w:multiLevelType w:val="hybridMultilevel"/>
    <w:tmpl w:val="E26C0A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4CC"/>
    <w:rsid w:val="002744CC"/>
    <w:rsid w:val="0062172B"/>
    <w:rsid w:val="006D39A5"/>
    <w:rsid w:val="00973C0C"/>
    <w:rsid w:val="00F30D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3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D39A5"/>
    <w:rPr>
      <w:b/>
      <w:bCs/>
    </w:rPr>
  </w:style>
  <w:style w:type="character" w:styleId="a5">
    <w:name w:val="Emphasis"/>
    <w:basedOn w:val="a0"/>
    <w:uiPriority w:val="20"/>
    <w:qFormat/>
    <w:rsid w:val="006D39A5"/>
    <w:rPr>
      <w:i/>
      <w:iCs/>
    </w:rPr>
  </w:style>
  <w:style w:type="character" w:styleId="a6">
    <w:name w:val="Hyperlink"/>
    <w:basedOn w:val="a0"/>
    <w:uiPriority w:val="99"/>
    <w:semiHidden/>
    <w:unhideWhenUsed/>
    <w:rsid w:val="006D39A5"/>
    <w:rPr>
      <w:color w:val="0000FF"/>
      <w:u w:val="single"/>
    </w:rPr>
  </w:style>
  <w:style w:type="paragraph" w:styleId="a7">
    <w:name w:val="List Paragraph"/>
    <w:basedOn w:val="a"/>
    <w:uiPriority w:val="34"/>
    <w:qFormat/>
    <w:rsid w:val="006D39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3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D39A5"/>
    <w:rPr>
      <w:b/>
      <w:bCs/>
    </w:rPr>
  </w:style>
  <w:style w:type="character" w:styleId="a5">
    <w:name w:val="Emphasis"/>
    <w:basedOn w:val="a0"/>
    <w:uiPriority w:val="20"/>
    <w:qFormat/>
    <w:rsid w:val="006D39A5"/>
    <w:rPr>
      <w:i/>
      <w:iCs/>
    </w:rPr>
  </w:style>
  <w:style w:type="character" w:styleId="a6">
    <w:name w:val="Hyperlink"/>
    <w:basedOn w:val="a0"/>
    <w:uiPriority w:val="99"/>
    <w:semiHidden/>
    <w:unhideWhenUsed/>
    <w:rsid w:val="006D39A5"/>
    <w:rPr>
      <w:color w:val="0000FF"/>
      <w:u w:val="single"/>
    </w:rPr>
  </w:style>
  <w:style w:type="paragraph" w:styleId="a7">
    <w:name w:val="List Paragraph"/>
    <w:basedOn w:val="a"/>
    <w:uiPriority w:val="34"/>
    <w:qFormat/>
    <w:rsid w:val="006D3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026279">
      <w:bodyDiv w:val="1"/>
      <w:marLeft w:val="0"/>
      <w:marRight w:val="0"/>
      <w:marTop w:val="0"/>
      <w:marBottom w:val="0"/>
      <w:divBdr>
        <w:top w:val="none" w:sz="0" w:space="0" w:color="auto"/>
        <w:left w:val="none" w:sz="0" w:space="0" w:color="auto"/>
        <w:bottom w:val="none" w:sz="0" w:space="0" w:color="auto"/>
        <w:right w:val="none" w:sz="0" w:space="0" w:color="auto"/>
      </w:divBdr>
      <w:divsChild>
        <w:div w:id="820073289">
          <w:marLeft w:val="0"/>
          <w:marRight w:val="0"/>
          <w:marTop w:val="0"/>
          <w:marBottom w:val="0"/>
          <w:divBdr>
            <w:top w:val="none" w:sz="0" w:space="0" w:color="auto"/>
            <w:left w:val="none" w:sz="0" w:space="0" w:color="auto"/>
            <w:bottom w:val="none" w:sz="0" w:space="0" w:color="auto"/>
            <w:right w:val="none" w:sz="0" w:space="0" w:color="auto"/>
          </w:divBdr>
        </w:div>
      </w:divsChild>
    </w:div>
    <w:div w:id="1131900122">
      <w:bodyDiv w:val="1"/>
      <w:marLeft w:val="0"/>
      <w:marRight w:val="0"/>
      <w:marTop w:val="0"/>
      <w:marBottom w:val="0"/>
      <w:divBdr>
        <w:top w:val="none" w:sz="0" w:space="0" w:color="auto"/>
        <w:left w:val="none" w:sz="0" w:space="0" w:color="auto"/>
        <w:bottom w:val="none" w:sz="0" w:space="0" w:color="auto"/>
        <w:right w:val="none" w:sz="0" w:space="0" w:color="auto"/>
      </w:divBdr>
    </w:div>
    <w:div w:id="178364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verdlovsk@fs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3329</Words>
  <Characters>18979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НТДДИ</dc:creator>
  <cp:keywords/>
  <dc:description/>
  <cp:lastModifiedBy>НТДДИ</cp:lastModifiedBy>
  <cp:revision>4</cp:revision>
  <dcterms:created xsi:type="dcterms:W3CDTF">2023-03-27T09:50:00Z</dcterms:created>
  <dcterms:modified xsi:type="dcterms:W3CDTF">2023-03-27T10:55:00Z</dcterms:modified>
</cp:coreProperties>
</file>