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1EE" w:rsidRDefault="004911EE">
      <w:pPr>
        <w:pStyle w:val="ConsPlusNormal"/>
      </w:pPr>
      <w:r>
        <w:rPr>
          <w:b/>
        </w:rPr>
        <w:t>Источник публикации</w:t>
      </w:r>
    </w:p>
    <w:p w:rsidR="004911EE" w:rsidRDefault="004911EE">
      <w:pPr>
        <w:pStyle w:val="ConsPlusNormal"/>
        <w:jc w:val="both"/>
      </w:pPr>
      <w:r>
        <w:t>В данном виде документ опубликован не был.</w:t>
      </w:r>
    </w:p>
    <w:p w:rsidR="004911EE" w:rsidRDefault="004911EE">
      <w:pPr>
        <w:pStyle w:val="ConsPlusNormal"/>
        <w:jc w:val="both"/>
      </w:pPr>
      <w:r>
        <w:t>Первоначальный текст документа опубликован в издании</w:t>
      </w:r>
    </w:p>
    <w:p w:rsidR="004911EE" w:rsidRDefault="004911EE">
      <w:pPr>
        <w:pStyle w:val="ConsPlusNormal"/>
        <w:jc w:val="both"/>
      </w:pPr>
      <w:r>
        <w:t>Официальный интернет-портал правовой информации Свердловской области http://www.pravo.gov66.ru, 13.08.2015.</w:t>
      </w:r>
    </w:p>
    <w:p w:rsidR="004911EE" w:rsidRDefault="004911EE">
      <w:pPr>
        <w:pStyle w:val="ConsPlusNormal"/>
        <w:jc w:val="both"/>
      </w:pPr>
      <w:r>
        <w:t xml:space="preserve">Информацию о публикации документов, создающих данную редакцию, </w:t>
      </w:r>
      <w:proofErr w:type="gramStart"/>
      <w:r>
        <w:t>см</w:t>
      </w:r>
      <w:proofErr w:type="gramEnd"/>
      <w:r>
        <w:t>. в справке к этим документам.</w:t>
      </w:r>
    </w:p>
    <w:p w:rsidR="004911EE" w:rsidRDefault="004911EE">
      <w:pPr>
        <w:pStyle w:val="ConsPlusNormal"/>
        <w:spacing w:before="220"/>
      </w:pPr>
      <w:r>
        <w:rPr>
          <w:b/>
        </w:rPr>
        <w:t>Примечание к документу</w:t>
      </w:r>
    </w:p>
    <w:p w:rsidR="004911EE" w:rsidRDefault="004911EE">
      <w:pPr>
        <w:pStyle w:val="ConsPlusNormal"/>
        <w:jc w:val="both"/>
      </w:pPr>
      <w:r>
        <w:t>Начало действия редакции - 28.04.2020.</w:t>
      </w:r>
    </w:p>
    <w:p w:rsidR="004911EE" w:rsidRDefault="004911EE">
      <w:pPr>
        <w:pStyle w:val="ConsPlusNormal"/>
        <w:spacing w:before="220"/>
        <w:jc w:val="both"/>
      </w:pPr>
      <w:r>
        <w:t xml:space="preserve">Изменения, внесенные </w:t>
      </w:r>
      <w:hyperlink r:id="rId4" w:history="1">
        <w:r>
          <w:rPr>
            <w:color w:val="0000FF"/>
          </w:rPr>
          <w:t>Приказом</w:t>
        </w:r>
      </w:hyperlink>
      <w:r>
        <w:t xml:space="preserve"> Министерства социальной политики Свердловской области от 17.04.2020 N 222, </w:t>
      </w:r>
      <w:hyperlink r:id="rId5" w:history="1">
        <w:r>
          <w:rPr>
            <w:color w:val="0000FF"/>
          </w:rPr>
          <w:t>вступили</w:t>
        </w:r>
      </w:hyperlink>
      <w:r>
        <w:t xml:space="preserve"> в силу через 10 дней после официального опубликования (</w:t>
      </w:r>
      <w:proofErr w:type="gramStart"/>
      <w:r>
        <w:t>опубликован</w:t>
      </w:r>
      <w:proofErr w:type="gramEnd"/>
      <w:r>
        <w:t xml:space="preserve"> на Официальном </w:t>
      </w:r>
      <w:proofErr w:type="spellStart"/>
      <w:r>
        <w:t>интернет-портале</w:t>
      </w:r>
      <w:proofErr w:type="spellEnd"/>
      <w:r>
        <w:t xml:space="preserve"> правовой информации Свердловской области http://www.pravo.gov66.ru - 17.04.2020).</w:t>
      </w:r>
    </w:p>
    <w:p w:rsidR="004911EE" w:rsidRDefault="004911EE">
      <w:pPr>
        <w:pStyle w:val="ConsPlusNormal"/>
        <w:spacing w:before="220"/>
      </w:pPr>
      <w:r>
        <w:rPr>
          <w:b/>
        </w:rPr>
        <w:t>Название документа</w:t>
      </w:r>
    </w:p>
    <w:p w:rsidR="004911EE" w:rsidRDefault="004911EE">
      <w:pPr>
        <w:pStyle w:val="ConsPlusNormal"/>
        <w:jc w:val="both"/>
      </w:pPr>
      <w:bookmarkStart w:id="0" w:name="_GoBack"/>
      <w:r>
        <w:t>Приказ Министерства социальной политики Свердловской области от 11.08.2015 N 482</w:t>
      </w:r>
      <w:bookmarkEnd w:id="0"/>
    </w:p>
    <w:p w:rsidR="004911EE" w:rsidRDefault="004911EE">
      <w:pPr>
        <w:pStyle w:val="ConsPlusNormal"/>
        <w:jc w:val="both"/>
      </w:pPr>
      <w:r>
        <w:t>(ред. от 17.04.2020)</w:t>
      </w:r>
    </w:p>
    <w:p w:rsidR="004911EE" w:rsidRDefault="004911EE">
      <w:pPr>
        <w:pStyle w:val="ConsPlusNormal"/>
        <w:jc w:val="both"/>
      </w:pPr>
      <w:r>
        <w:t>"Об утверждении стандартов социальных услуг"</w:t>
      </w:r>
    </w:p>
    <w:p w:rsidR="004911EE" w:rsidRDefault="004911EE">
      <w:pPr>
        <w:pStyle w:val="ConsPlusNormal"/>
        <w:spacing w:before="220"/>
      </w:pPr>
      <w:r>
        <w:rPr>
          <w:b/>
        </w:rPr>
        <w:t>Номер в ИБ</w:t>
      </w:r>
    </w:p>
    <w:p w:rsidR="004911EE" w:rsidRDefault="004911EE">
      <w:pPr>
        <w:pStyle w:val="ConsPlusNormal"/>
        <w:jc w:val="both"/>
      </w:pPr>
      <w:r>
        <w:t>274402</w:t>
      </w:r>
    </w:p>
    <w:p w:rsidR="004911EE" w:rsidRDefault="004911EE">
      <w:pPr>
        <w:pStyle w:val="ConsPlusNormal"/>
        <w:spacing w:before="220"/>
      </w:pPr>
      <w:r>
        <w:rPr>
          <w:b/>
        </w:rPr>
        <w:t>Когда получен</w:t>
      </w:r>
    </w:p>
    <w:p w:rsidR="004911EE" w:rsidRDefault="004911EE">
      <w:pPr>
        <w:pStyle w:val="ConsPlusNormal"/>
        <w:jc w:val="both"/>
      </w:pPr>
      <w:r>
        <w:t>21.04.2020</w:t>
      </w:r>
    </w:p>
    <w:p w:rsidR="00C51943" w:rsidRDefault="00C51943"/>
    <w:p w:rsidR="004911EE" w:rsidRDefault="004911EE">
      <w:pPr>
        <w:spacing w:after="1" w:line="200" w:lineRule="atLeast"/>
      </w:pPr>
      <w:r>
        <w:rPr>
          <w:rFonts w:ascii="Tahoma" w:hAnsi="Tahoma" w:cs="Tahoma"/>
          <w:sz w:val="20"/>
        </w:rPr>
        <w:t xml:space="preserve">Документ предоставлен </w:t>
      </w:r>
      <w:hyperlink r:id="rId6" w:history="1">
        <w:proofErr w:type="spellStart"/>
        <w:r>
          <w:rPr>
            <w:rFonts w:ascii="Tahoma" w:hAnsi="Tahoma" w:cs="Tahoma"/>
            <w:color w:val="0000FF"/>
            <w:sz w:val="20"/>
          </w:rPr>
          <w:t>КонсультантПлюс</w:t>
        </w:r>
        <w:proofErr w:type="spellEnd"/>
      </w:hyperlink>
      <w:r>
        <w:rPr>
          <w:rFonts w:ascii="Tahoma" w:hAnsi="Tahoma" w:cs="Tahoma"/>
          <w:sz w:val="20"/>
        </w:rPr>
        <w:br/>
      </w:r>
    </w:p>
    <w:p w:rsidR="004911EE" w:rsidRDefault="004911EE">
      <w:pPr>
        <w:spacing w:after="1" w:line="220" w:lineRule="atLeast"/>
        <w:jc w:val="both"/>
        <w:outlineLvl w:val="0"/>
      </w:pPr>
    </w:p>
    <w:p w:rsidR="004911EE" w:rsidRDefault="004911EE">
      <w:pPr>
        <w:spacing w:after="1" w:line="220" w:lineRule="atLeast"/>
        <w:jc w:val="center"/>
        <w:outlineLvl w:val="0"/>
      </w:pPr>
      <w:r>
        <w:rPr>
          <w:rFonts w:ascii="Calibri" w:hAnsi="Calibri" w:cs="Calibri"/>
          <w:b/>
        </w:rPr>
        <w:t>МИНИСТЕРСТВО СОЦИАЛЬНОЙ ПОЛИТИКИ СВЕРДЛОВСКОЙ ОБЛАСТИ</w:t>
      </w:r>
    </w:p>
    <w:p w:rsidR="004911EE" w:rsidRDefault="004911EE">
      <w:pPr>
        <w:spacing w:after="1" w:line="220" w:lineRule="atLeast"/>
        <w:jc w:val="center"/>
      </w:pPr>
    </w:p>
    <w:p w:rsidR="004911EE" w:rsidRDefault="004911EE">
      <w:pPr>
        <w:spacing w:after="1" w:line="220" w:lineRule="atLeast"/>
        <w:jc w:val="center"/>
      </w:pPr>
      <w:r>
        <w:rPr>
          <w:rFonts w:ascii="Calibri" w:hAnsi="Calibri" w:cs="Calibri"/>
          <w:b/>
        </w:rPr>
        <w:t>ПРИКАЗ</w:t>
      </w:r>
    </w:p>
    <w:p w:rsidR="004911EE" w:rsidRDefault="004911EE">
      <w:pPr>
        <w:spacing w:after="1" w:line="220" w:lineRule="atLeast"/>
        <w:jc w:val="center"/>
      </w:pPr>
      <w:r>
        <w:rPr>
          <w:rFonts w:ascii="Calibri" w:hAnsi="Calibri" w:cs="Calibri"/>
          <w:b/>
        </w:rPr>
        <w:t>от 11 августа 2015 г. N 482</w:t>
      </w:r>
    </w:p>
    <w:p w:rsidR="004911EE" w:rsidRDefault="004911EE">
      <w:pPr>
        <w:spacing w:after="1" w:line="220" w:lineRule="atLeast"/>
        <w:jc w:val="center"/>
      </w:pPr>
    </w:p>
    <w:p w:rsidR="004911EE" w:rsidRDefault="004911EE">
      <w:pPr>
        <w:spacing w:after="1" w:line="220" w:lineRule="atLeast"/>
        <w:jc w:val="center"/>
      </w:pPr>
      <w:r>
        <w:rPr>
          <w:rFonts w:ascii="Calibri" w:hAnsi="Calibri" w:cs="Calibri"/>
          <w:b/>
        </w:rPr>
        <w:t>ОБ УТВЕРЖДЕНИИ СТАНДАРТОВ СОЦИАЛЬНЫХ УСЛУГ</w:t>
      </w:r>
    </w:p>
    <w:p w:rsidR="004911EE" w:rsidRDefault="004911E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911EE">
        <w:trPr>
          <w:jc w:val="center"/>
        </w:trPr>
        <w:tc>
          <w:tcPr>
            <w:tcW w:w="9294" w:type="dxa"/>
            <w:tcBorders>
              <w:top w:val="nil"/>
              <w:left w:val="single" w:sz="24" w:space="0" w:color="CED3F1"/>
              <w:bottom w:val="nil"/>
              <w:right w:val="single" w:sz="24" w:space="0" w:color="F4F3F8"/>
            </w:tcBorders>
            <w:shd w:val="clear" w:color="auto" w:fill="F4F3F8"/>
          </w:tcPr>
          <w:p w:rsidR="004911EE" w:rsidRDefault="004911EE">
            <w:pPr>
              <w:spacing w:after="1" w:line="220" w:lineRule="atLeast"/>
              <w:jc w:val="center"/>
            </w:pPr>
            <w:r>
              <w:rPr>
                <w:rFonts w:ascii="Calibri" w:hAnsi="Calibri" w:cs="Calibri"/>
                <w:color w:val="392C69"/>
              </w:rPr>
              <w:t>Список изменяющих документов</w:t>
            </w:r>
          </w:p>
          <w:p w:rsidR="004911EE" w:rsidRDefault="004911EE">
            <w:pPr>
              <w:spacing w:after="1" w:line="220" w:lineRule="atLeast"/>
              <w:jc w:val="center"/>
            </w:pPr>
            <w:proofErr w:type="gramStart"/>
            <w:r>
              <w:rPr>
                <w:rFonts w:ascii="Calibri" w:hAnsi="Calibri" w:cs="Calibri"/>
                <w:color w:val="392C69"/>
              </w:rPr>
              <w:t>(в ред. Приказов Министерства социальной политики Свердловской области</w:t>
            </w:r>
            <w:proofErr w:type="gramEnd"/>
          </w:p>
          <w:p w:rsidR="004911EE" w:rsidRDefault="004911EE">
            <w:pPr>
              <w:spacing w:after="1" w:line="220" w:lineRule="atLeast"/>
              <w:jc w:val="center"/>
            </w:pPr>
            <w:r>
              <w:rPr>
                <w:rFonts w:ascii="Calibri" w:hAnsi="Calibri" w:cs="Calibri"/>
                <w:color w:val="392C69"/>
              </w:rPr>
              <w:t xml:space="preserve">от 19.05.2016 </w:t>
            </w:r>
            <w:hyperlink r:id="rId7" w:history="1">
              <w:r>
                <w:rPr>
                  <w:rFonts w:ascii="Calibri" w:hAnsi="Calibri" w:cs="Calibri"/>
                  <w:color w:val="0000FF"/>
                </w:rPr>
                <w:t>N 247</w:t>
              </w:r>
            </w:hyperlink>
            <w:r>
              <w:rPr>
                <w:rFonts w:ascii="Calibri" w:hAnsi="Calibri" w:cs="Calibri"/>
                <w:color w:val="392C69"/>
              </w:rPr>
              <w:t xml:space="preserve">, от 30.08.2016 </w:t>
            </w:r>
            <w:hyperlink r:id="rId8" w:history="1">
              <w:r>
                <w:rPr>
                  <w:rFonts w:ascii="Calibri" w:hAnsi="Calibri" w:cs="Calibri"/>
                  <w:color w:val="0000FF"/>
                </w:rPr>
                <w:t>N 468</w:t>
              </w:r>
            </w:hyperlink>
            <w:r>
              <w:rPr>
                <w:rFonts w:ascii="Calibri" w:hAnsi="Calibri" w:cs="Calibri"/>
                <w:color w:val="392C69"/>
              </w:rPr>
              <w:t xml:space="preserve">, от 13.04.2017 </w:t>
            </w:r>
            <w:hyperlink r:id="rId9" w:history="1">
              <w:r>
                <w:rPr>
                  <w:rFonts w:ascii="Calibri" w:hAnsi="Calibri" w:cs="Calibri"/>
                  <w:color w:val="0000FF"/>
                </w:rPr>
                <w:t>N 153</w:t>
              </w:r>
            </w:hyperlink>
            <w:r>
              <w:rPr>
                <w:rFonts w:ascii="Calibri" w:hAnsi="Calibri" w:cs="Calibri"/>
                <w:color w:val="392C69"/>
              </w:rPr>
              <w:t>,</w:t>
            </w:r>
          </w:p>
          <w:p w:rsidR="004911EE" w:rsidRDefault="004911EE">
            <w:pPr>
              <w:spacing w:after="1" w:line="220" w:lineRule="atLeast"/>
              <w:jc w:val="center"/>
            </w:pPr>
            <w:r>
              <w:rPr>
                <w:rFonts w:ascii="Calibri" w:hAnsi="Calibri" w:cs="Calibri"/>
                <w:color w:val="392C69"/>
              </w:rPr>
              <w:t xml:space="preserve">от 09.09.2019 </w:t>
            </w:r>
            <w:hyperlink r:id="rId10" w:history="1">
              <w:r>
                <w:rPr>
                  <w:rFonts w:ascii="Calibri" w:hAnsi="Calibri" w:cs="Calibri"/>
                  <w:color w:val="0000FF"/>
                </w:rPr>
                <w:t>N 400</w:t>
              </w:r>
            </w:hyperlink>
            <w:r>
              <w:rPr>
                <w:rFonts w:ascii="Calibri" w:hAnsi="Calibri" w:cs="Calibri"/>
                <w:color w:val="392C69"/>
              </w:rPr>
              <w:t xml:space="preserve">, от 17.04.2020 </w:t>
            </w:r>
            <w:hyperlink r:id="rId11" w:history="1">
              <w:r>
                <w:rPr>
                  <w:rFonts w:ascii="Calibri" w:hAnsi="Calibri" w:cs="Calibri"/>
                  <w:color w:val="0000FF"/>
                </w:rPr>
                <w:t>N 222</w:t>
              </w:r>
            </w:hyperlink>
            <w:r>
              <w:rPr>
                <w:rFonts w:ascii="Calibri" w:hAnsi="Calibri" w:cs="Calibri"/>
                <w:color w:val="392C69"/>
              </w:rPr>
              <w:t>)</w:t>
            </w:r>
          </w:p>
        </w:tc>
      </w:tr>
    </w:tbl>
    <w:p w:rsidR="004911EE" w:rsidRDefault="004911EE">
      <w:pPr>
        <w:spacing w:after="1" w:line="220" w:lineRule="atLeast"/>
        <w:jc w:val="both"/>
      </w:pPr>
    </w:p>
    <w:p w:rsidR="004911EE" w:rsidRDefault="004911EE">
      <w:pPr>
        <w:spacing w:after="1" w:line="220" w:lineRule="atLeast"/>
        <w:ind w:firstLine="540"/>
        <w:jc w:val="both"/>
      </w:pPr>
      <w:proofErr w:type="gramStart"/>
      <w:r>
        <w:rPr>
          <w:rFonts w:ascii="Calibri" w:hAnsi="Calibri" w:cs="Calibri"/>
        </w:rPr>
        <w:t xml:space="preserve">В целях реализации Федерального </w:t>
      </w:r>
      <w:hyperlink r:id="rId12" w:history="1">
        <w:r>
          <w:rPr>
            <w:rFonts w:ascii="Calibri" w:hAnsi="Calibri" w:cs="Calibri"/>
            <w:color w:val="0000FF"/>
          </w:rPr>
          <w:t>закона</w:t>
        </w:r>
      </w:hyperlink>
      <w:r>
        <w:rPr>
          <w:rFonts w:ascii="Calibri" w:hAnsi="Calibri" w:cs="Calibri"/>
        </w:rPr>
        <w:t xml:space="preserve"> от 28 декабря 2013 года N 442-ФЗ "Об основах социального обслуживания граждан в Российской Федерации", </w:t>
      </w:r>
      <w:hyperlink r:id="rId13" w:history="1">
        <w:r>
          <w:rPr>
            <w:rFonts w:ascii="Calibri" w:hAnsi="Calibri" w:cs="Calibri"/>
            <w:color w:val="0000FF"/>
          </w:rPr>
          <w:t>Закона</w:t>
        </w:r>
      </w:hyperlink>
      <w:r>
        <w:rPr>
          <w:rFonts w:ascii="Calibri" w:hAnsi="Calibri" w:cs="Calibri"/>
        </w:rPr>
        <w:t xml:space="preserve"> Свердловской области от 03 декабря 2014 года N 108-ОЗ "О социальном обслуживании граждан в Свердловской области", </w:t>
      </w:r>
      <w:hyperlink r:id="rId14" w:history="1">
        <w:r>
          <w:rPr>
            <w:rFonts w:ascii="Calibri" w:hAnsi="Calibri" w:cs="Calibri"/>
            <w:color w:val="0000FF"/>
          </w:rPr>
          <w:t>Постановления</w:t>
        </w:r>
      </w:hyperlink>
      <w:r>
        <w:rPr>
          <w:rFonts w:ascii="Calibri" w:hAnsi="Calibri" w:cs="Calibri"/>
        </w:rPr>
        <w:t xml:space="preserve"> Правительства Российской Федерации от 01.12.2014 N 1285 "О расчете </w:t>
      </w:r>
      <w:proofErr w:type="spellStart"/>
      <w:r>
        <w:rPr>
          <w:rFonts w:ascii="Calibri" w:hAnsi="Calibri" w:cs="Calibri"/>
        </w:rPr>
        <w:t>подушевых</w:t>
      </w:r>
      <w:proofErr w:type="spellEnd"/>
      <w:r>
        <w:rPr>
          <w:rFonts w:ascii="Calibri" w:hAnsi="Calibri" w:cs="Calibri"/>
        </w:rPr>
        <w:t xml:space="preserve"> нормативов финансирования социальных услуг", </w:t>
      </w:r>
      <w:hyperlink r:id="rId15" w:history="1">
        <w:r>
          <w:rPr>
            <w:rFonts w:ascii="Calibri" w:hAnsi="Calibri" w:cs="Calibri"/>
            <w:color w:val="0000FF"/>
          </w:rPr>
          <w:t>Постановления</w:t>
        </w:r>
      </w:hyperlink>
      <w:r>
        <w:rPr>
          <w:rFonts w:ascii="Calibri" w:hAnsi="Calibri" w:cs="Calibri"/>
        </w:rPr>
        <w:t xml:space="preserve"> Правительства Свердловской области от 18.12.2014 N 1149-ПП</w:t>
      </w:r>
      <w:proofErr w:type="gramEnd"/>
      <w:r>
        <w:rPr>
          <w:rFonts w:ascii="Calibri" w:hAnsi="Calibri" w:cs="Calibri"/>
        </w:rPr>
        <w:t xml:space="preserve">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приказываю:</w:t>
      </w:r>
    </w:p>
    <w:p w:rsidR="004911EE" w:rsidRDefault="004911EE">
      <w:pPr>
        <w:spacing w:before="220" w:after="1" w:line="220" w:lineRule="atLeast"/>
        <w:ind w:firstLine="540"/>
        <w:jc w:val="both"/>
      </w:pPr>
      <w:r>
        <w:rPr>
          <w:rFonts w:ascii="Calibri" w:hAnsi="Calibri" w:cs="Calibri"/>
        </w:rPr>
        <w:t xml:space="preserve">1. Утвердить </w:t>
      </w:r>
      <w:hyperlink w:anchor="P34" w:history="1">
        <w:r>
          <w:rPr>
            <w:rFonts w:ascii="Calibri" w:hAnsi="Calibri" w:cs="Calibri"/>
            <w:color w:val="0000FF"/>
          </w:rPr>
          <w:t>стандарты</w:t>
        </w:r>
      </w:hyperlink>
      <w:r>
        <w:rPr>
          <w:rFonts w:ascii="Calibri" w:hAnsi="Calibri" w:cs="Calibri"/>
        </w:rPr>
        <w:t xml:space="preserve"> социальных услуг (прилагаются).</w:t>
      </w:r>
    </w:p>
    <w:p w:rsidR="004911EE" w:rsidRDefault="004911EE">
      <w:pPr>
        <w:spacing w:after="1" w:line="220" w:lineRule="atLeast"/>
        <w:jc w:val="both"/>
      </w:pPr>
      <w:r>
        <w:rPr>
          <w:rFonts w:ascii="Calibri" w:hAnsi="Calibri" w:cs="Calibri"/>
        </w:rPr>
        <w:lastRenderedPageBreak/>
        <w:t xml:space="preserve">(п. 1 в ред. </w:t>
      </w:r>
      <w:hyperlink r:id="rId1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before="220" w:after="1" w:line="220" w:lineRule="atLeast"/>
        <w:ind w:firstLine="540"/>
        <w:jc w:val="both"/>
      </w:pPr>
      <w:r>
        <w:rPr>
          <w:rFonts w:ascii="Calibri" w:hAnsi="Calibri" w:cs="Calibri"/>
        </w:rPr>
        <w:t xml:space="preserve">2. Признать утратившим силу </w:t>
      </w:r>
      <w:hyperlink r:id="rId17" w:history="1">
        <w:r>
          <w:rPr>
            <w:rFonts w:ascii="Calibri" w:hAnsi="Calibri" w:cs="Calibri"/>
            <w:color w:val="0000FF"/>
          </w:rPr>
          <w:t>Приказ</w:t>
        </w:r>
      </w:hyperlink>
      <w:r>
        <w:rPr>
          <w:rFonts w:ascii="Calibri" w:hAnsi="Calibri" w:cs="Calibri"/>
        </w:rPr>
        <w:t xml:space="preserve"> Министерства социальной политики Свердловской области от 31.12.2014 N 790 "Об утверждении стандартов социальных услуг".</w:t>
      </w:r>
    </w:p>
    <w:p w:rsidR="004911EE" w:rsidRDefault="004911EE">
      <w:pPr>
        <w:spacing w:before="220" w:after="1" w:line="220" w:lineRule="atLeast"/>
        <w:ind w:firstLine="540"/>
        <w:jc w:val="both"/>
      </w:pPr>
      <w:r>
        <w:rPr>
          <w:rFonts w:ascii="Calibri" w:hAnsi="Calibri" w:cs="Calibri"/>
        </w:rPr>
        <w:t>3. Контроль за исполнением настоящего Приказа возложить на</w:t>
      </w:r>
      <w:proofErr w:type="gramStart"/>
      <w:r>
        <w:rPr>
          <w:rFonts w:ascii="Calibri" w:hAnsi="Calibri" w:cs="Calibri"/>
        </w:rPr>
        <w:t xml:space="preserve"> П</w:t>
      </w:r>
      <w:proofErr w:type="gramEnd"/>
      <w:r>
        <w:rPr>
          <w:rFonts w:ascii="Calibri" w:hAnsi="Calibri" w:cs="Calibri"/>
        </w:rPr>
        <w:t xml:space="preserve">ервого заместителя Министра социальной политики Свердловской области Е.Д. </w:t>
      </w:r>
      <w:proofErr w:type="spellStart"/>
      <w:r>
        <w:rPr>
          <w:rFonts w:ascii="Calibri" w:hAnsi="Calibri" w:cs="Calibri"/>
        </w:rPr>
        <w:t>Шаповалова</w:t>
      </w:r>
      <w:proofErr w:type="spellEnd"/>
      <w:r>
        <w:rPr>
          <w:rFonts w:ascii="Calibri" w:hAnsi="Calibri" w:cs="Calibri"/>
        </w:rPr>
        <w:t>.</w:t>
      </w:r>
    </w:p>
    <w:p w:rsidR="004911EE" w:rsidRDefault="004911EE">
      <w:pPr>
        <w:spacing w:after="1" w:line="220" w:lineRule="atLeast"/>
        <w:jc w:val="both"/>
      </w:pPr>
      <w:r>
        <w:rPr>
          <w:rFonts w:ascii="Calibri" w:hAnsi="Calibri" w:cs="Calibri"/>
        </w:rPr>
        <w:t xml:space="preserve">(в ред. </w:t>
      </w:r>
      <w:hyperlink r:id="rId1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pPr>
      <w:r>
        <w:rPr>
          <w:rFonts w:ascii="Calibri" w:hAnsi="Calibri" w:cs="Calibri"/>
        </w:rPr>
        <w:t>4. Опубликовать настоящий Приказ на "</w:t>
      </w:r>
      <w:proofErr w:type="gramStart"/>
      <w:r>
        <w:rPr>
          <w:rFonts w:ascii="Calibri" w:hAnsi="Calibri" w:cs="Calibri"/>
        </w:rPr>
        <w:t>Официальном</w:t>
      </w:r>
      <w:proofErr w:type="gramEnd"/>
      <w:r>
        <w:rPr>
          <w:rFonts w:ascii="Calibri" w:hAnsi="Calibri" w:cs="Calibri"/>
        </w:rPr>
        <w:t xml:space="preserve"> </w:t>
      </w:r>
      <w:proofErr w:type="spellStart"/>
      <w:r>
        <w:rPr>
          <w:rFonts w:ascii="Calibri" w:hAnsi="Calibri" w:cs="Calibri"/>
        </w:rPr>
        <w:t>интернет-портале</w:t>
      </w:r>
      <w:proofErr w:type="spellEnd"/>
      <w:r>
        <w:rPr>
          <w:rFonts w:ascii="Calibri" w:hAnsi="Calibri" w:cs="Calibri"/>
        </w:rPr>
        <w:t xml:space="preserve"> правовой информации Свердловской области" (www.pravo.gov66.ru).</w:t>
      </w:r>
    </w:p>
    <w:p w:rsidR="004911EE" w:rsidRDefault="004911EE">
      <w:pPr>
        <w:spacing w:after="1" w:line="220" w:lineRule="atLeast"/>
        <w:jc w:val="both"/>
      </w:pPr>
    </w:p>
    <w:p w:rsidR="004911EE" w:rsidRDefault="004911EE">
      <w:pPr>
        <w:spacing w:after="1" w:line="220" w:lineRule="atLeast"/>
        <w:jc w:val="right"/>
      </w:pPr>
      <w:r>
        <w:rPr>
          <w:rFonts w:ascii="Calibri" w:hAnsi="Calibri" w:cs="Calibri"/>
        </w:rPr>
        <w:t>Министр</w:t>
      </w:r>
    </w:p>
    <w:p w:rsidR="004911EE" w:rsidRDefault="004911EE">
      <w:pPr>
        <w:spacing w:after="1" w:line="220" w:lineRule="atLeast"/>
        <w:jc w:val="right"/>
      </w:pPr>
      <w:r>
        <w:rPr>
          <w:rFonts w:ascii="Calibri" w:hAnsi="Calibri" w:cs="Calibri"/>
        </w:rPr>
        <w:t>А.В.ЗЛОКАЗОВ</w:t>
      </w: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right"/>
        <w:outlineLvl w:val="0"/>
      </w:pPr>
      <w:r>
        <w:rPr>
          <w:rFonts w:ascii="Calibri" w:hAnsi="Calibri" w:cs="Calibri"/>
        </w:rPr>
        <w:t>Утверждены</w:t>
      </w:r>
    </w:p>
    <w:p w:rsidR="004911EE" w:rsidRDefault="004911EE">
      <w:pPr>
        <w:spacing w:after="1" w:line="220" w:lineRule="atLeast"/>
        <w:jc w:val="right"/>
      </w:pPr>
      <w:r>
        <w:rPr>
          <w:rFonts w:ascii="Calibri" w:hAnsi="Calibri" w:cs="Calibri"/>
        </w:rPr>
        <w:t>Приказом</w:t>
      </w:r>
    </w:p>
    <w:p w:rsidR="004911EE" w:rsidRDefault="004911EE">
      <w:pPr>
        <w:spacing w:after="1" w:line="220" w:lineRule="atLeast"/>
        <w:jc w:val="right"/>
      </w:pPr>
      <w:r>
        <w:rPr>
          <w:rFonts w:ascii="Calibri" w:hAnsi="Calibri" w:cs="Calibri"/>
        </w:rPr>
        <w:t>Министерства социальной политики</w:t>
      </w:r>
    </w:p>
    <w:p w:rsidR="004911EE" w:rsidRDefault="004911EE">
      <w:pPr>
        <w:spacing w:after="1" w:line="220" w:lineRule="atLeast"/>
        <w:jc w:val="right"/>
      </w:pPr>
      <w:r>
        <w:rPr>
          <w:rFonts w:ascii="Calibri" w:hAnsi="Calibri" w:cs="Calibri"/>
        </w:rPr>
        <w:t>Свердловской области</w:t>
      </w:r>
    </w:p>
    <w:p w:rsidR="004911EE" w:rsidRDefault="004911EE">
      <w:pPr>
        <w:spacing w:after="1" w:line="220" w:lineRule="atLeast"/>
        <w:jc w:val="right"/>
      </w:pPr>
      <w:r>
        <w:rPr>
          <w:rFonts w:ascii="Calibri" w:hAnsi="Calibri" w:cs="Calibri"/>
        </w:rPr>
        <w:t>от 11 августа 2015 г. N 482</w:t>
      </w:r>
    </w:p>
    <w:p w:rsidR="004911EE" w:rsidRDefault="004911EE">
      <w:pPr>
        <w:spacing w:after="1" w:line="220" w:lineRule="atLeast"/>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911EE">
        <w:trPr>
          <w:jc w:val="center"/>
        </w:trPr>
        <w:tc>
          <w:tcPr>
            <w:tcW w:w="9294" w:type="dxa"/>
            <w:tcBorders>
              <w:top w:val="nil"/>
              <w:left w:val="single" w:sz="24" w:space="0" w:color="CED3F1"/>
              <w:bottom w:val="nil"/>
              <w:right w:val="single" w:sz="24" w:space="0" w:color="F4F3F8"/>
            </w:tcBorders>
            <w:shd w:val="clear" w:color="auto" w:fill="F4F3F8"/>
          </w:tcPr>
          <w:p w:rsidR="004911EE" w:rsidRDefault="00B04038">
            <w:pPr>
              <w:spacing w:after="1" w:line="220" w:lineRule="atLeast"/>
              <w:jc w:val="both"/>
            </w:pPr>
            <w:hyperlink r:id="rId19" w:history="1">
              <w:r w:rsidR="004911EE">
                <w:rPr>
                  <w:rFonts w:ascii="Calibri" w:hAnsi="Calibri" w:cs="Calibri"/>
                  <w:color w:val="0000FF"/>
                </w:rPr>
                <w:t>Приказом</w:t>
              </w:r>
            </w:hyperlink>
            <w:r w:rsidR="004911EE">
              <w:rPr>
                <w:rFonts w:ascii="Calibri" w:hAnsi="Calibri" w:cs="Calibri"/>
                <w:color w:val="392C69"/>
              </w:rPr>
              <w:t xml:space="preserve"> Министерства социальной политики Свердловской области от 19.05.2016 N 247 по тексту Приложения слова "Единица предоставления услуги" заменены словами "Единица предоставления социальной услуги".</w:t>
            </w:r>
          </w:p>
        </w:tc>
      </w:tr>
    </w:tbl>
    <w:p w:rsidR="004911EE" w:rsidRDefault="004911EE">
      <w:pPr>
        <w:spacing w:before="280" w:after="1" w:line="220" w:lineRule="atLeast"/>
        <w:jc w:val="center"/>
      </w:pPr>
      <w:bookmarkStart w:id="1" w:name="P34"/>
      <w:bookmarkEnd w:id="1"/>
      <w:r>
        <w:rPr>
          <w:rFonts w:ascii="Calibri" w:hAnsi="Calibri" w:cs="Calibri"/>
          <w:b/>
        </w:rPr>
        <w:t>СТАНДАРТЫ</w:t>
      </w:r>
    </w:p>
    <w:p w:rsidR="004911EE" w:rsidRDefault="004911EE">
      <w:pPr>
        <w:spacing w:after="1" w:line="220" w:lineRule="atLeast"/>
        <w:jc w:val="center"/>
      </w:pPr>
      <w:r>
        <w:rPr>
          <w:rFonts w:ascii="Calibri" w:hAnsi="Calibri" w:cs="Calibri"/>
          <w:b/>
        </w:rPr>
        <w:t>СОЦИАЛЬНЫХ УСЛУГ</w:t>
      </w:r>
    </w:p>
    <w:p w:rsidR="004911EE" w:rsidRDefault="004911E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911EE">
        <w:trPr>
          <w:jc w:val="center"/>
        </w:trPr>
        <w:tc>
          <w:tcPr>
            <w:tcW w:w="9294" w:type="dxa"/>
            <w:tcBorders>
              <w:top w:val="nil"/>
              <w:left w:val="single" w:sz="24" w:space="0" w:color="CED3F1"/>
              <w:bottom w:val="nil"/>
              <w:right w:val="single" w:sz="24" w:space="0" w:color="F4F3F8"/>
            </w:tcBorders>
            <w:shd w:val="clear" w:color="auto" w:fill="F4F3F8"/>
          </w:tcPr>
          <w:p w:rsidR="004911EE" w:rsidRDefault="004911EE">
            <w:pPr>
              <w:spacing w:after="1" w:line="220" w:lineRule="atLeast"/>
              <w:jc w:val="center"/>
            </w:pPr>
            <w:r>
              <w:rPr>
                <w:rFonts w:ascii="Calibri" w:hAnsi="Calibri" w:cs="Calibri"/>
                <w:color w:val="392C69"/>
              </w:rPr>
              <w:t>Список изменяющих документов</w:t>
            </w:r>
          </w:p>
          <w:p w:rsidR="004911EE" w:rsidRDefault="004911EE">
            <w:pPr>
              <w:spacing w:after="1" w:line="220" w:lineRule="atLeast"/>
              <w:jc w:val="center"/>
            </w:pPr>
            <w:proofErr w:type="gramStart"/>
            <w:r>
              <w:rPr>
                <w:rFonts w:ascii="Calibri" w:hAnsi="Calibri" w:cs="Calibri"/>
                <w:color w:val="392C69"/>
              </w:rPr>
              <w:t>(в ред. Приказов Министерства социальной политики Свердловской области</w:t>
            </w:r>
            <w:proofErr w:type="gramEnd"/>
          </w:p>
          <w:p w:rsidR="004911EE" w:rsidRDefault="004911EE">
            <w:pPr>
              <w:spacing w:after="1" w:line="220" w:lineRule="atLeast"/>
              <w:jc w:val="center"/>
            </w:pPr>
            <w:r>
              <w:rPr>
                <w:rFonts w:ascii="Calibri" w:hAnsi="Calibri" w:cs="Calibri"/>
                <w:color w:val="392C69"/>
              </w:rPr>
              <w:t xml:space="preserve">от 19.05.2016 </w:t>
            </w:r>
            <w:hyperlink r:id="rId20" w:history="1">
              <w:r>
                <w:rPr>
                  <w:rFonts w:ascii="Calibri" w:hAnsi="Calibri" w:cs="Calibri"/>
                  <w:color w:val="0000FF"/>
                </w:rPr>
                <w:t>N 247</w:t>
              </w:r>
            </w:hyperlink>
            <w:r>
              <w:rPr>
                <w:rFonts w:ascii="Calibri" w:hAnsi="Calibri" w:cs="Calibri"/>
                <w:color w:val="392C69"/>
              </w:rPr>
              <w:t xml:space="preserve">, от 30.08.2016 </w:t>
            </w:r>
            <w:hyperlink r:id="rId21" w:history="1">
              <w:r>
                <w:rPr>
                  <w:rFonts w:ascii="Calibri" w:hAnsi="Calibri" w:cs="Calibri"/>
                  <w:color w:val="0000FF"/>
                </w:rPr>
                <w:t>N 468</w:t>
              </w:r>
            </w:hyperlink>
            <w:r>
              <w:rPr>
                <w:rFonts w:ascii="Calibri" w:hAnsi="Calibri" w:cs="Calibri"/>
                <w:color w:val="392C69"/>
              </w:rPr>
              <w:t xml:space="preserve">, от 13.04.2017 </w:t>
            </w:r>
            <w:hyperlink r:id="rId22" w:history="1">
              <w:r>
                <w:rPr>
                  <w:rFonts w:ascii="Calibri" w:hAnsi="Calibri" w:cs="Calibri"/>
                  <w:color w:val="0000FF"/>
                </w:rPr>
                <w:t>N 153</w:t>
              </w:r>
            </w:hyperlink>
            <w:r>
              <w:rPr>
                <w:rFonts w:ascii="Calibri" w:hAnsi="Calibri" w:cs="Calibri"/>
                <w:color w:val="392C69"/>
              </w:rPr>
              <w:t>,</w:t>
            </w:r>
          </w:p>
          <w:p w:rsidR="004911EE" w:rsidRDefault="004911EE">
            <w:pPr>
              <w:spacing w:after="1" w:line="220" w:lineRule="atLeast"/>
              <w:jc w:val="center"/>
            </w:pPr>
            <w:r>
              <w:rPr>
                <w:rFonts w:ascii="Calibri" w:hAnsi="Calibri" w:cs="Calibri"/>
                <w:color w:val="392C69"/>
              </w:rPr>
              <w:t xml:space="preserve">от 09.09.2019 </w:t>
            </w:r>
            <w:hyperlink r:id="rId23" w:history="1">
              <w:r>
                <w:rPr>
                  <w:rFonts w:ascii="Calibri" w:hAnsi="Calibri" w:cs="Calibri"/>
                  <w:color w:val="0000FF"/>
                </w:rPr>
                <w:t>N 400</w:t>
              </w:r>
            </w:hyperlink>
            <w:r>
              <w:rPr>
                <w:rFonts w:ascii="Calibri" w:hAnsi="Calibri" w:cs="Calibri"/>
                <w:color w:val="392C69"/>
              </w:rPr>
              <w:t xml:space="preserve">, от 17.04.2020 </w:t>
            </w:r>
            <w:hyperlink r:id="rId24" w:history="1">
              <w:r>
                <w:rPr>
                  <w:rFonts w:ascii="Calibri" w:hAnsi="Calibri" w:cs="Calibri"/>
                  <w:color w:val="0000FF"/>
                </w:rPr>
                <w:t>N 222</w:t>
              </w:r>
            </w:hyperlink>
            <w:r>
              <w:rPr>
                <w:rFonts w:ascii="Calibri" w:hAnsi="Calibri" w:cs="Calibri"/>
                <w:color w:val="392C69"/>
              </w:rPr>
              <w:t>)</w:t>
            </w:r>
          </w:p>
        </w:tc>
      </w:tr>
    </w:tbl>
    <w:p w:rsidR="004911EE" w:rsidRDefault="004911EE">
      <w:pPr>
        <w:spacing w:after="1" w:line="220" w:lineRule="atLeast"/>
        <w:jc w:val="both"/>
      </w:pPr>
    </w:p>
    <w:p w:rsidR="004911EE" w:rsidRDefault="004911EE">
      <w:pPr>
        <w:spacing w:after="1" w:line="220" w:lineRule="atLeast"/>
        <w:jc w:val="center"/>
        <w:outlineLvl w:val="1"/>
      </w:pPr>
      <w:r>
        <w:rPr>
          <w:rFonts w:ascii="Calibri" w:hAnsi="Calibri" w:cs="Calibri"/>
          <w:b/>
        </w:rPr>
        <w:t>1. ОБЩИЕ ПОЛОЖЕНИЯ</w:t>
      </w:r>
    </w:p>
    <w:p w:rsidR="004911EE" w:rsidRDefault="004911EE">
      <w:pPr>
        <w:spacing w:after="1" w:line="220" w:lineRule="atLeast"/>
        <w:jc w:val="both"/>
      </w:pPr>
    </w:p>
    <w:p w:rsidR="004911EE" w:rsidRDefault="004911EE">
      <w:pPr>
        <w:spacing w:after="1" w:line="220" w:lineRule="atLeast"/>
        <w:ind w:firstLine="540"/>
        <w:jc w:val="both"/>
      </w:pPr>
      <w:r>
        <w:rPr>
          <w:rFonts w:ascii="Calibri" w:hAnsi="Calibri" w:cs="Calibri"/>
        </w:rPr>
        <w:t>1. Социальное обслуживание в Свердловской области осуществляется юридическими лицами независимо от их организационно-правовой формы и (или) индивидуальными предпринимателями, осуществляющими социальное обслуживание (далее - поставщики социальных услуг), в соответствии со стандартами социальных услуг.</w:t>
      </w:r>
    </w:p>
    <w:p w:rsidR="004911EE" w:rsidRDefault="004911EE">
      <w:pPr>
        <w:spacing w:before="220" w:after="1" w:line="220" w:lineRule="atLeast"/>
        <w:ind w:firstLine="540"/>
        <w:jc w:val="both"/>
      </w:pPr>
      <w:r>
        <w:rPr>
          <w:rFonts w:ascii="Calibri" w:hAnsi="Calibri" w:cs="Calibri"/>
        </w:rPr>
        <w:t>2. Стандарт социальной услуги определяет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rsidR="004911EE" w:rsidRDefault="004911EE">
      <w:pPr>
        <w:spacing w:before="220" w:after="1" w:line="220" w:lineRule="atLeast"/>
        <w:ind w:firstLine="540"/>
        <w:jc w:val="both"/>
      </w:pPr>
      <w:r>
        <w:rPr>
          <w:rFonts w:ascii="Calibri" w:hAnsi="Calibri" w:cs="Calibri"/>
        </w:rPr>
        <w:t>Стандарт социальной услуги включает в себя:</w:t>
      </w:r>
    </w:p>
    <w:p w:rsidR="004911EE" w:rsidRDefault="004911EE">
      <w:pPr>
        <w:spacing w:before="220" w:after="1" w:line="220" w:lineRule="atLeast"/>
        <w:ind w:firstLine="540"/>
        <w:jc w:val="both"/>
      </w:pPr>
      <w:r>
        <w:rPr>
          <w:rFonts w:ascii="Calibri" w:hAnsi="Calibri" w:cs="Calibri"/>
        </w:rPr>
        <w:t>1) описание социальной услуги, в том числе ее объем;</w:t>
      </w:r>
    </w:p>
    <w:p w:rsidR="004911EE" w:rsidRDefault="004911EE">
      <w:pPr>
        <w:spacing w:before="220" w:after="1" w:line="220" w:lineRule="atLeast"/>
        <w:ind w:firstLine="540"/>
        <w:jc w:val="both"/>
      </w:pPr>
      <w:r>
        <w:rPr>
          <w:rFonts w:ascii="Calibri" w:hAnsi="Calibri" w:cs="Calibri"/>
        </w:rPr>
        <w:lastRenderedPageBreak/>
        <w:t>2) сроки предоставления социальной услуги;</w:t>
      </w:r>
    </w:p>
    <w:p w:rsidR="004911EE" w:rsidRDefault="004911EE">
      <w:pPr>
        <w:spacing w:before="220" w:after="1" w:line="220" w:lineRule="atLeast"/>
        <w:ind w:firstLine="540"/>
        <w:jc w:val="both"/>
      </w:pPr>
      <w:r>
        <w:rPr>
          <w:rFonts w:ascii="Calibri" w:hAnsi="Calibri" w:cs="Calibri"/>
        </w:rPr>
        <w:t xml:space="preserve">3) </w:t>
      </w:r>
      <w:proofErr w:type="spellStart"/>
      <w:r>
        <w:rPr>
          <w:rFonts w:ascii="Calibri" w:hAnsi="Calibri" w:cs="Calibri"/>
        </w:rPr>
        <w:t>подушевой</w:t>
      </w:r>
      <w:proofErr w:type="spellEnd"/>
      <w:r>
        <w:rPr>
          <w:rFonts w:ascii="Calibri" w:hAnsi="Calibri" w:cs="Calibri"/>
        </w:rPr>
        <w:t xml:space="preserve"> норматив финансирования социальной услуги;</w:t>
      </w:r>
    </w:p>
    <w:p w:rsidR="004911EE" w:rsidRDefault="004911EE">
      <w:pPr>
        <w:spacing w:before="220" w:after="1" w:line="220" w:lineRule="atLeast"/>
        <w:ind w:firstLine="540"/>
        <w:jc w:val="both"/>
      </w:pPr>
      <w:r>
        <w:rPr>
          <w:rFonts w:ascii="Calibri" w:hAnsi="Calibri" w:cs="Calibri"/>
        </w:rPr>
        <w:t>4) показатели качества и оценку результатов предоставления социальной услуги;</w:t>
      </w:r>
    </w:p>
    <w:p w:rsidR="004911EE" w:rsidRDefault="004911EE">
      <w:pPr>
        <w:spacing w:before="220" w:after="1" w:line="220" w:lineRule="atLeast"/>
        <w:ind w:firstLine="540"/>
        <w:jc w:val="both"/>
      </w:pPr>
      <w:r>
        <w:rPr>
          <w:rFonts w:ascii="Calibri" w:hAnsi="Calibri" w:cs="Calibri"/>
        </w:rP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rsidR="004911EE" w:rsidRDefault="004911EE">
      <w:pPr>
        <w:spacing w:before="220" w:after="1" w:line="220" w:lineRule="atLeast"/>
        <w:ind w:firstLine="540"/>
        <w:jc w:val="both"/>
      </w:pPr>
      <w:r>
        <w:rPr>
          <w:rFonts w:ascii="Calibri" w:hAnsi="Calibri" w:cs="Calibri"/>
        </w:rPr>
        <w:t>6) иные необходимые для предоставления социальной услуги положения.</w:t>
      </w:r>
    </w:p>
    <w:p w:rsidR="004911EE" w:rsidRDefault="004911EE">
      <w:pPr>
        <w:spacing w:after="1" w:line="220" w:lineRule="atLeast"/>
        <w:jc w:val="both"/>
      </w:pPr>
    </w:p>
    <w:p w:rsidR="004911EE" w:rsidRDefault="004911EE">
      <w:pPr>
        <w:spacing w:after="1" w:line="220" w:lineRule="atLeast"/>
        <w:jc w:val="center"/>
        <w:outlineLvl w:val="1"/>
      </w:pPr>
      <w:r>
        <w:rPr>
          <w:rFonts w:ascii="Calibri" w:hAnsi="Calibri" w:cs="Calibri"/>
          <w:b/>
        </w:rPr>
        <w:t>2. ПОКАЗАТЕЛИ КАЧЕСТВА И ОЦЕНКА РЕЗУЛЬТАТОВ</w:t>
      </w:r>
    </w:p>
    <w:p w:rsidR="004911EE" w:rsidRDefault="004911EE">
      <w:pPr>
        <w:spacing w:after="1" w:line="220" w:lineRule="atLeast"/>
        <w:jc w:val="center"/>
      </w:pPr>
      <w:r>
        <w:rPr>
          <w:rFonts w:ascii="Calibri" w:hAnsi="Calibri" w:cs="Calibri"/>
          <w:b/>
        </w:rPr>
        <w:t>ПРЕДОСТАВЛЕНИЯ СОЦИАЛЬНОЙ УСЛУГИ</w:t>
      </w:r>
    </w:p>
    <w:p w:rsidR="004911EE" w:rsidRDefault="004911EE">
      <w:pPr>
        <w:spacing w:after="1" w:line="220" w:lineRule="atLeast"/>
        <w:jc w:val="both"/>
      </w:pPr>
    </w:p>
    <w:p w:rsidR="004911EE" w:rsidRDefault="004911EE">
      <w:pPr>
        <w:spacing w:after="1" w:line="220" w:lineRule="atLeast"/>
        <w:ind w:firstLine="540"/>
        <w:jc w:val="both"/>
      </w:pPr>
      <w:r>
        <w:rPr>
          <w:rFonts w:ascii="Calibri" w:hAnsi="Calibri" w:cs="Calibri"/>
        </w:rPr>
        <w:t>3. Результатом предоставления социальных услуг является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4911EE" w:rsidRDefault="004911EE">
      <w:pPr>
        <w:spacing w:before="220" w:after="1" w:line="220" w:lineRule="atLeast"/>
        <w:ind w:firstLine="540"/>
        <w:jc w:val="both"/>
      </w:pPr>
      <w:r>
        <w:rPr>
          <w:rFonts w:ascii="Calibri" w:hAnsi="Calibri" w:cs="Calibri"/>
        </w:rPr>
        <w:t>4. Показатели качества и оценка результатов предоставления социальной услуги:</w:t>
      </w:r>
    </w:p>
    <w:p w:rsidR="004911EE" w:rsidRDefault="004911EE">
      <w:pPr>
        <w:spacing w:before="220" w:after="1" w:line="220" w:lineRule="atLeast"/>
        <w:ind w:firstLine="540"/>
        <w:jc w:val="both"/>
      </w:pPr>
      <w:r>
        <w:rPr>
          <w:rFonts w:ascii="Calibri" w:hAnsi="Calibri" w:cs="Calibri"/>
        </w:rPr>
        <w:t>1) полнота предоставления социальной услуги в соответствии с требованиями действующего законодательства и ее своевременность;</w:t>
      </w:r>
    </w:p>
    <w:p w:rsidR="004911EE" w:rsidRDefault="004911EE">
      <w:pPr>
        <w:spacing w:before="220" w:after="1" w:line="220" w:lineRule="atLeast"/>
        <w:ind w:firstLine="540"/>
        <w:jc w:val="both"/>
      </w:pPr>
      <w:r>
        <w:rPr>
          <w:rFonts w:ascii="Calibri" w:hAnsi="Calibri" w:cs="Calibri"/>
        </w:rPr>
        <w:t>2) результативность (эффективность) предоставления социальной услуги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4911EE" w:rsidRDefault="004911EE">
      <w:pPr>
        <w:spacing w:after="1" w:line="220" w:lineRule="atLeast"/>
        <w:jc w:val="both"/>
      </w:pPr>
    </w:p>
    <w:p w:rsidR="004911EE" w:rsidRDefault="004911EE">
      <w:pPr>
        <w:spacing w:after="1" w:line="220" w:lineRule="atLeast"/>
        <w:jc w:val="center"/>
        <w:outlineLvl w:val="1"/>
      </w:pPr>
      <w:r>
        <w:rPr>
          <w:rFonts w:ascii="Calibri" w:hAnsi="Calibri" w:cs="Calibri"/>
          <w:b/>
        </w:rPr>
        <w:t>3. ОБЩИЕ УСЛОВИЯ ПРЕДОСТАВЛЕНИЯ СОЦИАЛЬНЫХ УСЛУГ,</w:t>
      </w:r>
    </w:p>
    <w:p w:rsidR="004911EE" w:rsidRDefault="004911EE">
      <w:pPr>
        <w:spacing w:after="1" w:line="220" w:lineRule="atLeast"/>
        <w:jc w:val="center"/>
      </w:pPr>
      <w:r>
        <w:rPr>
          <w:rFonts w:ascii="Calibri" w:hAnsi="Calibri" w:cs="Calibri"/>
          <w:b/>
        </w:rPr>
        <w:t>В ТОМ ЧИСЛЕ УСЛОВИЯ ДОСТУПНОСТИ ПРЕДОСТАВЛЕНИЯ</w:t>
      </w:r>
    </w:p>
    <w:p w:rsidR="004911EE" w:rsidRDefault="004911EE">
      <w:pPr>
        <w:spacing w:after="1" w:line="220" w:lineRule="atLeast"/>
        <w:jc w:val="center"/>
      </w:pPr>
      <w:r>
        <w:rPr>
          <w:rFonts w:ascii="Calibri" w:hAnsi="Calibri" w:cs="Calibri"/>
          <w:b/>
        </w:rPr>
        <w:t>СОЦИАЛЬНЫХ УСЛУГ ДЛЯ ИНВАЛИДОВ И ДРУГИХ ЛИЦ</w:t>
      </w:r>
    </w:p>
    <w:p w:rsidR="004911EE" w:rsidRDefault="004911EE">
      <w:pPr>
        <w:spacing w:after="1" w:line="220" w:lineRule="atLeast"/>
        <w:jc w:val="center"/>
      </w:pPr>
      <w:r>
        <w:rPr>
          <w:rFonts w:ascii="Calibri" w:hAnsi="Calibri" w:cs="Calibri"/>
          <w:b/>
        </w:rPr>
        <w:t>С УЧЕТОМ ОГРАНИЧЕНИЙ ИХ ЖИЗНЕДЕЯТЕЛЬНОСТИ</w:t>
      </w:r>
    </w:p>
    <w:p w:rsidR="004911EE" w:rsidRDefault="004911EE">
      <w:pPr>
        <w:spacing w:after="1" w:line="220" w:lineRule="atLeast"/>
        <w:jc w:val="both"/>
      </w:pPr>
    </w:p>
    <w:p w:rsidR="004911EE" w:rsidRDefault="004911EE">
      <w:pPr>
        <w:spacing w:after="1" w:line="220" w:lineRule="atLeast"/>
        <w:ind w:firstLine="540"/>
        <w:jc w:val="both"/>
      </w:pPr>
      <w:r>
        <w:rPr>
          <w:rFonts w:ascii="Calibri" w:hAnsi="Calibri" w:cs="Calibri"/>
        </w:rPr>
        <w:t xml:space="preserve">5. Поставщик социальных услуг и его структурные подразделения, предоставляющие социальные услуги в стационарной форме и </w:t>
      </w:r>
      <w:proofErr w:type="spellStart"/>
      <w:r>
        <w:rPr>
          <w:rFonts w:ascii="Calibri" w:hAnsi="Calibri" w:cs="Calibri"/>
        </w:rPr>
        <w:t>полустационарной</w:t>
      </w:r>
      <w:proofErr w:type="spellEnd"/>
      <w:r>
        <w:rPr>
          <w:rFonts w:ascii="Calibri" w:hAnsi="Calibri" w:cs="Calibri"/>
        </w:rPr>
        <w:t xml:space="preserve"> форме, должны быть размещены в специально предназначенном здании (зданиях) или помещениях, доступных для инвалидов. Здания и помещения должны быть обеспечены всеми средствами коммунально-бытового обслуживания и оснащены средствами электросвязи.</w:t>
      </w:r>
    </w:p>
    <w:p w:rsidR="004911EE" w:rsidRDefault="004911EE">
      <w:pPr>
        <w:spacing w:before="220" w:after="1" w:line="220" w:lineRule="atLeast"/>
        <w:ind w:firstLine="540"/>
        <w:jc w:val="both"/>
      </w:pPr>
      <w:r>
        <w:rPr>
          <w:rFonts w:ascii="Calibri" w:hAnsi="Calibri" w:cs="Calibri"/>
        </w:rPr>
        <w:t xml:space="preserve">Здания и помещения, обеспеченность техническим оборудованием и инвентарем, должны отвечать требованиям санитарно-эпидемиологических правил и нормативов, правилам пожарной безопасности, безопасности труда и быть защищены от воздействия факторов, отрицательно влияющих на качество предоставляемых социальных услуг (повышенные температура воздуха, влажность воздуха, запыленность, загазованность, шум, вибрация и т.д.), в соответствии </w:t>
      </w:r>
      <w:proofErr w:type="gramStart"/>
      <w:r>
        <w:rPr>
          <w:rFonts w:ascii="Calibri" w:hAnsi="Calibri" w:cs="Calibri"/>
        </w:rPr>
        <w:t>с</w:t>
      </w:r>
      <w:proofErr w:type="gramEnd"/>
      <w:r>
        <w:rPr>
          <w:rFonts w:ascii="Calibri" w:hAnsi="Calibri" w:cs="Calibri"/>
        </w:rPr>
        <w:t>:</w:t>
      </w:r>
    </w:p>
    <w:p w:rsidR="004911EE" w:rsidRDefault="004911EE">
      <w:pPr>
        <w:spacing w:before="220" w:after="1" w:line="220" w:lineRule="atLeast"/>
        <w:ind w:firstLine="540"/>
        <w:jc w:val="both"/>
      </w:pPr>
      <w:r>
        <w:rPr>
          <w:rFonts w:ascii="Calibri" w:hAnsi="Calibri" w:cs="Calibri"/>
        </w:rPr>
        <w:t xml:space="preserve">1) Федеральным </w:t>
      </w:r>
      <w:hyperlink r:id="rId25" w:history="1">
        <w:r>
          <w:rPr>
            <w:rFonts w:ascii="Calibri" w:hAnsi="Calibri" w:cs="Calibri"/>
            <w:color w:val="0000FF"/>
          </w:rPr>
          <w:t>законом</w:t>
        </w:r>
      </w:hyperlink>
      <w:r>
        <w:rPr>
          <w:rFonts w:ascii="Calibri" w:hAnsi="Calibri" w:cs="Calibri"/>
        </w:rPr>
        <w:t xml:space="preserve"> от 22 июля 2008 года N 123-ФЗ "Технический регламент о требованиях пожарной безопасности";</w:t>
      </w:r>
    </w:p>
    <w:p w:rsidR="004911EE" w:rsidRDefault="004911EE">
      <w:pPr>
        <w:spacing w:before="220" w:after="1" w:line="220" w:lineRule="atLeast"/>
        <w:ind w:firstLine="540"/>
        <w:jc w:val="both"/>
      </w:pPr>
      <w:proofErr w:type="gramStart"/>
      <w:r>
        <w:rPr>
          <w:rFonts w:ascii="Calibri" w:hAnsi="Calibri" w:cs="Calibri"/>
        </w:rPr>
        <w:t xml:space="preserve">2) </w:t>
      </w:r>
      <w:hyperlink r:id="rId26" w:history="1">
        <w:proofErr w:type="spellStart"/>
        <w:r>
          <w:rPr>
            <w:rFonts w:ascii="Calibri" w:hAnsi="Calibri" w:cs="Calibri"/>
            <w:color w:val="0000FF"/>
          </w:rPr>
          <w:t>СанПиН</w:t>
        </w:r>
        <w:proofErr w:type="spellEnd"/>
        <w:r>
          <w:rPr>
            <w:rFonts w:ascii="Calibri" w:hAnsi="Calibri" w:cs="Calibri"/>
            <w:color w:val="0000FF"/>
          </w:rPr>
          <w:t xml:space="preserve"> 2.4.3259-15</w:t>
        </w:r>
      </w:hyperlink>
      <w:r>
        <w:rPr>
          <w:rFonts w:ascii="Calibri" w:hAnsi="Calibri" w:cs="Calibri"/>
        </w:rPr>
        <w:t xml:space="preserve">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утвержденными Постановлением Главного государственного санитарного врача Российской Федерации от 09.02.2015 N 8 "Об утверждении </w:t>
      </w:r>
      <w:proofErr w:type="spellStart"/>
      <w:r>
        <w:rPr>
          <w:rFonts w:ascii="Calibri" w:hAnsi="Calibri" w:cs="Calibri"/>
        </w:rPr>
        <w:t>СанПиН</w:t>
      </w:r>
      <w:proofErr w:type="spellEnd"/>
      <w:r>
        <w:rPr>
          <w:rFonts w:ascii="Calibri" w:hAnsi="Calibri" w:cs="Calibri"/>
        </w:rPr>
        <w:t xml:space="preserve">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(при предоставлении социальной</w:t>
      </w:r>
      <w:proofErr w:type="gramEnd"/>
      <w:r>
        <w:rPr>
          <w:rFonts w:ascii="Calibri" w:hAnsi="Calibri" w:cs="Calibri"/>
        </w:rPr>
        <w:t xml:space="preserve"> услуги несовершеннолетним детям);</w:t>
      </w:r>
    </w:p>
    <w:p w:rsidR="004911EE" w:rsidRDefault="004911EE">
      <w:pPr>
        <w:spacing w:before="220" w:after="1" w:line="220" w:lineRule="atLeast"/>
        <w:ind w:firstLine="540"/>
        <w:jc w:val="both"/>
      </w:pPr>
      <w:r>
        <w:rPr>
          <w:rFonts w:ascii="Calibri" w:hAnsi="Calibri" w:cs="Calibri"/>
        </w:rPr>
        <w:lastRenderedPageBreak/>
        <w:t xml:space="preserve">3) </w:t>
      </w:r>
      <w:hyperlink r:id="rId27" w:history="1">
        <w:r>
          <w:rPr>
            <w:rFonts w:ascii="Calibri" w:hAnsi="Calibri" w:cs="Calibri"/>
            <w:color w:val="0000FF"/>
          </w:rPr>
          <w:t>СП 2.1.2.3358-16</w:t>
        </w:r>
      </w:hyperlink>
      <w:r>
        <w:rPr>
          <w:rFonts w:ascii="Calibri" w:hAnsi="Calibri" w:cs="Calibri"/>
        </w:rPr>
        <w:t xml:space="preserve"> "Санитарно-эпидемиологические требования к размещению, устройству, оборудованию, содержанию, санитарно-гигиеническому и противоэпидемическому режиму работы организаций социального обслуживания", утвержденными Постановлением Главного государственного санитарного врача Российской Федерации от 27.05.2016 N 69 (при предоставлении социальной услуги лицам пожилого возраста, лицам с ограниченными возможностями здоровья и инвалидам).</w:t>
      </w:r>
    </w:p>
    <w:p w:rsidR="004911EE" w:rsidRDefault="004911EE">
      <w:pPr>
        <w:spacing w:after="1" w:line="220" w:lineRule="atLeast"/>
        <w:jc w:val="both"/>
      </w:pPr>
      <w:r>
        <w:rPr>
          <w:rFonts w:ascii="Calibri" w:hAnsi="Calibri" w:cs="Calibri"/>
        </w:rPr>
        <w:t>(</w:t>
      </w:r>
      <w:proofErr w:type="spellStart"/>
      <w:r>
        <w:rPr>
          <w:rFonts w:ascii="Calibri" w:hAnsi="Calibri" w:cs="Calibri"/>
        </w:rPr>
        <w:t>подп</w:t>
      </w:r>
      <w:proofErr w:type="spellEnd"/>
      <w:r>
        <w:rPr>
          <w:rFonts w:ascii="Calibri" w:hAnsi="Calibri" w:cs="Calibri"/>
        </w:rPr>
        <w:t xml:space="preserve">. 3 в ред. </w:t>
      </w:r>
      <w:hyperlink r:id="rId2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13.04.2017 N 153)</w:t>
      </w:r>
    </w:p>
    <w:p w:rsidR="004911EE" w:rsidRDefault="004911EE">
      <w:pPr>
        <w:spacing w:before="220" w:after="1" w:line="220" w:lineRule="atLeast"/>
        <w:ind w:firstLine="540"/>
        <w:jc w:val="both"/>
      </w:pPr>
      <w:r>
        <w:rPr>
          <w:rFonts w:ascii="Calibri" w:hAnsi="Calibri" w:cs="Calibri"/>
        </w:rPr>
        <w:t>Площадь здания (зданий) или помещений, занимаемых поставщиком социальных услуг, должна обеспечивать размещение персонала, клиентов и предоставление им социальных услуг в соответствии с нормами материального обеспечения, утверждаемыми Правительством Свердловской области.</w:t>
      </w:r>
    </w:p>
    <w:p w:rsidR="004911EE" w:rsidRDefault="004911EE">
      <w:pPr>
        <w:spacing w:before="220" w:after="1" w:line="220" w:lineRule="atLeast"/>
        <w:ind w:firstLine="540"/>
        <w:jc w:val="both"/>
      </w:pPr>
      <w:r>
        <w:rPr>
          <w:rFonts w:ascii="Calibri" w:hAnsi="Calibri" w:cs="Calibri"/>
        </w:rPr>
        <w:t>Срочные социальные услуги могут предоставляться в пунктах предоставления срочных социальных услуг на базе модульных зданий.</w:t>
      </w:r>
    </w:p>
    <w:p w:rsidR="004911EE" w:rsidRDefault="004911EE">
      <w:pPr>
        <w:spacing w:before="220" w:after="1" w:line="220" w:lineRule="atLeast"/>
        <w:ind w:firstLine="540"/>
        <w:jc w:val="both"/>
      </w:pPr>
      <w:r>
        <w:rPr>
          <w:rFonts w:ascii="Calibri" w:hAnsi="Calibri" w:cs="Calibri"/>
        </w:rPr>
        <w:t>6. При предоставлении социальных услуг в полу стационарной форме или в стационарной форме должны быть обеспечены:</w:t>
      </w:r>
    </w:p>
    <w:p w:rsidR="004911EE" w:rsidRDefault="004911EE">
      <w:pPr>
        <w:spacing w:before="220" w:after="1" w:line="220" w:lineRule="atLeast"/>
        <w:ind w:firstLine="540"/>
        <w:jc w:val="both"/>
      </w:pPr>
      <w:r>
        <w:rPr>
          <w:rFonts w:ascii="Calibri" w:hAnsi="Calibri" w:cs="Calibri"/>
        </w:rP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поставщиком социальных услуг;</w:t>
      </w:r>
    </w:p>
    <w:p w:rsidR="004911EE" w:rsidRDefault="004911EE">
      <w:pPr>
        <w:spacing w:before="220" w:after="1" w:line="220" w:lineRule="atLeast"/>
        <w:ind w:firstLine="540"/>
        <w:jc w:val="both"/>
      </w:pPr>
      <w:r>
        <w:rPr>
          <w:rFonts w:ascii="Calibri" w:hAnsi="Calibri" w:cs="Calibri"/>
        </w:rP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4911EE" w:rsidRDefault="004911EE">
      <w:pPr>
        <w:spacing w:before="220" w:after="1" w:line="220" w:lineRule="atLeast"/>
        <w:ind w:firstLine="540"/>
        <w:jc w:val="both"/>
      </w:pPr>
      <w:r>
        <w:rPr>
          <w:rFonts w:ascii="Calibri" w:hAnsi="Calibri" w:cs="Calibri"/>
        </w:rP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а также допуск </w:t>
      </w:r>
      <w:proofErr w:type="spellStart"/>
      <w:r>
        <w:rPr>
          <w:rFonts w:ascii="Calibri" w:hAnsi="Calibri" w:cs="Calibri"/>
        </w:rPr>
        <w:t>тифлосурдопереводчика</w:t>
      </w:r>
      <w:proofErr w:type="spellEnd"/>
      <w:r>
        <w:rPr>
          <w:rFonts w:ascii="Calibri" w:hAnsi="Calibri" w:cs="Calibri"/>
        </w:rPr>
        <w:t>, допуск собак-проводников;</w:t>
      </w:r>
    </w:p>
    <w:p w:rsidR="004911EE" w:rsidRDefault="004911EE">
      <w:pPr>
        <w:spacing w:before="220" w:after="1" w:line="220" w:lineRule="atLeast"/>
        <w:ind w:firstLine="540"/>
        <w:jc w:val="both"/>
      </w:pPr>
      <w:r>
        <w:rPr>
          <w:rFonts w:ascii="Calibri" w:hAnsi="Calibri" w:cs="Calibri"/>
        </w:rP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w:t>
      </w:r>
      <w:proofErr w:type="spellStart"/>
      <w:r>
        <w:rPr>
          <w:rFonts w:ascii="Calibri" w:hAnsi="Calibri" w:cs="Calibri"/>
        </w:rPr>
        <w:t>сурдоперевода</w:t>
      </w:r>
      <w:proofErr w:type="spellEnd"/>
      <w:r>
        <w:rPr>
          <w:rFonts w:ascii="Calibri" w:hAnsi="Calibri" w:cs="Calibri"/>
        </w:rPr>
        <w:t xml:space="preserve">), допуск </w:t>
      </w:r>
      <w:proofErr w:type="spellStart"/>
      <w:r>
        <w:rPr>
          <w:rFonts w:ascii="Calibri" w:hAnsi="Calibri" w:cs="Calibri"/>
        </w:rPr>
        <w:t>сурдопереводчика</w:t>
      </w:r>
      <w:proofErr w:type="spellEnd"/>
      <w:r>
        <w:rPr>
          <w:rFonts w:ascii="Calibri" w:hAnsi="Calibri" w:cs="Calibri"/>
        </w:rPr>
        <w:t>;</w:t>
      </w:r>
    </w:p>
    <w:p w:rsidR="004911EE" w:rsidRDefault="004911EE">
      <w:pPr>
        <w:spacing w:before="220" w:after="1" w:line="220" w:lineRule="atLeast"/>
        <w:ind w:firstLine="540"/>
        <w:jc w:val="both"/>
      </w:pPr>
      <w:r>
        <w:rPr>
          <w:rFonts w:ascii="Calibri" w:hAnsi="Calibri" w:cs="Calibri"/>
        </w:rPr>
        <w:t>5) оказание иных видов посторонней помощи.</w:t>
      </w:r>
    </w:p>
    <w:p w:rsidR="004911EE" w:rsidRDefault="004911EE">
      <w:pPr>
        <w:spacing w:before="220" w:after="1" w:line="220" w:lineRule="atLeast"/>
        <w:ind w:firstLine="540"/>
        <w:jc w:val="both"/>
      </w:pPr>
      <w:r>
        <w:rPr>
          <w:rFonts w:ascii="Calibri" w:hAnsi="Calibri" w:cs="Calibri"/>
        </w:rPr>
        <w:t>7. Требования к профессиональной подготовке и квалификации персонала поставщика социальных услуг по профессиям, должностям, специальностям определяются на основании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национальных стандартов Российской Федерации, профессиональных стандартов.</w:t>
      </w:r>
    </w:p>
    <w:p w:rsidR="004911EE" w:rsidRDefault="004911EE">
      <w:pPr>
        <w:spacing w:before="220" w:after="1" w:line="220" w:lineRule="atLeast"/>
        <w:ind w:firstLine="540"/>
        <w:jc w:val="both"/>
      </w:pPr>
      <w:r>
        <w:rPr>
          <w:rFonts w:ascii="Calibri" w:hAnsi="Calibri" w:cs="Calibri"/>
        </w:rPr>
        <w:t>8. Поставщик социальных услуг вправе осуществлять деятельность, подлежащую лицензированию, при наличии соответствующего разрешения (лицензии).</w:t>
      </w:r>
    </w:p>
    <w:p w:rsidR="004911EE" w:rsidRDefault="004911EE">
      <w:pPr>
        <w:spacing w:after="1" w:line="220" w:lineRule="atLeast"/>
        <w:jc w:val="both"/>
      </w:pPr>
    </w:p>
    <w:p w:rsidR="004911EE" w:rsidRDefault="004911EE">
      <w:pPr>
        <w:spacing w:after="1" w:line="220" w:lineRule="atLeast"/>
        <w:jc w:val="center"/>
        <w:outlineLvl w:val="1"/>
      </w:pPr>
      <w:r>
        <w:rPr>
          <w:rFonts w:ascii="Calibri" w:hAnsi="Calibri" w:cs="Calibri"/>
          <w:b/>
        </w:rPr>
        <w:t>4. ОПИСАНИЕ СОЦИАЛЬНЫХ УСЛУГ, В ТОМ ЧИСЛЕ ИХ ОБЪЕМ,</w:t>
      </w:r>
    </w:p>
    <w:p w:rsidR="004911EE" w:rsidRDefault="004911EE">
      <w:pPr>
        <w:spacing w:after="1" w:line="220" w:lineRule="atLeast"/>
        <w:jc w:val="center"/>
      </w:pPr>
      <w:r>
        <w:rPr>
          <w:rFonts w:ascii="Calibri" w:hAnsi="Calibri" w:cs="Calibri"/>
          <w:b/>
        </w:rPr>
        <w:t>СРОКИ И УСЛОВИЯ ПРЕДОСТАВЛЕНИЯ</w:t>
      </w:r>
    </w:p>
    <w:p w:rsidR="004911EE" w:rsidRDefault="004911EE">
      <w:pPr>
        <w:spacing w:after="1" w:line="220" w:lineRule="atLeast"/>
        <w:jc w:val="both"/>
      </w:pPr>
    </w:p>
    <w:p w:rsidR="004911EE" w:rsidRDefault="004911EE">
      <w:pPr>
        <w:spacing w:after="1" w:line="220" w:lineRule="atLeast"/>
        <w:ind w:firstLine="540"/>
        <w:jc w:val="both"/>
      </w:pPr>
      <w:r>
        <w:rPr>
          <w:rFonts w:ascii="Calibri" w:hAnsi="Calibri" w:cs="Calibri"/>
        </w:rPr>
        <w:t xml:space="preserve">9. Описание социальных услуг содержит требования к объему, срокам и условиям предоставления социальных услуг, включенных в </w:t>
      </w:r>
      <w:hyperlink r:id="rId29" w:history="1">
        <w:r>
          <w:rPr>
            <w:rFonts w:ascii="Calibri" w:hAnsi="Calibri" w:cs="Calibri"/>
            <w:color w:val="0000FF"/>
          </w:rPr>
          <w:t>Перечень</w:t>
        </w:r>
      </w:hyperlink>
      <w:r>
        <w:rPr>
          <w:rFonts w:ascii="Calibri" w:hAnsi="Calibri" w:cs="Calibri"/>
        </w:rPr>
        <w:t xml:space="preserve"> социальных услуг, предоставляемых поставщиками социальных услуг в Свердловской области, утвержденный Законом Свердловской </w:t>
      </w:r>
      <w:r>
        <w:rPr>
          <w:rFonts w:ascii="Calibri" w:hAnsi="Calibri" w:cs="Calibri"/>
        </w:rPr>
        <w:lastRenderedPageBreak/>
        <w:t>области от 03 декабря 2014 года N 108-ОЗ "О социальном обслуживании граждан в Свердловской области".</w:t>
      </w:r>
    </w:p>
    <w:p w:rsidR="004911EE" w:rsidRDefault="004911EE">
      <w:pPr>
        <w:spacing w:before="220" w:after="1" w:line="220" w:lineRule="atLeast"/>
        <w:ind w:firstLine="540"/>
        <w:jc w:val="both"/>
      </w:pPr>
      <w:r>
        <w:rPr>
          <w:rFonts w:ascii="Calibri" w:hAnsi="Calibri" w:cs="Calibri"/>
        </w:rPr>
        <w:t>10. Описание социальных услуг сгруппировано по видам социальных услуг:</w:t>
      </w:r>
    </w:p>
    <w:p w:rsidR="004911EE" w:rsidRDefault="004911EE">
      <w:pPr>
        <w:spacing w:before="220" w:after="1" w:line="220" w:lineRule="atLeast"/>
        <w:ind w:firstLine="540"/>
        <w:jc w:val="both"/>
      </w:pPr>
      <w:r>
        <w:rPr>
          <w:rFonts w:ascii="Calibri" w:hAnsi="Calibri" w:cs="Calibri"/>
        </w:rPr>
        <w:t>1) социально-бытовые;</w:t>
      </w:r>
    </w:p>
    <w:p w:rsidR="004911EE" w:rsidRDefault="004911EE">
      <w:pPr>
        <w:spacing w:before="220" w:after="1" w:line="220" w:lineRule="atLeast"/>
        <w:ind w:firstLine="540"/>
        <w:jc w:val="both"/>
      </w:pPr>
      <w:r>
        <w:rPr>
          <w:rFonts w:ascii="Calibri" w:hAnsi="Calibri" w:cs="Calibri"/>
        </w:rPr>
        <w:t>2) социально-медицинские;</w:t>
      </w:r>
    </w:p>
    <w:p w:rsidR="004911EE" w:rsidRDefault="004911EE">
      <w:pPr>
        <w:spacing w:before="220" w:after="1" w:line="220" w:lineRule="atLeast"/>
        <w:ind w:firstLine="540"/>
        <w:jc w:val="both"/>
      </w:pPr>
      <w:r>
        <w:rPr>
          <w:rFonts w:ascii="Calibri" w:hAnsi="Calibri" w:cs="Calibri"/>
        </w:rPr>
        <w:t>3) социально-психологические;</w:t>
      </w:r>
    </w:p>
    <w:p w:rsidR="004911EE" w:rsidRDefault="004911EE">
      <w:pPr>
        <w:spacing w:before="220" w:after="1" w:line="220" w:lineRule="atLeast"/>
        <w:ind w:firstLine="540"/>
        <w:jc w:val="both"/>
      </w:pPr>
      <w:r>
        <w:rPr>
          <w:rFonts w:ascii="Calibri" w:hAnsi="Calibri" w:cs="Calibri"/>
        </w:rPr>
        <w:t>4) социально-педагогические;</w:t>
      </w:r>
    </w:p>
    <w:p w:rsidR="004911EE" w:rsidRDefault="004911EE">
      <w:pPr>
        <w:spacing w:before="220" w:after="1" w:line="220" w:lineRule="atLeast"/>
        <w:ind w:firstLine="540"/>
        <w:jc w:val="both"/>
      </w:pPr>
      <w:r>
        <w:rPr>
          <w:rFonts w:ascii="Calibri" w:hAnsi="Calibri" w:cs="Calibri"/>
        </w:rPr>
        <w:t>5) социально-трудовые;</w:t>
      </w:r>
    </w:p>
    <w:p w:rsidR="004911EE" w:rsidRDefault="004911EE">
      <w:pPr>
        <w:spacing w:before="220" w:after="1" w:line="220" w:lineRule="atLeast"/>
        <w:ind w:firstLine="540"/>
        <w:jc w:val="both"/>
      </w:pPr>
      <w:r>
        <w:rPr>
          <w:rFonts w:ascii="Calibri" w:hAnsi="Calibri" w:cs="Calibri"/>
        </w:rPr>
        <w:t>6) социально-правовые;</w:t>
      </w:r>
    </w:p>
    <w:p w:rsidR="004911EE" w:rsidRDefault="004911EE">
      <w:pPr>
        <w:spacing w:before="220" w:after="1" w:line="220" w:lineRule="atLeast"/>
        <w:ind w:firstLine="540"/>
        <w:jc w:val="both"/>
      </w:pPr>
      <w:r>
        <w:rPr>
          <w:rFonts w:ascii="Calibri" w:hAnsi="Calibri" w:cs="Calibri"/>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4911EE" w:rsidRDefault="004911EE">
      <w:pPr>
        <w:spacing w:before="220" w:after="1" w:line="220" w:lineRule="atLeast"/>
        <w:ind w:firstLine="540"/>
        <w:jc w:val="both"/>
      </w:pPr>
      <w:r>
        <w:rPr>
          <w:rFonts w:ascii="Calibri" w:hAnsi="Calibri" w:cs="Calibri"/>
        </w:rPr>
        <w:t>8) срочные социальные услуги.</w:t>
      </w:r>
    </w:p>
    <w:p w:rsidR="004911EE" w:rsidRDefault="004911EE">
      <w:pPr>
        <w:spacing w:before="220" w:after="1" w:line="220" w:lineRule="atLeast"/>
        <w:ind w:firstLine="540"/>
        <w:jc w:val="both"/>
      </w:pPr>
      <w:r>
        <w:rPr>
          <w:rFonts w:ascii="Calibri" w:hAnsi="Calibri" w:cs="Calibri"/>
        </w:rPr>
        <w:t xml:space="preserve">А также по формам социального обслуживания: на дому, в </w:t>
      </w:r>
      <w:proofErr w:type="spellStart"/>
      <w:r>
        <w:rPr>
          <w:rFonts w:ascii="Calibri" w:hAnsi="Calibri" w:cs="Calibri"/>
        </w:rPr>
        <w:t>полустационарной</w:t>
      </w:r>
      <w:proofErr w:type="spellEnd"/>
      <w:r>
        <w:rPr>
          <w:rFonts w:ascii="Calibri" w:hAnsi="Calibri" w:cs="Calibri"/>
        </w:rPr>
        <w:t xml:space="preserve"> форме, в стационарной форме.</w:t>
      </w:r>
    </w:p>
    <w:p w:rsidR="004911EE" w:rsidRDefault="004911EE">
      <w:pPr>
        <w:spacing w:before="220" w:after="1" w:line="220" w:lineRule="atLeast"/>
        <w:ind w:firstLine="540"/>
        <w:jc w:val="both"/>
      </w:pPr>
      <w:r>
        <w:rPr>
          <w:rFonts w:ascii="Calibri" w:hAnsi="Calibri" w:cs="Calibri"/>
        </w:rPr>
        <w:t>11. Описание социальной услуги содержит разделы:</w:t>
      </w:r>
    </w:p>
    <w:p w:rsidR="004911EE" w:rsidRDefault="004911EE">
      <w:pPr>
        <w:spacing w:before="220" w:after="1" w:line="220" w:lineRule="atLeast"/>
        <w:ind w:firstLine="540"/>
        <w:jc w:val="both"/>
      </w:pPr>
      <w:r>
        <w:rPr>
          <w:rFonts w:ascii="Calibri" w:hAnsi="Calibri" w:cs="Calibri"/>
        </w:rPr>
        <w:t>1) состав и элементы социальной услуги;</w:t>
      </w:r>
    </w:p>
    <w:p w:rsidR="004911EE" w:rsidRDefault="004911EE">
      <w:pPr>
        <w:spacing w:before="220" w:after="1" w:line="220" w:lineRule="atLeast"/>
        <w:ind w:firstLine="540"/>
        <w:jc w:val="both"/>
      </w:pPr>
      <w:r>
        <w:rPr>
          <w:rFonts w:ascii="Calibri" w:hAnsi="Calibri" w:cs="Calibri"/>
        </w:rPr>
        <w:t>2) объем и сроки предоставления социальной услуги, в том числе:</w:t>
      </w:r>
    </w:p>
    <w:p w:rsidR="004911EE" w:rsidRDefault="004911EE">
      <w:pPr>
        <w:spacing w:before="220" w:after="1" w:line="220" w:lineRule="atLeast"/>
        <w:ind w:firstLine="540"/>
        <w:jc w:val="both"/>
      </w:pPr>
      <w:r>
        <w:rPr>
          <w:rFonts w:ascii="Calibri" w:hAnsi="Calibri" w:cs="Calibri"/>
        </w:rPr>
        <w:t>норматив предоставления социальной услуги;</w:t>
      </w:r>
    </w:p>
    <w:p w:rsidR="004911EE" w:rsidRDefault="004911EE">
      <w:pPr>
        <w:spacing w:before="220" w:after="1" w:line="220" w:lineRule="atLeast"/>
        <w:ind w:firstLine="540"/>
        <w:jc w:val="both"/>
      </w:pPr>
      <w:r>
        <w:rPr>
          <w:rFonts w:ascii="Calibri" w:hAnsi="Calibri" w:cs="Calibri"/>
        </w:rPr>
        <w:t>периодичность предоставления социальной услуги;</w:t>
      </w:r>
    </w:p>
    <w:p w:rsidR="004911EE" w:rsidRDefault="004911EE">
      <w:pPr>
        <w:spacing w:before="220" w:after="1" w:line="220" w:lineRule="atLeast"/>
        <w:ind w:firstLine="540"/>
        <w:jc w:val="both"/>
      </w:pPr>
      <w:r>
        <w:rPr>
          <w:rFonts w:ascii="Calibri" w:hAnsi="Calibri" w:cs="Calibri"/>
        </w:rPr>
        <w:t>единица социальной услуги;</w:t>
      </w:r>
    </w:p>
    <w:p w:rsidR="004911EE" w:rsidRDefault="004911EE">
      <w:pPr>
        <w:spacing w:before="220" w:after="1" w:line="220" w:lineRule="atLeast"/>
        <w:ind w:firstLine="540"/>
        <w:jc w:val="both"/>
      </w:pPr>
      <w:r>
        <w:rPr>
          <w:rFonts w:ascii="Calibri" w:hAnsi="Calibri" w:cs="Calibri"/>
        </w:rPr>
        <w:t>3) условия предоставления социальной услуги, определяющие качество социальной услуги, в том числе:</w:t>
      </w:r>
    </w:p>
    <w:p w:rsidR="004911EE" w:rsidRDefault="004911EE">
      <w:pPr>
        <w:spacing w:before="220" w:after="1" w:line="220" w:lineRule="atLeast"/>
        <w:ind w:firstLine="540"/>
        <w:jc w:val="both"/>
      </w:pPr>
      <w:r>
        <w:rPr>
          <w:rFonts w:ascii="Calibri" w:hAnsi="Calibri" w:cs="Calibri"/>
        </w:rPr>
        <w:t>укомплектованность поставщика социальных услуг специалистами и их квалификация;</w:t>
      </w:r>
    </w:p>
    <w:p w:rsidR="004911EE" w:rsidRDefault="004911EE">
      <w:pPr>
        <w:spacing w:before="220" w:after="1" w:line="220" w:lineRule="atLeast"/>
        <w:ind w:firstLine="540"/>
        <w:jc w:val="both"/>
      </w:pPr>
      <w:r>
        <w:rPr>
          <w:rFonts w:ascii="Calibri" w:hAnsi="Calibri" w:cs="Calibri"/>
        </w:rPr>
        <w:t>специальное и табельное техническое оснащение поставщика социальных услуг (оборудование, приборы, аппаратура и т.д.).</w:t>
      </w:r>
    </w:p>
    <w:p w:rsidR="004911EE" w:rsidRDefault="004911EE">
      <w:pPr>
        <w:spacing w:before="220" w:after="1" w:line="220" w:lineRule="atLeast"/>
        <w:ind w:firstLine="540"/>
        <w:jc w:val="both"/>
      </w:pPr>
      <w:r>
        <w:rPr>
          <w:rFonts w:ascii="Calibri" w:hAnsi="Calibri" w:cs="Calibri"/>
        </w:rPr>
        <w:t xml:space="preserve">12. </w:t>
      </w:r>
      <w:hyperlink w:anchor="P133" w:history="1">
        <w:r>
          <w:rPr>
            <w:rFonts w:ascii="Calibri" w:hAnsi="Calibri" w:cs="Calibri"/>
            <w:color w:val="0000FF"/>
          </w:rPr>
          <w:t>Описание</w:t>
        </w:r>
      </w:hyperlink>
      <w:r>
        <w:rPr>
          <w:rFonts w:ascii="Calibri" w:hAnsi="Calibri" w:cs="Calibri"/>
        </w:rPr>
        <w:t xml:space="preserve"> социальных услуг приведено в приложении к настоящим стандартам социальных услуг.</w:t>
      </w:r>
    </w:p>
    <w:p w:rsidR="004911EE" w:rsidRDefault="004911EE">
      <w:pPr>
        <w:spacing w:after="1" w:line="220" w:lineRule="atLeast"/>
        <w:jc w:val="both"/>
      </w:pPr>
    </w:p>
    <w:p w:rsidR="004911EE" w:rsidRDefault="004911EE">
      <w:pPr>
        <w:spacing w:after="1" w:line="220" w:lineRule="atLeast"/>
        <w:jc w:val="center"/>
        <w:outlineLvl w:val="1"/>
      </w:pPr>
      <w:r>
        <w:rPr>
          <w:rFonts w:ascii="Calibri" w:hAnsi="Calibri" w:cs="Calibri"/>
          <w:b/>
        </w:rPr>
        <w:t>5. ПОДУШЕВЫЕ НОРМАТИВЫ ФИНАНСИРОВАНИЯ СОЦИАЛЬНЫХ УСЛУГ</w:t>
      </w:r>
    </w:p>
    <w:p w:rsidR="004911EE" w:rsidRDefault="004911EE">
      <w:pPr>
        <w:spacing w:after="1" w:line="220" w:lineRule="atLeast"/>
        <w:jc w:val="both"/>
      </w:pPr>
    </w:p>
    <w:p w:rsidR="004911EE" w:rsidRDefault="004911EE">
      <w:pPr>
        <w:spacing w:after="1" w:line="220" w:lineRule="atLeast"/>
        <w:ind w:firstLine="540"/>
        <w:jc w:val="both"/>
      </w:pPr>
      <w:r>
        <w:rPr>
          <w:rFonts w:ascii="Calibri" w:hAnsi="Calibri" w:cs="Calibri"/>
        </w:rPr>
        <w:t xml:space="preserve">13. </w:t>
      </w:r>
      <w:proofErr w:type="spellStart"/>
      <w:r>
        <w:rPr>
          <w:rFonts w:ascii="Calibri" w:hAnsi="Calibri" w:cs="Calibri"/>
        </w:rPr>
        <w:t>Подушевые</w:t>
      </w:r>
      <w:proofErr w:type="spellEnd"/>
      <w:r>
        <w:rPr>
          <w:rFonts w:ascii="Calibri" w:hAnsi="Calibri" w:cs="Calibri"/>
        </w:rPr>
        <w:t xml:space="preserve"> нормативы финансирования социальных услуг определяются исходя из прямых и косвенных расходов на предоставление социальных услуг за период (не менее одного календарного года), предшествующий </w:t>
      </w:r>
      <w:proofErr w:type="gramStart"/>
      <w:r>
        <w:rPr>
          <w:rFonts w:ascii="Calibri" w:hAnsi="Calibri" w:cs="Calibri"/>
        </w:rPr>
        <w:t>расчетному</w:t>
      </w:r>
      <w:proofErr w:type="gramEnd"/>
      <w:r>
        <w:rPr>
          <w:rFonts w:ascii="Calibri" w:hAnsi="Calibri" w:cs="Calibri"/>
        </w:rPr>
        <w:t>, с применением индекса роста цен (тарифов) на соответствующие товары и услуги.</w:t>
      </w:r>
    </w:p>
    <w:p w:rsidR="004911EE" w:rsidRDefault="004911EE">
      <w:pPr>
        <w:spacing w:before="220" w:after="1" w:line="220" w:lineRule="atLeast"/>
        <w:ind w:firstLine="540"/>
        <w:jc w:val="both"/>
      </w:pPr>
      <w:r>
        <w:rPr>
          <w:rFonts w:ascii="Calibri" w:hAnsi="Calibri" w:cs="Calibri"/>
        </w:rPr>
        <w:t>14. 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rsidR="004911EE" w:rsidRDefault="004911EE">
      <w:pPr>
        <w:spacing w:before="220" w:after="1" w:line="220" w:lineRule="atLeast"/>
        <w:ind w:firstLine="540"/>
        <w:jc w:val="both"/>
      </w:pPr>
      <w:r>
        <w:rPr>
          <w:rFonts w:ascii="Calibri" w:hAnsi="Calibri" w:cs="Calibri"/>
        </w:rPr>
        <w:lastRenderedPageBreak/>
        <w:t>а) расходы на оплату труда и начисления на выплаты по оплате труда персонала, предоставляющего социальную услугу;</w:t>
      </w:r>
    </w:p>
    <w:p w:rsidR="004911EE" w:rsidRDefault="004911EE">
      <w:pPr>
        <w:spacing w:before="220" w:after="1" w:line="220" w:lineRule="atLeast"/>
        <w:ind w:firstLine="540"/>
        <w:jc w:val="both"/>
      </w:pPr>
      <w:r>
        <w:rPr>
          <w:rFonts w:ascii="Calibri" w:hAnsi="Calibri" w:cs="Calibri"/>
        </w:rPr>
        <w:t>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rsidR="004911EE" w:rsidRDefault="004911EE">
      <w:pPr>
        <w:spacing w:before="220" w:after="1" w:line="220" w:lineRule="atLeast"/>
        <w:ind w:firstLine="540"/>
        <w:jc w:val="both"/>
      </w:pPr>
      <w:r>
        <w:rPr>
          <w:rFonts w:ascii="Calibri" w:hAnsi="Calibri" w:cs="Calibri"/>
        </w:rPr>
        <w:t>в) прочие расходы, непосредственно связанные с предоставлением социальной услуги.</w:t>
      </w:r>
    </w:p>
    <w:p w:rsidR="004911EE" w:rsidRDefault="004911EE">
      <w:pPr>
        <w:spacing w:before="220" w:after="1" w:line="220" w:lineRule="atLeast"/>
        <w:ind w:firstLine="540"/>
        <w:jc w:val="both"/>
      </w:pPr>
      <w:r>
        <w:rPr>
          <w:rFonts w:ascii="Calibri" w:hAnsi="Calibri" w:cs="Calibri"/>
        </w:rPr>
        <w:t>15. 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rsidR="004911EE" w:rsidRDefault="004911EE">
      <w:pPr>
        <w:spacing w:before="220" w:after="1" w:line="220" w:lineRule="atLeast"/>
        <w:ind w:firstLine="540"/>
        <w:jc w:val="both"/>
      </w:pPr>
      <w:r>
        <w:rPr>
          <w:rFonts w:ascii="Calibri" w:hAnsi="Calibri" w:cs="Calibri"/>
        </w:rPr>
        <w:t>а) расходы на оплату труда и начисления на выплаты по оплате труда управленческого персонала;</w:t>
      </w:r>
    </w:p>
    <w:p w:rsidR="004911EE" w:rsidRDefault="004911EE">
      <w:pPr>
        <w:spacing w:before="220" w:after="1" w:line="220" w:lineRule="atLeast"/>
        <w:ind w:firstLine="540"/>
        <w:jc w:val="both"/>
      </w:pPr>
      <w:r>
        <w:rPr>
          <w:rFonts w:ascii="Calibri" w:hAnsi="Calibri" w:cs="Calibri"/>
        </w:rPr>
        <w:t>б) общехозяйственные расходы, необходимые для обеспечения собственных нужд поставщика социальных услуг.</w:t>
      </w:r>
    </w:p>
    <w:p w:rsidR="004911EE" w:rsidRDefault="004911EE">
      <w:pPr>
        <w:spacing w:before="220" w:after="1" w:line="220" w:lineRule="atLeast"/>
        <w:ind w:firstLine="540"/>
        <w:jc w:val="both"/>
      </w:pPr>
      <w:r>
        <w:rPr>
          <w:rFonts w:ascii="Calibri" w:hAnsi="Calibri" w:cs="Calibri"/>
        </w:rPr>
        <w:t xml:space="preserve">16. </w:t>
      </w:r>
      <w:proofErr w:type="spellStart"/>
      <w:r>
        <w:rPr>
          <w:rFonts w:ascii="Calibri" w:hAnsi="Calibri" w:cs="Calibri"/>
        </w:rPr>
        <w:t>Подушевой</w:t>
      </w:r>
      <w:proofErr w:type="spellEnd"/>
      <w:r>
        <w:rPr>
          <w:rFonts w:ascii="Calibri" w:hAnsi="Calibri" w:cs="Calibri"/>
        </w:rPr>
        <w:t xml:space="preserve"> норм финансирования </w:t>
      </w:r>
      <w:proofErr w:type="spellStart"/>
      <w:r>
        <w:rPr>
          <w:rFonts w:ascii="Calibri" w:hAnsi="Calibri" w:cs="Calibri"/>
        </w:rPr>
        <w:t>i-й</w:t>
      </w:r>
      <w:proofErr w:type="spellEnd"/>
      <w:r>
        <w:rPr>
          <w:rFonts w:ascii="Calibri" w:hAnsi="Calibri" w:cs="Calibri"/>
        </w:rPr>
        <w:t xml:space="preserve"> социальной услуги </w:t>
      </w:r>
      <w:r w:rsidR="00B04038" w:rsidRPr="00B04038">
        <w:rPr>
          <w:position w:val="-9"/>
        </w:rPr>
        <w:pict>
          <v:shape id="_x0000_i1025" style="width:42.95pt;height:21.2pt" coordsize="" o:spt="100" adj="0,,0" path="" filled="f" stroked="f">
            <v:stroke joinstyle="miter"/>
            <v:imagedata r:id="rId30" o:title="base_23623_274402_32768"/>
            <v:formulas/>
            <v:path o:connecttype="segments"/>
          </v:shape>
        </w:pict>
      </w:r>
      <w:r>
        <w:rPr>
          <w:rFonts w:ascii="Calibri" w:hAnsi="Calibri" w:cs="Calibri"/>
        </w:rPr>
        <w:t xml:space="preserve"> рассчитывается по формуле:</w:t>
      </w:r>
    </w:p>
    <w:p w:rsidR="004911EE" w:rsidRDefault="004911EE">
      <w:pPr>
        <w:spacing w:after="1" w:line="220" w:lineRule="atLeast"/>
        <w:jc w:val="both"/>
      </w:pPr>
    </w:p>
    <w:p w:rsidR="004911EE" w:rsidRDefault="00B04038">
      <w:pPr>
        <w:spacing w:after="1" w:line="220" w:lineRule="atLeast"/>
        <w:ind w:firstLine="540"/>
        <w:jc w:val="both"/>
      </w:pPr>
      <w:r w:rsidRPr="00B04038">
        <w:rPr>
          <w:position w:val="-9"/>
        </w:rPr>
        <w:pict>
          <v:shape id="_x0000_i1026" style="width:112.55pt;height:21.2pt" coordsize="" o:spt="100" adj="0,,0" path="" filled="f" stroked="f">
            <v:stroke joinstyle="miter"/>
            <v:imagedata r:id="rId31" o:title="base_23623_274402_32769"/>
            <v:formulas/>
            <v:path o:connecttype="segments"/>
          </v:shape>
        </w:pict>
      </w:r>
    </w:p>
    <w:p w:rsidR="004911EE" w:rsidRDefault="004911EE">
      <w:pPr>
        <w:spacing w:after="1" w:line="220" w:lineRule="atLeast"/>
        <w:jc w:val="both"/>
      </w:pPr>
    </w:p>
    <w:p w:rsidR="004911EE" w:rsidRDefault="004911EE">
      <w:pPr>
        <w:spacing w:after="1" w:line="220" w:lineRule="atLeast"/>
        <w:ind w:firstLine="540"/>
        <w:jc w:val="both"/>
      </w:pPr>
      <w:r>
        <w:rPr>
          <w:rFonts w:ascii="Calibri" w:hAnsi="Calibri" w:cs="Calibri"/>
        </w:rPr>
        <w:t>где:</w:t>
      </w:r>
    </w:p>
    <w:p w:rsidR="004911EE" w:rsidRDefault="00B04038">
      <w:pPr>
        <w:spacing w:before="220" w:after="1" w:line="220" w:lineRule="atLeast"/>
        <w:ind w:firstLine="540"/>
        <w:jc w:val="both"/>
      </w:pPr>
      <w:r w:rsidRPr="00B04038">
        <w:rPr>
          <w:position w:val="-9"/>
        </w:rPr>
        <w:pict>
          <v:shape id="_x0000_i1027" style="width:22.4pt;height:21.2pt" coordsize="" o:spt="100" adj="0,,0" path="" filled="f" stroked="f">
            <v:stroke joinstyle="miter"/>
            <v:imagedata r:id="rId32" o:title="base_23623_274402_32770"/>
            <v:formulas/>
            <v:path o:connecttype="segments"/>
          </v:shape>
        </w:pict>
      </w:r>
      <w:r w:rsidR="004911EE">
        <w:rPr>
          <w:rFonts w:ascii="Calibri" w:hAnsi="Calibri" w:cs="Calibri"/>
        </w:rPr>
        <w:t xml:space="preserve"> - величина прямых расходов на предоставление </w:t>
      </w:r>
      <w:proofErr w:type="spellStart"/>
      <w:r w:rsidR="004911EE">
        <w:rPr>
          <w:rFonts w:ascii="Calibri" w:hAnsi="Calibri" w:cs="Calibri"/>
        </w:rPr>
        <w:t>i-й</w:t>
      </w:r>
      <w:proofErr w:type="spellEnd"/>
      <w:r w:rsidR="004911EE">
        <w:rPr>
          <w:rFonts w:ascii="Calibri" w:hAnsi="Calibri" w:cs="Calibri"/>
        </w:rPr>
        <w:t xml:space="preserve"> социальной услуги;</w:t>
      </w:r>
    </w:p>
    <w:p w:rsidR="004911EE" w:rsidRDefault="00B04038">
      <w:pPr>
        <w:spacing w:before="220" w:after="1" w:line="220" w:lineRule="atLeast"/>
        <w:ind w:firstLine="540"/>
        <w:jc w:val="both"/>
      </w:pPr>
      <w:r w:rsidRPr="00B04038">
        <w:rPr>
          <w:position w:val="-8"/>
        </w:rPr>
        <w:pict>
          <v:shape id="_x0000_i1028" style="width:29.05pt;height:19.35pt" coordsize="" o:spt="100" adj="0,,0" path="" filled="f" stroked="f">
            <v:stroke joinstyle="miter"/>
            <v:imagedata r:id="rId33" o:title="base_23623_274402_32771"/>
            <v:formulas/>
            <v:path o:connecttype="segments"/>
          </v:shape>
        </w:pict>
      </w:r>
      <w:r w:rsidR="004911EE">
        <w:rPr>
          <w:rFonts w:ascii="Calibri" w:hAnsi="Calibri" w:cs="Calibri"/>
        </w:rPr>
        <w:t xml:space="preserve"> - величина косвенных расходов на предоставление </w:t>
      </w:r>
      <w:proofErr w:type="spellStart"/>
      <w:r w:rsidR="004911EE">
        <w:rPr>
          <w:rFonts w:ascii="Calibri" w:hAnsi="Calibri" w:cs="Calibri"/>
        </w:rPr>
        <w:t>i-й</w:t>
      </w:r>
      <w:proofErr w:type="spellEnd"/>
      <w:r w:rsidR="004911EE">
        <w:rPr>
          <w:rFonts w:ascii="Calibri" w:hAnsi="Calibri" w:cs="Calibri"/>
        </w:rPr>
        <w:t xml:space="preserve"> социальной услуги.</w:t>
      </w: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right"/>
        <w:outlineLvl w:val="1"/>
      </w:pPr>
      <w:r>
        <w:rPr>
          <w:rFonts w:ascii="Calibri" w:hAnsi="Calibri" w:cs="Calibri"/>
        </w:rPr>
        <w:t>Приложение</w:t>
      </w:r>
    </w:p>
    <w:p w:rsidR="004911EE" w:rsidRDefault="004911EE">
      <w:pPr>
        <w:spacing w:after="1" w:line="220" w:lineRule="atLeast"/>
        <w:jc w:val="right"/>
      </w:pPr>
      <w:r>
        <w:rPr>
          <w:rFonts w:ascii="Calibri" w:hAnsi="Calibri" w:cs="Calibri"/>
        </w:rPr>
        <w:t>к стандартам социальных услуг</w:t>
      </w:r>
    </w:p>
    <w:p w:rsidR="004911EE" w:rsidRDefault="004911EE">
      <w:pPr>
        <w:spacing w:after="1" w:line="220" w:lineRule="atLeast"/>
        <w:jc w:val="both"/>
      </w:pPr>
    </w:p>
    <w:p w:rsidR="004911EE" w:rsidRDefault="004911EE">
      <w:pPr>
        <w:spacing w:after="1" w:line="220" w:lineRule="atLeast"/>
        <w:jc w:val="center"/>
      </w:pPr>
      <w:bookmarkStart w:id="2" w:name="P133"/>
      <w:bookmarkEnd w:id="2"/>
      <w:r>
        <w:rPr>
          <w:rFonts w:ascii="Calibri" w:hAnsi="Calibri" w:cs="Calibri"/>
          <w:b/>
        </w:rPr>
        <w:t>ОПИСАНИЕ</w:t>
      </w:r>
    </w:p>
    <w:p w:rsidR="004911EE" w:rsidRDefault="004911EE">
      <w:pPr>
        <w:spacing w:after="1" w:line="220" w:lineRule="atLeast"/>
        <w:jc w:val="center"/>
      </w:pPr>
      <w:r>
        <w:rPr>
          <w:rFonts w:ascii="Calibri" w:hAnsi="Calibri" w:cs="Calibri"/>
          <w:b/>
        </w:rPr>
        <w:t>СОЦИАЛЬНЫХ УСЛУГ</w:t>
      </w:r>
    </w:p>
    <w:p w:rsidR="004911EE" w:rsidRDefault="004911E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911EE">
        <w:trPr>
          <w:jc w:val="center"/>
        </w:trPr>
        <w:tc>
          <w:tcPr>
            <w:tcW w:w="9294" w:type="dxa"/>
            <w:tcBorders>
              <w:top w:val="nil"/>
              <w:left w:val="single" w:sz="24" w:space="0" w:color="CED3F1"/>
              <w:bottom w:val="nil"/>
              <w:right w:val="single" w:sz="24" w:space="0" w:color="F4F3F8"/>
            </w:tcBorders>
            <w:shd w:val="clear" w:color="auto" w:fill="F4F3F8"/>
          </w:tcPr>
          <w:p w:rsidR="004911EE" w:rsidRDefault="004911EE">
            <w:pPr>
              <w:spacing w:after="1" w:line="220" w:lineRule="atLeast"/>
              <w:jc w:val="center"/>
            </w:pPr>
            <w:r>
              <w:rPr>
                <w:rFonts w:ascii="Calibri" w:hAnsi="Calibri" w:cs="Calibri"/>
                <w:color w:val="392C69"/>
              </w:rPr>
              <w:t>Список изменяющих документов</w:t>
            </w:r>
          </w:p>
          <w:p w:rsidR="004911EE" w:rsidRDefault="004911EE">
            <w:pPr>
              <w:spacing w:after="1" w:line="220" w:lineRule="atLeast"/>
              <w:jc w:val="center"/>
            </w:pPr>
            <w:proofErr w:type="gramStart"/>
            <w:r>
              <w:rPr>
                <w:rFonts w:ascii="Calibri" w:hAnsi="Calibri" w:cs="Calibri"/>
                <w:color w:val="392C69"/>
              </w:rPr>
              <w:t>(в ред. Приказов Министерства социальной политики Свердловской области</w:t>
            </w:r>
            <w:proofErr w:type="gramEnd"/>
          </w:p>
          <w:p w:rsidR="004911EE" w:rsidRDefault="004911EE">
            <w:pPr>
              <w:spacing w:after="1" w:line="220" w:lineRule="atLeast"/>
              <w:jc w:val="center"/>
            </w:pPr>
            <w:r>
              <w:rPr>
                <w:rFonts w:ascii="Calibri" w:hAnsi="Calibri" w:cs="Calibri"/>
                <w:color w:val="392C69"/>
              </w:rPr>
              <w:t xml:space="preserve">от 19.05.2016 </w:t>
            </w:r>
            <w:hyperlink r:id="rId34" w:history="1">
              <w:r>
                <w:rPr>
                  <w:rFonts w:ascii="Calibri" w:hAnsi="Calibri" w:cs="Calibri"/>
                  <w:color w:val="0000FF"/>
                </w:rPr>
                <w:t>N 247</w:t>
              </w:r>
            </w:hyperlink>
            <w:r>
              <w:rPr>
                <w:rFonts w:ascii="Calibri" w:hAnsi="Calibri" w:cs="Calibri"/>
                <w:color w:val="392C69"/>
              </w:rPr>
              <w:t xml:space="preserve">, от 30.08.2016 </w:t>
            </w:r>
            <w:hyperlink r:id="rId35" w:history="1">
              <w:r>
                <w:rPr>
                  <w:rFonts w:ascii="Calibri" w:hAnsi="Calibri" w:cs="Calibri"/>
                  <w:color w:val="0000FF"/>
                </w:rPr>
                <w:t>N 468</w:t>
              </w:r>
            </w:hyperlink>
            <w:r>
              <w:rPr>
                <w:rFonts w:ascii="Calibri" w:hAnsi="Calibri" w:cs="Calibri"/>
                <w:color w:val="392C69"/>
              </w:rPr>
              <w:t xml:space="preserve">, от 13.04.2017 </w:t>
            </w:r>
            <w:hyperlink r:id="rId36" w:history="1">
              <w:r>
                <w:rPr>
                  <w:rFonts w:ascii="Calibri" w:hAnsi="Calibri" w:cs="Calibri"/>
                  <w:color w:val="0000FF"/>
                </w:rPr>
                <w:t>N 153</w:t>
              </w:r>
            </w:hyperlink>
            <w:r>
              <w:rPr>
                <w:rFonts w:ascii="Calibri" w:hAnsi="Calibri" w:cs="Calibri"/>
                <w:color w:val="392C69"/>
              </w:rPr>
              <w:t>,</w:t>
            </w:r>
          </w:p>
          <w:p w:rsidR="004911EE" w:rsidRDefault="004911EE">
            <w:pPr>
              <w:spacing w:after="1" w:line="220" w:lineRule="atLeast"/>
              <w:jc w:val="center"/>
            </w:pPr>
            <w:r>
              <w:rPr>
                <w:rFonts w:ascii="Calibri" w:hAnsi="Calibri" w:cs="Calibri"/>
                <w:color w:val="392C69"/>
              </w:rPr>
              <w:t xml:space="preserve">от 09.09.2019 </w:t>
            </w:r>
            <w:hyperlink r:id="rId37" w:history="1">
              <w:r>
                <w:rPr>
                  <w:rFonts w:ascii="Calibri" w:hAnsi="Calibri" w:cs="Calibri"/>
                  <w:color w:val="0000FF"/>
                </w:rPr>
                <w:t>N 400</w:t>
              </w:r>
            </w:hyperlink>
            <w:r>
              <w:rPr>
                <w:rFonts w:ascii="Calibri" w:hAnsi="Calibri" w:cs="Calibri"/>
                <w:color w:val="392C69"/>
              </w:rPr>
              <w:t xml:space="preserve">, от 17.04.2020 </w:t>
            </w:r>
            <w:hyperlink r:id="rId38" w:history="1">
              <w:r>
                <w:rPr>
                  <w:rFonts w:ascii="Calibri" w:hAnsi="Calibri" w:cs="Calibri"/>
                  <w:color w:val="0000FF"/>
                </w:rPr>
                <w:t>N 222</w:t>
              </w:r>
            </w:hyperlink>
            <w:r>
              <w:rPr>
                <w:rFonts w:ascii="Calibri" w:hAnsi="Calibri" w:cs="Calibri"/>
                <w:color w:val="392C69"/>
              </w:rPr>
              <w:t>)</w:t>
            </w:r>
          </w:p>
        </w:tc>
      </w:tr>
    </w:tbl>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1. ВИД СОЦИАЛЬНЫХ УСЛУГ: СОЦИАЛЬНО-БЫТОВЫЕ</w:t>
      </w:r>
    </w:p>
    <w:p w:rsidR="004911EE" w:rsidRDefault="004911EE">
      <w:pPr>
        <w:spacing w:after="1" w:line="220" w:lineRule="atLeast"/>
        <w:jc w:val="both"/>
      </w:pPr>
    </w:p>
    <w:p w:rsidR="004911EE" w:rsidRDefault="004911EE">
      <w:pPr>
        <w:spacing w:after="1" w:line="220" w:lineRule="atLeast"/>
        <w:ind w:firstLine="540"/>
        <w:jc w:val="both"/>
        <w:outlineLvl w:val="3"/>
      </w:pPr>
      <w:bookmarkStart w:id="3" w:name="P142"/>
      <w:bookmarkEnd w:id="3"/>
      <w:r>
        <w:rPr>
          <w:rFonts w:ascii="Calibri" w:hAnsi="Calibri" w:cs="Calibri"/>
          <w:b/>
        </w:rPr>
        <w:t>1.1. Наименование социальной услуги: предоставление площади жилых помещений согласно утвержденным нормативам</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lastRenderedPageBreak/>
        <w:t>Форма социального обслуживания: стационарная</w:t>
      </w:r>
    </w:p>
    <w:p w:rsidR="004911EE" w:rsidRDefault="004911EE">
      <w:pPr>
        <w:spacing w:after="1" w:line="220" w:lineRule="atLeast"/>
        <w:jc w:val="both"/>
      </w:pPr>
    </w:p>
    <w:p w:rsidR="004911EE" w:rsidRDefault="004911EE">
      <w:pPr>
        <w:sectPr w:rsidR="004911EE" w:rsidSect="00CD52D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lastRenderedPageBreak/>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Предоставление совершеннолетним гражданам жилых помещений в условиях круглосуточного пребывания</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Жилое помещение предоставляется круглосуточно.</w:t>
            </w:r>
          </w:p>
          <w:p w:rsidR="004911EE" w:rsidRDefault="004911EE">
            <w:pPr>
              <w:spacing w:after="1" w:line="220" w:lineRule="atLeast"/>
            </w:pPr>
            <w:r>
              <w:rPr>
                <w:rFonts w:ascii="Calibri" w:hAnsi="Calibri" w:cs="Calibri"/>
              </w:rPr>
              <w:t>Допускается размещение в одном жилом помещении до 6 получателей услуг.</w:t>
            </w:r>
          </w:p>
          <w:p w:rsidR="004911EE" w:rsidRDefault="004911EE">
            <w:pPr>
              <w:spacing w:after="1" w:line="220" w:lineRule="atLeast"/>
            </w:pPr>
            <w:r>
              <w:rPr>
                <w:rFonts w:ascii="Calibri" w:hAnsi="Calibri" w:cs="Calibri"/>
              </w:rPr>
              <w:t>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До 14 календарных дней в течение года при предоставлении курса реабилитации.</w:t>
            </w:r>
          </w:p>
          <w:p w:rsidR="004911EE" w:rsidRDefault="004911EE">
            <w:pPr>
              <w:spacing w:after="1" w:line="220" w:lineRule="atLeast"/>
            </w:pPr>
            <w:r>
              <w:rPr>
                <w:rFonts w:ascii="Calibri" w:hAnsi="Calibri" w:cs="Calibri"/>
              </w:rPr>
              <w:t>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жилой площади для одного получателя в сутки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39"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c>
          <w:tcPr>
            <w:tcW w:w="2948" w:type="dxa"/>
          </w:tcPr>
          <w:p w:rsidR="004911EE" w:rsidRDefault="004911EE">
            <w:pPr>
              <w:spacing w:after="1" w:line="220" w:lineRule="atLeast"/>
            </w:pPr>
            <w:r>
              <w:rPr>
                <w:rFonts w:ascii="Calibri" w:hAnsi="Calibri" w:cs="Calibri"/>
              </w:rPr>
              <w:lastRenderedPageBreak/>
              <w:t>Предоставление несовершеннолетним детям жилых помещений в условиях круглосуточного пребывания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Жилое помещение предоставляется круглосуточно.</w:t>
            </w:r>
          </w:p>
          <w:p w:rsidR="004911EE" w:rsidRDefault="004911EE">
            <w:pPr>
              <w:spacing w:after="1" w:line="220" w:lineRule="atLeast"/>
            </w:pPr>
            <w:r>
              <w:rPr>
                <w:rFonts w:ascii="Calibri" w:hAnsi="Calibri" w:cs="Calibri"/>
              </w:rPr>
              <w:t>Формирование групп несовершеннолетних осуществляется в соответствии с требованиями санитарно-эпидемиологических правил и нормативов.</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жилой площади для одного получателя в сутки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Borders>
              <w:top w:val="single" w:sz="4" w:space="0" w:color="auto"/>
              <w:bottom w:val="single" w:sz="4" w:space="0" w:color="auto"/>
            </w:tcBorders>
          </w:tcPr>
          <w:p w:rsidR="004911EE" w:rsidRDefault="004911EE">
            <w:pPr>
              <w:spacing w:after="1" w:line="220" w:lineRule="atLeast"/>
            </w:pPr>
            <w:r>
              <w:rPr>
                <w:rFonts w:ascii="Calibri" w:hAnsi="Calibri" w:cs="Calibri"/>
              </w:rPr>
              <w:t>Предоставление жилых помещений в условиях дневного или ночного пребывания</w:t>
            </w:r>
          </w:p>
        </w:tc>
        <w:tc>
          <w:tcPr>
            <w:tcW w:w="5556" w:type="dxa"/>
            <w:tcBorders>
              <w:top w:val="single" w:sz="4" w:space="0" w:color="auto"/>
              <w:bottom w:val="single" w:sz="4" w:space="0" w:color="auto"/>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Жилое помещение предоставляется на 12 часов в сутки с 20-00 до 8-00.</w:t>
            </w:r>
          </w:p>
          <w:p w:rsidR="004911EE" w:rsidRDefault="004911EE">
            <w:pPr>
              <w:spacing w:after="1" w:line="220" w:lineRule="atLeast"/>
            </w:pPr>
            <w:r>
              <w:rPr>
                <w:rFonts w:ascii="Calibri" w:hAnsi="Calibri" w:cs="Calibri"/>
              </w:rPr>
              <w:t>Жилое помещение предоставляется на 8 часов в соответствии с графиком работы учреждения.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Ежедневно на срок, определенный индивидуальной программой, не более 6 месяцев в течение календарного года.</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жилой площади для одного получателя в сутки - 1 услуга</w:t>
            </w:r>
          </w:p>
        </w:tc>
        <w:tc>
          <w:tcPr>
            <w:tcW w:w="5046" w:type="dxa"/>
            <w:tcBorders>
              <w:top w:val="single" w:sz="4" w:space="0" w:color="auto"/>
              <w:bottom w:val="single" w:sz="4" w:space="0" w:color="auto"/>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bookmarkStart w:id="4" w:name="P194"/>
      <w:bookmarkEnd w:id="4"/>
      <w:r>
        <w:rPr>
          <w:rFonts w:ascii="Calibri" w:hAnsi="Calibri" w:cs="Calibri"/>
          <w:b/>
        </w:rPr>
        <w:t>1.2. Наименование социальной услуги: предоставление в пользование мебели согласно утвержденным нормативам</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lastRenderedPageBreak/>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 xml:space="preserve">Предоставление в пользование совершеннолетним гражданам </w:t>
            </w:r>
            <w:proofErr w:type="gramStart"/>
            <w:r>
              <w:rPr>
                <w:rFonts w:ascii="Calibri" w:hAnsi="Calibri" w:cs="Calibri"/>
              </w:rPr>
              <w:t>мебели</w:t>
            </w:r>
            <w:proofErr w:type="gramEnd"/>
            <w:r>
              <w:rPr>
                <w:rFonts w:ascii="Calibri" w:hAnsi="Calibri" w:cs="Calibri"/>
              </w:rPr>
              <w:t xml:space="preserve"> согласно утвержденным нормативам</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в пользование мебели для одного получателя в сутки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4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Предоставление в пользование несовершеннолетним детям мебели</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Предоставление мебели в пользование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w:t>
            </w:r>
            <w:r>
              <w:rPr>
                <w:rFonts w:ascii="Calibri" w:hAnsi="Calibri" w:cs="Calibri"/>
              </w:rPr>
              <w:lastRenderedPageBreak/>
              <w:t>нормативов.</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в пользование мебели для одного получателя в сутки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поставщика социальных услуг </w:t>
            </w:r>
            <w:r>
              <w:rPr>
                <w:rFonts w:ascii="Calibri" w:hAnsi="Calibri" w:cs="Calibri"/>
              </w:rPr>
              <w:lastRenderedPageBreak/>
              <w:t>(оборудование,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41"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bl>
    <w:p w:rsidR="004911EE" w:rsidRDefault="004911EE">
      <w:pPr>
        <w:spacing w:after="1" w:line="220" w:lineRule="atLeast"/>
        <w:jc w:val="both"/>
      </w:pPr>
    </w:p>
    <w:p w:rsidR="004911EE" w:rsidRDefault="004911EE">
      <w:pPr>
        <w:spacing w:after="1" w:line="220" w:lineRule="atLeast"/>
        <w:ind w:firstLine="540"/>
        <w:jc w:val="both"/>
        <w:outlineLvl w:val="3"/>
      </w:pPr>
      <w:bookmarkStart w:id="5" w:name="P228"/>
      <w:bookmarkEnd w:id="5"/>
      <w:r>
        <w:rPr>
          <w:rFonts w:ascii="Calibri" w:hAnsi="Calibri" w:cs="Calibri"/>
          <w:b/>
        </w:rPr>
        <w:t xml:space="preserve">1.3. Наименование социальной услуги: обеспечение </w:t>
      </w:r>
      <w:proofErr w:type="gramStart"/>
      <w:r>
        <w:rPr>
          <w:rFonts w:ascii="Calibri" w:hAnsi="Calibri" w:cs="Calibri"/>
          <w:b/>
        </w:rPr>
        <w:t>питанием</w:t>
      </w:r>
      <w:proofErr w:type="gramEnd"/>
      <w:r>
        <w:rPr>
          <w:rFonts w:ascii="Calibri" w:hAnsi="Calibri" w:cs="Calibri"/>
          <w:b/>
        </w:rPr>
        <w:t xml:space="preserve"> согласно утвержденным нормативам</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стационарная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Обеспечение горячим питанием совершеннолетних граждан, получающих социальные услуги в стационарной форме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Горячее питание предоставляется не реже 3 раз в день.</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3. Единица услуги:</w:t>
            </w:r>
          </w:p>
          <w:p w:rsidR="004911EE" w:rsidRDefault="004911EE">
            <w:pPr>
              <w:spacing w:after="1" w:line="220" w:lineRule="atLeast"/>
            </w:pPr>
            <w:r>
              <w:rPr>
                <w:rFonts w:ascii="Calibri" w:hAnsi="Calibri" w:cs="Calibri"/>
              </w:rPr>
              <w:t>обеспечение горячим питанием одного получателя в сутки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шеф-повар, или повар, или кухонный работник, или официант.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поставщика социальных услуг (оборудование, приборы, </w:t>
            </w:r>
            <w:r>
              <w:rPr>
                <w:rFonts w:ascii="Calibri" w:hAnsi="Calibri" w:cs="Calibri"/>
              </w:rPr>
              <w:lastRenderedPageBreak/>
              <w:t>аппаратура и т.д.):</w:t>
            </w:r>
          </w:p>
          <w:p w:rsidR="004911EE" w:rsidRDefault="004911EE">
            <w:pPr>
              <w:spacing w:after="1" w:line="220" w:lineRule="atLeast"/>
            </w:pPr>
            <w:r>
              <w:rPr>
                <w:rFonts w:ascii="Calibri" w:hAnsi="Calibri" w:cs="Calibri"/>
              </w:rPr>
              <w:t>обеспеченность пищеблока инвентарем, посудой; наличие и исправность холодильного, измерительного и технологического оборудования.</w:t>
            </w:r>
          </w:p>
          <w:p w:rsidR="004911EE" w:rsidRDefault="004911EE">
            <w:pPr>
              <w:spacing w:after="1" w:line="220" w:lineRule="atLeast"/>
            </w:pPr>
            <w:r>
              <w:rPr>
                <w:rFonts w:ascii="Calibri" w:hAnsi="Calibri" w:cs="Calibri"/>
              </w:rPr>
              <w:t>Расходные материалы (канцелярские товары, моющие и дезинфицирующие средства)</w:t>
            </w:r>
          </w:p>
        </w:tc>
      </w:tr>
      <w:tr w:rsidR="004911EE">
        <w:tc>
          <w:tcPr>
            <w:tcW w:w="3175" w:type="dxa"/>
          </w:tcPr>
          <w:p w:rsidR="004911EE" w:rsidRDefault="004911EE">
            <w:pPr>
              <w:spacing w:after="1" w:line="220" w:lineRule="atLeast"/>
            </w:pPr>
            <w:r>
              <w:rPr>
                <w:rFonts w:ascii="Calibri" w:hAnsi="Calibri" w:cs="Calibri"/>
              </w:rPr>
              <w:lastRenderedPageBreak/>
              <w:t>Обеспечение горячим питанием несовершеннолетних детей, получающих социальные услуги в стационарной форме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установленными Правительством Свердловской области.</w:t>
            </w:r>
          </w:p>
          <w:p w:rsidR="004911EE" w:rsidRDefault="004911EE">
            <w:pPr>
              <w:spacing w:after="1" w:line="220" w:lineRule="atLeast"/>
            </w:pPr>
            <w:r>
              <w:rPr>
                <w:rFonts w:ascii="Calibri" w:hAnsi="Calibri" w:cs="Calibri"/>
              </w:rPr>
              <w:t>5-кратный прием пищи в сутки с интервалами в 3,5 - 4 часа.</w:t>
            </w:r>
          </w:p>
          <w:p w:rsidR="004911EE" w:rsidRDefault="004911EE">
            <w:pPr>
              <w:spacing w:after="1" w:line="220" w:lineRule="atLeast"/>
            </w:pPr>
            <w:r>
              <w:rPr>
                <w:rFonts w:ascii="Calibri" w:hAnsi="Calibri" w:cs="Calibri"/>
              </w:rPr>
              <w:t>Суточная калорийность распределяется: завтрак - 25% калорий, обед - 35%, полдник - 10%, ужин - 25%, второй ужин (перед сном) - 5%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ежедневно при постоянном, временном (на срок, определенный индивидуальной программой) проживании или пять дней в неделю при </w:t>
            </w:r>
            <w:r>
              <w:rPr>
                <w:rFonts w:ascii="Calibri" w:hAnsi="Calibri" w:cs="Calibri"/>
              </w:rPr>
              <w:lastRenderedPageBreak/>
              <w:t>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горячим питанием одного получателя в сутки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шеф-повар, или повар, или кухонный работник, или официант, или воспитатель, или медицинская сестра, или младший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обеспеченность пищеблока инвентарем, посудой; наличие и исправность холодильного, измерительного и технологического оборудования.</w:t>
            </w:r>
          </w:p>
          <w:p w:rsidR="004911EE" w:rsidRDefault="004911EE">
            <w:pPr>
              <w:spacing w:after="1" w:line="220" w:lineRule="atLeast"/>
            </w:pPr>
            <w:r>
              <w:rPr>
                <w:rFonts w:ascii="Calibri" w:hAnsi="Calibri" w:cs="Calibri"/>
              </w:rPr>
              <w:t>Расходные материалы (канцелярские товары, моющие и дезинфицирующие средства)</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pPr>
            <w:r>
              <w:rPr>
                <w:rFonts w:ascii="Calibri" w:hAnsi="Calibri" w:cs="Calibri"/>
              </w:rPr>
              <w:t xml:space="preserve">Обеспечение горячим питанием совершеннолетних граждан, получающих социальные услуги в </w:t>
            </w:r>
            <w:proofErr w:type="spellStart"/>
            <w:r>
              <w:rPr>
                <w:rFonts w:ascii="Calibri" w:hAnsi="Calibri" w:cs="Calibri"/>
              </w:rPr>
              <w:t>полустационарной</w:t>
            </w:r>
            <w:proofErr w:type="spellEnd"/>
            <w:r>
              <w:rPr>
                <w:rFonts w:ascii="Calibri" w:hAnsi="Calibri" w:cs="Calibri"/>
              </w:rPr>
              <w:t xml:space="preserve"> форме в дневное время</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Горячее питание предоставляется не реже 2 раз в день.</w:t>
            </w:r>
          </w:p>
          <w:p w:rsidR="004911EE" w:rsidRDefault="004911EE">
            <w:pPr>
              <w:spacing w:after="1" w:line="220" w:lineRule="atLeast"/>
            </w:pPr>
            <w:r>
              <w:rPr>
                <w:rFonts w:ascii="Calibri" w:hAnsi="Calibri" w:cs="Calibri"/>
              </w:rPr>
              <w:t xml:space="preserve">В случае предоставления социальных услуг клиенту в </w:t>
            </w:r>
            <w:proofErr w:type="spellStart"/>
            <w:r>
              <w:rPr>
                <w:rFonts w:ascii="Calibri" w:hAnsi="Calibri" w:cs="Calibri"/>
              </w:rPr>
              <w:t>полустационарной</w:t>
            </w:r>
            <w:proofErr w:type="spellEnd"/>
            <w:r>
              <w:rPr>
                <w:rFonts w:ascii="Calibri" w:hAnsi="Calibri" w:cs="Calibri"/>
              </w:rPr>
              <w:t xml:space="preserve"> форме в дневное время на период менее 4 часов в день питание не предоставляется.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ежедневно в период предоставления получателю социальных услуг в </w:t>
            </w:r>
            <w:proofErr w:type="spellStart"/>
            <w:r>
              <w:rPr>
                <w:rFonts w:ascii="Calibri" w:hAnsi="Calibri" w:cs="Calibri"/>
              </w:rPr>
              <w:t>полустационарной</w:t>
            </w:r>
            <w:proofErr w:type="spellEnd"/>
            <w:r>
              <w:rPr>
                <w:rFonts w:ascii="Calibri" w:hAnsi="Calibri" w:cs="Calibri"/>
              </w:rPr>
              <w:t xml:space="preserve"> форме в дневное время.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горячим питанием одного получателя в сутки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шеф-повар, или повар, или кухонный работник, или официант.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обеспеченность пищеблока инвентарем, посудой; наличие и исправность холодильного, измерительного и технологического оборудования.</w:t>
            </w:r>
          </w:p>
          <w:p w:rsidR="004911EE" w:rsidRDefault="004911EE">
            <w:pPr>
              <w:spacing w:after="1" w:line="220" w:lineRule="atLeast"/>
            </w:pPr>
            <w:r>
              <w:rPr>
                <w:rFonts w:ascii="Calibri" w:hAnsi="Calibri" w:cs="Calibri"/>
              </w:rPr>
              <w:t>Расходные материалы (канцелярские товары, моющие и дезинфицирующие средства)</w:t>
            </w:r>
          </w:p>
        </w:tc>
      </w:tr>
      <w:tr w:rsidR="004911EE">
        <w:tc>
          <w:tcPr>
            <w:tcW w:w="3175" w:type="dxa"/>
          </w:tcPr>
          <w:p w:rsidR="004911EE" w:rsidRDefault="004911EE">
            <w:pPr>
              <w:spacing w:after="1" w:line="220" w:lineRule="atLeast"/>
            </w:pPr>
            <w:r>
              <w:rPr>
                <w:rFonts w:ascii="Calibri" w:hAnsi="Calibri" w:cs="Calibri"/>
              </w:rPr>
              <w:t xml:space="preserve">Обеспечение горячим питанием несовершеннолетних детей, получающих социальные услуги в </w:t>
            </w:r>
            <w:proofErr w:type="spellStart"/>
            <w:r>
              <w:rPr>
                <w:rFonts w:ascii="Calibri" w:hAnsi="Calibri" w:cs="Calibri"/>
              </w:rPr>
              <w:t>полустационарной</w:t>
            </w:r>
            <w:proofErr w:type="spellEnd"/>
            <w:r>
              <w:rPr>
                <w:rFonts w:ascii="Calibri" w:hAnsi="Calibri" w:cs="Calibri"/>
              </w:rPr>
              <w:t xml:space="preserve"> форме в дневное время</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горячим питанием осуществляется в соответствии с нормами, установленными Правительством Свердловской области.</w:t>
            </w:r>
          </w:p>
          <w:p w:rsidR="004911EE" w:rsidRDefault="004911EE">
            <w:pPr>
              <w:spacing w:after="1" w:line="220" w:lineRule="atLeast"/>
            </w:pPr>
            <w:r>
              <w:rPr>
                <w:rFonts w:ascii="Calibri" w:hAnsi="Calibri" w:cs="Calibri"/>
              </w:rPr>
              <w:t xml:space="preserve">Питание предоставляется не реже 2 раз в день с </w:t>
            </w:r>
            <w:r>
              <w:rPr>
                <w:rFonts w:ascii="Calibri" w:hAnsi="Calibri" w:cs="Calibri"/>
              </w:rPr>
              <w:lastRenderedPageBreak/>
              <w:t>интервалами не более 3,5 часа для несовершеннолетних дошкольного возраста и не более 4 часов для несовершеннолетних школьного возраста.</w:t>
            </w:r>
          </w:p>
          <w:p w:rsidR="004911EE" w:rsidRDefault="004911EE">
            <w:pPr>
              <w:spacing w:after="1" w:line="220" w:lineRule="atLeast"/>
            </w:pPr>
            <w:r>
              <w:rPr>
                <w:rFonts w:ascii="Calibri" w:hAnsi="Calibri" w:cs="Calibri"/>
              </w:rPr>
              <w:t xml:space="preserve">В случае предоставления несовершеннолетнему социальных услуг в </w:t>
            </w:r>
            <w:proofErr w:type="spellStart"/>
            <w:r>
              <w:rPr>
                <w:rFonts w:ascii="Calibri" w:hAnsi="Calibri" w:cs="Calibri"/>
              </w:rPr>
              <w:t>полустационарной</w:t>
            </w:r>
            <w:proofErr w:type="spellEnd"/>
            <w:r>
              <w:rPr>
                <w:rFonts w:ascii="Calibri" w:hAnsi="Calibri" w:cs="Calibri"/>
              </w:rPr>
              <w:t xml:space="preserve"> форме в дневное время на период до 4 часов в день питание не предоставляется.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ежедневно в период предоставления получателю социальных услуг в </w:t>
            </w:r>
            <w:proofErr w:type="spellStart"/>
            <w:r>
              <w:rPr>
                <w:rFonts w:ascii="Calibri" w:hAnsi="Calibri" w:cs="Calibri"/>
              </w:rPr>
              <w:t>полустационарной</w:t>
            </w:r>
            <w:proofErr w:type="spellEnd"/>
            <w:r>
              <w:rPr>
                <w:rFonts w:ascii="Calibri" w:hAnsi="Calibri" w:cs="Calibri"/>
              </w:rPr>
              <w:t xml:space="preserve"> форме в дневное время.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горячим питанием одного получателя в сутки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шеф-повар, или повар, или кухонный работник, или официант, или младший воспитатель.</w:t>
            </w:r>
          </w:p>
          <w:p w:rsidR="004911EE" w:rsidRDefault="004911EE">
            <w:pPr>
              <w:spacing w:after="1" w:line="220" w:lineRule="atLeast"/>
            </w:pPr>
            <w:r>
              <w:rPr>
                <w:rFonts w:ascii="Calibri" w:hAnsi="Calibri" w:cs="Calibri"/>
              </w:rPr>
              <w:t xml:space="preserve">Персонал должен иметь профессиональную подготовку </w:t>
            </w:r>
            <w:r>
              <w:rPr>
                <w:rFonts w:ascii="Calibri" w:hAnsi="Calibri" w:cs="Calibri"/>
              </w:rPr>
              <w:lastRenderedPageBreak/>
              <w:t>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обеспеченность пищеблока инвентарем, посудой; наличие и исправность холодильного, измерительного и технологического оборудования.</w:t>
            </w:r>
          </w:p>
          <w:p w:rsidR="004911EE" w:rsidRDefault="004911EE">
            <w:pPr>
              <w:spacing w:after="1" w:line="220" w:lineRule="atLeast"/>
            </w:pPr>
            <w:r>
              <w:rPr>
                <w:rFonts w:ascii="Calibri" w:hAnsi="Calibri" w:cs="Calibri"/>
              </w:rPr>
              <w:t>Расходные материалы (канцелярские товары, моющие и дезинфицирующие средства)</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1.3 в ред. </w:t>
      </w:r>
      <w:hyperlink r:id="rId42"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bookmarkStart w:id="6" w:name="P299"/>
      <w:bookmarkEnd w:id="6"/>
      <w:r>
        <w:rPr>
          <w:rFonts w:ascii="Calibri" w:hAnsi="Calibri" w:cs="Calibri"/>
          <w:b/>
        </w:rPr>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стационарная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Предоставление одежды, обуви, нательного белья совершеннолетним гражданам</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обеспечение одеждой, обувью, нательным бельем осуществляется на время предоставления получателю социальной услуги "Предоставление </w:t>
            </w:r>
            <w:r>
              <w:rPr>
                <w:rFonts w:ascii="Calibri" w:hAnsi="Calibri" w:cs="Calibri"/>
              </w:rPr>
              <w:lastRenderedPageBreak/>
              <w:t>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или смена одного предмета одежды, обуви, нательного белья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w:t>
            </w:r>
          </w:p>
          <w:p w:rsidR="004911EE" w:rsidRDefault="004911EE">
            <w:pPr>
              <w:spacing w:after="1" w:line="220" w:lineRule="atLeast"/>
            </w:pPr>
            <w:r>
              <w:rPr>
                <w:rFonts w:ascii="Calibri" w:hAnsi="Calibri" w:cs="Calibri"/>
              </w:rPr>
              <w:t xml:space="preserve">Персонал должен иметь профессиональную подготовку </w:t>
            </w:r>
            <w:r>
              <w:rPr>
                <w:rFonts w:ascii="Calibri" w:hAnsi="Calibri" w:cs="Calibri"/>
              </w:rPr>
              <w:lastRenderedPageBreak/>
              <w:t>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w:t>
            </w:r>
            <w:proofErr w:type="gramStart"/>
            <w:r>
              <w:rPr>
                <w:rFonts w:ascii="Calibri" w:hAnsi="Calibri" w:cs="Calibri"/>
              </w:rPr>
              <w:t>Специальное и табельное техническое оснащение поставщика социальных услуг (оборудование, приборы, аппаратура и т.д.): кладовая, оборудованная стеллажами; одежда, обувь, нательное белье.</w:t>
            </w:r>
            <w:proofErr w:type="gramEnd"/>
          </w:p>
          <w:p w:rsidR="004911EE" w:rsidRDefault="004911EE">
            <w:pPr>
              <w:spacing w:after="1" w:line="220" w:lineRule="atLeast"/>
            </w:pPr>
            <w:r>
              <w:rPr>
                <w:rFonts w:ascii="Calibri" w:hAnsi="Calibri" w:cs="Calibri"/>
              </w:rPr>
              <w:t>Расходные материалы (канцелярские товары)</w:t>
            </w:r>
          </w:p>
        </w:tc>
      </w:tr>
      <w:tr w:rsidR="004911EE">
        <w:tc>
          <w:tcPr>
            <w:tcW w:w="3175" w:type="dxa"/>
          </w:tcPr>
          <w:p w:rsidR="004911EE" w:rsidRDefault="004911EE">
            <w:pPr>
              <w:spacing w:after="1" w:line="220" w:lineRule="atLeast"/>
            </w:pPr>
            <w:r>
              <w:rPr>
                <w:rFonts w:ascii="Calibri" w:hAnsi="Calibri" w:cs="Calibri"/>
              </w:rPr>
              <w:lastRenderedPageBreak/>
              <w:t>Предоставление в пользование постельных принадлежностей совершеннолетним гражданам</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Смена постельных принадлежностей (наволочка, простыня, пододеяльник, полотенце) производится 1 раз в 7 дней или по мере загрязнения.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или смена одного комплекта постельных принадлежностей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roofErr w:type="gramEnd"/>
          </w:p>
          <w:p w:rsidR="004911EE" w:rsidRDefault="004911EE">
            <w:pPr>
              <w:spacing w:after="1" w:line="220" w:lineRule="atLeast"/>
            </w:pPr>
            <w:r>
              <w:rPr>
                <w:rFonts w:ascii="Calibri" w:hAnsi="Calibri" w:cs="Calibri"/>
              </w:rPr>
              <w:t>Расходные материалы (канцелярские товары)</w:t>
            </w:r>
          </w:p>
        </w:tc>
      </w:tr>
      <w:tr w:rsidR="004911EE">
        <w:tc>
          <w:tcPr>
            <w:tcW w:w="3175" w:type="dxa"/>
          </w:tcPr>
          <w:p w:rsidR="004911EE" w:rsidRDefault="004911EE">
            <w:pPr>
              <w:spacing w:after="1" w:line="220" w:lineRule="atLeast"/>
            </w:pPr>
            <w:r>
              <w:rPr>
                <w:rFonts w:ascii="Calibri" w:hAnsi="Calibri" w:cs="Calibri"/>
              </w:rPr>
              <w:lastRenderedPageBreak/>
              <w:t>Предоставление одежды, обуви, нательного белья несовершеннолетним детям</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одного предмета одежды, обуви, нательного белья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 или младший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кладовая, оборудованная стеллажами; расходные материалы (канцелярские товары, одежда, обувь, нательное белье)</w:t>
            </w:r>
            <w:proofErr w:type="gramEnd"/>
          </w:p>
        </w:tc>
      </w:tr>
      <w:tr w:rsidR="004911EE">
        <w:tc>
          <w:tcPr>
            <w:tcW w:w="3175" w:type="dxa"/>
          </w:tcPr>
          <w:p w:rsidR="004911EE" w:rsidRDefault="004911EE">
            <w:pPr>
              <w:spacing w:after="1" w:line="220" w:lineRule="atLeast"/>
            </w:pPr>
            <w:r>
              <w:rPr>
                <w:rFonts w:ascii="Calibri" w:hAnsi="Calibri" w:cs="Calibri"/>
              </w:rPr>
              <w:t>Предоставление в пользование постельных принадлежностей несовершеннолетним детям</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Смена постельных принадлежностей (наволочка, простыня, пододеяльник, полотенце) производится не реже 1 раза в неделю или по мере загрязнения.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lastRenderedPageBreak/>
              <w:t>3. Единица социальной услуги:</w:t>
            </w:r>
          </w:p>
          <w:p w:rsidR="004911EE" w:rsidRDefault="004911EE">
            <w:pPr>
              <w:spacing w:after="1" w:line="220" w:lineRule="atLeast"/>
            </w:pPr>
            <w:r>
              <w:rPr>
                <w:rFonts w:ascii="Calibri" w:hAnsi="Calibri" w:cs="Calibri"/>
              </w:rPr>
              <w:t>предоставление или смена одного комплекта постельных принадлежностей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 или младший воспитатель, или машинист по стирке и ремонту спецодежды.</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кладовая, бельевая для чистого белья, бельевая для грязного белья, стеллажи, шкафы для белья.</w:t>
            </w:r>
          </w:p>
          <w:p w:rsidR="004911EE" w:rsidRDefault="004911EE">
            <w:pPr>
              <w:spacing w:after="1" w:line="220" w:lineRule="atLeast"/>
            </w:pPr>
            <w:r>
              <w:rPr>
                <w:rFonts w:ascii="Calibri" w:hAnsi="Calibri" w:cs="Calibri"/>
              </w:rPr>
              <w:t>Расходные материалы (канцелярские товары, постельные принадлежности: наволочка, простыня, пододеяльник, полотенце)</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pPr>
            <w:r>
              <w:rPr>
                <w:rFonts w:ascii="Calibri" w:hAnsi="Calibri" w:cs="Calibri"/>
              </w:rPr>
              <w:t>Предоставление в пользование постельных принадлежностей совершеннолетним гражданам в условиях ночного пребывания</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Смена постельных принадлежностей (наволочка, простыня, пододеяльник, полотенце) производится один раз в неделю или по мере загрязнения.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или смена одного комплекта постельных принадлежностей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кладовая, бельевая для чистого белья, бельевая для грязного белья. Стеллажи, шкафы для белья.</w:t>
            </w:r>
          </w:p>
          <w:p w:rsidR="004911EE" w:rsidRDefault="004911EE">
            <w:pPr>
              <w:spacing w:after="1" w:line="220" w:lineRule="atLeast"/>
            </w:pPr>
            <w:r>
              <w:rPr>
                <w:rFonts w:ascii="Calibri" w:hAnsi="Calibri" w:cs="Calibri"/>
              </w:rPr>
              <w:t>Расходные материалы (канцелярские товары)</w:t>
            </w:r>
          </w:p>
        </w:tc>
      </w:tr>
      <w:tr w:rsidR="004911EE">
        <w:tc>
          <w:tcPr>
            <w:tcW w:w="3175" w:type="dxa"/>
          </w:tcPr>
          <w:p w:rsidR="004911EE" w:rsidRDefault="004911EE">
            <w:pPr>
              <w:spacing w:after="1" w:line="220" w:lineRule="atLeast"/>
            </w:pPr>
            <w:r>
              <w:rPr>
                <w:rFonts w:ascii="Calibri" w:hAnsi="Calibri" w:cs="Calibri"/>
              </w:rPr>
              <w:t>Предоставление в пользование постельных принадлежностей несовершеннолетним детям</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w:t>
            </w:r>
            <w:r>
              <w:rPr>
                <w:rFonts w:ascii="Calibri" w:hAnsi="Calibri" w:cs="Calibri"/>
              </w:rPr>
              <w:lastRenderedPageBreak/>
              <w:t>утвержденным нормативам" в соответствии с нормами материального обеспечения, утверждаемыми Правительством Свердловской области.</w:t>
            </w:r>
          </w:p>
          <w:p w:rsidR="004911EE" w:rsidRDefault="004911EE">
            <w:pPr>
              <w:spacing w:after="1" w:line="220" w:lineRule="atLeast"/>
            </w:pPr>
            <w:r>
              <w:rPr>
                <w:rFonts w:ascii="Calibri" w:hAnsi="Calibri" w:cs="Calibri"/>
              </w:rPr>
              <w:t>Смена постельных принадлежностей (наволочка, простыня, пододеяльник, полотенце) производится не реже 1 раза в неделю или по мере загрязнения.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дневного пребывания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или смена одного комплекта постельных принадлежностей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 или младший воспитатель, или машинист по стирке и ремонту спецодежды.</w:t>
            </w:r>
          </w:p>
          <w:p w:rsidR="004911EE" w:rsidRDefault="004911EE">
            <w:pPr>
              <w:spacing w:after="1" w:line="220" w:lineRule="atLeast"/>
            </w:pPr>
            <w:r>
              <w:rPr>
                <w:rFonts w:ascii="Calibri" w:hAnsi="Calibri" w:cs="Calibri"/>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кладовая, бельевая для чистого белья, бельевая для грязного белья. Стеллажи, шкафы для белья.</w:t>
            </w:r>
          </w:p>
          <w:p w:rsidR="004911EE" w:rsidRDefault="004911EE">
            <w:pPr>
              <w:spacing w:after="1" w:line="220" w:lineRule="atLeast"/>
            </w:pPr>
            <w:r>
              <w:rPr>
                <w:rFonts w:ascii="Calibri" w:hAnsi="Calibri" w:cs="Calibri"/>
              </w:rPr>
              <w:t>Расходные материалы (канцелярские товары, постельные принадлежности: наволочка, простыня, пододеяльник, полотенце)</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1.4 в ред. </w:t>
      </w:r>
      <w:hyperlink r:id="rId43"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1.5. Наименование социальной услуги: уборка жилых помещений</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xml:space="preserve"> (в условиях ночного или дневного пребывания)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Уборка жилых помещений</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w:t>
            </w:r>
            <w:r>
              <w:rPr>
                <w:rFonts w:ascii="Calibri" w:hAnsi="Calibri" w:cs="Calibri"/>
              </w:rPr>
              <w:lastRenderedPageBreak/>
              <w:t>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при круглосуточном пребывании - не менее двух раз в сутки;</w:t>
            </w:r>
          </w:p>
          <w:p w:rsidR="004911EE" w:rsidRDefault="004911EE">
            <w:pPr>
              <w:spacing w:after="1" w:line="220" w:lineRule="atLeast"/>
            </w:pPr>
            <w:r>
              <w:rPr>
                <w:rFonts w:ascii="Calibri" w:hAnsi="Calibri" w:cs="Calibri"/>
              </w:rPr>
              <w:t>при предоставлении услуг в условиях ночного или дневного пребывания - не менее одного раза в сутки;</w:t>
            </w:r>
          </w:p>
          <w:p w:rsidR="004911EE" w:rsidRDefault="004911EE">
            <w:pPr>
              <w:spacing w:after="1" w:line="220" w:lineRule="atLeast"/>
            </w:pPr>
            <w:r>
              <w:rPr>
                <w:rFonts w:ascii="Calibri" w:hAnsi="Calibri" w:cs="Calibri"/>
              </w:rPr>
              <w:t>в комнатах клиентов, находящихся на постельном режиме, - не менее четырех раз в сутки.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уборка помещения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уборщица, или помощник воспитателя, или младший воспитатель.</w:t>
            </w:r>
          </w:p>
          <w:p w:rsidR="004911EE" w:rsidRDefault="004911EE">
            <w:pPr>
              <w:spacing w:after="1" w:line="220" w:lineRule="atLeast"/>
            </w:pPr>
            <w:r>
              <w:rPr>
                <w:rFonts w:ascii="Calibri" w:hAnsi="Calibri" w:cs="Calibri"/>
              </w:rPr>
              <w:t xml:space="preserve">Персонал должен иметь профессиональную подготовку </w:t>
            </w:r>
            <w:r>
              <w:rPr>
                <w:rFonts w:ascii="Calibri" w:hAnsi="Calibri" w:cs="Calibri"/>
              </w:rPr>
              <w:lastRenderedPageBreak/>
              <w:t>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уборочный инвентарь: ведра, тазы, ерши для батарей, </w:t>
            </w:r>
            <w:proofErr w:type="spellStart"/>
            <w:r>
              <w:rPr>
                <w:rFonts w:ascii="Calibri" w:hAnsi="Calibri" w:cs="Calibri"/>
              </w:rPr>
              <w:t>квачи</w:t>
            </w:r>
            <w:proofErr w:type="spellEnd"/>
            <w:r>
              <w:rPr>
                <w:rFonts w:ascii="Calibri" w:hAnsi="Calibri" w:cs="Calibri"/>
              </w:rPr>
              <w:t>,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roofErr w:type="gramEnd"/>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1.5 в ред. </w:t>
      </w:r>
      <w:hyperlink r:id="rId44"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1.6. Наименование социальной услуги: организация досуга и отдыха, в том числе обеспечение книгами, журналами, газетами, настольными играми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Организация досуга и </w:t>
            </w:r>
            <w:r>
              <w:rPr>
                <w:rFonts w:ascii="Calibri" w:hAnsi="Calibri" w:cs="Calibri"/>
              </w:rPr>
              <w:lastRenderedPageBreak/>
              <w:t>отдыха, в том числе обеспечение книгами, журналами, газетами, настольными играми</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proofErr w:type="gramStart"/>
            <w:r>
              <w:rPr>
                <w:rFonts w:ascii="Calibri" w:hAnsi="Calibri" w:cs="Calibri"/>
              </w:rPr>
              <w:lastRenderedPageBreak/>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roofErr w:type="gramEnd"/>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доступности библиотеки (читального зала), настольных игр для одного клиента в течение суток - 1 услуга</w:t>
            </w:r>
          </w:p>
        </w:tc>
        <w:tc>
          <w:tcPr>
            <w:tcW w:w="5046" w:type="dxa"/>
          </w:tcPr>
          <w:p w:rsidR="004911EE" w:rsidRDefault="004911EE">
            <w:pPr>
              <w:spacing w:after="1" w:line="220" w:lineRule="atLeast"/>
            </w:pPr>
            <w:r>
              <w:rPr>
                <w:rFonts w:ascii="Calibri" w:hAnsi="Calibri" w:cs="Calibri"/>
              </w:rPr>
              <w:lastRenderedPageBreak/>
              <w:t xml:space="preserve">1. Укомплектованность поставщика социальных </w:t>
            </w:r>
            <w:r>
              <w:rPr>
                <w:rFonts w:ascii="Calibri" w:hAnsi="Calibri" w:cs="Calibri"/>
              </w:rPr>
              <w:lastRenderedPageBreak/>
              <w:t>услуг специалистами и их квалификация:</w:t>
            </w:r>
          </w:p>
          <w:p w:rsidR="004911EE" w:rsidRDefault="004911EE">
            <w:pPr>
              <w:spacing w:after="1" w:line="220" w:lineRule="atLeast"/>
            </w:pPr>
            <w:r>
              <w:rPr>
                <w:rFonts w:ascii="Calibri" w:hAnsi="Calibri" w:cs="Calibri"/>
              </w:rPr>
              <w:t xml:space="preserve">Библиотекарь, или </w:t>
            </w:r>
            <w:proofErr w:type="spellStart"/>
            <w:r>
              <w:rPr>
                <w:rFonts w:ascii="Calibri" w:hAnsi="Calibri" w:cs="Calibri"/>
              </w:rPr>
              <w:t>культорганизатор</w:t>
            </w:r>
            <w:proofErr w:type="spellEnd"/>
            <w:r>
              <w:rPr>
                <w:rFonts w:ascii="Calibri" w:hAnsi="Calibri" w:cs="Calibri"/>
              </w:rPr>
              <w:t>, или специалист по социальной работе, или социальный работник, или социальный педагог, или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Расходные материалы: канцелярские товары книги, журналы, газеты, настольные игры</w:t>
            </w:r>
          </w:p>
        </w:tc>
      </w:tr>
    </w:tbl>
    <w:p w:rsidR="004911EE" w:rsidRDefault="004911EE">
      <w:pPr>
        <w:spacing w:after="1" w:line="220" w:lineRule="atLeast"/>
        <w:jc w:val="both"/>
      </w:pPr>
    </w:p>
    <w:p w:rsidR="004911EE" w:rsidRDefault="004911EE">
      <w:pPr>
        <w:spacing w:after="1" w:line="220" w:lineRule="atLeast"/>
        <w:ind w:firstLine="540"/>
        <w:jc w:val="both"/>
        <w:outlineLvl w:val="3"/>
      </w:pPr>
      <w:bookmarkStart w:id="7" w:name="P435"/>
      <w:bookmarkEnd w:id="7"/>
      <w:r>
        <w:rPr>
          <w:rFonts w:ascii="Calibri" w:hAnsi="Calibri" w:cs="Calibri"/>
          <w:b/>
        </w:rPr>
        <w:t>1.7. Наименование социальной услуги: предоставление условий для соблюдения правил личной гигиены и санитарии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xml:space="preserve"> (в условиях дневного или ночного пребывания)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Предоставление условий для соблюдения правил личной гигиены и санитарии совершеннолетним гражданам</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w:t>
            </w:r>
            <w:r>
              <w:rPr>
                <w:rFonts w:ascii="Calibri" w:hAnsi="Calibri" w:cs="Calibri"/>
              </w:rPr>
              <w:lastRenderedPageBreak/>
              <w:t>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ночного или дневного пребывания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 или санитарка.</w:t>
            </w:r>
          </w:p>
          <w:p w:rsidR="004911EE" w:rsidRDefault="004911EE">
            <w:pPr>
              <w:spacing w:after="1" w:line="220" w:lineRule="atLeast"/>
            </w:pPr>
            <w:r>
              <w:rPr>
                <w:rFonts w:ascii="Calibri" w:hAnsi="Calibri" w:cs="Calibri"/>
              </w:rPr>
              <w:t xml:space="preserve">Персонал должен иметь профессиональную </w:t>
            </w:r>
            <w:r>
              <w:rPr>
                <w:rFonts w:ascii="Calibri" w:hAnsi="Calibri" w:cs="Calibri"/>
              </w:rPr>
              <w:lastRenderedPageBreak/>
              <w:t>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Кладовая, оборудованная стеллажами, помещения для соблюдения правил личной гигиены и санитарии.</w:t>
            </w:r>
          </w:p>
          <w:p w:rsidR="004911EE" w:rsidRDefault="004911EE">
            <w:pPr>
              <w:spacing w:after="1" w:line="220" w:lineRule="atLeast"/>
            </w:pPr>
            <w:r>
              <w:rPr>
                <w:rFonts w:ascii="Calibri" w:hAnsi="Calibri" w:cs="Calibri"/>
              </w:rPr>
              <w:t>Расходные материалы (канцелярские товары, моющие и дезинфицирующие средства)</w:t>
            </w:r>
          </w:p>
        </w:tc>
      </w:tr>
      <w:tr w:rsidR="004911EE">
        <w:tc>
          <w:tcPr>
            <w:tcW w:w="2948" w:type="dxa"/>
          </w:tcPr>
          <w:p w:rsidR="004911EE" w:rsidRDefault="004911EE">
            <w:pPr>
              <w:spacing w:after="1" w:line="220" w:lineRule="atLeast"/>
            </w:pPr>
            <w:r>
              <w:rPr>
                <w:rFonts w:ascii="Calibri" w:hAnsi="Calibri" w:cs="Calibri"/>
              </w:rPr>
              <w:lastRenderedPageBreak/>
              <w:t>Предоставление условий для соблюдения правил личной гигиены и санитарии несовершеннолетним детям</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в соответствии с нормами материального обеспечения, установленными Правительством Свердловской области, а также специального помещения для соблюдения правил личной гигиены и санитарии, отвечающего требованиям действующих санитарно-эпидемиологических правил и нормативов.</w:t>
            </w:r>
            <w:proofErr w:type="gramEnd"/>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или дневного пребывания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 xml:space="preserve">Предоставление средств личной гигиены и специального помещения для соблюдения правил личной гигиены и </w:t>
            </w:r>
            <w:r>
              <w:rPr>
                <w:rFonts w:ascii="Calibri" w:hAnsi="Calibri" w:cs="Calibri"/>
              </w:rPr>
              <w:lastRenderedPageBreak/>
              <w:t>санитарии одному клиенту в день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Сестра-хозяйка, или заведующий хозяйством, или санитарка, или младший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Кладовая, оборудованная стеллажами; специальное помещение для соблюдения правил личной гигиены и санитарии.</w:t>
            </w:r>
          </w:p>
          <w:p w:rsidR="004911EE" w:rsidRDefault="004911EE">
            <w:pPr>
              <w:spacing w:after="1" w:line="220" w:lineRule="atLeast"/>
            </w:pPr>
            <w:r>
              <w:rPr>
                <w:rFonts w:ascii="Calibri" w:hAnsi="Calibri" w:cs="Calibri"/>
              </w:rPr>
              <w:t>Расходные материалы (канцелярские товары, моющие средства)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1.8. Наименование социальной услуги: содействие в восстановлении способностей к бытовой, социальной и профессионально-трудовой деятельности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ind w:firstLine="540"/>
        <w:jc w:val="both"/>
      </w:pPr>
      <w:r>
        <w:rPr>
          <w:rFonts w:ascii="Calibri" w:hAnsi="Calibri" w:cs="Calibri"/>
        </w:rPr>
        <w:t xml:space="preserve">(в ред. </w:t>
      </w:r>
      <w:hyperlink r:id="rId4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Беседа и разработка рекомендаций для одного клиента до 20 минут работы специалиста.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Разработка рекомендаций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врач-специалист, или фельдшер, или инструктор по трудовой терапии, или инструктор по труду.</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Специально оборудованное рабочее место специалиста, оказывающего услугу (стол, стул для специалиста, телефон, оргтехника, стулья для клиентов).</w:t>
            </w:r>
          </w:p>
          <w:p w:rsidR="004911EE" w:rsidRDefault="004911EE">
            <w:pPr>
              <w:spacing w:after="1" w:line="220" w:lineRule="atLeast"/>
            </w:pPr>
            <w:r>
              <w:rPr>
                <w:rFonts w:ascii="Calibri" w:hAnsi="Calibri" w:cs="Calibri"/>
              </w:rPr>
              <w:t>Расходные материалы (канцелярские товары)</w:t>
            </w:r>
          </w:p>
        </w:tc>
      </w:tr>
      <w:tr w:rsidR="004911EE">
        <w:tc>
          <w:tcPr>
            <w:tcW w:w="2948" w:type="dxa"/>
          </w:tcPr>
          <w:p w:rsidR="004911EE" w:rsidRDefault="004911EE">
            <w:pPr>
              <w:spacing w:after="1" w:line="220" w:lineRule="atLeast"/>
            </w:pPr>
            <w:r>
              <w:rPr>
                <w:rFonts w:ascii="Calibri" w:hAnsi="Calibri" w:cs="Calibri"/>
              </w:rPr>
              <w:t xml:space="preserve">Организация лечебно-трудовой деятельности </w:t>
            </w:r>
            <w:r>
              <w:rPr>
                <w:rFonts w:ascii="Calibri" w:hAnsi="Calibri" w:cs="Calibri"/>
              </w:rPr>
              <w:lastRenderedPageBreak/>
              <w:t>инвалидов и пожилых граждан с применением средств, адаптированных для них</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Организация лечебно-трудовой деятельности включает:</w:t>
            </w:r>
          </w:p>
          <w:p w:rsidR="004911EE" w:rsidRDefault="004911EE">
            <w:pPr>
              <w:spacing w:after="1" w:line="220" w:lineRule="atLeast"/>
            </w:pPr>
            <w:r>
              <w:rPr>
                <w:rFonts w:ascii="Calibri" w:hAnsi="Calibri" w:cs="Calibri"/>
              </w:rPr>
              <w:lastRenderedPageBreak/>
              <w:t>1) проведение инструктажей по технике безопасности перед началом трудовой деятельности и в период работы;</w:t>
            </w:r>
          </w:p>
          <w:p w:rsidR="004911EE" w:rsidRDefault="004911EE">
            <w:pPr>
              <w:spacing w:after="1" w:line="220" w:lineRule="atLeast"/>
            </w:pPr>
            <w:r>
              <w:rPr>
                <w:rFonts w:ascii="Calibri" w:hAnsi="Calibri" w:cs="Calibri"/>
              </w:rP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rsidR="004911EE" w:rsidRDefault="004911EE">
            <w:pPr>
              <w:spacing w:after="1" w:line="220" w:lineRule="atLeast"/>
            </w:pPr>
            <w:r>
              <w:rPr>
                <w:rFonts w:ascii="Calibri" w:hAnsi="Calibri" w:cs="Calibri"/>
              </w:rPr>
              <w:t>3) выполнение работы под контролем инструктора по труду;</w:t>
            </w:r>
          </w:p>
          <w:p w:rsidR="004911EE" w:rsidRDefault="004911EE">
            <w:pPr>
              <w:spacing w:after="1" w:line="220" w:lineRule="atLeast"/>
            </w:pPr>
            <w:r>
              <w:rPr>
                <w:rFonts w:ascii="Calibri" w:hAnsi="Calibri" w:cs="Calibri"/>
              </w:rPr>
              <w:t>4) время предоставления услуги - индивидуально с учетом пожеланий и состояния здоровья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участия одного клиента в лечебно-трудовом процессе в день в течение периода времени не менее 30 минут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lastRenderedPageBreak/>
              <w:t>Инструктор по трудовой терапии, или инструктор по труду,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Специально оборудованное помещение для проведения лечебно-трудовой деятельности</w:t>
            </w:r>
          </w:p>
        </w:tc>
      </w:tr>
    </w:tbl>
    <w:p w:rsidR="004911EE" w:rsidRDefault="004911EE">
      <w:pPr>
        <w:sectPr w:rsidR="004911EE">
          <w:pgSz w:w="16838" w:h="11905" w:orient="landscape"/>
          <w:pgMar w:top="1701" w:right="1134" w:bottom="850" w:left="1134" w:header="0" w:footer="0" w:gutter="0"/>
          <w:cols w:space="720"/>
        </w:sectPr>
      </w:pP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1.9. Наименование социальной услуги: обеспечение сохранности личных вещей и ценностей, сданных на хранение организации социального обслуживания, согласно установленному порядку</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xml:space="preserve"> (в условиях ночного пребывания)</w:t>
      </w:r>
    </w:p>
    <w:p w:rsidR="004911EE" w:rsidRDefault="004911EE">
      <w:pPr>
        <w:spacing w:after="1" w:line="220" w:lineRule="atLeast"/>
        <w:ind w:firstLine="540"/>
        <w:jc w:val="both"/>
      </w:pPr>
      <w:r>
        <w:rPr>
          <w:rFonts w:ascii="Calibri" w:hAnsi="Calibri" w:cs="Calibri"/>
        </w:rPr>
        <w:t xml:space="preserve">(в ред. </w:t>
      </w:r>
      <w:hyperlink r:id="rId4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4911EE" w:rsidRDefault="004911EE">
            <w:pPr>
              <w:spacing w:after="1" w:line="220" w:lineRule="atLeast"/>
            </w:pPr>
            <w:r>
              <w:rPr>
                <w:rFonts w:ascii="Calibri" w:hAnsi="Calibri" w:cs="Calibri"/>
              </w:rPr>
              <w:t xml:space="preserve">1) 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r:id="rId47" w:history="1">
              <w:r>
                <w:rPr>
                  <w:rFonts w:ascii="Calibri" w:hAnsi="Calibri" w:cs="Calibri"/>
                  <w:color w:val="0000FF"/>
                </w:rPr>
                <w:t>форме N МХ-1</w:t>
              </w:r>
            </w:hyperlink>
            <w:r>
              <w:rPr>
                <w:rFonts w:ascii="Calibri" w:hAnsi="Calibri" w:cs="Calibri"/>
              </w:rPr>
              <w:t>, утвержденной Постановлением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p>
          <w:p w:rsidR="004911EE" w:rsidRDefault="004911EE">
            <w:pPr>
              <w:spacing w:after="1" w:line="220" w:lineRule="atLeast"/>
            </w:pPr>
            <w:r>
              <w:rPr>
                <w:rFonts w:ascii="Calibri" w:hAnsi="Calibri" w:cs="Calibri"/>
              </w:rPr>
              <w:t>2) 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rsidR="004911EE" w:rsidRDefault="004911EE">
            <w:pPr>
              <w:spacing w:after="1" w:line="220" w:lineRule="atLeast"/>
            </w:pPr>
            <w:r>
              <w:rPr>
                <w:rFonts w:ascii="Calibri" w:hAnsi="Calibri" w:cs="Calibri"/>
              </w:rPr>
              <w:lastRenderedPageBreak/>
              <w:t>3) хранение личных вещей и ценностей клиента общим весом до 20 килограмм.</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Хранение вещей одного клиента общим весом до 20 килограммов в течение одних суток (в том числе неполные сутки)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сестра-хозяйка, или заведующий хозяйством.</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кушетка, настольная лампа, стул для клиента, компьютерная техника, телефон, принтер.</w:t>
            </w:r>
            <w:proofErr w:type="gramEnd"/>
          </w:p>
          <w:p w:rsidR="004911EE" w:rsidRDefault="004911EE">
            <w:pPr>
              <w:spacing w:after="1" w:line="220" w:lineRule="atLeast"/>
            </w:pPr>
            <w:r>
              <w:rPr>
                <w:rFonts w:ascii="Calibri" w:hAnsi="Calibri" w:cs="Calibri"/>
              </w:rPr>
              <w:t>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rsidR="004911EE" w:rsidRDefault="004911EE">
            <w:pPr>
              <w:spacing w:after="1" w:line="220" w:lineRule="atLeast"/>
            </w:pPr>
            <w:r>
              <w:rPr>
                <w:rFonts w:ascii="Calibri" w:hAnsi="Calibri" w:cs="Calibri"/>
              </w:rPr>
              <w:t xml:space="preserve">Расходные материалы: канцелярские товары, </w:t>
            </w:r>
            <w:r>
              <w:rPr>
                <w:rFonts w:ascii="Calibri" w:hAnsi="Calibri" w:cs="Calibri"/>
              </w:rPr>
              <w:lastRenderedPageBreak/>
              <w:t>расходные материалы для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1.10. Наименование социальной услуги: выполнение функций опекунов и попечителей в отношении получателей социальных услуг, нуждающихся в опеке или попечительстве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стационарная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Выполнение функций опекунов и попечителей в отношении получателей социальных услуг, нуждающихся в опеке или попечительстве</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Выполнение функций опекунов и попечителей в отношении получателей социальных услуг, нуждающихся в опеке или попечительстве,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4911EE" w:rsidRDefault="004911EE">
            <w:pPr>
              <w:spacing w:after="1" w:line="220" w:lineRule="atLeast"/>
            </w:pPr>
            <w:r>
              <w:rPr>
                <w:rFonts w:ascii="Calibri" w:hAnsi="Calibri" w:cs="Calibri"/>
              </w:rPr>
              <w:t>1) представление интересов клиента в органах государственной власти, различных организациях, в том числе в судах (подготовка и направление в различные организации запросов, ходатайств, заявлений в интересах клиента);</w:t>
            </w:r>
          </w:p>
          <w:p w:rsidR="004911EE" w:rsidRDefault="004911EE">
            <w:pPr>
              <w:spacing w:after="1" w:line="220" w:lineRule="atLeast"/>
            </w:pPr>
            <w:r>
              <w:rPr>
                <w:rFonts w:ascii="Calibri" w:hAnsi="Calibri" w:cs="Calibri"/>
              </w:rPr>
              <w:lastRenderedPageBreak/>
              <w:t xml:space="preserve">2) управление движимым и недвижимым имуществом клиента: передача внаем (аренду) имущества, принадлежащего клиенту на праве собственности (подбор граждан, желающих заключить договор найма (аренды) имущества, подготовка проекта договора, получение предварительного разрешения органа опеки и попечительства на совершение сделки, осуществление </w:t>
            </w:r>
            <w:proofErr w:type="gramStart"/>
            <w:r>
              <w:rPr>
                <w:rFonts w:ascii="Calibri" w:hAnsi="Calibri" w:cs="Calibri"/>
              </w:rPr>
              <w:t>контроля за</w:t>
            </w:r>
            <w:proofErr w:type="gramEnd"/>
            <w:r>
              <w:rPr>
                <w:rFonts w:ascii="Calibri" w:hAnsi="Calibri" w:cs="Calibri"/>
              </w:rPr>
              <w:t xml:space="preserve"> исполнением условий договора);</w:t>
            </w:r>
          </w:p>
          <w:p w:rsidR="004911EE" w:rsidRDefault="004911EE">
            <w:pPr>
              <w:spacing w:after="1" w:line="220" w:lineRule="atLeast"/>
            </w:pPr>
            <w:r>
              <w:rPr>
                <w:rFonts w:ascii="Calibri" w:hAnsi="Calibri" w:cs="Calibri"/>
              </w:rPr>
              <w:t>3) управление доходами клиента: открытие счетов в кредитных организациях на имя клиента, получение предварительного разрешения на снятие денежных средств со счета клиента, приобретение товаров и услуг для удовлетворения личных потребностей клиента;</w:t>
            </w:r>
          </w:p>
          <w:p w:rsidR="004911EE" w:rsidRDefault="004911EE">
            <w:pPr>
              <w:spacing w:after="1" w:line="220" w:lineRule="atLeast"/>
            </w:pPr>
            <w:r>
              <w:rPr>
                <w:rFonts w:ascii="Calibri" w:hAnsi="Calibri" w:cs="Calibri"/>
              </w:rPr>
              <w:t>4) осуществление наблюдения и ухода за клиентом;</w:t>
            </w:r>
          </w:p>
          <w:p w:rsidR="004911EE" w:rsidRDefault="004911EE">
            <w:pPr>
              <w:spacing w:after="1" w:line="220" w:lineRule="atLeast"/>
            </w:pPr>
            <w:r>
              <w:rPr>
                <w:rFonts w:ascii="Calibri" w:hAnsi="Calibri" w:cs="Calibri"/>
              </w:rPr>
              <w:t>5) обеспечение сохранности личных вещей клиента;</w:t>
            </w:r>
          </w:p>
          <w:p w:rsidR="004911EE" w:rsidRDefault="004911EE">
            <w:pPr>
              <w:spacing w:after="1" w:line="220" w:lineRule="atLeast"/>
            </w:pPr>
            <w:r>
              <w:rPr>
                <w:rFonts w:ascii="Calibri" w:hAnsi="Calibri" w:cs="Calibri"/>
              </w:rPr>
              <w:t>6) ведение личного дела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Постоянно на период проживания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Выполнение функций опекунов и попечителей в отношении 1 клиента в течение 1 суток проживания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Юрист (юрисконсульт), или специалист по социальной работе, или медицинская сестра, или санитарка, или помощник воспитателя, или младший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lastRenderedPageBreak/>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1.11. Наименование социальной услуги: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sidRPr="00A12978">
        <w:rPr>
          <w:rFonts w:ascii="Calibri" w:hAnsi="Calibri" w:cs="Calibri"/>
          <w:b/>
          <w:highlight w:val="yellow"/>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Покупка и доставка на дом продуктов питания в районе проживания клиента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Составление списка продуктов, необходимых клиенту, в общей сложности не более 7 килограммов за одно посещение; покупка за счет сре</w:t>
            </w:r>
            <w:proofErr w:type="gramStart"/>
            <w:r>
              <w:rPr>
                <w:rFonts w:ascii="Calibri" w:hAnsi="Calibri" w:cs="Calibri"/>
              </w:rPr>
              <w:t>дств кл</w:t>
            </w:r>
            <w:proofErr w:type="gramEnd"/>
            <w:r>
              <w:rPr>
                <w:rFonts w:ascii="Calibri" w:hAnsi="Calibri" w:cs="Calibri"/>
              </w:rPr>
              <w:t>иента и доставка продуктов питания в пределах 50 минут рабочего времени, включая время в пути.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покупка и доставка продуктов питания до 7 килограммов одному клиенту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Сумка хозяйственная.</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Покупка в районе проживания клиента и доставка на дом промышленных товаров первой необходимости, средств санитарии и гигиены, средств ухода, книг, газет, журналов</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Составление списка промышленных товаров первой необходимости, средств санитарии и гигиены, средств ухода, книг, газет, журналов для клиента, покупка за счет средств клиента и доставка промышленных товаров первой необходимости, средств санитарии и гигиены, средств ухода, книг, газет, журналов не более 7 наименований за одно посещение общим весом до 7 килограммов в пределах 1 часа рабочего времени, включая время в пути.</w:t>
            </w:r>
            <w:proofErr w:type="gramEnd"/>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одного раза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покупка и доставка промышленных товаров первой необходимости до 7 килограммов одному клиенту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Сумка хозяйственная.</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1.12. Наименование социальной услуги: помощь в приготовлении пищи</w:t>
      </w:r>
    </w:p>
    <w:p w:rsidR="004911EE" w:rsidRDefault="004911EE">
      <w:pPr>
        <w:spacing w:before="220" w:after="1" w:line="220" w:lineRule="atLeast"/>
        <w:ind w:firstLine="540"/>
        <w:jc w:val="both"/>
        <w:outlineLvl w:val="4"/>
      </w:pPr>
      <w:r>
        <w:rPr>
          <w:rFonts w:ascii="Calibri" w:hAnsi="Calibri" w:cs="Calibri"/>
          <w:b/>
        </w:rPr>
        <w:lastRenderedPageBreak/>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Помощь в приготовлении пищи</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Согласование с клиентом меню, подготовка рабочего места; мытье и чистка овощей, фруктов; нарезка хлебных, колбасных, мясных изделий; кипячение воды, молока и т.п.; термическая обработка подготовленных продуктов; уборка рабочего места в пределах 40 минут рабочего времени.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Помощь в приготовлении пищи за одно посещение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полотенце, фартук,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4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1.13. Наименование социальной услуги: помощь в приеме пищи (кормление)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lastRenderedPageBreak/>
              <w:t>Помощь в приеме пищи (кормление)</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Подготовка места приема пищи, помощь клиенту в изменении положения тела для удобства приема пищи, при необходимости помощь в перемещении клиента к месту приема пищи, размещение блюд с пищей, необходимых столовых приборов в зоне досягаемости клиента, помощь в удержании ложки и чашки при самостоятельном приеме пищи, при необходимости - кормление клиента с ложки, помощь клиенту в питье из чашки или поильника, уборка</w:t>
            </w:r>
            <w:proofErr w:type="gramEnd"/>
            <w:r>
              <w:rPr>
                <w:rFonts w:ascii="Calibri" w:hAnsi="Calibri" w:cs="Calibri"/>
              </w:rPr>
              <w:t xml:space="preserve"> места приема пищи, до 45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ежедневно, с понедельника по пятницу 1 раз в день.</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Помощь в приеме пищи за одно посещение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 комплект спецодежды (халат, непромокаемый фартук, сменная обувь)</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49"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1.14. Наименование социальной услуги: оплата за счет средств получателя социальных услуг жилищно-коммунальных услуг и услуг связи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Оплата за счет средств получателя социальных услуг жилищно-коммунальных </w:t>
            </w:r>
            <w:r>
              <w:rPr>
                <w:rFonts w:ascii="Calibri" w:hAnsi="Calibri" w:cs="Calibri"/>
              </w:rPr>
              <w:lastRenderedPageBreak/>
              <w:t>услуг и услуг связи</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 xml:space="preserve">Согласование с клиентом порядка, суммы и срока оплаты квитанций, сверка документов по расчетам, </w:t>
            </w:r>
            <w:r>
              <w:rPr>
                <w:rFonts w:ascii="Calibri" w:hAnsi="Calibri" w:cs="Calibri"/>
              </w:rPr>
              <w:lastRenderedPageBreak/>
              <w:t>посещение пункта приема платежей для внесения оплаты до 1 часа рабочего времени специалиста, включая время в пути.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одного пункта оплаты для одного клиента (независимо от количества квитанций, полученных от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1.15. Наименование социальной услуги: 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Покупка за счет средств получателя социальных услуг топлива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Согласование с клиентом порядка, суммы и срока оплаты топлива, сверка документов по расчетам, посещение пункта приема платежей для внесения оплаты до 1 часа рабочего времени, включая время в пути.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При предоставлении социальной услуги мобильной бригадой может использоваться легковой </w:t>
            </w:r>
            <w:r>
              <w:rPr>
                <w:rFonts w:ascii="Calibri" w:hAnsi="Calibri" w:cs="Calibri"/>
              </w:rPr>
              <w:lastRenderedPageBreak/>
              <w:t>автотранспорт</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lastRenderedPageBreak/>
              <w:t>Доставка воды на дом клиенту, проживающему в жилом помещении без центрального водоснабжения</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Доставка воды на дом клиенту до 20 литров воды подготовка емкости для доставки воды, наполнение емкостей водой, доставка воды из водозаборного устройства (колонка, колодец) в пределах района проживания клиента, размещение наполненных емкостей в отведенном месте.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доставка до 20 литров воды 1 клиенту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5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Доставка топлива (дров, угля, торфяных брикетов)</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Доставка дров, торфяных брикетов или угля от места складирования на придомовой территории в объеме, необходимом для топки 1 печи, весом до 7 кг.</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в период с сентября по ноябрь и с апреля по май до трех раз в неделю, в период с декабря по март до 5 раз в неделю.</w:t>
            </w:r>
          </w:p>
          <w:p w:rsidR="004911EE" w:rsidRDefault="004911EE">
            <w:pPr>
              <w:spacing w:after="1" w:line="220" w:lineRule="atLeast"/>
            </w:pPr>
            <w:r>
              <w:rPr>
                <w:rFonts w:ascii="Calibri" w:hAnsi="Calibri" w:cs="Calibri"/>
              </w:rPr>
              <w:t>3. Единица услуги:</w:t>
            </w:r>
          </w:p>
          <w:p w:rsidR="004911EE" w:rsidRDefault="004911EE">
            <w:pPr>
              <w:spacing w:after="1" w:line="220" w:lineRule="atLeast"/>
            </w:pPr>
            <w:r>
              <w:rPr>
                <w:rFonts w:ascii="Calibri" w:hAnsi="Calibri" w:cs="Calibri"/>
              </w:rPr>
              <w:t>Одна доставка топлива для топки одной печи весом до 7 кг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51"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lastRenderedPageBreak/>
              <w:t>от 19.05.2016 N 247)</w:t>
            </w:r>
          </w:p>
        </w:tc>
      </w:tr>
      <w:tr w:rsidR="004911EE">
        <w:tc>
          <w:tcPr>
            <w:tcW w:w="2948" w:type="dxa"/>
          </w:tcPr>
          <w:p w:rsidR="004911EE" w:rsidRDefault="004911EE">
            <w:pPr>
              <w:spacing w:after="1" w:line="220" w:lineRule="atLeast"/>
            </w:pPr>
            <w:r>
              <w:rPr>
                <w:rFonts w:ascii="Calibri" w:hAnsi="Calibri" w:cs="Calibri"/>
              </w:rPr>
              <w:lastRenderedPageBreak/>
              <w:t>Топка печей в жилом помещении без центрального отопления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Подготовка печи к топке (открывание поддувала и задвижки, очистка топочной и поддувала от золы), растопка печи, подкладывание в топочную топлива, после полного сгорания топлива сгребание остатков на колосниковую решетку, проверка топочной, закрытие поддувала и задвижки в пределах 1 часа рабочего времени.</w:t>
            </w:r>
            <w:proofErr w:type="gramEnd"/>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в период с сентября по ноябрь и с апреля по май до трех раз в неделю, в период с декабря по март до 5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топка одной печи - 1 услуга.</w:t>
            </w:r>
          </w:p>
          <w:p w:rsidR="004911EE" w:rsidRDefault="004911EE">
            <w:pPr>
              <w:spacing w:after="1" w:line="220" w:lineRule="atLeast"/>
            </w:pPr>
            <w:r>
              <w:rPr>
                <w:rFonts w:ascii="Calibri" w:hAnsi="Calibri" w:cs="Calibri"/>
              </w:rPr>
              <w:t>Каждый дополнительный час, в том числе неполный, учитывается как отдельная единица услуги</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1.16. Наименование социальной услуги: организация помощи в проведении ремонта жилых помещений</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Организация помощи в проведении ремонта жилых помещений</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организации, оказывающие услуги по проведению ремонта жилых помещений, до 1 часа работы, включая время в пути.</w:t>
            </w:r>
          </w:p>
          <w:p w:rsidR="004911EE" w:rsidRDefault="004911EE">
            <w:pPr>
              <w:spacing w:after="1" w:line="220" w:lineRule="atLeast"/>
            </w:pPr>
            <w:r>
              <w:rPr>
                <w:rFonts w:ascii="Calibri" w:hAnsi="Calibri" w:cs="Calibri"/>
              </w:rPr>
              <w:lastRenderedPageBreak/>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 xml:space="preserve">Персонал должен иметь профессиональную подготовку и соответствовать квалификационным </w:t>
            </w:r>
            <w:r>
              <w:rPr>
                <w:rFonts w:ascii="Calibri" w:hAnsi="Calibri" w:cs="Calibri"/>
              </w:rPr>
              <w:lastRenderedPageBreak/>
              <w:t>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1.17. Наименование социальной услуги: обеспечение кратковременного присмотра за детьми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Обеспечение кратковременного присмотра за детьми</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кратковременный присмотр за ребенком (детьми) осуществляется до 3 часов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не более 2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осуществление присмотра за ребенком (детьми) до 3 часов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социальный педагог.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1.17 в ред. </w:t>
      </w:r>
      <w:hyperlink r:id="rId52"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lastRenderedPageBreak/>
        <w:t>1.18. Наименование социальной услуги: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1.18 в ред. </w:t>
      </w:r>
      <w:hyperlink r:id="rId53"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1.19. Наименование социальной услуги: уборка жилых помещений</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ind w:firstLine="540"/>
        <w:jc w:val="both"/>
      </w:pPr>
      <w:r>
        <w:rPr>
          <w:rFonts w:ascii="Calibri" w:hAnsi="Calibri" w:cs="Calibri"/>
        </w:rPr>
        <w:t xml:space="preserve">(в ред. </w:t>
      </w:r>
      <w:hyperlink r:id="rId54"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Очистка или протирка от пыли (без мытья) полов или стен</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Подготовка к работе уборочного инвентаря, предоставляемого клиентом; очистка или протирка влажной тряпкой, шваброй или веником от пыли (без мытья) полов в жилом помещении площадью не более 18 квадратных метров без передвижения крупногабаритной мебели; свободных поверхностей стен данного помещения, до 20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Очистка или протирка от пыли (без мытья) полов в жилом помещении площадью не более 18 квадратных метров - 1 услуга.</w:t>
            </w:r>
          </w:p>
          <w:p w:rsidR="004911EE" w:rsidRDefault="004911EE">
            <w:pPr>
              <w:spacing w:after="1" w:line="220" w:lineRule="atLeast"/>
            </w:pPr>
            <w:r>
              <w:rPr>
                <w:rFonts w:ascii="Calibri" w:hAnsi="Calibri" w:cs="Calibri"/>
              </w:rPr>
              <w:t>Очистка или протирка от пыли (без мытья) стен в жилом помещении площадью не более 18 квадратных метров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5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Очистка или протирка от пыли (без мытья) наружных поверхностей корпусной мебели, бытовой техники, подоконников</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Подготовка к работе уборочного инвентаря, предоставляемого клиентом; очистка или протирка от пыли (без мытья) наружных поверхностей корпусной мебели, открытых полок, аудио-, виде</w:t>
            </w:r>
            <w:proofErr w:type="gramStart"/>
            <w:r>
              <w:rPr>
                <w:rFonts w:ascii="Calibri" w:hAnsi="Calibri" w:cs="Calibri"/>
              </w:rPr>
              <w:t>о-</w:t>
            </w:r>
            <w:proofErr w:type="gramEnd"/>
            <w:r>
              <w:rPr>
                <w:rFonts w:ascii="Calibri" w:hAnsi="Calibri" w:cs="Calibri"/>
              </w:rPr>
              <w:t xml:space="preserve">, бытовой техники, компьютеров, телефонов, кондиционеров, подоконников влажной тряпкой (ветошью) в жилом помещении площадью не более 18 квадратных метров, </w:t>
            </w:r>
            <w:r>
              <w:rPr>
                <w:rFonts w:ascii="Calibri" w:hAnsi="Calibri" w:cs="Calibri"/>
              </w:rPr>
              <w:lastRenderedPageBreak/>
              <w:t>до 10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одного раза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Очистка или протирка от пыли (без мытья) наружных поверхностей корпусной мебели, бытовой техники, подоконников в жилом помещении площадью не более 18 квадратных метров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w:t>
            </w:r>
            <w:r>
              <w:rPr>
                <w:rFonts w:ascii="Calibri" w:hAnsi="Calibri" w:cs="Calibri"/>
              </w:rPr>
              <w:lastRenderedPageBreak/>
              <w:t>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5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Очистка от пыли ковров или ковровых дорожек, портьер, мягкой мебели пылесосом</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Подготовка к работе уборочного инвентаря, предоставляемого клиентом; очистка от пыли пылесосом ковров или ковровых дорожек, или ковровых покрытий, портьер, мягкой мебели на площади не более 18 квадратных метров в жилом помещении в пределах 30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одного раза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Очистка от пыли пылесосом ковров, или ковровых дорожек, или ковровых покрытий, портьер, мягкой мебели в жилом помещении площадью не более 18 квадратных метров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57"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Мытье полов или стен туалетной, ванной комнаты</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Подготовка к работе уборочного инвентаря, </w:t>
            </w:r>
            <w:r>
              <w:rPr>
                <w:rFonts w:ascii="Calibri" w:hAnsi="Calibri" w:cs="Calibri"/>
              </w:rPr>
              <w:lastRenderedPageBreak/>
              <w:t xml:space="preserve">предоставляемого клиентом; мытье полов в одной туалетной или одной ванной комнате (уборка напольного коврика, намачивание поверхности и удаление излишней влаги, смена воды по мере загрязнения) или мытье стен с использованием </w:t>
            </w:r>
            <w:proofErr w:type="spellStart"/>
            <w:r>
              <w:rPr>
                <w:rFonts w:ascii="Calibri" w:hAnsi="Calibri" w:cs="Calibri"/>
              </w:rPr>
              <w:t>тряпкодержателя</w:t>
            </w:r>
            <w:proofErr w:type="spellEnd"/>
            <w:r>
              <w:rPr>
                <w:rFonts w:ascii="Calibri" w:hAnsi="Calibri" w:cs="Calibri"/>
              </w:rPr>
              <w:t>, швабры, в пределах 15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полов в 1 ванной или в 1 туалетной комнате - 1 услуга;</w:t>
            </w:r>
          </w:p>
          <w:p w:rsidR="004911EE" w:rsidRDefault="004911EE">
            <w:pPr>
              <w:spacing w:after="1" w:line="220" w:lineRule="atLeast"/>
            </w:pPr>
            <w:r>
              <w:rPr>
                <w:rFonts w:ascii="Calibri" w:hAnsi="Calibri" w:cs="Calibri"/>
              </w:rPr>
              <w:t>мытье стен в 1 ванной или в 1 туалетной комнате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lastRenderedPageBreak/>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5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Мытье полов</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Подготовка к работе уборочного инвентаря, предоставляемого клиентом; </w:t>
            </w:r>
            <w:proofErr w:type="gramStart"/>
            <w:r>
              <w:rPr>
                <w:rFonts w:ascii="Calibri" w:hAnsi="Calibri" w:cs="Calibri"/>
              </w:rPr>
              <w:t xml:space="preserve">мытье полов площадью не более 18 квадратных метров в одном жилом помещении с использованием </w:t>
            </w:r>
            <w:proofErr w:type="spellStart"/>
            <w:r>
              <w:rPr>
                <w:rFonts w:ascii="Calibri" w:hAnsi="Calibri" w:cs="Calibri"/>
              </w:rPr>
              <w:t>тряпкодержателя</w:t>
            </w:r>
            <w:proofErr w:type="spellEnd"/>
            <w:r>
              <w:rPr>
                <w:rFonts w:ascii="Calibri" w:hAnsi="Calibri" w:cs="Calibri"/>
              </w:rPr>
              <w:t>, швабры (освобождение убираемой поверхности от малогабаритной мебели, ковров, паласов, ковровых дорожек, намачивание поверхности и удаление излишней влаги, смена воды по мере загрязнения, размещение мебели, ковров, паласов, ковровых дорожек в первоначальное положение) в жилом помещении в пределах 30 минут рабочего времени за одно посещение.</w:t>
            </w:r>
            <w:proofErr w:type="gramEnd"/>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Мытье полов в жилом помещении площадью не более 18 квадратных метров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59"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c>
          <w:tcPr>
            <w:tcW w:w="2948" w:type="dxa"/>
          </w:tcPr>
          <w:p w:rsidR="004911EE" w:rsidRDefault="004911EE">
            <w:pPr>
              <w:spacing w:after="1" w:line="220" w:lineRule="atLeast"/>
            </w:pPr>
            <w:r>
              <w:rPr>
                <w:rFonts w:ascii="Calibri" w:hAnsi="Calibri" w:cs="Calibri"/>
              </w:rPr>
              <w:t>Мытье раковин</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Подготовка к работе уборочного инвентаря и чистящих средств, предоставляемых клиентом; обработка (натирание) раковины (в кухне или ванной комнате) чистящим средством, ополаскивание водой, вытирание насухо, в пределах 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1 раковины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Мытье ванны</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Подготовка к работе уборочного инвентаря и чистящих средств, предоставляемых клиентом; чистящий порошок или жидкость наносится на загрязненную поверхность ванны, затем поверхность ванны обрабатывается щеткой и промывается проточной водой; при сильных и трудно выводимых загрязнениях чистящее средство оставляется на 10 минут, затем смывается проточной водой, в пределах 15 минут рабочего времени за одно посещение.</w:t>
            </w:r>
            <w:proofErr w:type="gramEnd"/>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1 ванны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Комплект спецодежды (халат, сменная обувь), </w:t>
            </w:r>
            <w:r>
              <w:rPr>
                <w:rFonts w:ascii="Calibri" w:hAnsi="Calibri" w:cs="Calibri"/>
              </w:rPr>
              <w:lastRenderedPageBreak/>
              <w:t>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Мытье унитазов</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Подготовка к работе уборочного инвентаря и чистящих средств, предоставляемых клиентом; обработка (натирание) смывного бачка чистящим средством, промывание проточной водой, вытирание насухо, обработка внутренних стенок унитаза чистящим, дезинфицирующим средством с помощью ерша, промывание проточной водой, промывание крышки и наружной поверхности унитаза, в пределах 15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1 унитаза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Мытье дверей</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Подготовка к работе уборочного инвентаря и чистящих средств, предоставляемых клиентом; загрязненная поверхность дверей (одной жилой комнаты, или коридора, или кухни, или ванной комнаты, или туалета) очищается посредством </w:t>
            </w:r>
            <w:proofErr w:type="gramStart"/>
            <w:r>
              <w:rPr>
                <w:rFonts w:ascii="Calibri" w:hAnsi="Calibri" w:cs="Calibri"/>
              </w:rPr>
              <w:t>мытья</w:t>
            </w:r>
            <w:proofErr w:type="gramEnd"/>
            <w:r>
              <w:rPr>
                <w:rFonts w:ascii="Calibri" w:hAnsi="Calibri" w:cs="Calibri"/>
              </w:rPr>
              <w:t xml:space="preserve"> разведенным в воде моющим средством; для мытья используется тканевая тряпка или губка, смоченная в моющем растворе; моющее средство смывается водой, затем чистая поверхность незамедлительно вытирается, до 25 минут рабочего времени за одно посещение.</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1 двери в одном помещении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Комплект спецодежды (халат, сменная обувь), </w:t>
            </w:r>
            <w:r>
              <w:rPr>
                <w:rFonts w:ascii="Calibri" w:hAnsi="Calibri" w:cs="Calibri"/>
              </w:rPr>
              <w:lastRenderedPageBreak/>
              <w:t>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6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r w:rsidR="004911EE">
        <w:tc>
          <w:tcPr>
            <w:tcW w:w="2948" w:type="dxa"/>
          </w:tcPr>
          <w:p w:rsidR="004911EE" w:rsidRDefault="004911EE">
            <w:pPr>
              <w:spacing w:after="1" w:line="220" w:lineRule="atLeast"/>
            </w:pPr>
            <w:r>
              <w:rPr>
                <w:rFonts w:ascii="Calibri" w:hAnsi="Calibri" w:cs="Calibri"/>
              </w:rPr>
              <w:t>Вынос мусора в домах с мусоропроводом</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Бытовой мусор в специальном ведре или заранее упакованный в пакеты объемом не более 30 литров весом до 7 кг выносится в мусоропровод, в пределах 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2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1 вынос мусора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Вынос мусора в мусорный контейнер</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Бытовой мусор в специальном ведре или заранее упакованный в пакеты объемом не более 30 литров весом до 7 кг выносится в мусорный контейнер, расположенный в пределах пешеходной доступности; специальное ведро для мусора после опорожнения доставляется клиенту, в пределах 10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2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1 вынос мусора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При предоставлении социальной услуги мобильной </w:t>
            </w:r>
            <w:r>
              <w:rPr>
                <w:rFonts w:ascii="Calibri" w:hAnsi="Calibri" w:cs="Calibri"/>
              </w:rPr>
              <w:lastRenderedPageBreak/>
              <w:t>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Вынос жидких бытовых отходов в домах, не оборудованных системой канализации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Жидкие бытовые отходы весом до 7 килограммов в специальном ведре выносятся в специально отведенное место (выгребная яма, выгреб и т.п.), находящееся во дворе жилого дома; специальное ведро для отходов после опорожнения доставляется клиенту, в пределах 7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2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1 вынос жидких бытовых отходов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Мытье газовой (электрической) плиты</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Подготовка к работе уборочного инвентаря и чистящих средств, предоставляемых клиентом; </w:t>
            </w:r>
            <w:proofErr w:type="gramStart"/>
            <w:r>
              <w:rPr>
                <w:rFonts w:ascii="Calibri" w:hAnsi="Calibri" w:cs="Calibri"/>
              </w:rPr>
              <w:t>мытье лицевых свободных поверхностей плиты (без ее передвижения), внешней панели, ручек, внутренней и варочной поверхностей с применением моющих средств с учетом рекомендаций от производителя, уборка мусора и кусочков пригоревшей пищи при помощи влажной и мягкой тряпочки, смачивание загрязненных поверхностей теплой водой при помощи мягкой губки, смывание загрязнений теплой водой, применение моющего средства, смывание моющего средства, вытирание насухо, в пределах 20</w:t>
            </w:r>
            <w:proofErr w:type="gramEnd"/>
            <w:r>
              <w:rPr>
                <w:rFonts w:ascii="Calibri" w:hAnsi="Calibri" w:cs="Calibri"/>
              </w:rPr>
              <w:t xml:space="preserve"> минут рабочего времени за одно посещение.</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1 газовой (электрической) плиты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 xml:space="preserve">При предоставлении социальной услуги мобильной </w:t>
            </w:r>
            <w:r>
              <w:rPr>
                <w:rFonts w:ascii="Calibri" w:hAnsi="Calibri" w:cs="Calibri"/>
              </w:rPr>
              <w:lastRenderedPageBreak/>
              <w:t>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Подготовка холодильника к мытью</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Переключение холодильника в режим размораживания или отключение от электропитания (в соответствии с инструкцией производителя), выемка продуктов питания (размещение скоропортящихся продуктов в прохладном месте) и съемных деталей (ящики, лотки, полки, проволочные стеллажи и контейнеры), в пределах 30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к мытью одного холодильника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Мытье холодильника внутри и снаружи (без передвижения холодильника)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Подготовка к работе уборочного инвентаря и чистящих средств, предоставляемых клиентом; мытье наружных свободных, внутренних поверхностей, съемных деталей холодильника, находящегося в жилом помещении, с использованием специальных моющих средств, промывание всех поверхностей и деталей чистой водой, вытирание насухо, расстановка съемных деталей, продуктов питания, подключение к электропитанию, в пределах 1 часа рабочего времени за одно посещение.</w:t>
            </w:r>
            <w:proofErr w:type="gramEnd"/>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lastRenderedPageBreak/>
              <w:t>3. Единица социальной услуги:</w:t>
            </w:r>
          </w:p>
          <w:p w:rsidR="004911EE" w:rsidRDefault="004911EE">
            <w:pPr>
              <w:spacing w:after="1" w:line="220" w:lineRule="atLeast"/>
            </w:pPr>
            <w:r>
              <w:rPr>
                <w:rFonts w:ascii="Calibri" w:hAnsi="Calibri" w:cs="Calibri"/>
              </w:rPr>
              <w:t>Мытье одного холодильника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Комплект спецодежды (халат, сменная обувь), средства индивидуальной защиты (резиновые </w:t>
            </w:r>
            <w:r>
              <w:rPr>
                <w:rFonts w:ascii="Calibri" w:hAnsi="Calibri" w:cs="Calibri"/>
              </w:rPr>
              <w:lastRenderedPageBreak/>
              <w:t>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Мытье окон, в том числе с балконной дверью, за исключением элементов остекления балконов и лоджий</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Подготовка к работе уборочного инвентаря и чистящих средств, предоставляемых клиентом; проверка прочности крепления стекол и рам, при необходимости - специальной лесенки или стремянки при необходимости - освобождение подоконника от посторонних предметов; мытье окон (открывающихся внутрь помещения элементов остекления) в одном помещении (одна жилая комната или кухня) с наружной и внутренней стороны, </w:t>
            </w:r>
            <w:proofErr w:type="spellStart"/>
            <w:r>
              <w:rPr>
                <w:rFonts w:ascii="Calibri" w:hAnsi="Calibri" w:cs="Calibri"/>
              </w:rPr>
              <w:t>межрамного</w:t>
            </w:r>
            <w:proofErr w:type="spellEnd"/>
            <w:r>
              <w:rPr>
                <w:rFonts w:ascii="Calibri" w:hAnsi="Calibri" w:cs="Calibri"/>
              </w:rPr>
              <w:t xml:space="preserve"> пространства, откосов, подоконников теплой водой с использованием специальных моющих средств; промывание всех поверхностей окна чистой водой, вытирание насухо, в пределах 30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 при температуре наружного воздуха не ниже 10 град. C.</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одного окна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Мытье посуды</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Мытье посуды моющим средством, предоставляемым клиентом, после приема пищи клиентом (чашки, тарелки, блюдца, ложки, вилки, ножи и пр.); а также после оказания содействия клиенту в приготовлении пищи (кастрюли, сотейники, сковороды, салатники, ложки, ножи и пр.), в пределах 15 минут рабочего времени за одно посещение.</w:t>
            </w:r>
            <w:proofErr w:type="gramEnd"/>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5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Мытье посуды после одного приема пищи (не более 10 предметов) - 1 услуга;</w:t>
            </w:r>
          </w:p>
          <w:p w:rsidR="004911EE" w:rsidRDefault="004911EE">
            <w:pPr>
              <w:spacing w:after="1" w:line="220" w:lineRule="atLeast"/>
            </w:pPr>
            <w:r>
              <w:rPr>
                <w:rFonts w:ascii="Calibri" w:hAnsi="Calibri" w:cs="Calibri"/>
              </w:rPr>
              <w:t>мытье посуды при оказании содействия в приготовлении пищи (не более 10 предметов)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w:t>
            </w:r>
            <w:r>
              <w:rPr>
                <w:rFonts w:ascii="Calibri" w:hAnsi="Calibri" w:cs="Calibri"/>
              </w:rPr>
              <w:lastRenderedPageBreak/>
              <w:t>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средства индивидуальной защиты (резиновые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Чистка дорожек от снега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Чистка дорожек от снега шириной до 1 м для обеспечения подхода к жилым домам и надворным постройкам, для домов, расположенных в частном секторе, в пределах 30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3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Чистка дорожек от снега шириной до 1 м в пределах 30 минут рабочего времени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(зимняя куртка, обувь варежки).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ectPr w:rsidR="004911EE">
          <w:pgSz w:w="16838" w:h="11905" w:orient="landscape"/>
          <w:pgMar w:top="1701" w:right="1134" w:bottom="850" w:left="1134" w:header="0" w:footer="0" w:gutter="0"/>
          <w:cols w:space="720"/>
        </w:sectPr>
      </w:pP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1.20. Наименование социальной услуги: сопровождение в медицинские организации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Borders>
              <w:top w:val="single" w:sz="4" w:space="0" w:color="auto"/>
              <w:bottom w:val="single" w:sz="4" w:space="0" w:color="auto"/>
            </w:tcBorders>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Borders>
              <w:top w:val="single" w:sz="4" w:space="0" w:color="auto"/>
              <w:bottom w:val="single" w:sz="4" w:space="0" w:color="auto"/>
            </w:tcBorders>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Borders>
              <w:top w:val="single" w:sz="4" w:space="0" w:color="auto"/>
              <w:bottom w:val="single" w:sz="4" w:space="0" w:color="auto"/>
            </w:tcBorders>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one" w:sz="0" w:space="0" w:color="auto"/>
          </w:tblBorders>
        </w:tblPrEx>
        <w:tc>
          <w:tcPr>
            <w:tcW w:w="3175" w:type="dxa"/>
            <w:tcBorders>
              <w:top w:val="single" w:sz="4" w:space="0" w:color="auto"/>
              <w:bottom w:val="nil"/>
            </w:tcBorders>
          </w:tcPr>
          <w:p w:rsidR="004911EE" w:rsidRDefault="004911EE">
            <w:pPr>
              <w:spacing w:after="1" w:line="220" w:lineRule="atLeast"/>
            </w:pPr>
            <w:r>
              <w:rPr>
                <w:rFonts w:ascii="Calibri" w:hAnsi="Calibri" w:cs="Calibri"/>
              </w:rPr>
              <w:t>Сопровождение в медицинские организации</w:t>
            </w:r>
          </w:p>
        </w:tc>
        <w:tc>
          <w:tcPr>
            <w:tcW w:w="4932" w:type="dxa"/>
            <w:tcBorders>
              <w:top w:val="single" w:sz="4" w:space="0" w:color="auto"/>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w:t>
            </w:r>
            <w:proofErr w:type="gramEnd"/>
            <w:r>
              <w:rPr>
                <w:rFonts w:ascii="Calibri" w:hAnsi="Calibri" w:cs="Calibri"/>
              </w:rPr>
              <w:t xml:space="preserve">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tc>
        <w:tc>
          <w:tcPr>
            <w:tcW w:w="5499" w:type="dxa"/>
            <w:tcBorders>
              <w:top w:val="single" w:sz="4" w:space="0" w:color="auto"/>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one" w:sz="0" w:space="0" w:color="auto"/>
          </w:tblBorders>
        </w:tblPrEx>
        <w:tc>
          <w:tcPr>
            <w:tcW w:w="3175" w:type="dxa"/>
            <w:tcBorders>
              <w:top w:val="nil"/>
              <w:bottom w:val="single" w:sz="4" w:space="0" w:color="auto"/>
            </w:tcBorders>
          </w:tcPr>
          <w:p w:rsidR="004911EE" w:rsidRDefault="004911EE">
            <w:pPr>
              <w:spacing w:after="1" w:line="220" w:lineRule="atLeast"/>
            </w:pPr>
          </w:p>
        </w:tc>
        <w:tc>
          <w:tcPr>
            <w:tcW w:w="4932" w:type="dxa"/>
            <w:tcBorders>
              <w:top w:val="nil"/>
              <w:bottom w:val="single" w:sz="4" w:space="0" w:color="auto"/>
            </w:tcBorders>
          </w:tcPr>
          <w:p w:rsidR="004911EE" w:rsidRDefault="004911EE">
            <w:pPr>
              <w:spacing w:after="1" w:line="220" w:lineRule="atLeast"/>
            </w:pPr>
            <w:r>
              <w:rPr>
                <w:rFonts w:ascii="Calibri" w:hAnsi="Calibri" w:cs="Calibri"/>
              </w:rPr>
              <w:t>Сопровождение 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но не более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сопровождение одного клиента в одну медицинскую организацию - 1 услуга, сопровождение 1 клиента из медицинской организации - 1 услуга.</w:t>
            </w:r>
          </w:p>
          <w:p w:rsidR="004911EE" w:rsidRDefault="004911EE">
            <w:pPr>
              <w:spacing w:after="1" w:line="220" w:lineRule="atLeast"/>
            </w:pPr>
            <w:r>
              <w:rPr>
                <w:rFonts w:ascii="Calibri" w:hAnsi="Calibri" w:cs="Calibri"/>
              </w:rPr>
              <w:t>Каждый дополнительный час сопровождения, в том числе неполный, учитывается как отдельная единица услуги</w:t>
            </w:r>
          </w:p>
        </w:tc>
        <w:tc>
          <w:tcPr>
            <w:tcW w:w="5499" w:type="dxa"/>
            <w:tcBorders>
              <w:top w:val="nil"/>
              <w:bottom w:val="single" w:sz="4" w:space="0" w:color="auto"/>
            </w:tcBorders>
          </w:tcPr>
          <w:p w:rsidR="004911EE" w:rsidRDefault="004911EE">
            <w:pPr>
              <w:spacing w:after="1" w:line="220" w:lineRule="atLeast"/>
            </w:pP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1.20 в ред. </w:t>
      </w:r>
      <w:hyperlink r:id="rId61"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1.21. Наименование социальной услуги: предоставление гигиенических услуг лицам, неспособным по состоянию здоровья самостоятельно осуществлять за собой уход</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Форма социального обслуживания: стационарная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Обеспечение ухода с учетом состояния здоровья и возраста клиента</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проведение процедур по уходу лицам, неспособным с учетом состояния здоровья и возраста самостоятельно осуществлять за собой уход:</w:t>
            </w:r>
          </w:p>
          <w:p w:rsidR="004911EE" w:rsidRDefault="004911EE">
            <w:pPr>
              <w:spacing w:after="1" w:line="220" w:lineRule="atLeast"/>
            </w:pPr>
            <w:r>
              <w:rPr>
                <w:rFonts w:ascii="Calibri" w:hAnsi="Calibri" w:cs="Calibri"/>
              </w:rPr>
              <w:t xml:space="preserve">1) уход за кожей клиента (обтирание, обмывание, </w:t>
            </w:r>
            <w:r>
              <w:rPr>
                <w:rFonts w:ascii="Calibri" w:hAnsi="Calibri" w:cs="Calibri"/>
              </w:rPr>
              <w:lastRenderedPageBreak/>
              <w:t>гигиенические ванны);</w:t>
            </w:r>
          </w:p>
          <w:p w:rsidR="004911EE" w:rsidRDefault="004911EE">
            <w:pPr>
              <w:spacing w:after="1" w:line="220" w:lineRule="atLeast"/>
            </w:pPr>
            <w:r>
              <w:rPr>
                <w:rFonts w:ascii="Calibri" w:hAnsi="Calibri" w:cs="Calibri"/>
              </w:rPr>
              <w:t>2) уход за волосами, ногтями, бритье клиента;</w:t>
            </w:r>
          </w:p>
          <w:p w:rsidR="004911EE" w:rsidRDefault="004911EE">
            <w:pPr>
              <w:spacing w:after="1" w:line="220" w:lineRule="atLeast"/>
            </w:pPr>
            <w:r>
              <w:rPr>
                <w:rFonts w:ascii="Calibri" w:hAnsi="Calibri" w:cs="Calibri"/>
              </w:rPr>
              <w:t>3) пособие при дефекации;</w:t>
            </w:r>
          </w:p>
          <w:p w:rsidR="004911EE" w:rsidRDefault="004911EE">
            <w:pPr>
              <w:spacing w:after="1" w:line="220" w:lineRule="atLeast"/>
            </w:pPr>
            <w:r>
              <w:rPr>
                <w:rFonts w:ascii="Calibri" w:hAnsi="Calibri" w:cs="Calibri"/>
              </w:rPr>
              <w:t>4) пособие при мочеиспускании;</w:t>
            </w:r>
          </w:p>
          <w:p w:rsidR="004911EE" w:rsidRDefault="004911EE">
            <w:pPr>
              <w:spacing w:after="1" w:line="220" w:lineRule="atLeast"/>
            </w:pPr>
            <w:r>
              <w:rPr>
                <w:rFonts w:ascii="Calibri" w:hAnsi="Calibri" w:cs="Calibri"/>
              </w:rPr>
              <w:t>5) уход за полостью рта;</w:t>
            </w:r>
          </w:p>
          <w:p w:rsidR="004911EE" w:rsidRDefault="004911EE">
            <w:pPr>
              <w:spacing w:after="1" w:line="220" w:lineRule="atLeast"/>
            </w:pPr>
            <w:r>
              <w:rPr>
                <w:rFonts w:ascii="Calibri" w:hAnsi="Calibri" w:cs="Calibri"/>
              </w:rPr>
              <w:t>6) оценка степени риска развития пролежней, оценка степени тяжести пролежней;</w:t>
            </w:r>
          </w:p>
          <w:p w:rsidR="004911EE" w:rsidRDefault="004911EE">
            <w:pPr>
              <w:spacing w:after="1" w:line="220" w:lineRule="atLeast"/>
            </w:pPr>
            <w:r>
              <w:rPr>
                <w:rFonts w:ascii="Calibri" w:hAnsi="Calibri" w:cs="Calibri"/>
              </w:rPr>
              <w:t>7) приготовление и смена постельного белья;</w:t>
            </w:r>
          </w:p>
          <w:p w:rsidR="004911EE" w:rsidRDefault="004911EE">
            <w:pPr>
              <w:spacing w:after="1" w:line="220" w:lineRule="atLeast"/>
            </w:pPr>
            <w:r>
              <w:rPr>
                <w:rFonts w:ascii="Calibri" w:hAnsi="Calibri" w:cs="Calibri"/>
              </w:rPr>
              <w:t xml:space="preserve">8) кормление через рот и </w:t>
            </w:r>
            <w:proofErr w:type="spellStart"/>
            <w:r>
              <w:rPr>
                <w:rFonts w:ascii="Calibri" w:hAnsi="Calibri" w:cs="Calibri"/>
              </w:rPr>
              <w:t>назогастральный</w:t>
            </w:r>
            <w:proofErr w:type="spellEnd"/>
            <w:r>
              <w:rPr>
                <w:rFonts w:ascii="Calibri" w:hAnsi="Calibri" w:cs="Calibri"/>
              </w:rPr>
              <w:t xml:space="preserve"> зонд;</w:t>
            </w:r>
          </w:p>
          <w:p w:rsidR="004911EE" w:rsidRDefault="004911EE">
            <w:pPr>
              <w:spacing w:after="1" w:line="220" w:lineRule="atLeast"/>
            </w:pPr>
            <w:r>
              <w:rPr>
                <w:rFonts w:ascii="Calibri" w:hAnsi="Calibri" w:cs="Calibri"/>
              </w:rPr>
              <w:t>9) перемещение клиента в постели;</w:t>
            </w:r>
          </w:p>
          <w:p w:rsidR="004911EE" w:rsidRDefault="004911EE">
            <w:pPr>
              <w:spacing w:after="1" w:line="220" w:lineRule="atLeast"/>
            </w:pPr>
            <w:r>
              <w:rPr>
                <w:rFonts w:ascii="Calibri" w:hAnsi="Calibri" w:cs="Calibri"/>
              </w:rPr>
              <w:t>10) размещение клиента в постели.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медицинская сестра, или помощник воспитателя, или младший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lastRenderedPageBreak/>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Оборудование:</w:t>
            </w:r>
          </w:p>
          <w:p w:rsidR="004911EE" w:rsidRDefault="004911EE">
            <w:pPr>
              <w:spacing w:after="1" w:line="220" w:lineRule="atLeast"/>
            </w:pPr>
            <w:proofErr w:type="gramStart"/>
            <w:r>
              <w:rPr>
                <w:rFonts w:ascii="Calibri" w:hAnsi="Calibri" w:cs="Calibri"/>
              </w:rPr>
              <w:t>Подкладное судно (для женщин) или мочеприемник (для мужчин), лоток, пинцет стерильный, фонендоскоп, система для непрерывного режима зондового кормления, шприц объемом 20 - 50 мл, зажим, оборудование для придания нужного положения (валики, подушки), вспомогательные устройства, необходимые для клиента, подушка для головы и дополнительные подушки, необходимые для поддержки положения тела в постели.</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proofErr w:type="gramStart"/>
            <w:r>
              <w:rPr>
                <w:rFonts w:ascii="Calibri" w:hAnsi="Calibri" w:cs="Calibri"/>
              </w:rPr>
              <w:t>водный термометр, мыло жидкое, шампунь, крем для бритья, крем после бритья, крем для рук, щетка для волос (или расческа) индивидуальная, полотенце, мешок для грязного белья, бритвенный станок (одноразовый) с безопасным лезвием, ножницы маникюрные, емкость для воды, кувшин, клеенка, валик (упор под плечи клиента), фартук непромокаемый одноразовый, одноразовые салфетки из нетканого материала, контейнер для дезинфекции, увлажняющий крем или присыпка для кожи</w:t>
            </w:r>
            <w:proofErr w:type="gramEnd"/>
            <w:r>
              <w:rPr>
                <w:rFonts w:ascii="Calibri" w:hAnsi="Calibri" w:cs="Calibri"/>
              </w:rPr>
              <w:t xml:space="preserve">, </w:t>
            </w:r>
            <w:proofErr w:type="gramStart"/>
            <w:r>
              <w:rPr>
                <w:rFonts w:ascii="Calibri" w:hAnsi="Calibri" w:cs="Calibri"/>
              </w:rPr>
              <w:t xml:space="preserve">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w:t>
            </w:r>
            <w:r>
              <w:rPr>
                <w:rFonts w:ascii="Calibri" w:hAnsi="Calibri" w:cs="Calibri"/>
              </w:rPr>
              <w:lastRenderedPageBreak/>
              <w:t>дезинфицирующее средство, моющий (очищающий) раствор для обработки кожи тяжелобольного клиента, изотонический раствор хлорида натрия</w:t>
            </w:r>
            <w:proofErr w:type="gramEnd"/>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62"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xml:space="preserve"> (в условиях ночного пребывания)</w:t>
      </w:r>
    </w:p>
    <w:p w:rsidR="004911EE" w:rsidRDefault="004911EE">
      <w:pPr>
        <w:spacing w:after="1" w:line="220" w:lineRule="atLeast"/>
        <w:ind w:firstLine="540"/>
        <w:jc w:val="both"/>
      </w:pPr>
      <w:r>
        <w:rPr>
          <w:rFonts w:ascii="Calibri" w:hAnsi="Calibri" w:cs="Calibri"/>
        </w:rPr>
        <w:t xml:space="preserve">(в ред. </w:t>
      </w:r>
      <w:hyperlink r:id="rId63"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Обеспечение помощи в выполнении обычных житейских процедур клиентам, неспособным по состоянию здоровья или возраста их выполнять</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динамическое наблюдение за клиентом, неспособным с учетом состояния здоровья или возраста самостоятельно осуществлять за собой уход, оказание своевременной помощи клиенту в обычных житейских процедурах, в том числе таких как:</w:t>
            </w:r>
          </w:p>
          <w:p w:rsidR="004911EE" w:rsidRDefault="004911EE">
            <w:pPr>
              <w:spacing w:after="1" w:line="220" w:lineRule="atLeast"/>
            </w:pPr>
            <w:r>
              <w:rPr>
                <w:rFonts w:ascii="Calibri" w:hAnsi="Calibri" w:cs="Calibri"/>
              </w:rPr>
              <w:t>1) встать с постели, лечь в постель;</w:t>
            </w:r>
          </w:p>
          <w:p w:rsidR="004911EE" w:rsidRDefault="004911EE">
            <w:pPr>
              <w:spacing w:after="1" w:line="220" w:lineRule="atLeast"/>
            </w:pPr>
            <w:r>
              <w:rPr>
                <w:rFonts w:ascii="Calibri" w:hAnsi="Calibri" w:cs="Calibri"/>
              </w:rPr>
              <w:t>2) одеться и раздеться;</w:t>
            </w:r>
          </w:p>
          <w:p w:rsidR="004911EE" w:rsidRDefault="004911EE">
            <w:pPr>
              <w:spacing w:after="1" w:line="220" w:lineRule="atLeast"/>
            </w:pPr>
            <w:r>
              <w:rPr>
                <w:rFonts w:ascii="Calibri" w:hAnsi="Calibri" w:cs="Calibri"/>
              </w:rPr>
              <w:t>3) умыться, принять ванну (сходить в баню);</w:t>
            </w:r>
          </w:p>
          <w:p w:rsidR="004911EE" w:rsidRDefault="004911EE">
            <w:pPr>
              <w:spacing w:after="1" w:line="220" w:lineRule="atLeast"/>
            </w:pPr>
            <w:r>
              <w:rPr>
                <w:rFonts w:ascii="Calibri" w:hAnsi="Calibri" w:cs="Calibri"/>
              </w:rPr>
              <w:t>4) принять пищу, пить;</w:t>
            </w:r>
          </w:p>
          <w:p w:rsidR="004911EE" w:rsidRDefault="004911EE">
            <w:pPr>
              <w:spacing w:after="1" w:line="220" w:lineRule="atLeast"/>
            </w:pPr>
            <w:r>
              <w:rPr>
                <w:rFonts w:ascii="Calibri" w:hAnsi="Calibri" w:cs="Calibri"/>
              </w:rPr>
              <w:t>5) пользоваться туалетом или судном;</w:t>
            </w:r>
          </w:p>
          <w:p w:rsidR="004911EE" w:rsidRDefault="004911EE">
            <w:pPr>
              <w:spacing w:after="1" w:line="220" w:lineRule="atLeast"/>
            </w:pPr>
            <w:r>
              <w:rPr>
                <w:rFonts w:ascii="Calibri" w:hAnsi="Calibri" w:cs="Calibri"/>
              </w:rPr>
              <w:t>6) передвигаться по жилому помещению и вне жилого помещения;</w:t>
            </w:r>
          </w:p>
          <w:p w:rsidR="004911EE" w:rsidRDefault="004911EE">
            <w:pPr>
              <w:spacing w:after="1" w:line="220" w:lineRule="atLeast"/>
            </w:pPr>
            <w:r>
              <w:rPr>
                <w:rFonts w:ascii="Calibri" w:hAnsi="Calibri" w:cs="Calibri"/>
              </w:rPr>
              <w:t>7) ухаживать за зубами или зубными протезами;</w:t>
            </w:r>
          </w:p>
          <w:p w:rsidR="004911EE" w:rsidRDefault="004911EE">
            <w:pPr>
              <w:spacing w:after="1" w:line="220" w:lineRule="atLeast"/>
            </w:pPr>
            <w:r>
              <w:rPr>
                <w:rFonts w:ascii="Calibri" w:hAnsi="Calibri" w:cs="Calibri"/>
              </w:rPr>
              <w:t>8) пользоваться очками или слуховыми аппаратами;</w:t>
            </w:r>
          </w:p>
          <w:p w:rsidR="004911EE" w:rsidRDefault="004911EE">
            <w:pPr>
              <w:spacing w:after="1" w:line="220" w:lineRule="atLeast"/>
            </w:pPr>
            <w:r>
              <w:rPr>
                <w:rFonts w:ascii="Calibri" w:hAnsi="Calibri" w:cs="Calibri"/>
              </w:rPr>
              <w:t>9) стричь волосы, ногти, мужчинам - брить бороду и усы.</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медицинская сестра, или воспитатель,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Ножницы для стрижки ногтей и волос, машинки для стрижки волос, дезинфицирующие средства</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Сопровождение в баню граждан, проживающих в неблагоустроенном жилье</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 xml:space="preserve">Оказание помощи в сборе банных принадлежностей и сменного белья, помощь в одевании, сопровождение до бани, содействие в оплате банной услуги, помощь в раздевании, ожидание клиента из </w:t>
            </w:r>
            <w:proofErr w:type="spellStart"/>
            <w:r>
              <w:rPr>
                <w:rFonts w:ascii="Calibri" w:hAnsi="Calibri" w:cs="Calibri"/>
              </w:rPr>
              <w:t>помывочной</w:t>
            </w:r>
            <w:proofErr w:type="spellEnd"/>
            <w:r>
              <w:rPr>
                <w:rFonts w:ascii="Calibri" w:hAnsi="Calibri" w:cs="Calibri"/>
              </w:rPr>
              <w:t>, оказание помощи в одевании, контроль и помощь в сборе использованных банных принадлежностей и белья, сопровождение домой, помощь в снятии верхней одежды, помощь в разложении банных принадлежностей на просушку, до 2 часов рабочего времени</w:t>
            </w:r>
            <w:proofErr w:type="gramEnd"/>
            <w:r>
              <w:rPr>
                <w:rFonts w:ascii="Calibri" w:hAnsi="Calibri" w:cs="Calibri"/>
              </w:rPr>
              <w:t xml:space="preserve"> за одно посещение. Сопровождение 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Сопровождение одного клиента в баню - 1 услуга.</w:t>
            </w:r>
          </w:p>
          <w:p w:rsidR="004911EE" w:rsidRDefault="004911EE">
            <w:pPr>
              <w:spacing w:after="1" w:line="220" w:lineRule="atLeast"/>
            </w:pPr>
            <w:r>
              <w:rPr>
                <w:rFonts w:ascii="Calibri" w:hAnsi="Calibri" w:cs="Calibri"/>
              </w:rPr>
              <w:t>Каждый дополнительный час сопровождения, в том числе неполный, учитывается как отдельная единица услуги</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Помывка клиента в ванной, в душе</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Помощь в раздевании, помощь в перемещении в ванну, в душ, проведение </w:t>
            </w:r>
            <w:proofErr w:type="spellStart"/>
            <w:r>
              <w:rPr>
                <w:rFonts w:ascii="Calibri" w:hAnsi="Calibri" w:cs="Calibri"/>
              </w:rPr>
              <w:t>помывочных</w:t>
            </w:r>
            <w:proofErr w:type="spellEnd"/>
            <w:r>
              <w:rPr>
                <w:rFonts w:ascii="Calibri" w:hAnsi="Calibri" w:cs="Calibri"/>
              </w:rPr>
              <w:t xml:space="preserve"> процедур,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 до 1 часа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помывка в ванной или душе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непромокаемый фартук, сменная обувь).</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Туалет тела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Помощь клиенту в раздевании, обтирание или обмывание тела при помощи гигиенических средств, инвентаря и материалов, предоставляемых клиентом:</w:t>
            </w:r>
          </w:p>
          <w:p w:rsidR="004911EE" w:rsidRDefault="004911EE">
            <w:pPr>
              <w:spacing w:after="1" w:line="220" w:lineRule="atLeast"/>
            </w:pPr>
            <w:r>
              <w:rPr>
                <w:rFonts w:ascii="Calibri" w:hAnsi="Calibri" w:cs="Calibri"/>
              </w:rPr>
              <w:t>1) обтирание производится влажной махровой салфеткой (куском ткани) и подсушивание сухим полотенцем в следующей последовательности: лицо и шея, руки, грудь, живот, спина и ноги, оказывается помощь клиенту в одевании и изменении положения тела;</w:t>
            </w:r>
          </w:p>
          <w:p w:rsidR="004911EE" w:rsidRDefault="004911EE">
            <w:pPr>
              <w:spacing w:after="1" w:line="220" w:lineRule="atLeast"/>
            </w:pPr>
            <w:proofErr w:type="gramStart"/>
            <w:r>
              <w:rPr>
                <w:rFonts w:ascii="Calibri" w:hAnsi="Calibri" w:cs="Calibri"/>
              </w:rPr>
              <w:t xml:space="preserve">2) при обмывании производится подготовка инвентаря (таз с мыльным раствором, банная рукавичка, полотенце), помощь в раздевании, обмывание мокрой </w:t>
            </w:r>
            <w:r>
              <w:rPr>
                <w:rFonts w:ascii="Calibri" w:hAnsi="Calibri" w:cs="Calibri"/>
              </w:rPr>
              <w:lastRenderedPageBreak/>
              <w:t>рукавичкой, смоченной в мыльном растворе, шеи, рук, ладоней, ног, туловища, ягодиц, при необходимости оказывается помощь клиенту в изменении положения тела для удобства проведения процедуры, обтирание тела клиента сухим полотенцем, при необходимости - поддерживание клиента в удобной позе, помощь клиенту в одевании и изменении</w:t>
            </w:r>
            <w:proofErr w:type="gramEnd"/>
            <w:r>
              <w:rPr>
                <w:rFonts w:ascii="Calibri" w:hAnsi="Calibri" w:cs="Calibri"/>
              </w:rPr>
              <w:t xml:space="preserve"> положения тела;</w:t>
            </w:r>
          </w:p>
          <w:p w:rsidR="004911EE" w:rsidRDefault="004911EE">
            <w:pPr>
              <w:spacing w:after="1" w:line="220" w:lineRule="atLeast"/>
            </w:pPr>
            <w:r>
              <w:rPr>
                <w:rFonts w:ascii="Calibri" w:hAnsi="Calibri" w:cs="Calibri"/>
              </w:rPr>
              <w:t>3) уборка места проведения процедуры, до 45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трех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обтирание или обмывание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w:t>
            </w:r>
          </w:p>
          <w:p w:rsidR="004911EE" w:rsidRDefault="004911EE">
            <w:pPr>
              <w:spacing w:after="1" w:line="220" w:lineRule="atLeast"/>
            </w:pPr>
            <w:r>
              <w:rPr>
                <w:rFonts w:ascii="Calibri" w:hAnsi="Calibri" w:cs="Calibri"/>
              </w:rPr>
              <w:t xml:space="preserve">При предоставлении социальной услуги мобильной бригадой может использоваться легковой </w:t>
            </w:r>
            <w:r>
              <w:rPr>
                <w:rFonts w:ascii="Calibri" w:hAnsi="Calibri" w:cs="Calibri"/>
              </w:rPr>
              <w:lastRenderedPageBreak/>
              <w:t>автотранспорт</w:t>
            </w:r>
          </w:p>
        </w:tc>
      </w:tr>
      <w:tr w:rsidR="004911EE">
        <w:tc>
          <w:tcPr>
            <w:tcW w:w="2948" w:type="dxa"/>
          </w:tcPr>
          <w:p w:rsidR="004911EE" w:rsidRDefault="004911EE">
            <w:pPr>
              <w:spacing w:after="1" w:line="220" w:lineRule="atLeast"/>
            </w:pPr>
            <w:r>
              <w:rPr>
                <w:rFonts w:ascii="Calibri" w:hAnsi="Calibri" w:cs="Calibri"/>
              </w:rPr>
              <w:lastRenderedPageBreak/>
              <w:t>Умывание</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Умывание клиента при помощи гигиенических средств, инвентаря и материалов, предоставляемых клиентом, включает укладывание под голову клеенки с полотенцем или впитывающей салфетки, на грудь - простыни; смачивание в теплой воде мягкой губки или специальной рукавички, которая затем намыливается и хорошо отжимается, обтирание кожи лица: лоб, нос, щеки, подбородок; ополаскивание рукавички в тазу с чистой водой, повторное обтирание лица, уборка места проведения процедуры умывания - до 15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двух раз в день посещения.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умывание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Уход за волосами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Подача клиенту расчески, заколок, шпилек, при необходимости, расчесывание волос клиента, </w:t>
            </w:r>
            <w:proofErr w:type="spellStart"/>
            <w:r>
              <w:rPr>
                <w:rFonts w:ascii="Calibri" w:hAnsi="Calibri" w:cs="Calibri"/>
              </w:rPr>
              <w:t>заплетание</w:t>
            </w:r>
            <w:proofErr w:type="spellEnd"/>
            <w:r>
              <w:rPr>
                <w:rFonts w:ascii="Calibri" w:hAnsi="Calibri" w:cs="Calibri"/>
              </w:rPr>
              <w:t xml:space="preserve"> волос, закрепление волос заколками, шпильками или резинками, до 15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Уход за волосами одного клиента за одно посещение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Стрижка ногтей на руках</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Подготовка инструментария, предоставляемого клиентом, к использованию, предварительное распаривание ногтевых пластин в теплом мыльном растворе, проведение процедуры по обстриганию (или опиливанию) ногтей, уборка рабочего места, помывка инструментария, до 40 минут рабочего времени за одно посещение.</w:t>
            </w:r>
          </w:p>
          <w:p w:rsidR="004911EE" w:rsidRDefault="004911EE">
            <w:pPr>
              <w:spacing w:after="1" w:line="220" w:lineRule="atLeast"/>
            </w:pPr>
            <w:r>
              <w:rPr>
                <w:rFonts w:ascii="Calibri" w:hAnsi="Calibri" w:cs="Calibri"/>
              </w:rPr>
              <w:t>Услуга выполняется при отсутствии на руках клиента открытых ран, язв и др. повреждений кожного покрова.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одного раза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Стрижка ногтей на руках одного клиента за одно посещение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одноразовые перчатки, сменная обувь).</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Стрижка ногтей на ногах</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Подготовка инструментария, предоставляемого клиентом, к использованию, помощь при раздевании, </w:t>
            </w:r>
            <w:r>
              <w:rPr>
                <w:rFonts w:ascii="Calibri" w:hAnsi="Calibri" w:cs="Calibri"/>
              </w:rPr>
              <w:lastRenderedPageBreak/>
              <w:t>предварительное распаривание ногтевых пластин в теплом мыльном растворе, проведение процедуры по обстриганию (или опиливанию) ногтей, помощь при одевании, уборка рабочего места, помывка инструментария, до 1 часа рабочего времени за одно посещение.</w:t>
            </w:r>
          </w:p>
          <w:p w:rsidR="004911EE" w:rsidRDefault="004911EE">
            <w:pPr>
              <w:spacing w:after="1" w:line="220" w:lineRule="atLeast"/>
            </w:pPr>
            <w:r>
              <w:rPr>
                <w:rFonts w:ascii="Calibri" w:hAnsi="Calibri" w:cs="Calibri"/>
              </w:rPr>
              <w:t>Услуга выполняется при отсутствии на ногах клиента открытых ран, язв и др. повреждений кожного покрова.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одного раза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Стрижка ногтей на ногах одного клиента за одно посещение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одноразовые перчатки, сменная обувь).</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Помощь в уходе за зубами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Подготовка места проведения процедуры, помощь клиенту в изменении положения тела для удобства проведения процедуры, передача клиенту принадлежностей для чистки зубов при самостоятельном выполнении процедуры, выполнение специалистом процедуры чистки зубов и массирования десен с использованием зубной щетки и зубной пасты, помощь в полоскании рта с использованием чашки или поильника и лотка, обтирание рта и подбородка клиента сухой тканью, помощь клиенту в</w:t>
            </w:r>
            <w:proofErr w:type="gramEnd"/>
            <w:r>
              <w:rPr>
                <w:rFonts w:ascii="Calibri" w:hAnsi="Calibri" w:cs="Calibri"/>
              </w:rPr>
              <w:t xml:space="preserve"> </w:t>
            </w:r>
            <w:proofErr w:type="gramStart"/>
            <w:r>
              <w:rPr>
                <w:rFonts w:ascii="Calibri" w:hAnsi="Calibri" w:cs="Calibri"/>
              </w:rPr>
              <w:t>изменении</w:t>
            </w:r>
            <w:proofErr w:type="gramEnd"/>
            <w:r>
              <w:rPr>
                <w:rFonts w:ascii="Calibri" w:hAnsi="Calibri" w:cs="Calibri"/>
              </w:rPr>
              <w:t xml:space="preserve"> положения тела после процедуры, уборка места проведения процедуры, до 10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Оказание помощи в уходе за зубами одному клиенту за одно посещение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 одноразовые перчатки).</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lastRenderedPageBreak/>
              <w:t>Смена постельного белья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Проверка наличия в постели личных вещей клиента (в т.ч. слуховых протезов, очков и т.д.), перенос личных вещей в безопасное место, при необходимости помощь клиенту при перемещении в постели, снятие грязного белья с постельных принадлежностей (простыни, наволочек, пододеяльника, полотенца) и его сбор в отведенное для этого место, надевание чистого белья, предоставляемого клиентом, на постельные принадлежности, протирка изголовья кровати, поверхностей</w:t>
            </w:r>
            <w:proofErr w:type="gramEnd"/>
            <w:r>
              <w:rPr>
                <w:rFonts w:ascii="Calibri" w:hAnsi="Calibri" w:cs="Calibri"/>
              </w:rPr>
              <w:t xml:space="preserve"> возле постели от бельевой пыли, до 20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трех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смена белья одному клиенту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948" w:type="dxa"/>
          </w:tcPr>
          <w:p w:rsidR="004911EE" w:rsidRDefault="004911EE">
            <w:pPr>
              <w:spacing w:after="1" w:line="220" w:lineRule="atLeast"/>
            </w:pPr>
            <w:r>
              <w:rPr>
                <w:rFonts w:ascii="Calibri" w:hAnsi="Calibri" w:cs="Calibri"/>
              </w:rPr>
              <w:t>Смена нательного белья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Подбор комплекта чистого белья, предоставляемого клиентом, помощь клиенту при раздевании, сбор грязного белья в отведенное для этого место, помощь клиенту при одевании, помощь лежачему клиенту в перемещении в постели при проведении процедуры смены белья, до 20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трех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смена белья одному клиенту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1.22. Наименование социальной услуги: помощь в написании, оформлении и прочтении писем и различных документов</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Помощь в написании, оформлении и прочтении писем и различных документов</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w:t>
            </w:r>
            <w:proofErr w:type="gramEnd"/>
            <w:r>
              <w:rPr>
                <w:rFonts w:ascii="Calibri" w:hAnsi="Calibri" w:cs="Calibri"/>
              </w:rPr>
              <w:t xml:space="preserve">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Помощь в написании или прочтении одного письма (документа)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кушетка, настольная лампа, стул для клиента, компьютерная техника, телефон,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Помощь в написании, оформлении и прочтении писем и различных документов</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Ознакомление клиента с текстом письма (документа), разъяснение его содержания, помощь в написании письма (документа), включающая подготовку письменных принадлежностей, запись текста под диктовку клиента, прочтение текста клиенту вслух для возможной его корректировки, написание реквизитов адресата и адреса отправителя, до 30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Помощь в написании или прочтении одного письма (документа)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1.23. Наименование социальной услуги: сдача за счет средств получателя социальных услуг вещей в стирку, химчистку, ремонт, обратная их доставка</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Сдача за счет средств получателя социальных услуг вещей в стирку, химчистку, ремонт, обратная их доставка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В рамках предоставления услуги осуществляется сдача вещей в стирку, химчистку, ремонт или их получение и обратная доставка:</w:t>
            </w:r>
          </w:p>
          <w:p w:rsidR="004911EE" w:rsidRDefault="004911EE">
            <w:pPr>
              <w:spacing w:after="1" w:line="220" w:lineRule="atLeast"/>
            </w:pPr>
            <w:r>
              <w:rPr>
                <w:rFonts w:ascii="Calibri" w:hAnsi="Calibri" w:cs="Calibri"/>
              </w:rPr>
              <w:t>1) сдача вещей.</w:t>
            </w:r>
          </w:p>
          <w:p w:rsidR="004911EE" w:rsidRDefault="004911EE">
            <w:pPr>
              <w:spacing w:after="1" w:line="220" w:lineRule="atLeast"/>
            </w:pPr>
            <w:proofErr w:type="gramStart"/>
            <w:r>
              <w:rPr>
                <w:rFonts w:ascii="Calibri" w:hAnsi="Calibri" w:cs="Calibri"/>
              </w:rPr>
              <w:t xml:space="preserve">Сбор и подготовка личных вещей клиента, предназначенных для стирки, химчистки или ремонта: бытовая одежда не более 5 изделий, верхняя одежда не </w:t>
            </w:r>
            <w:r>
              <w:rPr>
                <w:rFonts w:ascii="Calibri" w:hAnsi="Calibri" w:cs="Calibri"/>
              </w:rPr>
              <w:lastRenderedPageBreak/>
              <w:t>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roofErr w:type="gramEnd"/>
          </w:p>
          <w:p w:rsidR="004911EE" w:rsidRDefault="004911EE">
            <w:pPr>
              <w:spacing w:after="1" w:line="220" w:lineRule="atLeast"/>
            </w:pPr>
            <w:r>
              <w:rPr>
                <w:rFonts w:ascii="Calibri" w:hAnsi="Calibri" w:cs="Calibri"/>
              </w:rPr>
              <w:t>2) получение и обратная доставка.</w:t>
            </w:r>
          </w:p>
          <w:p w:rsidR="004911EE" w:rsidRDefault="004911EE">
            <w:pPr>
              <w:spacing w:after="1" w:line="220" w:lineRule="atLeast"/>
            </w:pPr>
            <w:r>
              <w:rPr>
                <w:rFonts w:ascii="Calibri" w:hAnsi="Calibri" w:cs="Calibri"/>
              </w:rPr>
              <w:t>Посещение пункта выдачи вещей из стирки, химчистки, ремонта для получения вещей и их доставка клиенту, в пределах 1 часа рабочего времени.</w:t>
            </w:r>
          </w:p>
          <w:p w:rsidR="004911EE" w:rsidRDefault="004911EE">
            <w:pPr>
              <w:spacing w:after="1" w:line="220" w:lineRule="atLeast"/>
            </w:pPr>
            <w:r>
              <w:rPr>
                <w:rFonts w:ascii="Calibri" w:hAnsi="Calibri" w:cs="Calibri"/>
              </w:rPr>
              <w:t>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сдача вещей для одного клиента в один пункт приема вещей для стирки, химчистки или ремонта или одно получение вещей для одного клиента в одном пункте выдачи вещей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lastRenderedPageBreak/>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Форма социального обслуживания: стационарная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Стирка вещей клиента в стиральной машине</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Сбор и подготовка личных вещей клиента, предназначенных для стирки: загрузка вещей в стиральную машину, выгрузка вещей, развешивание вещей.</w:t>
            </w:r>
          </w:p>
          <w:p w:rsidR="004911EE" w:rsidRDefault="004911EE">
            <w:pPr>
              <w:spacing w:after="1" w:line="220" w:lineRule="atLeast"/>
            </w:pPr>
            <w:r>
              <w:rPr>
                <w:rFonts w:ascii="Calibri" w:hAnsi="Calibri" w:cs="Calibri"/>
              </w:rPr>
              <w:t xml:space="preserve">Сортировка и загрузка вещей - до 10 минут, выгрузка и развешивание вещей - до 15 минут рабочего времени, </w:t>
            </w:r>
            <w:r>
              <w:rPr>
                <w:rFonts w:ascii="Calibri" w:hAnsi="Calibri" w:cs="Calibri"/>
              </w:rPr>
              <w:lastRenderedPageBreak/>
              <w:t>глаженье вещей до 15 минут рабочего времени.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стирка вещей (до 5 кг)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оператор стиральных машин.</w:t>
            </w:r>
          </w:p>
          <w:p w:rsidR="004911EE" w:rsidRDefault="004911EE">
            <w:pPr>
              <w:spacing w:after="1" w:line="220" w:lineRule="atLeast"/>
            </w:pPr>
            <w:r>
              <w:rPr>
                <w:rFonts w:ascii="Calibri" w:hAnsi="Calibri" w:cs="Calibri"/>
              </w:rP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rPr>
                <w:rFonts w:ascii="Calibri" w:hAnsi="Calibri" w:cs="Calibri"/>
              </w:rPr>
              <w:lastRenderedPageBreak/>
              <w:t>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Кладовая, бельевая для чистого белья, бельевая для грязного белья. Стеллажи или корзины, шкафы для белья, средство для стирки, стиральная машина</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Стирка вещей клиента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Сбор и подготовка личных вещей клиента (до 5 кг), предназначенных для стирки моющим средством, предоставляемым клиентом, и загрузка вещей в стиральную машину клиента, выгрузка из стиральной машины и развешивание вещей. Сортировка и загрузка вещей - до 10 минут, выгрузка и развешивание вещей - до 15 минут рабочего времени.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восьми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Сбор и подготовка вещей клиента (до 5 кг) и загрузка вещей в стиральную машину или выгрузка из стиральной машины и развешивание вещей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c>
          <w:tcPr>
            <w:tcW w:w="2948" w:type="dxa"/>
          </w:tcPr>
          <w:p w:rsidR="004911EE" w:rsidRDefault="004911EE">
            <w:pPr>
              <w:spacing w:after="1" w:line="220" w:lineRule="atLeast"/>
            </w:pPr>
            <w:r>
              <w:rPr>
                <w:rFonts w:ascii="Calibri" w:hAnsi="Calibri" w:cs="Calibri"/>
              </w:rPr>
              <w:t>Глаженье белья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Сбор и подготовка личных вещей клиента, предназначенных для глаженья, подготовка рабочего места, включение утюга в электрическую сеть, глаженье </w:t>
            </w:r>
            <w:r>
              <w:rPr>
                <w:rFonts w:ascii="Calibri" w:hAnsi="Calibri" w:cs="Calibri"/>
              </w:rPr>
              <w:lastRenderedPageBreak/>
              <w:t>белья.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Глаженье до 5 кг сухого белья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 xml:space="preserve">Персонал должен иметь профессиональную </w:t>
            </w:r>
            <w:r>
              <w:rPr>
                <w:rFonts w:ascii="Calibri" w:hAnsi="Calibri" w:cs="Calibri"/>
              </w:rPr>
              <w:lastRenderedPageBreak/>
              <w:t>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1.24. Наименование социальной услуги: отправка за счет средств получателя социальных услуг почтовой корреспонденции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Отправка за счет средств получателя социальных услуг почтовой корреспонденции</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Доставка в организацию, оказывающую почтовые услуги, и отправка за счет средств получателя социальных услуг почтовой корреспонденции.</w:t>
            </w:r>
          </w:p>
          <w:p w:rsidR="004911EE" w:rsidRDefault="004911EE">
            <w:pPr>
              <w:spacing w:after="1" w:line="220" w:lineRule="atLeast"/>
            </w:pPr>
            <w:r>
              <w:rPr>
                <w:rFonts w:ascii="Calibri" w:hAnsi="Calibri" w:cs="Calibri"/>
              </w:rPr>
              <w:t>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отправка корреспонденции для одного клиента через одну организацию, оказывающую почтовые услуги,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табельное и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64"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1.25. Наименование социальной услуги: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1.26. Наименование социальной услуги: социальная услуга "Социальное такси"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lastRenderedPageBreak/>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Доставка граждан к социально значимым объектам</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Услуга включает в себя перевозку инвалидов I и II группы, имеющих третью степень ограничения способности к трудовой деятельности и ограниченные возможности в передвижении;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его лиц (до двух человек) к следующим объектам инфраструктуры муниципального образования по месту жительства (пребывания):</w:t>
            </w:r>
          </w:p>
          <w:p w:rsidR="004911EE" w:rsidRDefault="004911EE">
            <w:pPr>
              <w:spacing w:after="1" w:line="220" w:lineRule="atLeast"/>
            </w:pPr>
            <w:r>
              <w:rPr>
                <w:rFonts w:ascii="Calibri" w:hAnsi="Calibri" w:cs="Calibri"/>
              </w:rPr>
              <w:t>1) органы государственной власти и органы местного самоуправления;</w:t>
            </w:r>
          </w:p>
          <w:p w:rsidR="004911EE" w:rsidRDefault="004911EE">
            <w:pPr>
              <w:spacing w:after="1" w:line="220" w:lineRule="atLeast"/>
            </w:pPr>
            <w:r>
              <w:rPr>
                <w:rFonts w:ascii="Calibri" w:hAnsi="Calibri" w:cs="Calibri"/>
              </w:rPr>
              <w:t>2) медицинские организации;</w:t>
            </w:r>
          </w:p>
          <w:p w:rsidR="004911EE" w:rsidRDefault="004911EE">
            <w:pPr>
              <w:spacing w:after="1" w:line="220" w:lineRule="atLeast"/>
            </w:pPr>
            <w:r>
              <w:rPr>
                <w:rFonts w:ascii="Calibri" w:hAnsi="Calibri" w:cs="Calibri"/>
              </w:rPr>
              <w:t>3) бюро медико-социальной экспертизы;</w:t>
            </w:r>
          </w:p>
          <w:p w:rsidR="004911EE" w:rsidRDefault="004911EE">
            <w:pPr>
              <w:spacing w:after="1" w:line="220" w:lineRule="atLeast"/>
            </w:pPr>
            <w:r>
              <w:rPr>
                <w:rFonts w:ascii="Calibri" w:hAnsi="Calibri" w:cs="Calibri"/>
              </w:rPr>
              <w:t>4) управления отделения Пенсионного фонда России по Свердловской области;</w:t>
            </w:r>
          </w:p>
          <w:p w:rsidR="004911EE" w:rsidRDefault="004911EE">
            <w:pPr>
              <w:spacing w:after="1" w:line="220" w:lineRule="atLeast"/>
            </w:pPr>
            <w:r>
              <w:rPr>
                <w:rFonts w:ascii="Calibri" w:hAnsi="Calibri" w:cs="Calibri"/>
              </w:rPr>
              <w:t>5) организации социального обслуживания;</w:t>
            </w:r>
          </w:p>
          <w:p w:rsidR="004911EE" w:rsidRDefault="004911EE">
            <w:pPr>
              <w:spacing w:after="1" w:line="220" w:lineRule="atLeast"/>
            </w:pPr>
            <w:r>
              <w:rPr>
                <w:rFonts w:ascii="Calibri" w:hAnsi="Calibri" w:cs="Calibri"/>
              </w:rPr>
              <w:t>6) территориальные исполнительные органы государственной власти Свердловской области в сфере социального обслуживания;</w:t>
            </w:r>
          </w:p>
          <w:p w:rsidR="004911EE" w:rsidRDefault="004911EE">
            <w:pPr>
              <w:spacing w:after="1" w:line="220" w:lineRule="atLeast"/>
            </w:pPr>
            <w:r>
              <w:rPr>
                <w:rFonts w:ascii="Calibri" w:hAnsi="Calibri" w:cs="Calibri"/>
              </w:rPr>
              <w:t>7) отделения и филиалы Фонда социального страхования;</w:t>
            </w:r>
          </w:p>
          <w:p w:rsidR="004911EE" w:rsidRDefault="004911EE">
            <w:pPr>
              <w:spacing w:after="1" w:line="220" w:lineRule="atLeast"/>
            </w:pPr>
            <w:r>
              <w:rPr>
                <w:rFonts w:ascii="Calibri" w:hAnsi="Calibri" w:cs="Calibri"/>
              </w:rPr>
              <w:t>8) образовательные организации.</w:t>
            </w:r>
          </w:p>
          <w:p w:rsidR="004911EE" w:rsidRDefault="004911EE">
            <w:pPr>
              <w:spacing w:after="1" w:line="220" w:lineRule="atLeast"/>
            </w:pPr>
            <w:r>
              <w:rPr>
                <w:rFonts w:ascii="Calibri" w:hAnsi="Calibri" w:cs="Calibri"/>
              </w:rPr>
              <w:t>Также осуществляется обратная доставка клиента от указанных объектов.</w:t>
            </w:r>
          </w:p>
          <w:p w:rsidR="004911EE" w:rsidRDefault="004911EE">
            <w:pPr>
              <w:spacing w:after="1" w:line="220" w:lineRule="atLeast"/>
            </w:pPr>
            <w:r>
              <w:rPr>
                <w:rFonts w:ascii="Calibri" w:hAnsi="Calibri" w:cs="Calibri"/>
              </w:rPr>
              <w:t>При необходимости клиенту оказывается помощь при посадке в салон транспортного средства и высадке из него.</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Предоставляется до 30 услуг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Доставка в течение одного часа одного клиента и сопровождающих его лиц к одному объекту - 1 услуга.</w:t>
            </w:r>
          </w:p>
          <w:p w:rsidR="004911EE" w:rsidRDefault="004911EE">
            <w:pPr>
              <w:spacing w:after="1" w:line="220" w:lineRule="atLeast"/>
            </w:pPr>
            <w:r>
              <w:rPr>
                <w:rFonts w:ascii="Calibri" w:hAnsi="Calibri" w:cs="Calibri"/>
              </w:rPr>
              <w:t>Обратная доставка клиента и сопровождающих его лиц в течение 1 часа рабочего времени - 1 услуга.</w:t>
            </w:r>
          </w:p>
          <w:p w:rsidR="004911EE" w:rsidRDefault="004911EE">
            <w:pPr>
              <w:spacing w:after="1" w:line="220" w:lineRule="atLeast"/>
            </w:pPr>
            <w:r>
              <w:rPr>
                <w:rFonts w:ascii="Calibri" w:hAnsi="Calibri" w:cs="Calibri"/>
              </w:rPr>
              <w:t>Каждый дополнительный час выполнения услуги, в том числе неполный, учитывается как отдельная единица услуги</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Водитель.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Организация должна иметь в своей структуре специально созданное подразделение, оснащенное транспортными средствами для перевозки людей и (или) специальными транспортными средствами для перевозки инвалидов, передвигающихся на креслах-колясках</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6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Оказание помощи лицам, сопровождающим клиентов социальной службы, в межэтажной транспортировке по месту жительства в домах, не оборудованных лифтом</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Осуществляется совместно с предоставлением услуги "Социальное такси", включает:</w:t>
            </w:r>
          </w:p>
          <w:p w:rsidR="004911EE" w:rsidRDefault="004911EE">
            <w:pPr>
              <w:spacing w:after="1" w:line="220" w:lineRule="atLeast"/>
            </w:pPr>
            <w:r>
              <w:rPr>
                <w:rFonts w:ascii="Calibri" w:hAnsi="Calibri" w:cs="Calibri"/>
              </w:rPr>
              <w:t>1) при отправке клиента помощь в спуске по лестнице, в размещении в салоне транспортного средства, также может предоставляться сопровождение от транспортного средства до социально значимого объекта;</w:t>
            </w:r>
          </w:p>
          <w:p w:rsidR="004911EE" w:rsidRDefault="004911EE">
            <w:pPr>
              <w:spacing w:after="1" w:line="220" w:lineRule="atLeast"/>
            </w:pPr>
            <w:r>
              <w:rPr>
                <w:rFonts w:ascii="Calibri" w:hAnsi="Calibri" w:cs="Calibri"/>
              </w:rPr>
              <w:t>2) при прибытии клиента помощь в подъеме по лестнице, также может предоставляться сопровождение от социально значимого объекта до транспортного средства.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lastRenderedPageBreak/>
              <w:t>3. Единица социальной услуги:</w:t>
            </w:r>
          </w:p>
          <w:p w:rsidR="004911EE" w:rsidRDefault="004911EE">
            <w:pPr>
              <w:spacing w:after="1" w:line="220" w:lineRule="atLeast"/>
            </w:pPr>
            <w:r>
              <w:rPr>
                <w:rFonts w:ascii="Calibri" w:hAnsi="Calibri" w:cs="Calibri"/>
              </w:rPr>
              <w:t>Оказание помощи одному клиенту в отправке или прибытии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транспортировщик.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При оказании услуг инвалидам, передвигающимся на креслах-колясках, использование </w:t>
            </w:r>
            <w:proofErr w:type="spellStart"/>
            <w:r>
              <w:rPr>
                <w:rFonts w:ascii="Calibri" w:hAnsi="Calibri" w:cs="Calibri"/>
              </w:rPr>
              <w:t>лестницеходов</w:t>
            </w:r>
            <w:proofErr w:type="spellEnd"/>
            <w:r>
              <w:rPr>
                <w:rFonts w:ascii="Calibri" w:hAnsi="Calibri" w:cs="Calibri"/>
              </w:rPr>
              <w:t xml:space="preserve"> (подвижных механических устрой</w:t>
            </w:r>
            <w:proofErr w:type="gramStart"/>
            <w:r>
              <w:rPr>
                <w:rFonts w:ascii="Calibri" w:hAnsi="Calibri" w:cs="Calibri"/>
              </w:rPr>
              <w:t>ств дл</w:t>
            </w:r>
            <w:proofErr w:type="gramEnd"/>
            <w:r>
              <w:rPr>
                <w:rFonts w:ascii="Calibri" w:hAnsi="Calibri" w:cs="Calibri"/>
              </w:rPr>
              <w:t xml:space="preserve">я перевозки человека с ограничением жизнедеятельности вверх или вниз по лестнице, управляемых самим </w:t>
            </w:r>
            <w:r>
              <w:rPr>
                <w:rFonts w:ascii="Calibri" w:hAnsi="Calibri" w:cs="Calibri"/>
              </w:rPr>
              <w:lastRenderedPageBreak/>
              <w:t>пользователем или лицом, сопровождающим пользователя), накладных пандусов</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6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bl>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2. ВИД СОЦИАЛЬНЫХ УСЛУГ: СОЦИАЛЬНО-МЕДИЦИНСКИЕ</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 Наименование социальной услуги: проведение первичного медицинского осмотра и первичной санитарной обработки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xml:space="preserve"> (в условиях ночного пребывания)</w:t>
      </w:r>
    </w:p>
    <w:p w:rsidR="004911EE" w:rsidRDefault="004911EE">
      <w:pPr>
        <w:spacing w:after="1" w:line="220" w:lineRule="atLeast"/>
        <w:ind w:firstLine="540"/>
        <w:jc w:val="both"/>
      </w:pPr>
      <w:r>
        <w:rPr>
          <w:rFonts w:ascii="Calibri" w:hAnsi="Calibri" w:cs="Calibri"/>
        </w:rPr>
        <w:t xml:space="preserve">(в ред. </w:t>
      </w:r>
      <w:hyperlink r:id="rId67"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Прием клиента при поступлении в организацию социального обслуживания (или </w:t>
            </w:r>
            <w:proofErr w:type="gramStart"/>
            <w:r>
              <w:rPr>
                <w:rFonts w:ascii="Calibri" w:hAnsi="Calibri" w:cs="Calibri"/>
              </w:rPr>
              <w:t>по</w:t>
            </w:r>
            <w:proofErr w:type="gramEnd"/>
            <w:r>
              <w:rPr>
                <w:rFonts w:ascii="Calibri" w:hAnsi="Calibri" w:cs="Calibri"/>
              </w:rPr>
              <w:t xml:space="preserve"> </w:t>
            </w:r>
            <w:proofErr w:type="gramStart"/>
            <w:r>
              <w:rPr>
                <w:rFonts w:ascii="Calibri" w:hAnsi="Calibri" w:cs="Calibri"/>
              </w:rPr>
              <w:t>возвращении</w:t>
            </w:r>
            <w:proofErr w:type="gramEnd"/>
            <w:r>
              <w:rPr>
                <w:rFonts w:ascii="Calibri" w:hAnsi="Calibri" w:cs="Calibri"/>
              </w:rPr>
              <w:t xml:space="preserve"> клиента, отсутствовавшего в организации более 5 дней)</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первичного медицинского осмотра клиента врачом-специалистом, фельдшером или медицинской сестрой.</w:t>
            </w:r>
          </w:p>
          <w:p w:rsidR="004911EE" w:rsidRDefault="004911EE">
            <w:pPr>
              <w:spacing w:after="1" w:line="220" w:lineRule="atLeast"/>
            </w:pPr>
            <w:r>
              <w:rPr>
                <w:rFonts w:ascii="Calibri" w:hAnsi="Calibri" w:cs="Calibri"/>
              </w:rPr>
              <w:t>Продолжительность осмотра не более 20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Услуга предоставляется при поступлении клиента в организацию социального обслуживания или </w:t>
            </w:r>
            <w:proofErr w:type="gramStart"/>
            <w:r>
              <w:rPr>
                <w:rFonts w:ascii="Calibri" w:hAnsi="Calibri" w:cs="Calibri"/>
              </w:rPr>
              <w:t>по</w:t>
            </w:r>
            <w:proofErr w:type="gramEnd"/>
            <w:r>
              <w:rPr>
                <w:rFonts w:ascii="Calibri" w:hAnsi="Calibri" w:cs="Calibri"/>
              </w:rPr>
              <w:t xml:space="preserve"> </w:t>
            </w:r>
            <w:proofErr w:type="gramStart"/>
            <w:r>
              <w:rPr>
                <w:rFonts w:ascii="Calibri" w:hAnsi="Calibri" w:cs="Calibri"/>
              </w:rPr>
              <w:t>возвращении</w:t>
            </w:r>
            <w:proofErr w:type="gramEnd"/>
            <w:r>
              <w:rPr>
                <w:rFonts w:ascii="Calibri" w:hAnsi="Calibri" w:cs="Calibri"/>
              </w:rPr>
              <w:t xml:space="preserve">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Проведение первичного медицинского осмотра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Врач-специалист, или фельдшер,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Рабочий кабинет: стол, стул, шкаф для документации, шкаф для одежды, кушетка, настольная лампа, стул для клиента, компьютерная </w:t>
            </w:r>
            <w:r>
              <w:rPr>
                <w:rFonts w:ascii="Calibri" w:hAnsi="Calibri" w:cs="Calibri"/>
              </w:rPr>
              <w:lastRenderedPageBreak/>
              <w:t>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lastRenderedPageBreak/>
              <w:t>Проведение первичной санитарной обработки клиента</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w:t>
            </w:r>
            <w:proofErr w:type="spellStart"/>
            <w:r>
              <w:rPr>
                <w:rFonts w:ascii="Calibri" w:hAnsi="Calibri" w:cs="Calibri"/>
              </w:rPr>
              <w:t>помывочных</w:t>
            </w:r>
            <w:proofErr w:type="spellEnd"/>
            <w:r>
              <w:rPr>
                <w:rFonts w:ascii="Calibri" w:hAnsi="Calibri" w:cs="Calibri"/>
              </w:rPr>
              <w:t xml:space="preserve">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Услуга предоставляется по мере необходимости при поступлении клиента в организацию социального обслуживания или </w:t>
            </w:r>
            <w:proofErr w:type="gramStart"/>
            <w:r>
              <w:rPr>
                <w:rFonts w:ascii="Calibri" w:hAnsi="Calibri" w:cs="Calibri"/>
              </w:rPr>
              <w:t>по</w:t>
            </w:r>
            <w:proofErr w:type="gramEnd"/>
            <w:r>
              <w:rPr>
                <w:rFonts w:ascii="Calibri" w:hAnsi="Calibri" w:cs="Calibri"/>
              </w:rPr>
              <w:t xml:space="preserve"> </w:t>
            </w:r>
            <w:proofErr w:type="gramStart"/>
            <w:r>
              <w:rPr>
                <w:rFonts w:ascii="Calibri" w:hAnsi="Calibri" w:cs="Calibri"/>
              </w:rPr>
              <w:t>возвращении</w:t>
            </w:r>
            <w:proofErr w:type="gramEnd"/>
            <w:r>
              <w:rPr>
                <w:rFonts w:ascii="Calibri" w:hAnsi="Calibri" w:cs="Calibri"/>
              </w:rPr>
              <w:t xml:space="preserve"> клиента, отсутствовавшего в организации более 5 дней.</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первичной санитарной обработки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медицинская сестра, или помощник воспитателя, или младший воспитатель, или дезинфектор.</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w:t>
            </w:r>
          </w:p>
          <w:p w:rsidR="004911EE" w:rsidRDefault="004911EE">
            <w:pPr>
              <w:spacing w:after="1" w:line="220" w:lineRule="atLeast"/>
            </w:pPr>
            <w:r>
              <w:rPr>
                <w:rFonts w:ascii="Calibri" w:hAnsi="Calibri" w:cs="Calibri"/>
              </w:rPr>
              <w:t>Расходные материалы: гигиенические и дезинфицирующие средства</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6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c>
          <w:tcPr>
            <w:tcW w:w="2948" w:type="dxa"/>
          </w:tcPr>
          <w:p w:rsidR="004911EE" w:rsidRDefault="004911EE">
            <w:pPr>
              <w:spacing w:after="1" w:line="220" w:lineRule="atLeast"/>
            </w:pPr>
            <w:r>
              <w:rPr>
                <w:rFonts w:ascii="Calibri" w:hAnsi="Calibri" w:cs="Calibri"/>
              </w:rPr>
              <w:t>Санитарно-гигиеническая обработка одежды и обуви (камерная обработка)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санитарно-гигиенической обработки одежды и обуви общим весом до 7 килограммов (камерная обработка).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по мере необходимости при поступлении клиента в организацию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санитарно-гигиенической обработки одежды и обуви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медицинская сестра, или дезинфектор.</w:t>
            </w:r>
          </w:p>
          <w:p w:rsidR="004911EE" w:rsidRDefault="004911EE">
            <w:pPr>
              <w:spacing w:after="1" w:line="220" w:lineRule="atLeast"/>
            </w:pPr>
            <w:r>
              <w:rPr>
                <w:rFonts w:ascii="Calibri" w:hAnsi="Calibri" w:cs="Calibri"/>
              </w:rPr>
              <w:t xml:space="preserve">Персонал должен иметь профессиональную </w:t>
            </w:r>
            <w:r>
              <w:rPr>
                <w:rFonts w:ascii="Calibri" w:hAnsi="Calibri" w:cs="Calibri"/>
              </w:rPr>
              <w:lastRenderedPageBreak/>
              <w:t>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Требуется наличие дезинфекционной камеры. Комплект спецодежды (халат, сменная обувь).</w:t>
            </w:r>
          </w:p>
          <w:p w:rsidR="004911EE" w:rsidRDefault="004911EE">
            <w:pPr>
              <w:spacing w:after="1" w:line="220" w:lineRule="atLeast"/>
            </w:pPr>
            <w:r>
              <w:rPr>
                <w:rFonts w:ascii="Calibri" w:hAnsi="Calibri" w:cs="Calibri"/>
              </w:rPr>
              <w:t>Расходные материалы: гигиенические и дезинфицирующие средства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2.2. Наименование социальной услуги: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Осуществление посреднических действий между клиентом и медицинскими организациями по телефону, через сеть Интернет</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медицинскую организацию в интересах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Телефон, компьютер с подключением сети </w:t>
            </w:r>
            <w:r>
              <w:rPr>
                <w:rFonts w:ascii="Calibri" w:hAnsi="Calibri" w:cs="Calibri"/>
              </w:rPr>
              <w:lastRenderedPageBreak/>
              <w:t>Интернет</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lastRenderedPageBreak/>
              <w:t>Личное обращение в медицинскую организацию</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медицинскую организацию в интересах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младшая медицинская сестра, или санитарка, или помощник воспитателя.</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69"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bl>
    <w:p w:rsidR="004911EE" w:rsidRDefault="004911EE">
      <w:pPr>
        <w:sectPr w:rsidR="004911EE">
          <w:pgSz w:w="16838" w:h="11905" w:orient="landscape"/>
          <w:pgMar w:top="1701" w:right="1134" w:bottom="850" w:left="1134" w:header="0" w:footer="0" w:gutter="0"/>
          <w:cols w:space="720"/>
        </w:sectPr>
      </w:pPr>
    </w:p>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ind w:firstLine="540"/>
        <w:jc w:val="both"/>
      </w:pPr>
      <w:r>
        <w:rPr>
          <w:rFonts w:ascii="Calibri" w:hAnsi="Calibri" w:cs="Calibri"/>
        </w:rPr>
        <w:t xml:space="preserve">(в ред. </w:t>
      </w:r>
      <w:hyperlink r:id="rId7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Сопровождение в медицинские организации совершеннолетнего гражданина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w:t>
            </w:r>
            <w:proofErr w:type="gramEnd"/>
            <w:r>
              <w:rPr>
                <w:rFonts w:ascii="Calibri" w:hAnsi="Calibri" w:cs="Calibri"/>
              </w:rPr>
              <w:t xml:space="preserve">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4911EE" w:rsidRDefault="004911EE">
            <w:pPr>
              <w:spacing w:after="1" w:line="220" w:lineRule="atLeast"/>
            </w:pPr>
            <w:r>
              <w:rPr>
                <w:rFonts w:ascii="Calibri" w:hAnsi="Calibri" w:cs="Calibri"/>
              </w:rPr>
              <w:t>Сопровождение 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Услуга предоставляется по мере необходимости в период получения клиентом иных социальных услуг в стационарной или </w:t>
            </w:r>
            <w:proofErr w:type="spellStart"/>
            <w:r>
              <w:rPr>
                <w:rFonts w:ascii="Calibri" w:hAnsi="Calibri" w:cs="Calibri"/>
              </w:rPr>
              <w:t>полустационарной</w:t>
            </w:r>
            <w:proofErr w:type="spellEnd"/>
            <w:r>
              <w:rPr>
                <w:rFonts w:ascii="Calibri" w:hAnsi="Calibri" w:cs="Calibri"/>
              </w:rPr>
              <w:t xml:space="preserve"> форме.</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Сопровождение одного клиента при посещении одной медицинской организации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санитарка,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c>
          <w:tcPr>
            <w:tcW w:w="2948" w:type="dxa"/>
          </w:tcPr>
          <w:p w:rsidR="004911EE" w:rsidRDefault="004911EE">
            <w:pPr>
              <w:spacing w:after="1" w:line="220" w:lineRule="atLeast"/>
            </w:pPr>
            <w:r>
              <w:rPr>
                <w:rFonts w:ascii="Calibri" w:hAnsi="Calibri" w:cs="Calibri"/>
              </w:rPr>
              <w:lastRenderedPageBreak/>
              <w:t>Сопровождение в медицинские организации несовершеннолетнего ребенка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w:t>
            </w:r>
            <w:proofErr w:type="gramEnd"/>
            <w:r>
              <w:rPr>
                <w:rFonts w:ascii="Calibri" w:hAnsi="Calibri" w:cs="Calibri"/>
              </w:rPr>
              <w:t xml:space="preserve">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4911EE" w:rsidRDefault="004911EE">
            <w:pPr>
              <w:spacing w:after="1" w:line="220" w:lineRule="atLeast"/>
            </w:pPr>
            <w:r>
              <w:rPr>
                <w:rFonts w:ascii="Calibri" w:hAnsi="Calibri" w:cs="Calibri"/>
              </w:rPr>
              <w:t>Сопровождение 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Услуга предоставляется по мере необходимости в период получения клиентом иных социальных услуг в стационарной или </w:t>
            </w:r>
            <w:proofErr w:type="spellStart"/>
            <w:r>
              <w:rPr>
                <w:rFonts w:ascii="Calibri" w:hAnsi="Calibri" w:cs="Calibri"/>
              </w:rPr>
              <w:t>полустационарной</w:t>
            </w:r>
            <w:proofErr w:type="spellEnd"/>
            <w:r>
              <w:rPr>
                <w:rFonts w:ascii="Calibri" w:hAnsi="Calibri" w:cs="Calibri"/>
              </w:rPr>
              <w:t xml:space="preserve"> форме.</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Сопровождение одного клиента при посещении одной медицинской организации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помощник воспитателя, или младший воспитатель,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2.3. Наименование социальной услуги: проведение оздоровительных мероприятий</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lastRenderedPageBreak/>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Занятия с клиентами, находящимися на постельном режиме или передвигающимися по жилому помещению с посторонней помощью, по освоению и выполнению посильных физических упражнений</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занятия, направленного на освоение и выполнение клиентом посильных физических упражнений, совершенствование техники их исполнения. Продолжительность одного занятия 10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До 5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одного занятия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медицинская сестра, или инструктор по лечебной физкультуре, или инструктор по адаптивной физической культуре.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Оздоровительные мероприятия, направленные на коррекцию функциональных возможностей систем организма</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w:t>
            </w:r>
            <w:r>
              <w:rPr>
                <w:rFonts w:ascii="Calibri" w:hAnsi="Calibri" w:cs="Calibri"/>
              </w:rPr>
              <w:lastRenderedPageBreak/>
              <w:t>возможностям.</w:t>
            </w:r>
          </w:p>
          <w:p w:rsidR="004911EE" w:rsidRDefault="004911EE">
            <w:pPr>
              <w:spacing w:after="1" w:line="220" w:lineRule="atLeast"/>
            </w:pPr>
            <w:r>
              <w:rPr>
                <w:rFonts w:ascii="Calibri" w:hAnsi="Calibri" w:cs="Calibri"/>
              </w:rPr>
              <w:t>Продолжительность одного занятия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В пределах 5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организации специалистами и их квалификация:</w:t>
            </w:r>
          </w:p>
          <w:p w:rsidR="004911EE" w:rsidRDefault="004911EE">
            <w:pPr>
              <w:spacing w:after="1" w:line="220" w:lineRule="atLeast"/>
            </w:pPr>
            <w:r>
              <w:rPr>
                <w:rFonts w:ascii="Calibri" w:hAnsi="Calibri" w:cs="Calibri"/>
              </w:rPr>
              <w:t>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w:t>
            </w:r>
            <w:r>
              <w:rPr>
                <w:rFonts w:ascii="Calibri" w:hAnsi="Calibri" w:cs="Calibri"/>
              </w:rPr>
              <w:lastRenderedPageBreak/>
              <w:t xml:space="preserve">оснащение учреждения (оборудование, приборы, аппаратура и т.д.): 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w:t>
            </w:r>
            <w:proofErr w:type="spellStart"/>
            <w:r>
              <w:rPr>
                <w:rFonts w:ascii="Calibri" w:hAnsi="Calibri" w:cs="Calibri"/>
              </w:rPr>
              <w:t>магнитотерапии</w:t>
            </w:r>
            <w:proofErr w:type="spellEnd"/>
            <w:r>
              <w:rPr>
                <w:rFonts w:ascii="Calibri" w:hAnsi="Calibri" w:cs="Calibri"/>
              </w:rPr>
              <w:t xml:space="preserve">, гидротерапии, </w:t>
            </w:r>
            <w:proofErr w:type="spellStart"/>
            <w:r>
              <w:rPr>
                <w:rFonts w:ascii="Calibri" w:hAnsi="Calibri" w:cs="Calibri"/>
              </w:rPr>
              <w:t>светотерапии</w:t>
            </w:r>
            <w:proofErr w:type="spellEnd"/>
            <w:r>
              <w:rPr>
                <w:rFonts w:ascii="Calibri" w:hAnsi="Calibri" w:cs="Calibri"/>
              </w:rPr>
              <w:t>, ингаляторы и иные</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71"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2.4. Наименование социальной услуги: систематическое наблюдение за получателями социальных услуг для выявления отклонений в состоянии их здоровья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ind w:firstLine="540"/>
        <w:jc w:val="both"/>
      </w:pPr>
      <w:r>
        <w:rPr>
          <w:rFonts w:ascii="Calibri" w:hAnsi="Calibri" w:cs="Calibri"/>
        </w:rPr>
        <w:t xml:space="preserve">(в ред. </w:t>
      </w:r>
      <w:hyperlink r:id="rId72"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Систематическое наблюдение за получателями социальных услуг для выявления отклонений в состоянии их здоровья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Выслушивание и наблюдение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 xml:space="preserve">Выслушивание и наблюдение клиента осуществляется ежедневно в период предоставления социальных услуг в стационарной форме или </w:t>
            </w:r>
            <w:proofErr w:type="spellStart"/>
            <w:r>
              <w:rPr>
                <w:rFonts w:ascii="Calibri" w:hAnsi="Calibri" w:cs="Calibri"/>
              </w:rPr>
              <w:t>полустационарной</w:t>
            </w:r>
            <w:proofErr w:type="spellEnd"/>
            <w:r>
              <w:rPr>
                <w:rFonts w:ascii="Calibri" w:hAnsi="Calibri" w:cs="Calibri"/>
              </w:rPr>
              <w:t xml:space="preserve"> форме, а также во время посещения клиента при предоставлении обслуживания на дому.</w:t>
            </w:r>
          </w:p>
          <w:p w:rsidR="004911EE" w:rsidRDefault="004911EE">
            <w:pPr>
              <w:spacing w:after="1" w:line="220" w:lineRule="atLeast"/>
            </w:pPr>
            <w:r>
              <w:rPr>
                <w:rFonts w:ascii="Calibri" w:hAnsi="Calibri" w:cs="Calibri"/>
              </w:rPr>
              <w:t>Обращение в медицинские организации осуществляется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в целях наблюдения за состоянием здоровья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медицинская сестра, или санитарка, или врач-специалист, или фельдшер.</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lastRenderedPageBreak/>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2.5. Наименование социальной услуги: проведение занятий по адаптивной физической культуре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r>
        <w:rPr>
          <w:rFonts w:ascii="Calibri" w:hAnsi="Calibri" w:cs="Calibri"/>
        </w:rPr>
        <w:t xml:space="preserve">(в ред. </w:t>
      </w:r>
      <w:hyperlink r:id="rId73"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Организация и проведение групповых оздоровительных мероприятий</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оздоровительного мероприятия (занятия) с группой клиентов от 10 до 25 человек.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4911EE" w:rsidRDefault="004911EE">
            <w:pPr>
              <w:spacing w:after="1" w:line="220" w:lineRule="atLeast"/>
            </w:pPr>
            <w:r>
              <w:rPr>
                <w:rFonts w:ascii="Calibri" w:hAnsi="Calibri" w:cs="Calibri"/>
              </w:rPr>
              <w:t>Продолжительность одного занятия до 60 минут.</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 xml:space="preserve">До 14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либо до 15 рабочих дней при предоставлении услуг на дому. В течение года до одного курса реабилитации.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каждого клиента в группе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поставщика социальных услуг </w:t>
            </w:r>
            <w:r>
              <w:rPr>
                <w:rFonts w:ascii="Calibri" w:hAnsi="Calibri" w:cs="Calibri"/>
              </w:rPr>
              <w:lastRenderedPageBreak/>
              <w:t>(оборудование, приборы, аппаратура и т.д.):</w:t>
            </w:r>
          </w:p>
          <w:p w:rsidR="004911EE" w:rsidRDefault="004911EE">
            <w:pPr>
              <w:spacing w:after="1" w:line="220" w:lineRule="atLeast"/>
            </w:pPr>
            <w:proofErr w:type="gramStart"/>
            <w:r>
              <w:rPr>
                <w:rFonts w:ascii="Calibri" w:hAnsi="Calibri" w:cs="Calibri"/>
              </w:rP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roofErr w:type="gramEnd"/>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74"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c>
          <w:tcPr>
            <w:tcW w:w="2948" w:type="dxa"/>
          </w:tcPr>
          <w:p w:rsidR="004911EE" w:rsidRDefault="004911EE">
            <w:pPr>
              <w:spacing w:after="1" w:line="220" w:lineRule="atLeast"/>
            </w:pPr>
            <w:r>
              <w:rPr>
                <w:rFonts w:ascii="Calibri" w:hAnsi="Calibri" w:cs="Calibri"/>
              </w:rPr>
              <w:t>Организация и проведение индивидуальных оздоровительных мероприятий</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индивидуального оздоровительного мероприятия (занятия) для клиента.</w:t>
            </w:r>
          </w:p>
          <w:p w:rsidR="004911EE" w:rsidRDefault="004911EE">
            <w:pPr>
              <w:spacing w:after="1" w:line="220" w:lineRule="atLeast"/>
            </w:pPr>
            <w:r>
              <w:rPr>
                <w:rFonts w:ascii="Calibri" w:hAnsi="Calibri" w:cs="Calibri"/>
              </w:rPr>
              <w:t>Выполнение клиентом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4911EE" w:rsidRDefault="004911EE">
            <w:pPr>
              <w:spacing w:after="1" w:line="220" w:lineRule="atLeast"/>
            </w:pPr>
            <w:r>
              <w:rPr>
                <w:rFonts w:ascii="Calibri" w:hAnsi="Calibri" w:cs="Calibri"/>
              </w:rPr>
              <w:t>Продолжительность одного занятия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До 5 раз в течение курса реабилитации для каждого вида оздоровительных мероприятий продолжительностью 14 календарных дней при предоставлении социальных услуг в стационарной форме либо 15 рабочих дней при </w:t>
            </w:r>
            <w:r>
              <w:rPr>
                <w:rFonts w:ascii="Calibri" w:hAnsi="Calibri" w:cs="Calibri"/>
              </w:rPr>
              <w:lastRenderedPageBreak/>
              <w:t xml:space="preserve">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В течение года до одного курса реабилитации.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w:t>
            </w:r>
            <w:r>
              <w:rPr>
                <w:rFonts w:ascii="Calibri" w:hAnsi="Calibri" w:cs="Calibri"/>
              </w:rPr>
              <w:lastRenderedPageBreak/>
              <w:t>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roofErr w:type="gramEnd"/>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 xml:space="preserve">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w:t>
      </w:r>
      <w:proofErr w:type="gramStart"/>
      <w:r>
        <w:rPr>
          <w:rFonts w:ascii="Calibri" w:hAnsi="Calibri" w:cs="Calibri"/>
          <w:b/>
        </w:rPr>
        <w:t>контроль за</w:t>
      </w:r>
      <w:proofErr w:type="gramEnd"/>
      <w:r>
        <w:rPr>
          <w:rFonts w:ascii="Calibri" w:hAnsi="Calibri" w:cs="Calibri"/>
          <w:b/>
        </w:rPr>
        <w:t xml:space="preserve"> приемом лекарств и другое)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 xml:space="preserve">Выполнение процедур, связанных с сохранением здоровья получателей социальных услуг (измерение температуры тела, артериального давления, </w:t>
            </w:r>
            <w:proofErr w:type="gramStart"/>
            <w:r>
              <w:rPr>
                <w:rFonts w:ascii="Calibri" w:hAnsi="Calibri" w:cs="Calibri"/>
              </w:rPr>
              <w:t>контроль за</w:t>
            </w:r>
            <w:proofErr w:type="gramEnd"/>
            <w:r>
              <w:rPr>
                <w:rFonts w:ascii="Calibri" w:hAnsi="Calibri" w:cs="Calibri"/>
              </w:rPr>
              <w:t xml:space="preserve"> приемом лекарств и другое)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roofErr w:type="gramEnd"/>
          </w:p>
          <w:p w:rsidR="004911EE" w:rsidRDefault="004911EE">
            <w:pPr>
              <w:spacing w:after="1" w:line="220" w:lineRule="atLeast"/>
            </w:pPr>
            <w:r>
              <w:rPr>
                <w:rFonts w:ascii="Calibri" w:hAnsi="Calibri" w:cs="Calibri"/>
              </w:rPr>
              <w:t>Время исполнения услуги: до 15 минут на одну медицинскую процедуру.</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 xml:space="preserve">осуществляется в период предоставления клиенту социальных услуг в стационарной форме или </w:t>
            </w:r>
            <w:proofErr w:type="spellStart"/>
            <w:r>
              <w:rPr>
                <w:rFonts w:ascii="Calibri" w:hAnsi="Calibri" w:cs="Calibri"/>
              </w:rPr>
              <w:t>полустационарной</w:t>
            </w:r>
            <w:proofErr w:type="spellEnd"/>
            <w:r>
              <w:rPr>
                <w:rFonts w:ascii="Calibri" w:hAnsi="Calibri" w:cs="Calibri"/>
              </w:rPr>
              <w:t xml:space="preserve"> форме по назначению врача-специалиста (фельдшера) или по медицинским показаниям.</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proofErr w:type="gramStart"/>
            <w:r>
              <w:rPr>
                <w:rFonts w:ascii="Calibri" w:hAnsi="Calibri" w:cs="Calibri"/>
              </w:rPr>
              <w:t>проведение одной из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для одного клиента - 1 услуга</w:t>
            </w:r>
            <w:proofErr w:type="gramEnd"/>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медицинская сестра, или младшая медицинская сестра, или фельдшер.</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оборудование кабинета дежурной медицинской сестры:</w:t>
            </w:r>
          </w:p>
          <w:p w:rsidR="004911EE" w:rsidRDefault="004911EE">
            <w:pPr>
              <w:spacing w:after="1" w:line="220" w:lineRule="atLeast"/>
            </w:pPr>
            <w:proofErr w:type="gramStart"/>
            <w:r>
              <w:rPr>
                <w:rFonts w:ascii="Calibri" w:hAnsi="Calibri" w:cs="Calibri"/>
              </w:rPr>
              <w:t xml:space="preserve">стол, настольная лампа, стул, стул для клиента, кушетка, шкаф для документации, сейф для хранения медикаментов группы A и B, бактерицидная лампа, </w:t>
            </w:r>
            <w:r>
              <w:rPr>
                <w:rFonts w:ascii="Calibri" w:hAnsi="Calibri" w:cs="Calibri"/>
              </w:rPr>
              <w:lastRenderedPageBreak/>
              <w:t xml:space="preserve">тонометр, </w:t>
            </w:r>
            <w:proofErr w:type="spellStart"/>
            <w:r>
              <w:rPr>
                <w:rFonts w:ascii="Calibri" w:hAnsi="Calibri" w:cs="Calibri"/>
              </w:rPr>
              <w:t>стетофонендоскоп</w:t>
            </w:r>
            <w:proofErr w:type="spellEnd"/>
            <w:r>
              <w:rPr>
                <w:rFonts w:ascii="Calibri" w:hAnsi="Calibri" w:cs="Calibri"/>
              </w:rPr>
              <w:t xml:space="preserve">, весы, ростомер, электронные термометры, </w:t>
            </w:r>
            <w:proofErr w:type="spellStart"/>
            <w:r>
              <w:rPr>
                <w:rFonts w:ascii="Calibri" w:hAnsi="Calibri" w:cs="Calibri"/>
              </w:rPr>
              <w:t>таблетницы</w:t>
            </w:r>
            <w:proofErr w:type="spellEnd"/>
            <w:r>
              <w:rPr>
                <w:rFonts w:ascii="Calibri" w:hAnsi="Calibri" w:cs="Calibri"/>
              </w:rPr>
              <w:t>, компьютерная техника, телефон, ксерокс, принтер.</w:t>
            </w:r>
            <w:proofErr w:type="gramEnd"/>
          </w:p>
          <w:p w:rsidR="004911EE" w:rsidRDefault="004911EE">
            <w:pPr>
              <w:spacing w:after="1" w:line="220" w:lineRule="atLeast"/>
            </w:pPr>
            <w:proofErr w:type="gramStart"/>
            <w:r>
              <w:rPr>
                <w:rFonts w:ascii="Calibri" w:hAnsi="Calibri" w:cs="Calibri"/>
              </w:rP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roofErr w:type="gramEnd"/>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Форма социального обслуживания: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 xml:space="preserve">Выполнение процедур, связанных с сохранением здоровья получателей социальных услуг (измерение температуры тела, артериального давления, </w:t>
            </w:r>
            <w:proofErr w:type="gramStart"/>
            <w:r>
              <w:rPr>
                <w:rFonts w:ascii="Calibri" w:hAnsi="Calibri" w:cs="Calibri"/>
              </w:rPr>
              <w:t>контроль за</w:t>
            </w:r>
            <w:proofErr w:type="gramEnd"/>
            <w:r>
              <w:rPr>
                <w:rFonts w:ascii="Calibri" w:hAnsi="Calibri" w:cs="Calibri"/>
              </w:rPr>
              <w:t xml:space="preserve"> приемом лекарств и другое)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подготовка места приема лекарств, помощь клиенту в изменении положения тела для удобства приема лекарств, при необходимости помощь в перемещении клиента к месту приема лекарств, помощь клиенту в питье из чашки или поильника, уборка места приема лекарств, до 15 минут рабочего времени за одно посещение.</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услуга предоставляется при назначении клиенту иных социальных услуг на дому, предоставляется </w:t>
            </w:r>
            <w:r>
              <w:rPr>
                <w:rFonts w:ascii="Calibri" w:hAnsi="Calibri" w:cs="Calibri"/>
              </w:rPr>
              <w:lastRenderedPageBreak/>
              <w:t>в дни посещения клиента для оказания иных социальных услуг на дому.</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помощь в приеме лекарств за одно посещение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при предоставлении социальной услуги мобильной бригадой может использоваться легковой </w:t>
            </w:r>
            <w:r>
              <w:rPr>
                <w:rFonts w:ascii="Calibri" w:hAnsi="Calibri" w:cs="Calibri"/>
              </w:rPr>
              <w:lastRenderedPageBreak/>
              <w:t>автотранспорт</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2.6 в ред. </w:t>
      </w:r>
      <w:hyperlink r:id="rId7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2.7. Наименование социальной услуги: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Осуществление посреднических действий между клиентом и медицинскими организациями</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при возникновении показаний к госпитализации.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обращение в одну медицинскую организацию в интересах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телефон, компьютер с подключением сети Интернет</w:t>
            </w:r>
          </w:p>
        </w:tc>
      </w:tr>
      <w:tr w:rsidR="004911EE">
        <w:tc>
          <w:tcPr>
            <w:tcW w:w="3175" w:type="dxa"/>
          </w:tcPr>
          <w:p w:rsidR="004911EE" w:rsidRDefault="004911EE">
            <w:pPr>
              <w:spacing w:after="1" w:line="220" w:lineRule="atLeast"/>
            </w:pPr>
            <w:r>
              <w:rPr>
                <w:rFonts w:ascii="Calibri" w:hAnsi="Calibri" w:cs="Calibri"/>
              </w:rPr>
              <w:lastRenderedPageBreak/>
              <w:t>Обращение в интересах клиента или сопровождение в медицинскую организацию, подразделение Фонда социального страхования, управление социальной политики</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медицинскую организацию, подразделение Фонда социального страхования либо управление социальной политики с целью организации госпитализации клиента либо содействия в направлении клиента по медицинским показаниям на санаторно-курортное лечение, до 1 часа рабочего времени, включая время в пути.</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2.7 в ред. </w:t>
      </w:r>
      <w:hyperlink r:id="rId7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2.8. Наименование социальной услуги: 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 xml:space="preserve">Состав и элементы </w:t>
            </w:r>
            <w:r>
              <w:rPr>
                <w:rFonts w:ascii="Calibri" w:hAnsi="Calibri" w:cs="Calibri"/>
              </w:rPr>
              <w:lastRenderedPageBreak/>
              <w:t>социальной услуги</w:t>
            </w:r>
          </w:p>
        </w:tc>
        <w:tc>
          <w:tcPr>
            <w:tcW w:w="5556" w:type="dxa"/>
          </w:tcPr>
          <w:p w:rsidR="004911EE" w:rsidRDefault="004911EE">
            <w:pPr>
              <w:spacing w:after="1" w:line="220" w:lineRule="atLeast"/>
              <w:jc w:val="center"/>
            </w:pPr>
            <w:r>
              <w:rPr>
                <w:rFonts w:ascii="Calibri" w:hAnsi="Calibri" w:cs="Calibri"/>
              </w:rPr>
              <w:lastRenderedPageBreak/>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 xml:space="preserve">Условия предоставления социальной услуги, </w:t>
            </w:r>
            <w:r>
              <w:rPr>
                <w:rFonts w:ascii="Calibri" w:hAnsi="Calibri" w:cs="Calibri"/>
              </w:rPr>
              <w:lastRenderedPageBreak/>
              <w:t>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Осуществление посреднических действий между клиентом и медицинскими организациями, подразделением фонда социального страхования, протезно-ортопедическим предприятием</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(получение информации, запись на прием к врачу-специалисту, вызов врача-специалиста на дом)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организацию в интересах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c>
          <w:tcPr>
            <w:tcW w:w="2948" w:type="dxa"/>
          </w:tcPr>
          <w:p w:rsidR="004911EE" w:rsidRDefault="004911EE">
            <w:pPr>
              <w:spacing w:after="1" w:line="220" w:lineRule="atLeast"/>
            </w:pPr>
            <w:r>
              <w:rPr>
                <w:rFonts w:ascii="Calibri" w:hAnsi="Calibri" w:cs="Calibri"/>
              </w:rPr>
              <w:t>Обращение в интересах клиента или сопровождение в медицинскую организацию, подразделение фонда социального страхования, протезно-ортопедическое предприятие</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до 1 часа рабочего времени, включая время в пути.</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в интересах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Выявление в беседе с клиентом беспокоящих его социально-медицинских проблем, разъяснение возможных путей решения. Консультирование клиента до 30 минут рабочего времени специалиста.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Консультирование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врач-специалист, или фельдшер,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2.10. Наименование социальной услуги: проведение занятий, обучающих здоровому образу жизни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lastRenderedPageBreak/>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r>
        <w:rPr>
          <w:rFonts w:ascii="Calibri" w:hAnsi="Calibri" w:cs="Calibri"/>
        </w:rPr>
        <w:t xml:space="preserve">(в ред. </w:t>
      </w:r>
      <w:hyperlink r:id="rId77"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Проведение групповых занятий, обучающих здоровому образу жизни</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занятия с группой клиентов от 10 до 25 человек, обучающего здоровому образу жизни, в том числе по тематике:</w:t>
            </w:r>
          </w:p>
          <w:p w:rsidR="004911EE" w:rsidRDefault="004911EE">
            <w:pPr>
              <w:spacing w:after="1" w:line="220" w:lineRule="atLeast"/>
            </w:pPr>
            <w:r>
              <w:rPr>
                <w:rFonts w:ascii="Calibri" w:hAnsi="Calibri" w:cs="Calibri"/>
              </w:rPr>
              <w:t>1) выработки санитарно-гигиенических навыков, навыков ведения здорового образа жизни, предупреждения и профилактики заболеваний;</w:t>
            </w:r>
          </w:p>
          <w:p w:rsidR="004911EE" w:rsidRDefault="004911EE">
            <w:pPr>
              <w:spacing w:after="1" w:line="220" w:lineRule="atLeast"/>
            </w:pPr>
            <w:r>
              <w:rPr>
                <w:rFonts w:ascii="Calibri" w:hAnsi="Calibri" w:cs="Calibri"/>
              </w:rPr>
              <w:t>2) предупреждения появления вредных привычек и избавления от них;</w:t>
            </w:r>
          </w:p>
          <w:p w:rsidR="004911EE" w:rsidRDefault="004911EE">
            <w:pPr>
              <w:spacing w:after="1" w:line="220" w:lineRule="atLeast"/>
            </w:pPr>
            <w:r>
              <w:rPr>
                <w:rFonts w:ascii="Calibri" w:hAnsi="Calibri" w:cs="Calibri"/>
              </w:rPr>
              <w:t>3) санитарно-просветительской работы для решения вопросов возрастной адаптации;</w:t>
            </w:r>
          </w:p>
          <w:p w:rsidR="004911EE" w:rsidRDefault="004911EE">
            <w:pPr>
              <w:spacing w:after="1" w:line="220" w:lineRule="atLeast"/>
            </w:pPr>
            <w:r>
              <w:rPr>
                <w:rFonts w:ascii="Calibri" w:hAnsi="Calibri" w:cs="Calibri"/>
              </w:rPr>
              <w:t>4) подготовки к созданию семьи и рождению ребенка.</w:t>
            </w:r>
          </w:p>
          <w:p w:rsidR="004911EE" w:rsidRDefault="004911EE">
            <w:pPr>
              <w:spacing w:after="1" w:line="220" w:lineRule="atLeast"/>
            </w:pPr>
            <w:r>
              <w:rPr>
                <w:rFonts w:ascii="Calibri" w:hAnsi="Calibri" w:cs="Calibri"/>
              </w:rPr>
              <w:t>Продолжительность одного занятия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занятия по одной тематике для каждого клиента в группе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7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Проведение индивидуальных занятий, обучающих здоровому образу жизни</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занятия, обучающего здоровому образу жизни, в том числе по тематике:</w:t>
            </w:r>
          </w:p>
          <w:p w:rsidR="004911EE" w:rsidRDefault="004911EE">
            <w:pPr>
              <w:spacing w:after="1" w:line="220" w:lineRule="atLeast"/>
            </w:pPr>
            <w:r>
              <w:rPr>
                <w:rFonts w:ascii="Calibri" w:hAnsi="Calibri" w:cs="Calibri"/>
              </w:rPr>
              <w:t>1) выработки санитарно-гигиенических навыков, навыков ведения здорового образа жизни, предупреждения и профилактики заболеваний;</w:t>
            </w:r>
          </w:p>
          <w:p w:rsidR="004911EE" w:rsidRDefault="004911EE">
            <w:pPr>
              <w:spacing w:after="1" w:line="220" w:lineRule="atLeast"/>
            </w:pPr>
            <w:r>
              <w:rPr>
                <w:rFonts w:ascii="Calibri" w:hAnsi="Calibri" w:cs="Calibri"/>
              </w:rPr>
              <w:lastRenderedPageBreak/>
              <w:t>2) предупреждения появления вредных привычек и избавления от них;</w:t>
            </w:r>
          </w:p>
          <w:p w:rsidR="004911EE" w:rsidRDefault="004911EE">
            <w:pPr>
              <w:spacing w:after="1" w:line="220" w:lineRule="atLeast"/>
            </w:pPr>
            <w:r>
              <w:rPr>
                <w:rFonts w:ascii="Calibri" w:hAnsi="Calibri" w:cs="Calibri"/>
              </w:rPr>
              <w:t>3) санитарно-просветительской работы для решения вопросов возрастной адаптации;</w:t>
            </w:r>
          </w:p>
          <w:p w:rsidR="004911EE" w:rsidRDefault="004911EE">
            <w:pPr>
              <w:spacing w:after="1" w:line="220" w:lineRule="atLeast"/>
            </w:pPr>
            <w:r>
              <w:rPr>
                <w:rFonts w:ascii="Calibri" w:hAnsi="Calibri" w:cs="Calibri"/>
              </w:rPr>
              <w:t>4) подготовки к созданию семьи и рождению ребенка.</w:t>
            </w:r>
          </w:p>
          <w:p w:rsidR="004911EE" w:rsidRDefault="004911EE">
            <w:pPr>
              <w:spacing w:after="1" w:line="220" w:lineRule="atLeast"/>
            </w:pPr>
            <w:r>
              <w:rPr>
                <w:rFonts w:ascii="Calibri" w:hAnsi="Calibri" w:cs="Calibri"/>
              </w:rPr>
              <w:t>Продолжительность одного занятия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занятия по одной тематике для клиента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4911EE" w:rsidRDefault="004911EE">
            <w:pPr>
              <w:spacing w:after="1" w:line="220" w:lineRule="atLeast"/>
            </w:pPr>
            <w:r>
              <w:rPr>
                <w:rFonts w:ascii="Calibri" w:hAnsi="Calibri" w:cs="Calibri"/>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79"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13.04.2017 N 153)</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2.11. Наименование социальной услуги: содействие в получении полиса обязательного медицинского страхования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r>
        <w:rPr>
          <w:rFonts w:ascii="Calibri" w:hAnsi="Calibri" w:cs="Calibri"/>
        </w:rPr>
        <w:t xml:space="preserve">(в ред. </w:t>
      </w:r>
      <w:hyperlink r:id="rId8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Сопровождение клиента в страховую медицинскую организацию</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lastRenderedPageBreak/>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 xml:space="preserve">2.12. Наименование социальной услуги: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Pr>
          <w:rFonts w:ascii="Calibri" w:hAnsi="Calibri" w:cs="Calibri"/>
          <w:b/>
        </w:rPr>
        <w:t>абилитации</w:t>
      </w:r>
      <w:proofErr w:type="spellEnd"/>
    </w:p>
    <w:p w:rsidR="004911EE" w:rsidRDefault="004911EE">
      <w:pPr>
        <w:spacing w:after="1" w:line="220" w:lineRule="atLeast"/>
        <w:jc w:val="both"/>
      </w:pPr>
      <w:r>
        <w:rPr>
          <w:rFonts w:ascii="Calibri" w:hAnsi="Calibri" w:cs="Calibri"/>
        </w:rPr>
        <w:t xml:space="preserve">(в ред. </w:t>
      </w:r>
      <w:hyperlink r:id="rId81"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30.08.2016 N 468)</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Обращение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Pr>
                <w:rFonts w:ascii="Calibri" w:hAnsi="Calibri" w:cs="Calibri"/>
              </w:rPr>
              <w:t>абилитации</w:t>
            </w:r>
            <w:proofErr w:type="spellEnd"/>
            <w:r>
              <w:rPr>
                <w:rFonts w:ascii="Calibri" w:hAnsi="Calibri" w:cs="Calibri"/>
              </w:rPr>
              <w:t>,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организацию в интересах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82"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30.08.2016 N 468)</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Сопровождение клиента в организации, осуществляющие проведение реабилитационных мероприятий медицинского и социального характера</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Pr>
                <w:rFonts w:ascii="Calibri" w:hAnsi="Calibri" w:cs="Calibri"/>
              </w:rPr>
              <w:t>абилитации</w:t>
            </w:r>
            <w:proofErr w:type="spellEnd"/>
            <w:r>
              <w:rPr>
                <w:rFonts w:ascii="Calibri" w:hAnsi="Calibri" w:cs="Calibri"/>
              </w:rPr>
              <w:t>, до 1 часа рабочего времени, включая время в пути.</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83"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30.08.2016 N 468)</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2.13. Наименование социальной услуги: содействие в обеспечении техническими средствами ухода и реабилитации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Содействие в обеспечении техническими средствами ухода и реабилитации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2.14. Наименование социальной услуги: социальная услуга по временному обеспечению техническими средствами ухода, реабилитации и адаптации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Временное обеспечение техническими средствами ухода, реабилитации и адаптации</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подбор технических средств, инструктаж по использованию технических средств, выдача технических средств.</w:t>
            </w:r>
          </w:p>
          <w:p w:rsidR="004911EE" w:rsidRDefault="004911EE">
            <w:pPr>
              <w:spacing w:after="1" w:line="220" w:lineRule="atLeast"/>
            </w:pPr>
            <w:r>
              <w:rPr>
                <w:rFonts w:ascii="Calibri" w:hAnsi="Calibri" w:cs="Calibri"/>
              </w:rPr>
              <w:t xml:space="preserve">Технические средства выдаются на срок до 6 месяцев, по истечении срока предоставления во временное пользование техническое средство возвращается клиентом в организацию </w:t>
            </w:r>
            <w:r>
              <w:rPr>
                <w:rFonts w:ascii="Calibri" w:hAnsi="Calibri" w:cs="Calibri"/>
              </w:rPr>
              <w:lastRenderedPageBreak/>
              <w:t>социального обслуживания, предоставившую ему техническое средство.</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во временное пользование (выдача) 1 технического средства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w:t>
            </w:r>
            <w:r>
              <w:rPr>
                <w:rFonts w:ascii="Calibri" w:hAnsi="Calibri" w:cs="Calibri"/>
              </w:rPr>
              <w:lastRenderedPageBreak/>
              <w:t>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rsidR="004911EE">
        <w:tc>
          <w:tcPr>
            <w:tcW w:w="3175" w:type="dxa"/>
          </w:tcPr>
          <w:p w:rsidR="004911EE" w:rsidRDefault="004911EE">
            <w:pPr>
              <w:spacing w:after="1" w:line="220" w:lineRule="atLeast"/>
            </w:pPr>
            <w:r>
              <w:rPr>
                <w:rFonts w:ascii="Calibri" w:hAnsi="Calibri" w:cs="Calibri"/>
              </w:rPr>
              <w:lastRenderedPageBreak/>
              <w:t>Доставка технических средств ухода, реабилитации и адаптации получателю, имеющему ограничения в передвижении</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доставка технических средств одному клиенту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водитель.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автомобиль</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2.14 в ред. </w:t>
      </w:r>
      <w:hyperlink r:id="rId84"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2.15. Наименование социальной услуги: социальная услуга по обеспечению отдельных категорий граждан протезно-ортопедическими изделиями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Социальная услуга по обеспечению отдельных категорий граждан протезно-ортопедическими изделиями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Прием, оформление документов, выдача направлений на обеспечение отдельных категорий граждан протезно-ортопедическими изделиями.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Выдача одного направления на один вид протезно-ортопедического изделия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r>
              <w:rPr>
                <w:rFonts w:ascii="Calibri" w:hAnsi="Calibri" w:cs="Calibri"/>
              </w:rPr>
              <w:t>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2.16. Наименование социальной услуги: содействие в обеспечении по рецептам врачей-специалистов лекарственными средствами и изделиями медицинского назначения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Содействие в обеспечении по рецептам врачей-специалистов лекарственными средствами и изделиями медицинского назначения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w:t>
            </w:r>
            <w:proofErr w:type="gramStart"/>
            <w:r>
              <w:rPr>
                <w:rFonts w:ascii="Calibri" w:hAnsi="Calibri" w:cs="Calibri"/>
              </w:rPr>
              <w:t>дств кл</w:t>
            </w:r>
            <w:proofErr w:type="gramEnd"/>
            <w:r>
              <w:rPr>
                <w:rFonts w:ascii="Calibri" w:hAnsi="Calibri" w:cs="Calibri"/>
              </w:rPr>
              <w:t>иента и доставка лекарственных средств и изделий медицинского назначения, в пределах 50 минут рабочего времени.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одного раза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1 покупка и доставка лекарственных средств и изделий медицинского назначения 1 клиенту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Сумка хозяйственная.</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2.17. Наименование социальной услуги: содействие в проведении медико-социальной экспертизы</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Осуществление посреднических действий между клиентом и медицинскими организациями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 по телефону или через сеть Интернет до 1 часа рабочего времени.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медицинскую организацию в интересах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lastRenderedPageBreak/>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телефон, компьютер с подключением сети Интернет</w:t>
            </w:r>
          </w:p>
        </w:tc>
      </w:tr>
      <w:tr w:rsidR="004911EE">
        <w:tc>
          <w:tcPr>
            <w:tcW w:w="2948" w:type="dxa"/>
          </w:tcPr>
          <w:p w:rsidR="004911EE" w:rsidRDefault="004911EE">
            <w:pPr>
              <w:spacing w:after="1" w:line="220" w:lineRule="atLeast"/>
            </w:pPr>
            <w:r>
              <w:rPr>
                <w:rFonts w:ascii="Calibri" w:hAnsi="Calibri" w:cs="Calibri"/>
              </w:rPr>
              <w:lastRenderedPageBreak/>
              <w:t>Обращение в интересах клиента либо сопровождение клиента в медицинскую организацию, бюро медико-социальной экспертизы</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 до 1 часа рабочего времени, включая время в пути.</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 или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bl>
    <w:p w:rsidR="004911EE" w:rsidRDefault="004911EE">
      <w:pPr>
        <w:sectPr w:rsidR="004911EE">
          <w:pgSz w:w="16838" w:h="11905" w:orient="landscape"/>
          <w:pgMar w:top="1701" w:right="1134" w:bottom="850" w:left="1134" w:header="0" w:footer="0" w:gutter="0"/>
          <w:cols w:space="720"/>
        </w:sectPr>
      </w:pP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2.18. Наименование социальной услуги: организация прохождения диспансеризации (углубленного медицинского осмотра)</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Осуществление посреднических действий между клиентом и медицинскими организациями по телефону, через сеть Интернет</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один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медицинскую организацию в интересах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c>
          <w:tcPr>
            <w:tcW w:w="3175" w:type="dxa"/>
          </w:tcPr>
          <w:p w:rsidR="004911EE" w:rsidRDefault="004911EE">
            <w:pPr>
              <w:spacing w:after="1" w:line="220" w:lineRule="atLeast"/>
            </w:pPr>
            <w:r>
              <w:rPr>
                <w:rFonts w:ascii="Calibri" w:hAnsi="Calibri" w:cs="Calibri"/>
              </w:rPr>
              <w:t>Личное обращение социального работника в медицинскую организацию</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обращение социального работника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медицинскую организацию в интересах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lastRenderedPageBreak/>
              <w:t>при предоставлении социальной услуги мобильной бригадой может использоваться легковой автотранспорт</w:t>
            </w:r>
          </w:p>
        </w:tc>
      </w:tr>
    </w:tbl>
    <w:p w:rsidR="004911EE" w:rsidRDefault="004911EE">
      <w:pPr>
        <w:spacing w:after="1" w:line="220" w:lineRule="atLeast"/>
        <w:jc w:val="both"/>
      </w:pPr>
      <w:r>
        <w:rPr>
          <w:rFonts w:ascii="Calibri" w:hAnsi="Calibri" w:cs="Calibri"/>
        </w:rPr>
        <w:lastRenderedPageBreak/>
        <w:t xml:space="preserve">(п. 2.18 в ред. </w:t>
      </w:r>
      <w:hyperlink r:id="rId8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3. ВИД СОЦИАЛЬНЫХ УСЛУГ: СОЦИАЛЬНО-ПСИХОЛОГИЧЕСКИЕ</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3.1. 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r>
        <w:rPr>
          <w:rFonts w:ascii="Calibri" w:hAnsi="Calibri" w:cs="Calibri"/>
        </w:rPr>
        <w:t xml:space="preserve">(в ред. </w:t>
      </w:r>
      <w:hyperlink r:id="rId8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w:t>
            </w:r>
            <w:r>
              <w:rPr>
                <w:rFonts w:ascii="Calibri" w:hAnsi="Calibri" w:cs="Calibri"/>
              </w:rPr>
              <w:lastRenderedPageBreak/>
              <w:t>составления прогноза и разработки рекомендаций по психологической коррекции личности получателя социальных услуг)</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proofErr w:type="gramStart"/>
            <w:r>
              <w:rPr>
                <w:rFonts w:ascii="Calibri" w:hAnsi="Calibri" w:cs="Calibri"/>
              </w:rPr>
              <w:t xml:space="preserve">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w:t>
            </w:r>
            <w:proofErr w:type="spellStart"/>
            <w:r>
              <w:rPr>
                <w:rFonts w:ascii="Calibri" w:hAnsi="Calibri" w:cs="Calibri"/>
              </w:rPr>
              <w:t>гнозиса</w:t>
            </w:r>
            <w:proofErr w:type="spellEnd"/>
            <w:r>
              <w:rPr>
                <w:rFonts w:ascii="Calibri" w:hAnsi="Calibri" w:cs="Calibri"/>
              </w:rPr>
              <w:t>,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w:t>
            </w:r>
            <w:proofErr w:type="gramEnd"/>
            <w:r>
              <w:rPr>
                <w:rFonts w:ascii="Calibri" w:hAnsi="Calibri" w:cs="Calibri"/>
              </w:rPr>
              <w:t xml:space="preserve"> </w:t>
            </w:r>
            <w:r>
              <w:rPr>
                <w:rFonts w:ascii="Calibri" w:hAnsi="Calibri" w:cs="Calibri"/>
              </w:rPr>
              <w:lastRenderedPageBreak/>
              <w:t>Продолжительность диагностики до 1 часа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Психологическая диагностика и обследование личности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Педагог-психолог или 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Специально оборудованный кабинет: стол, стул, </w:t>
            </w:r>
            <w:r>
              <w:rPr>
                <w:rFonts w:ascii="Calibri" w:hAnsi="Calibri" w:cs="Calibri"/>
              </w:rPr>
              <w:lastRenderedPageBreak/>
              <w:t>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r>
              <w:rPr>
                <w:rFonts w:ascii="Calibri" w:hAnsi="Calibri" w:cs="Calibri"/>
              </w:rPr>
              <w:t>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3.2.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Индивидуальная психологическая коррекция для совершеннолетних граждан</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индивидуальное </w:t>
            </w:r>
            <w:proofErr w:type="spellStart"/>
            <w:r>
              <w:rPr>
                <w:rFonts w:ascii="Calibri" w:hAnsi="Calibri" w:cs="Calibri"/>
              </w:rPr>
              <w:t>психокоррекционное</w:t>
            </w:r>
            <w:proofErr w:type="spellEnd"/>
            <w:r>
              <w:rPr>
                <w:rFonts w:ascii="Calibri" w:hAnsi="Calibri" w:cs="Calibri"/>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занятия до 40 минут.</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психолог или педагог-психолог.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специально оборудованный кабинет: стол, стул, шкаф </w:t>
            </w:r>
            <w:r>
              <w:rPr>
                <w:rFonts w:ascii="Calibri" w:hAnsi="Calibri" w:cs="Calibri"/>
              </w:rPr>
              <w:lastRenderedPageBreak/>
              <w:t>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r>
              <w:rPr>
                <w:rFonts w:ascii="Calibri" w:hAnsi="Calibri" w:cs="Calibri"/>
              </w:rPr>
              <w:t>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lastRenderedPageBreak/>
              <w:t>Индивидуальная психологическая коррекция для несовершеннолетних детей</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индивидуальное </w:t>
            </w:r>
            <w:proofErr w:type="spellStart"/>
            <w:r>
              <w:rPr>
                <w:rFonts w:ascii="Calibri" w:hAnsi="Calibri" w:cs="Calibri"/>
              </w:rPr>
              <w:t>психокоррекционное</w:t>
            </w:r>
            <w:proofErr w:type="spellEnd"/>
            <w:r>
              <w:rPr>
                <w:rFonts w:ascii="Calibri" w:hAnsi="Calibri" w:cs="Calibri"/>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одного занятия до 20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графику работы специалиста, но не более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педагог-психолог или 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t>Психологическая коррекция в группе для совершеннолетних граждан</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spellStart"/>
            <w:r>
              <w:rPr>
                <w:rFonts w:ascii="Calibri" w:hAnsi="Calibri" w:cs="Calibri"/>
              </w:rPr>
              <w:t>психокоррекционное</w:t>
            </w:r>
            <w:proofErr w:type="spellEnd"/>
            <w:r>
              <w:rPr>
                <w:rFonts w:ascii="Calibri" w:hAnsi="Calibri" w:cs="Calibri"/>
              </w:rPr>
              <w:t xml:space="preserve"> занятие в группе до 10 человек (активное психологическое воздействие, </w:t>
            </w:r>
            <w:r>
              <w:rPr>
                <w:rFonts w:ascii="Calibri" w:hAnsi="Calibri" w:cs="Calibri"/>
              </w:rPr>
              <w:lastRenderedPageBreak/>
              <w:t>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одного занятия до 40 минут.</w:t>
            </w:r>
          </w:p>
          <w:p w:rsidR="004911EE" w:rsidRDefault="004911EE">
            <w:pPr>
              <w:spacing w:after="1" w:line="220" w:lineRule="atLeast"/>
            </w:pPr>
            <w:r>
              <w:rPr>
                <w:rFonts w:ascii="Calibri" w:hAnsi="Calibri" w:cs="Calibri"/>
              </w:rPr>
              <w:t>2. Услуга предоставляется по мере возникновения потребности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психолог или педагог-психолог.</w:t>
            </w:r>
          </w:p>
          <w:p w:rsidR="004911EE" w:rsidRDefault="004911EE">
            <w:pPr>
              <w:spacing w:after="1" w:line="220" w:lineRule="atLeast"/>
            </w:pPr>
            <w:r>
              <w:rPr>
                <w:rFonts w:ascii="Calibri" w:hAnsi="Calibri" w:cs="Calibri"/>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lastRenderedPageBreak/>
              <w:t>Психологическая коррекция в группе для несовершеннолетних детей</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spellStart"/>
            <w:r>
              <w:rPr>
                <w:rFonts w:ascii="Calibri" w:hAnsi="Calibri" w:cs="Calibri"/>
              </w:rPr>
              <w:t>психокоррекционное</w:t>
            </w:r>
            <w:proofErr w:type="spellEnd"/>
            <w:r>
              <w:rPr>
                <w:rFonts w:ascii="Calibri" w:hAnsi="Calibri" w:cs="Calibri"/>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Группы комплектуют с учетом возраста детей и подростков: 3 - 6 лет; 7 - 10 лет; 11 - 14 лет; 15 - 18 лет. Продолжительность одного занятия с несовершеннолетними не более 20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по графику работы специалиста, но не более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педагог-психолог или 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w:t>
            </w:r>
            <w:r>
              <w:rPr>
                <w:rFonts w:ascii="Calibri" w:hAnsi="Calibri" w:cs="Calibri"/>
              </w:rPr>
              <w:lastRenderedPageBreak/>
              <w:t>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3.2 в ред. </w:t>
      </w:r>
      <w:hyperlink r:id="rId87"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Психологический тренинг в группе для совершеннолетних граждан</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Продолжительность одного тренинга до 60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не более пяти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психолог или педагог-психолог.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w:t>
            </w:r>
            <w:r>
              <w:rPr>
                <w:rFonts w:ascii="Calibri" w:hAnsi="Calibri" w:cs="Calibri"/>
              </w:rPr>
              <w:lastRenderedPageBreak/>
              <w:t>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lastRenderedPageBreak/>
              <w:t>Психологический тренинг в группе для несовершеннолетних детей</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4911EE" w:rsidRDefault="004911EE">
            <w:pPr>
              <w:spacing w:after="1" w:line="220" w:lineRule="atLeast"/>
            </w:pPr>
            <w:r>
              <w:rPr>
                <w:rFonts w:ascii="Calibri" w:hAnsi="Calibri" w:cs="Calibri"/>
              </w:rPr>
              <w:t>Группы комплектуют с учетом возраста детей и подростков: 3 - 6 лет; 7 - 10 лет; 11 - 14 лет; 15 - 18 лет.</w:t>
            </w:r>
          </w:p>
          <w:p w:rsidR="004911EE" w:rsidRDefault="004911EE">
            <w:pPr>
              <w:spacing w:after="1" w:line="220" w:lineRule="atLeast"/>
            </w:pPr>
            <w:r>
              <w:rPr>
                <w:rFonts w:ascii="Calibri" w:hAnsi="Calibri" w:cs="Calibri"/>
              </w:rPr>
              <w:t>Продолжительность одного тренинга с несовершеннолетними устанавливается в зависимости от возраста и не превышает 60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не более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педагог-психолог или 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3.3 в ред. </w:t>
      </w:r>
      <w:hyperlink r:id="rId8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3.4. Наименование социальной услуги: социально-психологическое консультирование, в том числе по вопросам внутрисемейных отношений</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Индивидуальное социально-психологическое консультирование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Продолжительность консультации до 60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психолог или педагог-психолог.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t>Социально-психологическое консультирование в группе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социально-психологическое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w:t>
            </w:r>
            <w:r>
              <w:rPr>
                <w:rFonts w:ascii="Calibri" w:hAnsi="Calibri" w:cs="Calibri"/>
              </w:rPr>
              <w:lastRenderedPageBreak/>
              <w:t>возможных путей их решения, определение реакции клиента на имеющиеся проблемы и уровня мотивации к их преодолению, разработку для клиентов рекомендаций. Продолжительность консультации до 1 часа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психолог или педагог-психолог.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поставщика социальных услуг (оборудование, приборы, </w:t>
            </w:r>
            <w:r>
              <w:rPr>
                <w:rFonts w:ascii="Calibri" w:hAnsi="Calibri" w:cs="Calibri"/>
              </w:rPr>
              <w:lastRenderedPageBreak/>
              <w:t>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3.4 в ред. </w:t>
      </w:r>
      <w:hyperlink r:id="rId89"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3.5. 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Продолжительность оказания услуги до 30 минут.</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5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психолог, или педагог-психолог, или социальный работник,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w:t>
            </w:r>
            <w:r>
              <w:rPr>
                <w:rFonts w:ascii="Calibri" w:hAnsi="Calibri" w:cs="Calibri"/>
              </w:rPr>
              <w:lastRenderedPageBreak/>
              <w:t>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c>
          <w:tcPr>
            <w:tcW w:w="3175" w:type="dxa"/>
          </w:tcPr>
          <w:p w:rsidR="004911EE" w:rsidRDefault="004911EE">
            <w:pPr>
              <w:spacing w:after="1" w:line="220" w:lineRule="atLeast"/>
            </w:pPr>
            <w:r>
              <w:rPr>
                <w:rFonts w:ascii="Calibri" w:hAnsi="Calibri" w:cs="Calibri"/>
              </w:rPr>
              <w:lastRenderedPageBreak/>
              <w:t>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оказание психологической помощи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 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5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психолог или педагог-психолог.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3.5 в ред. </w:t>
      </w:r>
      <w:hyperlink r:id="rId9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3.6. Наименование социальной услуги: социально-психологический патронаж</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 xml:space="preserve">Состав и элементы </w:t>
            </w:r>
            <w:r>
              <w:rPr>
                <w:rFonts w:ascii="Calibri" w:hAnsi="Calibri" w:cs="Calibri"/>
              </w:rPr>
              <w:lastRenderedPageBreak/>
              <w:t>социальной услуги</w:t>
            </w:r>
          </w:p>
        </w:tc>
        <w:tc>
          <w:tcPr>
            <w:tcW w:w="5556" w:type="dxa"/>
          </w:tcPr>
          <w:p w:rsidR="004911EE" w:rsidRDefault="004911EE">
            <w:pPr>
              <w:spacing w:after="1" w:line="220" w:lineRule="atLeast"/>
              <w:jc w:val="center"/>
            </w:pPr>
            <w:r>
              <w:rPr>
                <w:rFonts w:ascii="Calibri" w:hAnsi="Calibri" w:cs="Calibri"/>
              </w:rPr>
              <w:lastRenderedPageBreak/>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 xml:space="preserve">Условия предоставления социальной услуги, </w:t>
            </w:r>
            <w:r>
              <w:rPr>
                <w:rFonts w:ascii="Calibri" w:hAnsi="Calibri" w:cs="Calibri"/>
              </w:rPr>
              <w:lastRenderedPageBreak/>
              <w:t>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Социально-психологический патронаж</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w:t>
            </w:r>
            <w:proofErr w:type="gramStart"/>
            <w:r>
              <w:rPr>
                <w:rFonts w:ascii="Calibri" w:hAnsi="Calibri" w:cs="Calibri"/>
              </w:rPr>
              <w:t>Посещение клиента для оказания ему 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roofErr w:type="gramEnd"/>
          </w:p>
          <w:p w:rsidR="004911EE" w:rsidRDefault="004911EE">
            <w:pPr>
              <w:spacing w:after="1" w:line="220" w:lineRule="atLeast"/>
            </w:pPr>
            <w:r>
              <w:rPr>
                <w:rFonts w:ascii="Calibri" w:hAnsi="Calibri" w:cs="Calibri"/>
              </w:rPr>
              <w:t>Продолжительность посещения клиента до 1 часа 30 минут, включая время в пути.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посещение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Педагог-психолог, или психолог,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4. ВИД СОЦИАЛЬНЫХ УСЛУГ: СОЦИАЛЬНО-ПЕДАГОГИЧЕСКИЕ</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4.1. Наименование социальной услуги: организация досуга (посещение театров, выставок, экскурсии, концерты и другие мероприятия)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Организация досуга (посещение театров, выставок, экскурсии, концерты и другие мероприятия)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Проведение одного </w:t>
            </w:r>
            <w:proofErr w:type="spellStart"/>
            <w:r>
              <w:rPr>
                <w:rFonts w:ascii="Calibri" w:hAnsi="Calibri" w:cs="Calibri"/>
              </w:rPr>
              <w:t>досугового</w:t>
            </w:r>
            <w:proofErr w:type="spellEnd"/>
            <w:r>
              <w:rPr>
                <w:rFonts w:ascii="Calibri" w:hAnsi="Calibri" w:cs="Calibri"/>
              </w:rPr>
              <w:t xml:space="preserve"> мероприятия в организации социального обслуживания для группы клиентов до 25 человек или более продолжительностью до одного часа либо организация посещения для группы клиентов до 25 человек или более </w:t>
            </w:r>
            <w:proofErr w:type="spellStart"/>
            <w:r>
              <w:rPr>
                <w:rFonts w:ascii="Calibri" w:hAnsi="Calibri" w:cs="Calibri"/>
              </w:rPr>
              <w:t>досугового</w:t>
            </w:r>
            <w:proofErr w:type="spellEnd"/>
            <w:r>
              <w:rPr>
                <w:rFonts w:ascii="Calibri" w:hAnsi="Calibri" w:cs="Calibri"/>
              </w:rPr>
              <w:t xml:space="preserve"> мероприятия за пределами организации социального обслуживания.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мероприятие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 xml:space="preserve">Специалист по социальной работе, или </w:t>
            </w:r>
            <w:proofErr w:type="spellStart"/>
            <w:r>
              <w:rPr>
                <w:rFonts w:ascii="Calibri" w:hAnsi="Calibri" w:cs="Calibri"/>
              </w:rPr>
              <w:t>культорганизатор</w:t>
            </w:r>
            <w:proofErr w:type="spellEnd"/>
            <w:r>
              <w:rPr>
                <w:rFonts w:ascii="Calibri" w:hAnsi="Calibri" w:cs="Calibri"/>
              </w:rPr>
              <w:t>, или музыкальный руководитель, или социальный педагог, или воспитатель, или психолог, или педагог-психолог.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4.2. Наименование социальной услуги: обучение родственников практическим навыкам общего ухода за тяжелобольными получателями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Проведение индивидуального занятия по обучению родственников практическим навыкам общего ухода за тяжелобольными получателями социальных услуг</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знакомство и установление контакта с клиентом,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rsidR="004911EE" w:rsidRDefault="004911EE">
            <w:pPr>
              <w:spacing w:after="1" w:line="220" w:lineRule="atLeast"/>
            </w:pPr>
            <w:r>
              <w:rPr>
                <w:rFonts w:ascii="Calibri" w:hAnsi="Calibri" w:cs="Calibri"/>
              </w:rPr>
              <w:t>Продолжительность оказания услуги до 20 минут.</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rsidR="004911EE" w:rsidRDefault="004911EE">
            <w:pPr>
              <w:spacing w:after="1" w:line="220" w:lineRule="atLeast"/>
            </w:pPr>
            <w:r>
              <w:rPr>
                <w:rFonts w:ascii="Calibri" w:hAnsi="Calibri" w:cs="Calibri"/>
              </w:rPr>
              <w:t xml:space="preserve">Персонал должен иметь профессиональную подготовку и соответствовать квалификационным </w:t>
            </w:r>
            <w:r>
              <w:rPr>
                <w:rFonts w:ascii="Calibri" w:hAnsi="Calibri" w:cs="Calibri"/>
              </w:rPr>
              <w:lastRenderedPageBreak/>
              <w:t>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аудиоаппаратура с набором кассет, компакт-дисков, телевизор, видеофильмы по тематике</w:t>
            </w:r>
          </w:p>
        </w:tc>
      </w:tr>
      <w:tr w:rsidR="004911EE">
        <w:tc>
          <w:tcPr>
            <w:tcW w:w="2948" w:type="dxa"/>
          </w:tcPr>
          <w:p w:rsidR="004911EE" w:rsidRDefault="004911EE">
            <w:pPr>
              <w:spacing w:after="1" w:line="220" w:lineRule="atLeast"/>
            </w:pPr>
            <w:r>
              <w:rPr>
                <w:rFonts w:ascii="Calibri" w:hAnsi="Calibri" w:cs="Calibri"/>
              </w:rPr>
              <w:lastRenderedPageBreak/>
              <w:t>Проведение занятия в группе по обучению родственников практическим навыкам общего ухода за тяжелобольными получателями социальных услуг</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занятия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педагог, или медицинская сестра, или младшая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аудиоаппаратура с набором кассет, компакт-дисков, телевизор, видеофильмы по тематике</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4.3. Наименование социальной услуги: 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4911EE" w:rsidRDefault="004911EE">
      <w:pPr>
        <w:spacing w:after="1" w:line="220" w:lineRule="atLeast"/>
        <w:jc w:val="both"/>
      </w:pPr>
      <w:r>
        <w:rPr>
          <w:rFonts w:ascii="Calibri" w:hAnsi="Calibri" w:cs="Calibri"/>
        </w:rPr>
        <w:t xml:space="preserve">(в ред. </w:t>
      </w:r>
      <w:hyperlink r:id="rId91"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13.04.2017 N 153)</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ind w:firstLine="540"/>
        <w:jc w:val="both"/>
      </w:pPr>
      <w:r>
        <w:rPr>
          <w:rFonts w:ascii="Calibri" w:hAnsi="Calibri" w:cs="Calibri"/>
        </w:rPr>
        <w:t xml:space="preserve">(в ред. </w:t>
      </w:r>
      <w:hyperlink r:id="rId92"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lastRenderedPageBreak/>
              <w:t>Состав и элементы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Составление плана-графика посещений клиента, осуществление на его основе систематического наблюдения для своевременного выявления затруднений в обучении детей-инвалидов навыкам самообслуживания, общения и контроля.</w:t>
            </w:r>
          </w:p>
          <w:p w:rsidR="004911EE" w:rsidRDefault="004911EE">
            <w:pPr>
              <w:spacing w:after="1" w:line="220" w:lineRule="atLeast"/>
            </w:pPr>
            <w:r>
              <w:rPr>
                <w:rFonts w:ascii="Calibri" w:hAnsi="Calibri" w:cs="Calibri"/>
              </w:rPr>
              <w:t>Посещение клиента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rsidR="004911EE" w:rsidRDefault="004911EE">
            <w:pPr>
              <w:spacing w:after="1" w:line="220" w:lineRule="atLeast"/>
            </w:pPr>
            <w:r>
              <w:rPr>
                <w:rFonts w:ascii="Calibri" w:hAnsi="Calibri" w:cs="Calibri"/>
              </w:rPr>
              <w:t>Продолжительность посещения клиента до 1 часа 30 минут, включая время в пути.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посещение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педагог, или педагог-психолог, или 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аудиоаппаратура с набором кассет, компакт-дисков, телевизор, видеофильмы по тематике</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93"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30.08.2016 N 468)</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4.4. Наименование социальной услуги: социально-педагогическая коррекция, включая диагностику и консультирование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lastRenderedPageBreak/>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Педагогическая диагностика</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знакомство и установление контакта с клиентом, определение направлений социально-педагогической диагностики, выбор диагностических методик и подбор диагностического инструментария, проведение социально-педагогической диагностики, обработка результатов диагностики, подготовка заключения с указанием вероятного прогноза, а также направлений коррекционной работы. Продолжительность диагностики до 1 часа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педагогическая диагностика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педагог, или педагог-психолог, или учитель-дефектолог, или воспитатель, или социальный работник, или логопед,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t>Индивидуальное социально-педагогическое консультирование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личное знакомство и установление контакта с клиентом,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w:t>
            </w:r>
            <w:r>
              <w:rPr>
                <w:rFonts w:ascii="Calibri" w:hAnsi="Calibri" w:cs="Calibri"/>
              </w:rPr>
              <w:lastRenderedPageBreak/>
              <w:t>для клиента рекомендаций, консультирование клиента. Продолжительность консультации до 1 часа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педагог, или педагог-психолог, или учитель-дефектолог, или воспитатель, или социальный работник, или логопед, или специалист по социальной работе.</w:t>
            </w:r>
          </w:p>
          <w:p w:rsidR="004911EE" w:rsidRDefault="004911EE">
            <w:pPr>
              <w:spacing w:after="1" w:line="220" w:lineRule="atLeast"/>
            </w:pPr>
            <w:r>
              <w:rPr>
                <w:rFonts w:ascii="Calibri" w:hAnsi="Calibri" w:cs="Calibri"/>
              </w:rPr>
              <w:t xml:space="preserve">Персонал должен иметь профессиональную подготовку </w:t>
            </w:r>
            <w:r>
              <w:rPr>
                <w:rFonts w:ascii="Calibri" w:hAnsi="Calibri" w:cs="Calibri"/>
              </w:rPr>
              <w:lastRenderedPageBreak/>
              <w:t>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lastRenderedPageBreak/>
              <w:t>Индивидуальная социально-педагогическая коррекция</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 результатам диагностики проведение индивидуальных методических занятий,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 Продолжительность занятия до 1 часа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графику работы специалиста, но не более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педагог, или педагог-психолог, или учитель-дефектолог, или воспитатель, или социальный работник, или логопед.</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roofErr w:type="gramEnd"/>
          </w:p>
          <w:p w:rsidR="004911EE" w:rsidRDefault="004911EE">
            <w:pPr>
              <w:spacing w:after="1" w:line="220" w:lineRule="atLeast"/>
            </w:pPr>
            <w:r>
              <w:rPr>
                <w:rFonts w:ascii="Calibri" w:hAnsi="Calibri" w:cs="Calibri"/>
              </w:rPr>
              <w:lastRenderedPageBreak/>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lastRenderedPageBreak/>
              <w:t>Социально-педагогическое консультирование в группе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социально-педагогическое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педагогических проблем, разъяснение клиентам сути проблем и определение возможных путей их решения, рекомендаций, консультирование. Продолжительность консультации до 1 часа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педагог, или педагог-психолог, или учитель-дефектолог, или воспитатель, или социальный работник, или логопед, или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t>Социально-педагогическая коррекция в группе</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по результатам диагностики формирование групп из 10 - 15 человек по направлениям коррекционных мероприятий, проведение методических занятий в группе, направленных на формирование личностных особенностей, развитие познавательных процессов </w:t>
            </w:r>
            <w:r>
              <w:rPr>
                <w:rFonts w:ascii="Calibri" w:hAnsi="Calibri" w:cs="Calibri"/>
              </w:rPr>
              <w:lastRenderedPageBreak/>
              <w:t>эмоционально-двигательных реакций, подбор и подготовка методических пособий и материалов. Продолжительность занятий до 1 часа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графику работы специалиста, но не более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методического занятия по педагогической коррекции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педагог, или педагог-психолог, или учитель-дефектолог, или воспитатель, или социальный работник, или специалист по социальной работе.</w:t>
            </w:r>
          </w:p>
          <w:p w:rsidR="004911EE" w:rsidRDefault="004911EE">
            <w:pPr>
              <w:spacing w:after="1" w:line="220" w:lineRule="atLeast"/>
            </w:pPr>
            <w:r>
              <w:rPr>
                <w:rFonts w:ascii="Calibri" w:hAnsi="Calibri" w:cs="Calibri"/>
              </w:rPr>
              <w:t xml:space="preserve">Персонал должен иметь профессиональную подготовку и соответствовать квалификационным требованиям, </w:t>
            </w:r>
            <w:r>
              <w:rPr>
                <w:rFonts w:ascii="Calibri" w:hAnsi="Calibri" w:cs="Calibri"/>
              </w:rPr>
              <w:lastRenderedPageBreak/>
              <w:t>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4.4 в ред. </w:t>
      </w:r>
      <w:hyperlink r:id="rId94"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4.5. Наименование социальной услуги: формирование у получателей социальных услуг позитивных интересов (в том числе в сфере досуга)</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ind w:firstLine="540"/>
        <w:jc w:val="both"/>
      </w:pPr>
      <w:r>
        <w:rPr>
          <w:rFonts w:ascii="Calibri" w:hAnsi="Calibri" w:cs="Calibri"/>
        </w:rPr>
        <w:t xml:space="preserve">(в ред. </w:t>
      </w:r>
      <w:hyperlink r:id="rId9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Формирование у получателей социальных услуг позитивных интересов (в том числе в сфере досуга)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Проведение одного </w:t>
            </w:r>
            <w:proofErr w:type="spellStart"/>
            <w:r>
              <w:rPr>
                <w:rFonts w:ascii="Calibri" w:hAnsi="Calibri" w:cs="Calibri"/>
              </w:rPr>
              <w:t>досугового</w:t>
            </w:r>
            <w:proofErr w:type="spellEnd"/>
            <w:r>
              <w:rPr>
                <w:rFonts w:ascii="Calibri" w:hAnsi="Calibri" w:cs="Calibri"/>
              </w:rPr>
              <w:t xml:space="preserve"> и (или) познавательного мероприятия в форме клубной и кружковой работы в организации социального обслуживания для группы клиентов до 25 человек, продолжительностью до одного </w:t>
            </w:r>
            <w:r>
              <w:rPr>
                <w:rFonts w:ascii="Calibri" w:hAnsi="Calibri" w:cs="Calibri"/>
              </w:rPr>
              <w:lastRenderedPageBreak/>
              <w:t>часа.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четырех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мероприятие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 xml:space="preserve">Специалист по социальной работе, или </w:t>
            </w:r>
            <w:proofErr w:type="spellStart"/>
            <w:r>
              <w:rPr>
                <w:rFonts w:ascii="Calibri" w:hAnsi="Calibri" w:cs="Calibri"/>
              </w:rPr>
              <w:t>культорганизатор</w:t>
            </w:r>
            <w:proofErr w:type="spellEnd"/>
            <w:r>
              <w:rPr>
                <w:rFonts w:ascii="Calibri" w:hAnsi="Calibri" w:cs="Calibri"/>
              </w:rPr>
              <w:t xml:space="preserve">, или социальный педагог, или воспитатель, или психолог, или педагог-психолог, </w:t>
            </w:r>
            <w:r>
              <w:rPr>
                <w:rFonts w:ascii="Calibri" w:hAnsi="Calibri" w:cs="Calibri"/>
              </w:rPr>
              <w:lastRenderedPageBreak/>
              <w:t>или музыкальный руководитель.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5. ВИД СОЦИАЛЬНЫХ УСЛУГ: СОЦИАЛЬНО-ТРУДОВЫЕ</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5.1. Наименование социальной услуги: проведение мероприятий по использованию трудовых возможностей и обучению доступным профессиональным навыкам</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ind w:firstLine="540"/>
        <w:jc w:val="both"/>
      </w:pPr>
      <w:r>
        <w:rPr>
          <w:rFonts w:ascii="Calibri" w:hAnsi="Calibri" w:cs="Calibri"/>
        </w:rPr>
        <w:t xml:space="preserve">(в ред. </w:t>
      </w:r>
      <w:hyperlink r:id="rId9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Проведение индивидуального занятия по использованию трудовых возможностей и обучению доступным профессиональным навыкам</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Организация и проведение индивидуальных занятий творческим трудом (цветоводство, </w:t>
            </w:r>
            <w:proofErr w:type="spellStart"/>
            <w:r>
              <w:rPr>
                <w:rFonts w:ascii="Calibri" w:hAnsi="Calibri" w:cs="Calibri"/>
              </w:rPr>
              <w:t>тканебумагопластика</w:t>
            </w:r>
            <w:proofErr w:type="spellEnd"/>
            <w:r>
              <w:rPr>
                <w:rFonts w:ascii="Calibri" w:hAnsi="Calibri" w:cs="Calibri"/>
              </w:rPr>
              <w:t xml:space="preserve">, </w:t>
            </w:r>
            <w:proofErr w:type="spellStart"/>
            <w:r>
              <w:rPr>
                <w:rFonts w:ascii="Calibri" w:hAnsi="Calibri" w:cs="Calibri"/>
              </w:rPr>
              <w:t>глинопластика</w:t>
            </w:r>
            <w:proofErr w:type="spellEnd"/>
            <w:r>
              <w:rPr>
                <w:rFonts w:ascii="Calibri" w:hAnsi="Calibri" w:cs="Calibri"/>
              </w:rPr>
              <w:t>, плетение, изготовление предметов по технологиям традиционных художественных промыслов, другое).</w:t>
            </w:r>
          </w:p>
          <w:p w:rsidR="004911EE" w:rsidRDefault="004911EE">
            <w:pPr>
              <w:spacing w:after="1" w:line="220" w:lineRule="atLeast"/>
            </w:pPr>
            <w:r>
              <w:rPr>
                <w:rFonts w:ascii="Calibri" w:hAnsi="Calibri" w:cs="Calibri"/>
              </w:rPr>
              <w:t>Продолжительность занятия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До 5 раз в течение курса реабилитации продолжительностью 14 календарных дней при </w:t>
            </w:r>
            <w:r>
              <w:rPr>
                <w:rFonts w:ascii="Calibri" w:hAnsi="Calibri" w:cs="Calibri"/>
              </w:rPr>
              <w:lastRenderedPageBreak/>
              <w:t xml:space="preserve">предоставлении социальных услуг в стационарной форме либо 15 рабочих дней при 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В течение года до одного курса реабилитации.</w:t>
            </w:r>
          </w:p>
          <w:p w:rsidR="004911EE" w:rsidRDefault="004911EE">
            <w:pPr>
              <w:spacing w:after="1" w:line="220" w:lineRule="atLeast"/>
            </w:pPr>
            <w:r>
              <w:rPr>
                <w:rFonts w:ascii="Calibri" w:hAnsi="Calibri" w:cs="Calibri"/>
              </w:rPr>
              <w:t>При предоставлении на дому по мере возникновения потребности до 1 раза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инструктор по труду, или социальный педагог.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поставщика социальных услуг </w:t>
            </w:r>
            <w:r>
              <w:rPr>
                <w:rFonts w:ascii="Calibri" w:hAnsi="Calibri" w:cs="Calibri"/>
              </w:rPr>
              <w:lastRenderedPageBreak/>
              <w:t>(оборудование, приборы, аппаратура и т.д.):</w:t>
            </w:r>
          </w:p>
          <w:p w:rsidR="004911EE" w:rsidRDefault="004911EE">
            <w:pPr>
              <w:spacing w:after="1" w:line="220" w:lineRule="atLeast"/>
            </w:pPr>
            <w:r>
              <w:rPr>
                <w:rFonts w:ascii="Calibri" w:hAnsi="Calibri" w:cs="Calibri"/>
              </w:rPr>
              <w:t>Специально оборудованное рабочее место специалиста, оказывающего услугу (стол, стул для специалиста, стол, стулья для клиентов).</w:t>
            </w:r>
          </w:p>
          <w:p w:rsidR="004911EE" w:rsidRDefault="004911EE">
            <w:pPr>
              <w:spacing w:after="1" w:line="220" w:lineRule="atLeast"/>
            </w:pPr>
            <w:proofErr w:type="gramStart"/>
            <w:r>
              <w:rPr>
                <w:rFonts w:ascii="Calibri" w:hAnsi="Calibri" w:cs="Calibri"/>
              </w:rPr>
              <w:t>Расходные материалы (бумага, ручки, цветные карандаши, краски, фломастеры, клей, скрепки, ножницы, цветная бумага, ватман и иные материалы).</w:t>
            </w:r>
            <w:proofErr w:type="gramEnd"/>
            <w:r>
              <w:rPr>
                <w:rFonts w:ascii="Calibri" w:hAnsi="Calibri" w:cs="Calibri"/>
              </w:rPr>
              <w:t xml:space="preserve"> Библиотечный фонд специалиста по проведению занятий творческим трудом</w:t>
            </w:r>
          </w:p>
        </w:tc>
      </w:tr>
      <w:tr w:rsidR="004911EE">
        <w:tc>
          <w:tcPr>
            <w:tcW w:w="2948" w:type="dxa"/>
          </w:tcPr>
          <w:p w:rsidR="004911EE" w:rsidRDefault="004911EE">
            <w:pPr>
              <w:spacing w:after="1" w:line="220" w:lineRule="atLeast"/>
            </w:pPr>
            <w:r>
              <w:rPr>
                <w:rFonts w:ascii="Calibri" w:hAnsi="Calibri" w:cs="Calibri"/>
              </w:rPr>
              <w:lastRenderedPageBreak/>
              <w:t>Проведение занятия в группе по использованию трудовых возможностей и обучению доступным профессиональным навыкам</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Организация занятий творческим трудом (цветоводство, </w:t>
            </w:r>
            <w:proofErr w:type="spellStart"/>
            <w:r>
              <w:rPr>
                <w:rFonts w:ascii="Calibri" w:hAnsi="Calibri" w:cs="Calibri"/>
              </w:rPr>
              <w:t>тканебумагопластика</w:t>
            </w:r>
            <w:proofErr w:type="spellEnd"/>
            <w:r>
              <w:rPr>
                <w:rFonts w:ascii="Calibri" w:hAnsi="Calibri" w:cs="Calibri"/>
              </w:rPr>
              <w:t xml:space="preserve">, </w:t>
            </w:r>
            <w:proofErr w:type="spellStart"/>
            <w:r>
              <w:rPr>
                <w:rFonts w:ascii="Calibri" w:hAnsi="Calibri" w:cs="Calibri"/>
              </w:rPr>
              <w:t>глинопластика</w:t>
            </w:r>
            <w:proofErr w:type="spellEnd"/>
            <w:r>
              <w:rPr>
                <w:rFonts w:ascii="Calibri" w:hAnsi="Calibri" w:cs="Calibri"/>
              </w:rPr>
              <w:t>, плетение, изготовление предметов по технологиям традиционных художественных промыслов, другое) с группой от 5 до 25 человек.</w:t>
            </w:r>
          </w:p>
          <w:p w:rsidR="004911EE" w:rsidRDefault="004911EE">
            <w:pPr>
              <w:spacing w:after="1" w:line="220" w:lineRule="atLeast"/>
            </w:pPr>
            <w:r>
              <w:rPr>
                <w:rFonts w:ascii="Calibri" w:hAnsi="Calibri" w:cs="Calibri"/>
              </w:rPr>
              <w:t>Продолжительность занятия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До 2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В течение года до одного курса реабилитации.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инструктор по труду, или социальный педагог.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Специально оборудованное рабочее место специалиста, оказывающего услугу (стол, стул для специалиста, стол, стулья для клиентов).</w:t>
            </w:r>
          </w:p>
          <w:p w:rsidR="004911EE" w:rsidRDefault="004911EE">
            <w:pPr>
              <w:spacing w:after="1" w:line="220" w:lineRule="atLeast"/>
            </w:pPr>
            <w:proofErr w:type="gramStart"/>
            <w:r>
              <w:rPr>
                <w:rFonts w:ascii="Calibri" w:hAnsi="Calibri" w:cs="Calibri"/>
              </w:rPr>
              <w:t>Расходные материалы (бумага, ручки, цветные карандаши, краски, фломастеры, клей, скрепки, ножницы, цветная бумага, ватман и иные материалы).</w:t>
            </w:r>
            <w:proofErr w:type="gramEnd"/>
          </w:p>
          <w:p w:rsidR="004911EE" w:rsidRDefault="004911EE">
            <w:pPr>
              <w:spacing w:after="1" w:line="220" w:lineRule="atLeast"/>
            </w:pPr>
            <w:r>
              <w:rPr>
                <w:rFonts w:ascii="Calibri" w:hAnsi="Calibri" w:cs="Calibri"/>
              </w:rPr>
              <w:t>Библиотечный фонд специалиста по проведению занятий творческим трудом</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5.2. Наименование социальной услуги: оказание помощи в трудоустройстве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lastRenderedPageBreak/>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Оказание помощи в трудоустройстве</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Определение в беседе с клиентом его профессиональных навыков, квалификации, предпочтительных видов трудовой деятельности, информирование клиента о возможностях трудоустройства, в том числе на рабочие места в самом учреждении или создаваемых при нем подразделениях, а также профессиональной переподготовки через службу занятости.</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Консультация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5.3. Наименование социальной услуги: организация помощи в получении образования и (или) квалификации инвалидами (детьми-инвалидами) в соответствии с их способностями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Организация помощи в получении образования и (или) квалификации инвалидами (детьми-инвалидами) в соответствии с их способностями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Определение в беседе с клиентом его интересов и склонностей клиента с целью профессиональной ориентации, помощь клиенту в выборе образовательной организации, содействие в подготовке пакета документов, необходимых для зачисления клиента в образовательное учреждение.</w:t>
            </w:r>
          </w:p>
          <w:p w:rsidR="004911EE" w:rsidRDefault="004911EE">
            <w:pPr>
              <w:spacing w:after="1" w:line="220" w:lineRule="atLeast"/>
            </w:pPr>
            <w:r>
              <w:rPr>
                <w:rFonts w:ascii="Calibri" w:hAnsi="Calibri" w:cs="Calibri"/>
              </w:rPr>
              <w:t>Продолжительность оказания услуги до 2 часов.</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пакета документов на одного клиента в одно образовательное учреждение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педагог, или 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ectPr w:rsidR="004911EE">
          <w:pgSz w:w="16838" w:h="11905" w:orient="landscape"/>
          <w:pgMar w:top="1701" w:right="1134" w:bottom="850" w:left="1134" w:header="0" w:footer="0" w:gutter="0"/>
          <w:cols w:space="720"/>
        </w:sectPr>
      </w:pP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 xml:space="preserve">5.4. </w:t>
      </w:r>
      <w:proofErr w:type="gramStart"/>
      <w:r>
        <w:rPr>
          <w:rFonts w:ascii="Calibri" w:hAnsi="Calibri" w:cs="Calibri"/>
          <w:b/>
        </w:rPr>
        <w:t>Наименование социальной услуги: организация лечебно-трудовой деятельности инвалидов с применением следующих средств, адаптированных для них: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глаженья; пишущих машинок с крупным шрифтом и шрифтом Брайля и приспособлений для работы на них; садовых инструментов и приспособлений, обеспечивающих инвалидам возможность работы с ними;</w:t>
      </w:r>
      <w:proofErr w:type="gramEnd"/>
      <w:r>
        <w:rPr>
          <w:rFonts w:ascii="Calibri" w:hAnsi="Calibri" w:cs="Calibri"/>
          <w:b/>
        </w:rPr>
        <w:t xml:space="preserve"> приспособлений для занятия гончарными работами, ловлей рыбы и иных</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r>
        <w:rPr>
          <w:rFonts w:ascii="Calibri" w:hAnsi="Calibri" w:cs="Calibri"/>
        </w:rPr>
        <w:t xml:space="preserve">(в ред. </w:t>
      </w:r>
      <w:hyperlink r:id="rId97"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Организация и проведение индивидуальных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Организация и проведение индивидуальных занятий по социально-трудовой реабилитации включает:</w:t>
            </w:r>
          </w:p>
          <w:p w:rsidR="004911EE" w:rsidRDefault="004911EE">
            <w:pPr>
              <w:spacing w:after="1" w:line="220" w:lineRule="atLeast"/>
            </w:pPr>
            <w:r>
              <w:rPr>
                <w:rFonts w:ascii="Calibri" w:hAnsi="Calibri" w:cs="Calibri"/>
              </w:rPr>
              <w:t>- выявление остаточных трудовых навыков;</w:t>
            </w:r>
          </w:p>
          <w:p w:rsidR="004911EE" w:rsidRDefault="004911EE">
            <w:pPr>
              <w:spacing w:after="1" w:line="220" w:lineRule="atLeast"/>
            </w:pPr>
            <w:r>
              <w:rPr>
                <w:rFonts w:ascii="Calibri" w:hAnsi="Calibri" w:cs="Calibri"/>
              </w:rPr>
              <w:t>- определение технологий социально-трудовой реабилитации, адекватных физическим и психическим возможностям клиента;</w:t>
            </w:r>
          </w:p>
          <w:p w:rsidR="004911EE" w:rsidRDefault="004911EE">
            <w:pPr>
              <w:spacing w:after="1" w:line="220" w:lineRule="atLeast"/>
            </w:pPr>
            <w:r>
              <w:rPr>
                <w:rFonts w:ascii="Calibri" w:hAnsi="Calibri" w:cs="Calibri"/>
              </w:rPr>
              <w:t>- проведение занятия с использованием технологии социально-трудовой реабилитации.</w:t>
            </w:r>
          </w:p>
          <w:p w:rsidR="004911EE" w:rsidRDefault="004911EE">
            <w:pPr>
              <w:spacing w:after="1" w:line="220" w:lineRule="atLeast"/>
            </w:pPr>
            <w:r>
              <w:rPr>
                <w:rFonts w:ascii="Calibri" w:hAnsi="Calibri" w:cs="Calibri"/>
              </w:rPr>
              <w:t>Продолжительность одного занятия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В течение года до одного курса реабилитации. При социальном обслуживании на дому по мере возникновения потребности до 1 раза в неделю.</w:t>
            </w:r>
          </w:p>
          <w:p w:rsidR="004911EE" w:rsidRDefault="004911EE">
            <w:pPr>
              <w:spacing w:after="1" w:line="220" w:lineRule="atLeast"/>
            </w:pPr>
            <w:r>
              <w:rPr>
                <w:rFonts w:ascii="Calibri" w:hAnsi="Calibri" w:cs="Calibri"/>
              </w:rPr>
              <w:lastRenderedPageBreak/>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учреждения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 или инструктор по труду.</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учреждения (оборудование, приборы, аппаратура и т.д.):</w:t>
            </w:r>
          </w:p>
          <w:p w:rsidR="004911EE" w:rsidRDefault="004911EE">
            <w:pPr>
              <w:spacing w:after="1" w:line="220" w:lineRule="atLeast"/>
            </w:pPr>
            <w:r>
              <w:rPr>
                <w:rFonts w:ascii="Calibri" w:hAnsi="Calibri" w:cs="Calibri"/>
              </w:rPr>
              <w:t>Специальное помещение для проведения лечебно-трудовой деятельности</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Borders>
              <w:top w:val="single" w:sz="4" w:space="0" w:color="auto"/>
              <w:bottom w:val="single" w:sz="4" w:space="0" w:color="auto"/>
            </w:tcBorders>
          </w:tcPr>
          <w:p w:rsidR="004911EE" w:rsidRDefault="004911EE">
            <w:pPr>
              <w:spacing w:after="1" w:line="220" w:lineRule="atLeast"/>
            </w:pPr>
            <w:r>
              <w:rPr>
                <w:rFonts w:ascii="Calibri" w:hAnsi="Calibri" w:cs="Calibri"/>
              </w:rPr>
              <w:t>Организация и проведение групповых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Borders>
              <w:top w:val="single" w:sz="4" w:space="0" w:color="auto"/>
              <w:bottom w:val="single" w:sz="4" w:space="0" w:color="auto"/>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Организация и проведение занятий по социально-трудовой реабилитации с группой 5 - 10 человек включает:</w:t>
            </w:r>
          </w:p>
          <w:p w:rsidR="004911EE" w:rsidRDefault="004911EE">
            <w:pPr>
              <w:spacing w:after="1" w:line="220" w:lineRule="atLeast"/>
            </w:pPr>
            <w:r>
              <w:rPr>
                <w:rFonts w:ascii="Calibri" w:hAnsi="Calibri" w:cs="Calibri"/>
              </w:rPr>
              <w:t>- выявление остаточных трудовых навыков;</w:t>
            </w:r>
          </w:p>
          <w:p w:rsidR="004911EE" w:rsidRDefault="004911EE">
            <w:pPr>
              <w:spacing w:after="1" w:line="220" w:lineRule="atLeast"/>
            </w:pPr>
            <w:r>
              <w:rPr>
                <w:rFonts w:ascii="Calibri" w:hAnsi="Calibri" w:cs="Calibri"/>
              </w:rPr>
              <w:t>- определение технологий социально-трудовой реабилитации, адекватных физическим и психическим возможностям клиента;</w:t>
            </w:r>
          </w:p>
          <w:p w:rsidR="004911EE" w:rsidRDefault="004911EE">
            <w:pPr>
              <w:spacing w:after="1" w:line="220" w:lineRule="atLeast"/>
            </w:pPr>
            <w:r>
              <w:rPr>
                <w:rFonts w:ascii="Calibri" w:hAnsi="Calibri" w:cs="Calibri"/>
              </w:rPr>
              <w:t>- проведение занятия с использованием технологии социально-трудовой реабилитации.</w:t>
            </w:r>
          </w:p>
          <w:p w:rsidR="004911EE" w:rsidRDefault="004911EE">
            <w:pPr>
              <w:spacing w:after="1" w:line="220" w:lineRule="atLeast"/>
            </w:pPr>
            <w:r>
              <w:rPr>
                <w:rFonts w:ascii="Calibri" w:hAnsi="Calibri" w:cs="Calibri"/>
              </w:rPr>
              <w:t>Продолжительность одного занятия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В течение года до одного курса реабилитации.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Borders>
              <w:top w:val="single" w:sz="4" w:space="0" w:color="auto"/>
              <w:bottom w:val="single" w:sz="4" w:space="0" w:color="auto"/>
            </w:tcBorders>
          </w:tcPr>
          <w:p w:rsidR="004911EE" w:rsidRDefault="004911EE">
            <w:pPr>
              <w:spacing w:after="1" w:line="220" w:lineRule="atLeast"/>
            </w:pPr>
            <w:r>
              <w:rPr>
                <w:rFonts w:ascii="Calibri" w:hAnsi="Calibri" w:cs="Calibri"/>
              </w:rPr>
              <w:t>1. Укомплектованность учреждения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инструктор по труду.</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учреждения (оборудование, приборы, аппаратура и т.д.):</w:t>
            </w:r>
          </w:p>
          <w:p w:rsidR="004911EE" w:rsidRDefault="004911EE">
            <w:pPr>
              <w:spacing w:after="1" w:line="220" w:lineRule="atLeast"/>
            </w:pPr>
            <w:r>
              <w:rPr>
                <w:rFonts w:ascii="Calibri" w:hAnsi="Calibri" w:cs="Calibri"/>
              </w:rPr>
              <w:t>Специальное помещение для проведения лечебно-трудовой деятельности</w:t>
            </w:r>
          </w:p>
        </w:tc>
      </w:tr>
    </w:tbl>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6. ВИД СОЦИАЛЬНЫХ УСЛУГ: СОЦИАЛЬНО-ПРАВОВЫЕ</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 xml:space="preserve">6.1. </w:t>
      </w:r>
      <w:proofErr w:type="gramStart"/>
      <w:r>
        <w:rPr>
          <w:rFonts w:ascii="Calibri" w:hAnsi="Calibri" w:cs="Calibri"/>
          <w:b/>
        </w:rPr>
        <w:t>Наименование социальной услуги: 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 а в случаях, если в жилых помещениях остались проживать члены их семей, - в течение всего времени пребывания в этой организации, а также содействие во</w:t>
      </w:r>
      <w:proofErr w:type="gramEnd"/>
      <w:r>
        <w:rPr>
          <w:rFonts w:ascii="Calibri" w:hAnsi="Calibri" w:cs="Calibri"/>
          <w:b/>
        </w:rPr>
        <w:t xml:space="preserve"> внеочередном </w:t>
      </w:r>
      <w:proofErr w:type="gramStart"/>
      <w:r>
        <w:rPr>
          <w:rFonts w:ascii="Calibri" w:hAnsi="Calibri" w:cs="Calibri"/>
          <w:b/>
        </w:rPr>
        <w:t>обеспечении</w:t>
      </w:r>
      <w:proofErr w:type="gramEnd"/>
      <w:r>
        <w:rPr>
          <w:rFonts w:ascii="Calibri" w:hAnsi="Calibri" w:cs="Calibri"/>
          <w:b/>
        </w:rPr>
        <w:t xml:space="preserve"> жилым помещением в случае их отказа от услуг </w:t>
      </w:r>
      <w:r>
        <w:rPr>
          <w:rFonts w:ascii="Calibri" w:hAnsi="Calibri" w:cs="Calibri"/>
          <w:b/>
        </w:rPr>
        <w:lastRenderedPageBreak/>
        <w:t>организации социального обслуживания по истечении указанного срока, если им не может быть возвращено ранее занимаемое ими жилое помещение</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Содействие в подготовке обращения в органы местного самоуправления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Направление в органы местного самоуправления по месту нахождения жилого помещения уведомления о поступлении клиента в организацию социального обслуживания в целях сохранения занимаемых им ранее по договору найма или аренды жилых помещений в домах государственного, муниципального жилых фондов в течение шести месяцев с момента поступления в организацию социального обслуживания, а в случаях, если в жилых помещениях остались проживать члены его семьи</w:t>
            </w:r>
            <w:proofErr w:type="gramEnd"/>
            <w:r>
              <w:rPr>
                <w:rFonts w:ascii="Calibri" w:hAnsi="Calibri" w:cs="Calibri"/>
              </w:rPr>
              <w:t>, - в течение всего времени пребывания в учреждении.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и направление одного обращения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2948" w:type="dxa"/>
          </w:tcPr>
          <w:p w:rsidR="004911EE" w:rsidRDefault="004911EE">
            <w:pPr>
              <w:spacing w:after="1" w:line="220" w:lineRule="atLeast"/>
            </w:pPr>
            <w:r>
              <w:rPr>
                <w:rFonts w:ascii="Calibri" w:hAnsi="Calibri" w:cs="Calibri"/>
              </w:rPr>
              <w:t>Осуществление посреднических действий между клиентом и органами местного самоуправления, родственниками клиента</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Обращение в интересах клиента в органы местного самоуправления по месту нахождения жилых помещений клиента, занимаемых им ранее по договору найма или аренды жилых помещений, а также к членам </w:t>
            </w:r>
            <w:r>
              <w:rPr>
                <w:rFonts w:ascii="Calibri" w:hAnsi="Calibri" w:cs="Calibri"/>
              </w:rPr>
              <w:lastRenderedPageBreak/>
              <w:t>семьи клиента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обращение в интересах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 xml:space="preserve">Персонал должен иметь профессиональную </w:t>
            </w:r>
            <w:r>
              <w:rPr>
                <w:rFonts w:ascii="Calibri" w:hAnsi="Calibri" w:cs="Calibri"/>
              </w:rPr>
              <w:lastRenderedPageBreak/>
              <w:t>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 xml:space="preserve">6.2. </w:t>
      </w:r>
      <w:proofErr w:type="gramStart"/>
      <w:r>
        <w:rPr>
          <w:rFonts w:ascii="Calibri" w:hAnsi="Calibri" w:cs="Calibri"/>
          <w:b/>
        </w:rPr>
        <w:t xml:space="preserve">Наименование социальной услуги: 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w:t>
      </w:r>
      <w:proofErr w:type="spellStart"/>
      <w:r>
        <w:rPr>
          <w:rFonts w:ascii="Calibri" w:hAnsi="Calibri" w:cs="Calibri"/>
          <w:b/>
        </w:rPr>
        <w:t>абилитации</w:t>
      </w:r>
      <w:proofErr w:type="spellEnd"/>
      <w:r>
        <w:rPr>
          <w:rFonts w:ascii="Calibri" w:hAnsi="Calibri" w:cs="Calibri"/>
          <w:b/>
        </w:rPr>
        <w:t xml:space="preserve"> инвалида предусматривает возможность осуществлять им самообслуживание и вести самостоятельный</w:t>
      </w:r>
      <w:proofErr w:type="gramEnd"/>
      <w:r>
        <w:rPr>
          <w:rFonts w:ascii="Calibri" w:hAnsi="Calibri" w:cs="Calibri"/>
          <w:b/>
        </w:rPr>
        <w:t xml:space="preserve"> образ жизни</w:t>
      </w:r>
    </w:p>
    <w:p w:rsidR="004911EE" w:rsidRDefault="004911EE">
      <w:pPr>
        <w:spacing w:after="1" w:line="220" w:lineRule="atLeast"/>
        <w:jc w:val="both"/>
      </w:pPr>
      <w:r>
        <w:rPr>
          <w:rFonts w:ascii="Calibri" w:hAnsi="Calibri" w:cs="Calibri"/>
        </w:rPr>
        <w:t xml:space="preserve">(в ред. </w:t>
      </w:r>
      <w:hyperlink r:id="rId9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30.08.2016 N 468)</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proofErr w:type="gramStart"/>
            <w:r>
              <w:rPr>
                <w:rFonts w:ascii="Calibri" w:hAnsi="Calibri" w:cs="Calibri"/>
              </w:rPr>
              <w:t xml:space="preserve">Оказание помощи проживающим в стационарных организациях социального обслуживания детям-инвалидам, </w:t>
            </w:r>
            <w:r>
              <w:rPr>
                <w:rFonts w:ascii="Calibri" w:hAnsi="Calibri" w:cs="Calibri"/>
              </w:rPr>
              <w:lastRenderedPageBreak/>
              <w:t xml:space="preserve">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w:t>
            </w:r>
            <w:proofErr w:type="spellStart"/>
            <w:r>
              <w:rPr>
                <w:rFonts w:ascii="Calibri" w:hAnsi="Calibri" w:cs="Calibri"/>
              </w:rPr>
              <w:t>абилитации</w:t>
            </w:r>
            <w:proofErr w:type="spellEnd"/>
            <w:r>
              <w:rPr>
                <w:rFonts w:ascii="Calibri" w:hAnsi="Calibri" w:cs="Calibri"/>
              </w:rPr>
              <w:t xml:space="preserve"> инвалида предусматривает возможность осуществлять им самообслуживание и вести самостоятельный образ жизни</w:t>
            </w:r>
            <w:proofErr w:type="gramEnd"/>
          </w:p>
        </w:tc>
        <w:tc>
          <w:tcPr>
            <w:tcW w:w="5556" w:type="dxa"/>
            <w:tcBorders>
              <w:bottom w:val="nil"/>
            </w:tcBorders>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 xml:space="preserve">Подготовка пакета документов и (или) искового заявления для постановки клиентов на учет в органах местного </w:t>
            </w:r>
            <w:proofErr w:type="gramStart"/>
            <w:r>
              <w:rPr>
                <w:rFonts w:ascii="Calibri" w:hAnsi="Calibri" w:cs="Calibri"/>
              </w:rPr>
              <w:t>самоуправления</w:t>
            </w:r>
            <w:proofErr w:type="gramEnd"/>
            <w:r>
              <w:rPr>
                <w:rFonts w:ascii="Calibri" w:hAnsi="Calibri" w:cs="Calibri"/>
              </w:rPr>
              <w:t xml:space="preserve"> в качестве нуждающихся в жилых помещениях по договору социального найма по </w:t>
            </w:r>
            <w:r>
              <w:rPr>
                <w:rFonts w:ascii="Calibri" w:hAnsi="Calibri" w:cs="Calibri"/>
              </w:rPr>
              <w:lastRenderedPageBreak/>
              <w:t xml:space="preserve">основанию, предусмотренному </w:t>
            </w:r>
            <w:hyperlink r:id="rId99" w:history="1">
              <w:r>
                <w:rPr>
                  <w:rFonts w:ascii="Calibri" w:hAnsi="Calibri" w:cs="Calibri"/>
                  <w:color w:val="0000FF"/>
                </w:rPr>
                <w:t>пунктом 3 части 2 статьи 57</w:t>
              </w:r>
            </w:hyperlink>
            <w:r>
              <w:rPr>
                <w:rFonts w:ascii="Calibri" w:hAnsi="Calibri" w:cs="Calibri"/>
              </w:rPr>
              <w:t xml:space="preserve"> Жилищного кодекса Российской Федерации.</w:t>
            </w:r>
          </w:p>
          <w:p w:rsidR="004911EE" w:rsidRDefault="004911EE">
            <w:pPr>
              <w:spacing w:after="1" w:line="220" w:lineRule="atLeast"/>
            </w:pPr>
            <w:r>
              <w:rPr>
                <w:rFonts w:ascii="Calibri" w:hAnsi="Calibri" w:cs="Calibri"/>
              </w:rPr>
              <w:t>Продолжительность оказания услуги до 2 часов.</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и направление одного обращения для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 xml:space="preserve">Персонал должен иметь профессиональную </w:t>
            </w:r>
            <w:r>
              <w:rPr>
                <w:rFonts w:ascii="Calibri" w:hAnsi="Calibri" w:cs="Calibri"/>
              </w:rPr>
              <w:lastRenderedPageBreak/>
              <w:t>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10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30.08.2016 N 468)</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6.3. Наименование социальной услуги: оказание помощи в оформлении и восстановлении документов получателей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Содействие клиенту в </w:t>
            </w:r>
            <w:r>
              <w:rPr>
                <w:rFonts w:ascii="Calibri" w:hAnsi="Calibri" w:cs="Calibri"/>
              </w:rPr>
              <w:lastRenderedPageBreak/>
              <w:t>подготовке обращений в различные организации по вопросу оформления и восстановления документов</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lastRenderedPageBreak/>
              <w:t>Содействие клиенту в составлении заявлений, ходатайств и других документов правового характера.</w:t>
            </w:r>
          </w:p>
          <w:p w:rsidR="004911EE" w:rsidRDefault="004911EE">
            <w:pPr>
              <w:spacing w:after="1" w:line="220" w:lineRule="atLeast"/>
            </w:pPr>
            <w:r>
              <w:rPr>
                <w:rFonts w:ascii="Calibri" w:hAnsi="Calibri" w:cs="Calibri"/>
              </w:rPr>
              <w:t>Продолжительность оказания услуги до 1 часа.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одного документа для одного клиента - 1 услуга</w:t>
            </w:r>
          </w:p>
        </w:tc>
        <w:tc>
          <w:tcPr>
            <w:tcW w:w="5046" w:type="dxa"/>
          </w:tcPr>
          <w:p w:rsidR="004911EE" w:rsidRDefault="004911EE">
            <w:pPr>
              <w:spacing w:after="1" w:line="220" w:lineRule="atLeast"/>
            </w:pPr>
            <w:r>
              <w:rPr>
                <w:rFonts w:ascii="Calibri" w:hAnsi="Calibri" w:cs="Calibri"/>
              </w:rPr>
              <w:lastRenderedPageBreak/>
              <w:t xml:space="preserve">1. Укомплектованность поставщика социальных </w:t>
            </w:r>
            <w:r>
              <w:rPr>
                <w:rFonts w:ascii="Calibri" w:hAnsi="Calibri" w:cs="Calibri"/>
              </w:rPr>
              <w:lastRenderedPageBreak/>
              <w:t>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2948" w:type="dxa"/>
          </w:tcPr>
          <w:p w:rsidR="004911EE" w:rsidRDefault="004911EE">
            <w:pPr>
              <w:spacing w:after="1" w:line="220" w:lineRule="atLeast"/>
            </w:pPr>
            <w:r>
              <w:rPr>
                <w:rFonts w:ascii="Calibri" w:hAnsi="Calibri" w:cs="Calibri"/>
              </w:rPr>
              <w:lastRenderedPageBreak/>
              <w:t>Обращение в интересах клиента либо сопровождение клиента в различные организации по вопросу оформления и восстановления документов</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различные организации по вопросу оформления и восстановления документов.</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6.4. Наименование социальной услуги: оказание помощи в получении юридических услуг</w:t>
      </w:r>
    </w:p>
    <w:p w:rsidR="004911EE" w:rsidRDefault="004911EE">
      <w:pPr>
        <w:spacing w:before="220" w:after="1" w:line="220" w:lineRule="atLeast"/>
        <w:ind w:firstLine="540"/>
        <w:jc w:val="both"/>
        <w:outlineLvl w:val="4"/>
      </w:pPr>
      <w:r>
        <w:rPr>
          <w:rFonts w:ascii="Calibri" w:hAnsi="Calibri" w:cs="Calibri"/>
          <w:b/>
        </w:rPr>
        <w:lastRenderedPageBreak/>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Оказание помощи в получении юридических услуг</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101" w:history="1">
              <w:r>
                <w:rPr>
                  <w:rFonts w:ascii="Calibri" w:hAnsi="Calibri" w:cs="Calibri"/>
                  <w:color w:val="0000FF"/>
                </w:rPr>
                <w:t>законом</w:t>
              </w:r>
            </w:hyperlink>
            <w:r>
              <w:rPr>
                <w:rFonts w:ascii="Calibri" w:hAnsi="Calibri" w:cs="Calibri"/>
              </w:rPr>
              <w:t xml:space="preserve"> от 21 ноября 2011 года N 324-ФЗ "О бесплатной юридической помощи в Российской Федерации", </w:t>
            </w:r>
            <w:hyperlink r:id="rId102" w:history="1">
              <w:r>
                <w:rPr>
                  <w:rFonts w:ascii="Calibri" w:hAnsi="Calibri" w:cs="Calibri"/>
                  <w:color w:val="0000FF"/>
                </w:rPr>
                <w:t>Законом</w:t>
              </w:r>
            </w:hyperlink>
            <w:r>
              <w:rPr>
                <w:rFonts w:ascii="Calibri" w:hAnsi="Calibri" w:cs="Calibri"/>
              </w:rPr>
              <w:t xml:space="preserve"> Свердловской области от 05.10.2012 N 79-ОЗ "О бесплатной юридической</w:t>
            </w:r>
            <w:proofErr w:type="gramEnd"/>
            <w:r>
              <w:rPr>
                <w:rFonts w:ascii="Calibri" w:hAnsi="Calibri" w:cs="Calibri"/>
              </w:rPr>
              <w:t xml:space="preserve"> помощи в Свердловской области".</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Оказание помощи одному клиенту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6.5. Наименование социальной услуги: 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 xml:space="preserve">Состав и элементы </w:t>
            </w:r>
            <w:r>
              <w:rPr>
                <w:rFonts w:ascii="Calibri" w:hAnsi="Calibri" w:cs="Calibri"/>
              </w:rPr>
              <w:lastRenderedPageBreak/>
              <w:t>социальной услуги</w:t>
            </w:r>
          </w:p>
        </w:tc>
        <w:tc>
          <w:tcPr>
            <w:tcW w:w="5556" w:type="dxa"/>
          </w:tcPr>
          <w:p w:rsidR="004911EE" w:rsidRDefault="004911EE">
            <w:pPr>
              <w:spacing w:after="1" w:line="220" w:lineRule="atLeast"/>
              <w:jc w:val="center"/>
            </w:pPr>
            <w:r>
              <w:rPr>
                <w:rFonts w:ascii="Calibri" w:hAnsi="Calibri" w:cs="Calibri"/>
              </w:rPr>
              <w:lastRenderedPageBreak/>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 xml:space="preserve">Условия предоставления социальной услуги, </w:t>
            </w:r>
            <w:r>
              <w:rPr>
                <w:rFonts w:ascii="Calibri" w:hAnsi="Calibri" w:cs="Calibri"/>
              </w:rPr>
              <w:lastRenderedPageBreak/>
              <w:t>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Содействие клиенту в подготовке документов, необходимых для предоставления мер социальной поддержки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Помощь клиенту в написании заявления и подготовке пакета документов для предоставления мер социальной поддержки.</w:t>
            </w:r>
          </w:p>
          <w:p w:rsidR="004911EE" w:rsidRDefault="004911EE">
            <w:pPr>
              <w:spacing w:after="1" w:line="220" w:lineRule="atLeast"/>
            </w:pPr>
            <w:r>
              <w:rPr>
                <w:rFonts w:ascii="Calibri" w:hAnsi="Calibri" w:cs="Calibri"/>
              </w:rPr>
              <w:t>Продолжительность оказания услуги до 1 часа.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одного пакета документов на предоставление одной меры социальной поддержки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2948" w:type="dxa"/>
          </w:tcPr>
          <w:p w:rsidR="004911EE" w:rsidRDefault="004911EE">
            <w:pPr>
              <w:spacing w:after="1" w:line="220" w:lineRule="atLeast"/>
            </w:pPr>
            <w:r>
              <w:rPr>
                <w:rFonts w:ascii="Calibri" w:hAnsi="Calibri" w:cs="Calibri"/>
              </w:rP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по вопросу предоставления мер социальной поддержки.</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6.6. Наименование социальной услуги: оказание помощи в пенсионном обеспечении и предоставлении других социальных выплат</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Содействие клиенту в подготовке документов, необходимых для организации пенсионного обеспечения и предоставления других социальных выплат</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Помощь клиенту в написании заявления и подготовке пакета документов для организации пенсионного обеспечения и предоставления других социальных выплат.</w:t>
            </w:r>
          </w:p>
          <w:p w:rsidR="004911EE" w:rsidRDefault="004911EE">
            <w:pPr>
              <w:spacing w:after="1" w:line="220" w:lineRule="atLeast"/>
            </w:pPr>
            <w:r>
              <w:rPr>
                <w:rFonts w:ascii="Calibri" w:hAnsi="Calibri" w:cs="Calibri"/>
              </w:rPr>
              <w:t>Продолжительность оказания услуги до 1 часа.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одного пакета документов, необходимых для одного обращения клиента в организацию, осуществляющую пенсионное обеспечение,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2948" w:type="dxa"/>
          </w:tcPr>
          <w:p w:rsidR="004911EE" w:rsidRDefault="004911EE">
            <w:pPr>
              <w:spacing w:after="1" w:line="220" w:lineRule="atLeast"/>
            </w:pPr>
            <w:r>
              <w:rPr>
                <w:rFonts w:ascii="Calibri" w:hAnsi="Calibri" w:cs="Calibri"/>
              </w:rPr>
              <w:t xml:space="preserve">Обращение в интересах клиента либо сопровождение </w:t>
            </w:r>
            <w:r>
              <w:rPr>
                <w:rFonts w:ascii="Calibri" w:hAnsi="Calibri" w:cs="Calibri"/>
              </w:rPr>
              <w:lastRenderedPageBreak/>
              <w:t>клиента в организацию, осуществляющую пенсионное обеспечение или предоставление других социальных выплат</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 xml:space="preserve">Обращение в интересах клиента либо сопровождение </w:t>
            </w:r>
            <w:r>
              <w:rPr>
                <w:rFonts w:ascii="Calibri" w:hAnsi="Calibri" w:cs="Calibri"/>
              </w:rPr>
              <w:lastRenderedPageBreak/>
              <w:t>клиента в организацию, осуществляющую пенсионное обеспечение, по вопросу организации пенсионного обеспечения и предоставления других социальных выплат.</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lastRenderedPageBreak/>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 xml:space="preserve">6.7.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w:t>
      </w:r>
      <w:proofErr w:type="gramStart"/>
      <w:r>
        <w:rPr>
          <w:rFonts w:ascii="Calibri" w:hAnsi="Calibri" w:cs="Calibri"/>
          <w:b/>
        </w:rPr>
        <w:t>системах</w:t>
      </w:r>
      <w:proofErr w:type="gramEnd"/>
      <w:r>
        <w:rPr>
          <w:rFonts w:ascii="Calibri" w:hAnsi="Calibri" w:cs="Calibri"/>
          <w:b/>
        </w:rPr>
        <w:t xml:space="preserve"> социальных служб и защиту своих интересов</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lastRenderedPageBreak/>
              <w:t>3. Единица социальной услуги:</w:t>
            </w:r>
          </w:p>
          <w:p w:rsidR="004911EE" w:rsidRDefault="004911EE">
            <w:pPr>
              <w:spacing w:after="1" w:line="220" w:lineRule="atLeast"/>
            </w:pPr>
            <w:r>
              <w:rPr>
                <w:rFonts w:ascii="Calibri" w:hAnsi="Calibri" w:cs="Calibri"/>
              </w:rPr>
              <w:t>Оказание помощи одному клиенту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w:t>
            </w:r>
            <w:r>
              <w:rPr>
                <w:rFonts w:ascii="Calibri" w:hAnsi="Calibri" w:cs="Calibri"/>
              </w:rPr>
              <w:lastRenderedPageBreak/>
              <w:t>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6.8. Наименование социальной услуги: содействие в оформлении регистрации по месту пребывания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Содействие клиенту в подготовке документов, необходимых для оформления регистрации по месту пребывания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одного пакета документов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Рабочий кабинет: стол, стул, шкаф для документации, шкаф для одежды, настольная лампа, стул для клиента, компьютерная техника, </w:t>
            </w:r>
            <w:r>
              <w:rPr>
                <w:rFonts w:ascii="Calibri" w:hAnsi="Calibri" w:cs="Calibri"/>
              </w:rPr>
              <w:lastRenderedPageBreak/>
              <w:t>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lastRenderedPageBreak/>
              <w:t>Обращение в интересах клиента либо сопровождение клиента в подразделение Федеральной миграционной службы</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подразделение Федеральной миграционной службы по вопросу оформления регистрации по месту пребывания по адресу организации социального обслуживания.</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двух раз в месяц.</w:t>
            </w:r>
          </w:p>
          <w:p w:rsidR="004911EE" w:rsidRDefault="004911EE">
            <w:pPr>
              <w:spacing w:after="1" w:line="220" w:lineRule="atLeast"/>
            </w:pPr>
            <w:r>
              <w:rPr>
                <w:rFonts w:ascii="Calibri" w:hAnsi="Calibri" w:cs="Calibri"/>
              </w:rPr>
              <w:t>3. Единица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103"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6.9. Наименование социальной услуги: услуги по защите прав и законных интересов получателей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Услуги по защите прав и </w:t>
            </w:r>
            <w:r>
              <w:rPr>
                <w:rFonts w:ascii="Calibri" w:hAnsi="Calibri" w:cs="Calibri"/>
              </w:rPr>
              <w:lastRenderedPageBreak/>
              <w:t>законных интересов получателей социальных услуг</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lastRenderedPageBreak/>
              <w:t>Помощь клиенту в подготовке и подаче жалоб на действия (или бездействие) организаций социального обслуживания или работников этих организаций, нарушающие или ущемляющие законные права граждан.</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одной жалобы для одного клиента - 1 услуга</w:t>
            </w:r>
          </w:p>
        </w:tc>
        <w:tc>
          <w:tcPr>
            <w:tcW w:w="5046" w:type="dxa"/>
          </w:tcPr>
          <w:p w:rsidR="004911EE" w:rsidRDefault="004911EE">
            <w:pPr>
              <w:spacing w:after="1" w:line="220" w:lineRule="atLeast"/>
            </w:pPr>
            <w:r>
              <w:rPr>
                <w:rFonts w:ascii="Calibri" w:hAnsi="Calibri" w:cs="Calibri"/>
              </w:rPr>
              <w:lastRenderedPageBreak/>
              <w:t xml:space="preserve">1. Укомплектованность поставщика социальных </w:t>
            </w:r>
            <w:r>
              <w:rPr>
                <w:rFonts w:ascii="Calibri" w:hAnsi="Calibri" w:cs="Calibri"/>
              </w:rPr>
              <w:lastRenderedPageBreak/>
              <w:t>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7. ВИД СОЦИАЛЬНЫХ УСЛУГ: УСЛУГИ, ОКАЗЫВАЕМЫЕ В ЦЕЛЯХ</w:t>
      </w:r>
    </w:p>
    <w:p w:rsidR="004911EE" w:rsidRDefault="004911EE">
      <w:pPr>
        <w:spacing w:after="1" w:line="220" w:lineRule="atLeast"/>
        <w:jc w:val="center"/>
      </w:pPr>
      <w:r>
        <w:rPr>
          <w:rFonts w:ascii="Calibri" w:hAnsi="Calibri" w:cs="Calibri"/>
          <w:b/>
        </w:rPr>
        <w:t>ПОВЫШЕНИЯ КОММУНИКАТИВНОГО ПОТЕНЦИАЛА ПОЛУЧАТЕЛЕЙ</w:t>
      </w:r>
    </w:p>
    <w:p w:rsidR="004911EE" w:rsidRDefault="004911EE">
      <w:pPr>
        <w:spacing w:after="1" w:line="220" w:lineRule="atLeast"/>
        <w:jc w:val="center"/>
      </w:pPr>
      <w:r>
        <w:rPr>
          <w:rFonts w:ascii="Calibri" w:hAnsi="Calibri" w:cs="Calibri"/>
          <w:b/>
        </w:rPr>
        <w:t>СОЦИАЛЬНЫХ УСЛУГ, ИМЕЮЩИХ ОГРАНИЧЕНИЯ ЖИЗНЕДЕЯТЕЛЬНОСТИ,</w:t>
      </w:r>
    </w:p>
    <w:p w:rsidR="004911EE" w:rsidRDefault="004911EE">
      <w:pPr>
        <w:spacing w:after="1" w:line="220" w:lineRule="atLeast"/>
        <w:jc w:val="center"/>
      </w:pPr>
      <w:r>
        <w:rPr>
          <w:rFonts w:ascii="Calibri" w:hAnsi="Calibri" w:cs="Calibri"/>
          <w:b/>
        </w:rPr>
        <w:t>В ТОМ ЧИСЛЕ ДЕТЕЙ-ИНВАЛИДОВ</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7.1. Наименование социальной услуги: обучение инвалидов (детей-инвалидов) пользованию средствами ухода и техническими средствами реабилитации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lastRenderedPageBreak/>
              <w:t>Проведение индивидуального занятия по обучению пользованием средствами ухода и техническими средствами реабилитации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знакомство и установление контакта с клиентом, обучение пользованию средствами ухода и техническими средствами реабилитации.</w:t>
            </w:r>
          </w:p>
          <w:p w:rsidR="004911EE" w:rsidRDefault="004911EE">
            <w:pPr>
              <w:spacing w:after="1" w:line="220" w:lineRule="atLeast"/>
            </w:pPr>
            <w:r>
              <w:rPr>
                <w:rFonts w:ascii="Calibri" w:hAnsi="Calibri" w:cs="Calibri"/>
              </w:rPr>
              <w:t>Продолжительность оказания услуги до 20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c>
          <w:tcPr>
            <w:tcW w:w="2948" w:type="dxa"/>
          </w:tcPr>
          <w:p w:rsidR="004911EE" w:rsidRDefault="004911EE">
            <w:pPr>
              <w:spacing w:after="1" w:line="220" w:lineRule="atLeast"/>
            </w:pPr>
            <w:r>
              <w:rPr>
                <w:rFonts w:ascii="Calibri" w:hAnsi="Calibri" w:cs="Calibri"/>
              </w:rPr>
              <w:t>Проведение занятия в группе по обучению пользованию средствами ухода и техническими средствами реабилитации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занятия в группе 2 - 5 человек. Группа формируется по схожести проблем, стоящих перед клиентами. Услуга включает обучение пользованию средствами ухода и техническими средствами реабилитации.</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Врач-специалист, или фельдшер, или специалист по социальной работе, или социальный педагог, или медицинская сестра, или младшая медицинская сестра.</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7.2. Наименование социальной услуги: проведение социально-реабилитационных мероприятий в сфере социального обслуживания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lastRenderedPageBreak/>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Проведение занятий в группах </w:t>
            </w:r>
            <w:proofErr w:type="spellStart"/>
            <w:r>
              <w:rPr>
                <w:rFonts w:ascii="Calibri" w:hAnsi="Calibri" w:cs="Calibri"/>
              </w:rPr>
              <w:t>взаимоподдержки</w:t>
            </w:r>
            <w:proofErr w:type="spellEnd"/>
            <w:r>
              <w:rPr>
                <w:rFonts w:ascii="Calibri" w:hAnsi="Calibri" w:cs="Calibri"/>
              </w:rPr>
              <w:t>, клубах общения</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Информирование клиента в ходе оказания социальных услуг либо по телефону о действующих на базе организации социального обслуживания группах сам</w:t>
            </w:r>
            <w:proofErr w:type="gramStart"/>
            <w:r>
              <w:rPr>
                <w:rFonts w:ascii="Calibri" w:hAnsi="Calibri" w:cs="Calibri"/>
              </w:rPr>
              <w:t>о-</w:t>
            </w:r>
            <w:proofErr w:type="gramEnd"/>
            <w:r>
              <w:rPr>
                <w:rFonts w:ascii="Calibri" w:hAnsi="Calibri" w:cs="Calibri"/>
              </w:rPr>
              <w:t xml:space="preserve"> и </w:t>
            </w:r>
            <w:proofErr w:type="spellStart"/>
            <w:r>
              <w:rPr>
                <w:rFonts w:ascii="Calibri" w:hAnsi="Calibri" w:cs="Calibri"/>
              </w:rPr>
              <w:t>взаимоподдержки</w:t>
            </w:r>
            <w:proofErr w:type="spellEnd"/>
            <w:r>
              <w:rPr>
                <w:rFonts w:ascii="Calibri" w:hAnsi="Calibri" w:cs="Calibri"/>
              </w:rPr>
              <w:t>, клубах общения, клубах по интересам; ознакомление с режимом и тематикой занятий; приглашение на занятие; ознакомление с координатами лидера группы; проведение занятий в форме клубной и кружковой работы в организации социального обслуживания для группы клиентов до 25 человек продолжительностью до одного часа.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 xml:space="preserve">Специалист по социальной работе, или </w:t>
            </w:r>
            <w:proofErr w:type="spellStart"/>
            <w:r>
              <w:rPr>
                <w:rFonts w:ascii="Calibri" w:hAnsi="Calibri" w:cs="Calibri"/>
              </w:rPr>
              <w:t>культорганизатор</w:t>
            </w:r>
            <w:proofErr w:type="spellEnd"/>
            <w:r>
              <w:rPr>
                <w:rFonts w:ascii="Calibri" w:hAnsi="Calibri" w:cs="Calibri"/>
              </w:rPr>
              <w:t>, или социальный педагог, или воспитатель, или психолог, или педагог-психолог.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7.3. Наименование социальной услуги: обучение навыкам самообслуживания, поведения в быту и общественных местах</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 xml:space="preserve">Проведение индивидуального занятия по обучению навыкам </w:t>
            </w:r>
            <w:r>
              <w:rPr>
                <w:rFonts w:ascii="Calibri" w:hAnsi="Calibri" w:cs="Calibri"/>
              </w:rPr>
              <w:lastRenderedPageBreak/>
              <w:t>самообслуживания, поведения в быту и общественных местах</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 xml:space="preserve">Личное знакомство и установление контакта с клиентом, обучение навыкам самообслуживания, поведения в быту </w:t>
            </w:r>
            <w:r>
              <w:rPr>
                <w:rFonts w:ascii="Calibri" w:hAnsi="Calibri" w:cs="Calibri"/>
              </w:rPr>
              <w:lastRenderedPageBreak/>
              <w:t xml:space="preserve">и общественных местах, в том числе с использованием методик </w:t>
            </w:r>
            <w:proofErr w:type="spellStart"/>
            <w:r>
              <w:rPr>
                <w:rFonts w:ascii="Calibri" w:hAnsi="Calibri" w:cs="Calibri"/>
              </w:rPr>
              <w:t>эрготерапии</w:t>
            </w:r>
            <w:proofErr w:type="spellEnd"/>
            <w:r>
              <w:rPr>
                <w:rFonts w:ascii="Calibri" w:hAnsi="Calibri" w:cs="Calibri"/>
              </w:rPr>
              <w:t>.</w:t>
            </w:r>
          </w:p>
          <w:p w:rsidR="004911EE" w:rsidRDefault="004911EE">
            <w:pPr>
              <w:spacing w:after="1" w:line="220" w:lineRule="atLeast"/>
            </w:pPr>
            <w:r>
              <w:rPr>
                <w:rFonts w:ascii="Calibri" w:hAnsi="Calibri" w:cs="Calibri"/>
              </w:rPr>
              <w:t>Продолжительность оказания услуги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 xml:space="preserve">Специалист по социальной работе, или социальный </w:t>
            </w:r>
            <w:r>
              <w:rPr>
                <w:rFonts w:ascii="Calibri" w:hAnsi="Calibri" w:cs="Calibri"/>
              </w:rPr>
              <w:lastRenderedPageBreak/>
              <w:t>педагог, или психолог, или педагог-психолог, или воспитатель, или инструктор по адаптивной физической культуре.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Реабилитационное оборудование (стол для </w:t>
            </w:r>
            <w:proofErr w:type="spellStart"/>
            <w:r>
              <w:rPr>
                <w:rFonts w:ascii="Calibri" w:hAnsi="Calibri" w:cs="Calibri"/>
              </w:rPr>
              <w:t>эрготерапии</w:t>
            </w:r>
            <w:proofErr w:type="spellEnd"/>
            <w:r>
              <w:rPr>
                <w:rFonts w:ascii="Calibri" w:hAnsi="Calibri" w:cs="Calibri"/>
              </w:rPr>
              <w:t>, пассивные и активные тренажеры для развития верхних конечностей, тренажеры с биологической обратной связью и иные)</w:t>
            </w:r>
          </w:p>
        </w:tc>
      </w:tr>
      <w:tr w:rsidR="004911EE">
        <w:tc>
          <w:tcPr>
            <w:tcW w:w="2948" w:type="dxa"/>
          </w:tcPr>
          <w:p w:rsidR="004911EE" w:rsidRDefault="004911EE">
            <w:pPr>
              <w:spacing w:after="1" w:line="220" w:lineRule="atLeast"/>
            </w:pPr>
            <w:r>
              <w:rPr>
                <w:rFonts w:ascii="Calibri" w:hAnsi="Calibri" w:cs="Calibri"/>
              </w:rPr>
              <w:lastRenderedPageBreak/>
              <w:t>Проведение занятия в группе по обучению навыкам самообслуживания, поведения в быту и общественных местах</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 xml:space="preserve">Проведение занятия в группе 2 - 5 человек. Группа формируется по схожести проблем, стоящих перед клиентами. Услуга включает обучение навыкам самообслуживания, поведения в быту и общественных местах, в том числе с использованием методик </w:t>
            </w:r>
            <w:proofErr w:type="spellStart"/>
            <w:r>
              <w:rPr>
                <w:rFonts w:ascii="Calibri" w:hAnsi="Calibri" w:cs="Calibri"/>
              </w:rPr>
              <w:t>эрготерапии</w:t>
            </w:r>
            <w:proofErr w:type="spellEnd"/>
            <w:r>
              <w:rPr>
                <w:rFonts w:ascii="Calibri" w:hAnsi="Calibri" w:cs="Calibri"/>
              </w:rPr>
              <w:t>.</w:t>
            </w:r>
          </w:p>
          <w:p w:rsidR="004911EE" w:rsidRDefault="004911EE">
            <w:pPr>
              <w:spacing w:after="1" w:line="220" w:lineRule="atLeast"/>
            </w:pPr>
            <w:r>
              <w:rPr>
                <w:rFonts w:ascii="Calibri" w:hAnsi="Calibri" w:cs="Calibri"/>
              </w:rPr>
              <w:t>Продолжительность оказания услуги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пяти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педагог, или психолог, или педагог-психолог, или воспитатель.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Реабилитационное оборудование (стол для </w:t>
            </w:r>
            <w:proofErr w:type="spellStart"/>
            <w:r>
              <w:rPr>
                <w:rFonts w:ascii="Calibri" w:hAnsi="Calibri" w:cs="Calibri"/>
              </w:rPr>
              <w:t>эрготерапии</w:t>
            </w:r>
            <w:proofErr w:type="spellEnd"/>
            <w:r>
              <w:rPr>
                <w:rFonts w:ascii="Calibri" w:hAnsi="Calibri" w:cs="Calibri"/>
              </w:rPr>
              <w:t>, пассивные и активные тренажеры для развития верхних конечностей, тренажеры с биологической обратной связью и иные)</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7.4. Наименование социальной услуги: оказание помощи в обучении навыкам компьютерной грамотности</w:t>
      </w:r>
    </w:p>
    <w:p w:rsidR="004911EE" w:rsidRDefault="004911EE">
      <w:pPr>
        <w:spacing w:before="220" w:after="1" w:line="220" w:lineRule="atLeast"/>
        <w:ind w:firstLine="540"/>
        <w:jc w:val="both"/>
        <w:outlineLvl w:val="4"/>
      </w:pPr>
      <w:r>
        <w:rPr>
          <w:rFonts w:ascii="Calibri" w:hAnsi="Calibri" w:cs="Calibri"/>
          <w:b/>
        </w:rPr>
        <w:lastRenderedPageBreak/>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Default="004911EE">
            <w:pPr>
              <w:spacing w:after="1" w:line="220" w:lineRule="atLeast"/>
            </w:pPr>
            <w:r>
              <w:rPr>
                <w:rFonts w:ascii="Calibri" w:hAnsi="Calibri" w:cs="Calibri"/>
              </w:rPr>
              <w:t>Проведение индивидуального занятия по обучению навыкам компьютерной грамотности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Личное знакомство и установление контакта с клиентом, обучение навыкам компьютерной грамотности.</w:t>
            </w:r>
          </w:p>
          <w:p w:rsidR="004911EE" w:rsidRDefault="004911EE">
            <w:pPr>
              <w:spacing w:after="1" w:line="220" w:lineRule="atLeast"/>
            </w:pPr>
            <w:r>
              <w:rPr>
                <w:rFonts w:ascii="Calibri" w:hAnsi="Calibri" w:cs="Calibri"/>
              </w:rPr>
              <w:t>Продолжительность оказания услуги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В течение года до одного курса реабилитации.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педагог.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Компьютерная техника</w:t>
            </w:r>
          </w:p>
        </w:tc>
      </w:tr>
      <w:tr w:rsidR="004911EE">
        <w:tc>
          <w:tcPr>
            <w:tcW w:w="2948" w:type="dxa"/>
          </w:tcPr>
          <w:p w:rsidR="004911EE" w:rsidRDefault="004911EE">
            <w:pPr>
              <w:spacing w:after="1" w:line="220" w:lineRule="atLeast"/>
            </w:pPr>
            <w:r>
              <w:rPr>
                <w:rFonts w:ascii="Calibri" w:hAnsi="Calibri" w:cs="Calibri"/>
              </w:rPr>
              <w:t>Проведение занятия в группе по обучению навыкам компьютерной грамотности</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занятия в группе до 25 человек. Услуга включает обучение навыкам компьютерной грамотности.</w:t>
            </w:r>
          </w:p>
          <w:p w:rsidR="004911EE" w:rsidRDefault="004911EE">
            <w:pPr>
              <w:spacing w:after="1" w:line="220" w:lineRule="atLeast"/>
            </w:pPr>
            <w:r>
              <w:rPr>
                <w:rFonts w:ascii="Calibri" w:hAnsi="Calibri" w:cs="Calibri"/>
              </w:rPr>
              <w:t>Продолжительность занятия до 40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w:t>
            </w:r>
            <w:proofErr w:type="spellStart"/>
            <w:r>
              <w:rPr>
                <w:rFonts w:ascii="Calibri" w:hAnsi="Calibri" w:cs="Calibri"/>
              </w:rPr>
              <w:t>полустационарной</w:t>
            </w:r>
            <w:proofErr w:type="spellEnd"/>
            <w:r>
              <w:rPr>
                <w:rFonts w:ascii="Calibri" w:hAnsi="Calibri" w:cs="Calibri"/>
              </w:rPr>
              <w:t xml:space="preserve"> форме. В течение года до одного курса реабилитации.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lastRenderedPageBreak/>
              <w:t>Одно занятие для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педагог.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Компьютерная техника</w:t>
            </w:r>
          </w:p>
        </w:tc>
      </w:tr>
    </w:tbl>
    <w:p w:rsidR="004911EE" w:rsidRDefault="004911EE">
      <w:pPr>
        <w:spacing w:after="1" w:line="220" w:lineRule="atLeast"/>
        <w:jc w:val="both"/>
      </w:pPr>
    </w:p>
    <w:p w:rsidR="004911EE" w:rsidRDefault="004911EE">
      <w:pPr>
        <w:spacing w:after="1" w:line="220" w:lineRule="atLeast"/>
        <w:jc w:val="center"/>
        <w:outlineLvl w:val="2"/>
      </w:pPr>
      <w:r>
        <w:rPr>
          <w:rFonts w:ascii="Calibri" w:hAnsi="Calibri" w:cs="Calibri"/>
          <w:b/>
        </w:rPr>
        <w:t>8. ВИД СОЦИАЛЬНЫХ УСЛУГ: СРОЧНЫЕ СОЦИАЛЬНЫЕ УСЛУГИ</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8.1. Наименование социальной услуги: содействие в получении временного жилого помещения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t>Предоставление возможности пребывания в пункте предоставления срочных социальных услуг на базе модульного здания</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Предоставление возможности пребывания гражданина, в том числе круглосуточного, в пункте предоставления срочных социальных услуг на базе модульного здания.</w:t>
            </w:r>
          </w:p>
          <w:p w:rsidR="004911EE" w:rsidRDefault="004911EE">
            <w:pPr>
              <w:spacing w:after="1" w:line="220" w:lineRule="atLeast"/>
            </w:pPr>
            <w:r>
              <w:rPr>
                <w:rFonts w:ascii="Calibri" w:hAnsi="Calibri" w:cs="Calibri"/>
              </w:rPr>
              <w:t>Продолжительность пребывания гражданина в пункте предоставления срочных социальных услуг - до решения вопроса его дальнейшего жизнеустройства, но не более 5 суток.</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одного раза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Одни сутки пребывания одного клиента, в том числе неполные сутки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Наличие пункта предоставления срочных социальных услуг на базе модульного здания</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104"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c>
          <w:tcPr>
            <w:tcW w:w="2948" w:type="dxa"/>
          </w:tcPr>
          <w:p w:rsidR="004911EE" w:rsidRDefault="004911EE">
            <w:pPr>
              <w:spacing w:after="1" w:line="220" w:lineRule="atLeast"/>
            </w:pPr>
            <w:r>
              <w:rPr>
                <w:rFonts w:ascii="Calibri" w:hAnsi="Calibri" w:cs="Calibri"/>
              </w:rPr>
              <w:t xml:space="preserve">Осуществление посреднических действий между клиентом и медицинскими </w:t>
            </w:r>
            <w:r>
              <w:rPr>
                <w:rFonts w:ascii="Calibri" w:hAnsi="Calibri" w:cs="Calibri"/>
              </w:rPr>
              <w:lastRenderedPageBreak/>
              <w:t>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 в организациях социального обслуживания</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Обращение в медицинские организации (получение информации, запись на прием к врачу-специалисту) по телефону или через сеть Интернет.</w:t>
            </w:r>
          </w:p>
          <w:p w:rsidR="004911EE" w:rsidRDefault="004911EE">
            <w:pPr>
              <w:spacing w:after="1" w:line="220" w:lineRule="atLeast"/>
            </w:pPr>
            <w:r>
              <w:rPr>
                <w:rFonts w:ascii="Calibri" w:hAnsi="Calibri" w:cs="Calibri"/>
              </w:rPr>
              <w:lastRenderedPageBreak/>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Обращение в одну медицинскую организацию в интересах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lastRenderedPageBreak/>
              <w:t>Осуществление посреднических действий между клиентом и организациями, физическими лицами, предоставляющими жилые помещения</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организации и к физическим лицам, предоставляющим жилые помещения,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Подбор жилого помещения и размещение в нем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lastRenderedPageBreak/>
              <w:t xml:space="preserve">(в ред. </w:t>
            </w:r>
            <w:hyperlink r:id="rId10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bl>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Форма социального обслуживания: стационарная</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5556"/>
        <w:gridCol w:w="5046"/>
      </w:tblGrid>
      <w:tr w:rsidR="004911EE">
        <w:tc>
          <w:tcPr>
            <w:tcW w:w="294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55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04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948" w:type="dxa"/>
          </w:tcPr>
          <w:p w:rsidR="004911EE" w:rsidRPr="00584B52" w:rsidRDefault="004911EE">
            <w:pPr>
              <w:spacing w:after="1" w:line="220" w:lineRule="atLeast"/>
              <w:rPr>
                <w:highlight w:val="yellow"/>
              </w:rPr>
            </w:pPr>
            <w:r w:rsidRPr="00584B52">
              <w:rPr>
                <w:rFonts w:ascii="Calibri" w:hAnsi="Calibri" w:cs="Calibri"/>
                <w:highlight w:val="yellow"/>
              </w:rPr>
              <w:t>Предоставление временного жилого помещения совершеннолетним гражданам</w:t>
            </w:r>
          </w:p>
        </w:tc>
        <w:tc>
          <w:tcPr>
            <w:tcW w:w="5556" w:type="dxa"/>
          </w:tcPr>
          <w:p w:rsidR="004911EE" w:rsidRPr="00584B52" w:rsidRDefault="004911EE">
            <w:pPr>
              <w:spacing w:after="1" w:line="220" w:lineRule="atLeast"/>
              <w:rPr>
                <w:highlight w:val="yellow"/>
              </w:rPr>
            </w:pPr>
            <w:r w:rsidRPr="00584B52">
              <w:rPr>
                <w:rFonts w:ascii="Calibri" w:hAnsi="Calibri" w:cs="Calibri"/>
                <w:highlight w:val="yellow"/>
              </w:rPr>
              <w:t>1. Норматив предоставления социальной услуги:</w:t>
            </w:r>
          </w:p>
          <w:p w:rsidR="004911EE" w:rsidRPr="00584B52" w:rsidRDefault="004911EE">
            <w:pPr>
              <w:spacing w:after="1" w:line="220" w:lineRule="atLeast"/>
              <w:rPr>
                <w:highlight w:val="yellow"/>
              </w:rPr>
            </w:pPr>
            <w:r w:rsidRPr="00584B52">
              <w:rPr>
                <w:rFonts w:ascii="Calibri" w:hAnsi="Calibri" w:cs="Calibri"/>
                <w:highlight w:val="yellow"/>
              </w:rPr>
              <w:t>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rsidR="004911EE" w:rsidRPr="00584B52" w:rsidRDefault="004911EE">
            <w:pPr>
              <w:spacing w:after="1" w:line="220" w:lineRule="atLeast"/>
              <w:rPr>
                <w:highlight w:val="yellow"/>
              </w:rPr>
            </w:pPr>
            <w:r w:rsidRPr="00584B52">
              <w:rPr>
                <w:rFonts w:ascii="Calibri" w:hAnsi="Calibri" w:cs="Calibri"/>
                <w:highlight w:val="yellow"/>
              </w:rPr>
              <w:t>Услуга предоставляется на период до 30 суток в году.</w:t>
            </w:r>
          </w:p>
          <w:p w:rsidR="004911EE" w:rsidRPr="00584B52" w:rsidRDefault="004911EE">
            <w:pPr>
              <w:spacing w:after="1" w:line="220" w:lineRule="atLeast"/>
              <w:rPr>
                <w:highlight w:val="yellow"/>
              </w:rPr>
            </w:pPr>
            <w:r w:rsidRPr="00584B52">
              <w:rPr>
                <w:rFonts w:ascii="Calibri" w:hAnsi="Calibri" w:cs="Calibri"/>
                <w:highlight w:val="yellow"/>
              </w:rPr>
              <w:t>2. Периодичность предоставления социальной услуги:</w:t>
            </w:r>
          </w:p>
          <w:p w:rsidR="004911EE" w:rsidRPr="00584B52" w:rsidRDefault="004911EE">
            <w:pPr>
              <w:spacing w:after="1" w:line="220" w:lineRule="atLeast"/>
              <w:rPr>
                <w:highlight w:val="yellow"/>
              </w:rPr>
            </w:pPr>
            <w:r w:rsidRPr="00584B52">
              <w:rPr>
                <w:rFonts w:ascii="Calibri" w:hAnsi="Calibri" w:cs="Calibri"/>
                <w:highlight w:val="yellow"/>
              </w:rPr>
              <w:t>Услуга предоставляется по мере возникновения потребности.</w:t>
            </w:r>
          </w:p>
          <w:p w:rsidR="004911EE" w:rsidRPr="00584B52" w:rsidRDefault="004911EE">
            <w:pPr>
              <w:spacing w:after="1" w:line="220" w:lineRule="atLeast"/>
              <w:rPr>
                <w:highlight w:val="yellow"/>
              </w:rPr>
            </w:pPr>
            <w:r w:rsidRPr="00584B52">
              <w:rPr>
                <w:rFonts w:ascii="Calibri" w:hAnsi="Calibri" w:cs="Calibri"/>
                <w:highlight w:val="yellow"/>
              </w:rPr>
              <w:t>3. Единица социальной услуги:</w:t>
            </w:r>
          </w:p>
          <w:p w:rsidR="004911EE" w:rsidRPr="00584B52" w:rsidRDefault="004911EE">
            <w:pPr>
              <w:spacing w:after="1" w:line="220" w:lineRule="atLeast"/>
              <w:rPr>
                <w:highlight w:val="yellow"/>
              </w:rPr>
            </w:pPr>
            <w:r w:rsidRPr="00584B52">
              <w:rPr>
                <w:rFonts w:ascii="Calibri" w:hAnsi="Calibri" w:cs="Calibri"/>
                <w:highlight w:val="yellow"/>
              </w:rPr>
              <w:t>Одни сутки пребывания одного клиента, в том числе неполные сутки, - 1 услуга</w:t>
            </w:r>
          </w:p>
        </w:tc>
        <w:tc>
          <w:tcPr>
            <w:tcW w:w="5046" w:type="dxa"/>
          </w:tcPr>
          <w:p w:rsidR="004911EE" w:rsidRPr="00584B52" w:rsidRDefault="004911EE">
            <w:pPr>
              <w:spacing w:after="1" w:line="220" w:lineRule="atLeast"/>
              <w:rPr>
                <w:highlight w:val="yellow"/>
              </w:rPr>
            </w:pPr>
            <w:r w:rsidRPr="00584B52">
              <w:rPr>
                <w:rFonts w:ascii="Calibri" w:hAnsi="Calibri" w:cs="Calibri"/>
                <w:highlight w:val="yellow"/>
              </w:rPr>
              <w:t>1. Укомплектованность поставщика социальных услуг специалистами и их квалификация:</w:t>
            </w:r>
          </w:p>
          <w:p w:rsidR="004911EE" w:rsidRPr="00584B52" w:rsidRDefault="004911EE">
            <w:pPr>
              <w:spacing w:after="1" w:line="220" w:lineRule="atLeast"/>
              <w:rPr>
                <w:highlight w:val="yellow"/>
              </w:rPr>
            </w:pPr>
            <w:r w:rsidRPr="00584B52">
              <w:rPr>
                <w:rFonts w:ascii="Calibri" w:hAnsi="Calibri" w:cs="Calibri"/>
                <w:highlight w:val="yellow"/>
              </w:rPr>
              <w:t xml:space="preserve">Согласно требованиям к соответствующим социальным услугам, указанным в </w:t>
            </w:r>
            <w:hyperlink w:anchor="P142" w:history="1">
              <w:r w:rsidRPr="00584B52">
                <w:rPr>
                  <w:rFonts w:ascii="Calibri" w:hAnsi="Calibri" w:cs="Calibri"/>
                  <w:color w:val="0000FF"/>
                  <w:highlight w:val="yellow"/>
                </w:rPr>
                <w:t>пунктах 1.1</w:t>
              </w:r>
            </w:hyperlink>
            <w:r w:rsidRPr="00584B52">
              <w:rPr>
                <w:rFonts w:ascii="Calibri" w:hAnsi="Calibri" w:cs="Calibri"/>
                <w:highlight w:val="yellow"/>
              </w:rPr>
              <w:t xml:space="preserve">, </w:t>
            </w:r>
            <w:hyperlink w:anchor="P194" w:history="1">
              <w:r w:rsidRPr="00584B52">
                <w:rPr>
                  <w:rFonts w:ascii="Calibri" w:hAnsi="Calibri" w:cs="Calibri"/>
                  <w:color w:val="0000FF"/>
                  <w:highlight w:val="yellow"/>
                </w:rPr>
                <w:t>1.2</w:t>
              </w:r>
            </w:hyperlink>
            <w:r w:rsidRPr="00584B52">
              <w:rPr>
                <w:rFonts w:ascii="Calibri" w:hAnsi="Calibri" w:cs="Calibri"/>
                <w:highlight w:val="yellow"/>
              </w:rPr>
              <w:t xml:space="preserve">, </w:t>
            </w:r>
            <w:hyperlink w:anchor="P228" w:history="1">
              <w:r w:rsidRPr="00584B52">
                <w:rPr>
                  <w:rFonts w:ascii="Calibri" w:hAnsi="Calibri" w:cs="Calibri"/>
                  <w:color w:val="0000FF"/>
                  <w:highlight w:val="yellow"/>
                </w:rPr>
                <w:t>1.3</w:t>
              </w:r>
            </w:hyperlink>
            <w:r w:rsidRPr="00584B52">
              <w:rPr>
                <w:rFonts w:ascii="Calibri" w:hAnsi="Calibri" w:cs="Calibri"/>
                <w:highlight w:val="yellow"/>
              </w:rPr>
              <w:t xml:space="preserve">, </w:t>
            </w:r>
            <w:hyperlink w:anchor="P299" w:history="1">
              <w:r w:rsidRPr="00584B52">
                <w:rPr>
                  <w:rFonts w:ascii="Calibri" w:hAnsi="Calibri" w:cs="Calibri"/>
                  <w:color w:val="0000FF"/>
                  <w:highlight w:val="yellow"/>
                </w:rPr>
                <w:t>1.4</w:t>
              </w:r>
            </w:hyperlink>
            <w:r w:rsidRPr="00584B52">
              <w:rPr>
                <w:rFonts w:ascii="Calibri" w:hAnsi="Calibri" w:cs="Calibri"/>
                <w:highlight w:val="yellow"/>
              </w:rPr>
              <w:t xml:space="preserve">, </w:t>
            </w:r>
            <w:hyperlink w:anchor="P435" w:history="1">
              <w:r w:rsidRPr="00584B52">
                <w:rPr>
                  <w:rFonts w:ascii="Calibri" w:hAnsi="Calibri" w:cs="Calibri"/>
                  <w:color w:val="0000FF"/>
                  <w:highlight w:val="yellow"/>
                </w:rPr>
                <w:t>1.7</w:t>
              </w:r>
            </w:hyperlink>
            <w:r w:rsidRPr="00584B52">
              <w:rPr>
                <w:rFonts w:ascii="Calibri" w:hAnsi="Calibri" w:cs="Calibri"/>
                <w:highlight w:val="yellow"/>
              </w:rPr>
              <w:t xml:space="preserve"> настоящих стандартов социальных услуг.</w:t>
            </w:r>
          </w:p>
          <w:p w:rsidR="004911EE" w:rsidRPr="00584B52" w:rsidRDefault="004911EE">
            <w:pPr>
              <w:spacing w:after="1" w:line="220" w:lineRule="atLeast"/>
              <w:rPr>
                <w:highlight w:val="yellow"/>
              </w:rPr>
            </w:pPr>
            <w:r w:rsidRPr="00584B52">
              <w:rPr>
                <w:rFonts w:ascii="Calibri" w:hAnsi="Calibri" w:cs="Calibri"/>
                <w:highlight w:val="yellow"/>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Pr="00584B52" w:rsidRDefault="004911EE">
            <w:pPr>
              <w:spacing w:after="1" w:line="220" w:lineRule="atLeast"/>
              <w:rPr>
                <w:highlight w:val="yellow"/>
              </w:rPr>
            </w:pPr>
            <w:r w:rsidRPr="00584B52">
              <w:rPr>
                <w:rFonts w:ascii="Calibri" w:hAnsi="Calibri" w:cs="Calibri"/>
                <w:highlight w:val="yellow"/>
              </w:rPr>
              <w:t>2. Специальное и табельное техническое оснащение поставщика социальных услуг (оборудование, приборы, аппаратура и т.д.):</w:t>
            </w:r>
          </w:p>
          <w:p w:rsidR="004911EE" w:rsidRPr="00584B52" w:rsidRDefault="004911EE">
            <w:pPr>
              <w:spacing w:after="1" w:line="220" w:lineRule="atLeast"/>
              <w:rPr>
                <w:highlight w:val="yellow"/>
              </w:rPr>
            </w:pPr>
            <w:r w:rsidRPr="00584B52">
              <w:rPr>
                <w:rFonts w:ascii="Calibri" w:hAnsi="Calibri" w:cs="Calibri"/>
                <w:highlight w:val="yellow"/>
              </w:rPr>
              <w:t xml:space="preserve">Согласно требованиям к соответствующим социальным услугам, указанным в </w:t>
            </w:r>
            <w:hyperlink w:anchor="P142" w:history="1">
              <w:r w:rsidRPr="00584B52">
                <w:rPr>
                  <w:rFonts w:ascii="Calibri" w:hAnsi="Calibri" w:cs="Calibri"/>
                  <w:color w:val="0000FF"/>
                  <w:highlight w:val="yellow"/>
                </w:rPr>
                <w:t>пунктах 1.1</w:t>
              </w:r>
            </w:hyperlink>
            <w:r w:rsidRPr="00584B52">
              <w:rPr>
                <w:rFonts w:ascii="Calibri" w:hAnsi="Calibri" w:cs="Calibri"/>
                <w:highlight w:val="yellow"/>
              </w:rPr>
              <w:t xml:space="preserve">, </w:t>
            </w:r>
            <w:hyperlink w:anchor="P194" w:history="1">
              <w:r w:rsidRPr="00584B52">
                <w:rPr>
                  <w:rFonts w:ascii="Calibri" w:hAnsi="Calibri" w:cs="Calibri"/>
                  <w:color w:val="0000FF"/>
                  <w:highlight w:val="yellow"/>
                </w:rPr>
                <w:t>1.2</w:t>
              </w:r>
            </w:hyperlink>
            <w:r w:rsidRPr="00584B52">
              <w:rPr>
                <w:rFonts w:ascii="Calibri" w:hAnsi="Calibri" w:cs="Calibri"/>
                <w:highlight w:val="yellow"/>
              </w:rPr>
              <w:t xml:space="preserve">, </w:t>
            </w:r>
            <w:hyperlink w:anchor="P228" w:history="1">
              <w:r w:rsidRPr="00584B52">
                <w:rPr>
                  <w:rFonts w:ascii="Calibri" w:hAnsi="Calibri" w:cs="Calibri"/>
                  <w:color w:val="0000FF"/>
                  <w:highlight w:val="yellow"/>
                </w:rPr>
                <w:t>1.3</w:t>
              </w:r>
            </w:hyperlink>
            <w:r w:rsidRPr="00584B52">
              <w:rPr>
                <w:rFonts w:ascii="Calibri" w:hAnsi="Calibri" w:cs="Calibri"/>
                <w:highlight w:val="yellow"/>
              </w:rPr>
              <w:t xml:space="preserve">, </w:t>
            </w:r>
            <w:hyperlink w:anchor="P299" w:history="1">
              <w:r w:rsidRPr="00584B52">
                <w:rPr>
                  <w:rFonts w:ascii="Calibri" w:hAnsi="Calibri" w:cs="Calibri"/>
                  <w:color w:val="0000FF"/>
                  <w:highlight w:val="yellow"/>
                </w:rPr>
                <w:t>1.4</w:t>
              </w:r>
            </w:hyperlink>
            <w:r w:rsidRPr="00584B52">
              <w:rPr>
                <w:rFonts w:ascii="Calibri" w:hAnsi="Calibri" w:cs="Calibri"/>
                <w:highlight w:val="yellow"/>
              </w:rPr>
              <w:t xml:space="preserve">, </w:t>
            </w:r>
            <w:hyperlink w:anchor="P435" w:history="1">
              <w:r w:rsidRPr="00584B52">
                <w:rPr>
                  <w:rFonts w:ascii="Calibri" w:hAnsi="Calibri" w:cs="Calibri"/>
                  <w:color w:val="0000FF"/>
                  <w:highlight w:val="yellow"/>
                </w:rPr>
                <w:t>1.7</w:t>
              </w:r>
            </w:hyperlink>
            <w:r w:rsidRPr="00584B52">
              <w:rPr>
                <w:rFonts w:ascii="Calibri" w:hAnsi="Calibri" w:cs="Calibri"/>
                <w:highlight w:val="yellow"/>
              </w:rPr>
              <w:t xml:space="preserve"> настоящих стандартов социальных услуг</w:t>
            </w:r>
          </w:p>
        </w:tc>
      </w:tr>
      <w:tr w:rsidR="004911EE">
        <w:tc>
          <w:tcPr>
            <w:tcW w:w="2948" w:type="dxa"/>
          </w:tcPr>
          <w:p w:rsidR="004911EE" w:rsidRDefault="004911EE">
            <w:pPr>
              <w:spacing w:after="1" w:line="220" w:lineRule="atLeast"/>
            </w:pPr>
            <w:r>
              <w:rPr>
                <w:rFonts w:ascii="Calibri" w:hAnsi="Calibri" w:cs="Calibri"/>
              </w:rPr>
              <w:t>Предоставление временного жилого помещения несовершеннолетним детям</w:t>
            </w:r>
          </w:p>
        </w:tc>
        <w:tc>
          <w:tcPr>
            <w:tcW w:w="555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rsidR="004911EE" w:rsidRDefault="004911EE">
            <w:pPr>
              <w:spacing w:after="1" w:line="220" w:lineRule="atLeast"/>
            </w:pPr>
            <w:r>
              <w:rPr>
                <w:rFonts w:ascii="Calibri" w:hAnsi="Calibri" w:cs="Calibri"/>
              </w:rPr>
              <w:t>Услуга предоставляется на период до 30 суток в году.</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Одни сутки пребывания одного клиента, в том числе неполные сутки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 xml:space="preserve">Согласно требованиям к соответствующим социальным услугам, указанным в </w:t>
            </w:r>
            <w:hyperlink w:anchor="P142" w:history="1">
              <w:r>
                <w:rPr>
                  <w:rFonts w:ascii="Calibri" w:hAnsi="Calibri" w:cs="Calibri"/>
                  <w:color w:val="0000FF"/>
                </w:rPr>
                <w:t>пунктах 1.1</w:t>
              </w:r>
            </w:hyperlink>
            <w:r>
              <w:rPr>
                <w:rFonts w:ascii="Calibri" w:hAnsi="Calibri" w:cs="Calibri"/>
              </w:rPr>
              <w:t xml:space="preserve">, </w:t>
            </w:r>
            <w:hyperlink w:anchor="P194" w:history="1">
              <w:r>
                <w:rPr>
                  <w:rFonts w:ascii="Calibri" w:hAnsi="Calibri" w:cs="Calibri"/>
                  <w:color w:val="0000FF"/>
                </w:rPr>
                <w:t>1.2</w:t>
              </w:r>
            </w:hyperlink>
            <w:r>
              <w:rPr>
                <w:rFonts w:ascii="Calibri" w:hAnsi="Calibri" w:cs="Calibri"/>
              </w:rPr>
              <w:t xml:space="preserve">, </w:t>
            </w:r>
            <w:hyperlink w:anchor="P228" w:history="1">
              <w:r>
                <w:rPr>
                  <w:rFonts w:ascii="Calibri" w:hAnsi="Calibri" w:cs="Calibri"/>
                  <w:color w:val="0000FF"/>
                </w:rPr>
                <w:t>1.3</w:t>
              </w:r>
            </w:hyperlink>
            <w:r>
              <w:rPr>
                <w:rFonts w:ascii="Calibri" w:hAnsi="Calibri" w:cs="Calibri"/>
              </w:rPr>
              <w:t xml:space="preserve">, </w:t>
            </w:r>
            <w:hyperlink w:anchor="P299" w:history="1">
              <w:r>
                <w:rPr>
                  <w:rFonts w:ascii="Calibri" w:hAnsi="Calibri" w:cs="Calibri"/>
                  <w:color w:val="0000FF"/>
                </w:rPr>
                <w:t>1.4</w:t>
              </w:r>
            </w:hyperlink>
            <w:r>
              <w:rPr>
                <w:rFonts w:ascii="Calibri" w:hAnsi="Calibri" w:cs="Calibri"/>
              </w:rPr>
              <w:t xml:space="preserve">, </w:t>
            </w:r>
            <w:hyperlink w:anchor="P435" w:history="1">
              <w:r>
                <w:rPr>
                  <w:rFonts w:ascii="Calibri" w:hAnsi="Calibri" w:cs="Calibri"/>
                  <w:color w:val="0000FF"/>
                </w:rPr>
                <w:t>1.7</w:t>
              </w:r>
            </w:hyperlink>
            <w:r>
              <w:rPr>
                <w:rFonts w:ascii="Calibri" w:hAnsi="Calibri" w:cs="Calibri"/>
              </w:rPr>
              <w:t xml:space="preserve"> настоящих стандартов социальных услуг.</w:t>
            </w:r>
          </w:p>
          <w:p w:rsidR="004911EE" w:rsidRDefault="004911EE">
            <w:pPr>
              <w:spacing w:after="1" w:line="220" w:lineRule="atLeast"/>
            </w:pPr>
            <w:r>
              <w:rPr>
                <w:rFonts w:ascii="Calibri" w:hAnsi="Calibri" w:cs="Calibri"/>
              </w:rPr>
              <w:t xml:space="preserve">Персонал должен иметь профессиональную подготовку и соответствовать квалификационным </w:t>
            </w:r>
            <w:r>
              <w:rPr>
                <w:rFonts w:ascii="Calibri" w:hAnsi="Calibri" w:cs="Calibri"/>
              </w:rPr>
              <w:lastRenderedPageBreak/>
              <w:t>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Согласно требованиям к соответствующим социальным услугам, указанным в </w:t>
            </w:r>
            <w:hyperlink w:anchor="P142" w:history="1">
              <w:r>
                <w:rPr>
                  <w:rFonts w:ascii="Calibri" w:hAnsi="Calibri" w:cs="Calibri"/>
                  <w:color w:val="0000FF"/>
                </w:rPr>
                <w:t>пунктах 1.1</w:t>
              </w:r>
            </w:hyperlink>
            <w:r>
              <w:rPr>
                <w:rFonts w:ascii="Calibri" w:hAnsi="Calibri" w:cs="Calibri"/>
              </w:rPr>
              <w:t xml:space="preserve">, </w:t>
            </w:r>
            <w:hyperlink w:anchor="P194" w:history="1">
              <w:r>
                <w:rPr>
                  <w:rFonts w:ascii="Calibri" w:hAnsi="Calibri" w:cs="Calibri"/>
                  <w:color w:val="0000FF"/>
                </w:rPr>
                <w:t>1.2</w:t>
              </w:r>
            </w:hyperlink>
            <w:r>
              <w:rPr>
                <w:rFonts w:ascii="Calibri" w:hAnsi="Calibri" w:cs="Calibri"/>
              </w:rPr>
              <w:t xml:space="preserve">, </w:t>
            </w:r>
            <w:hyperlink w:anchor="P228" w:history="1">
              <w:r>
                <w:rPr>
                  <w:rFonts w:ascii="Calibri" w:hAnsi="Calibri" w:cs="Calibri"/>
                  <w:color w:val="0000FF"/>
                </w:rPr>
                <w:t>1.3</w:t>
              </w:r>
            </w:hyperlink>
            <w:r>
              <w:rPr>
                <w:rFonts w:ascii="Calibri" w:hAnsi="Calibri" w:cs="Calibri"/>
              </w:rPr>
              <w:t xml:space="preserve">, </w:t>
            </w:r>
            <w:hyperlink w:anchor="P299" w:history="1">
              <w:r>
                <w:rPr>
                  <w:rFonts w:ascii="Calibri" w:hAnsi="Calibri" w:cs="Calibri"/>
                  <w:color w:val="0000FF"/>
                </w:rPr>
                <w:t>1.4</w:t>
              </w:r>
            </w:hyperlink>
            <w:r>
              <w:rPr>
                <w:rFonts w:ascii="Calibri" w:hAnsi="Calibri" w:cs="Calibri"/>
              </w:rPr>
              <w:t xml:space="preserve">, </w:t>
            </w:r>
            <w:hyperlink w:anchor="P435" w:history="1">
              <w:r>
                <w:rPr>
                  <w:rFonts w:ascii="Calibri" w:hAnsi="Calibri" w:cs="Calibri"/>
                  <w:color w:val="0000FF"/>
                </w:rPr>
                <w:t>1.7</w:t>
              </w:r>
            </w:hyperlink>
            <w:r>
              <w:rPr>
                <w:rFonts w:ascii="Calibri" w:hAnsi="Calibri" w:cs="Calibri"/>
              </w:rPr>
              <w:t xml:space="preserve"> настоящих стандартов социальных услуг</w:t>
            </w:r>
          </w:p>
        </w:tc>
      </w:tr>
      <w:tr w:rsidR="004911EE">
        <w:tblPrEx>
          <w:tblBorders>
            <w:insideH w:val="nil"/>
          </w:tblBorders>
        </w:tblPrEx>
        <w:tc>
          <w:tcPr>
            <w:tcW w:w="2948" w:type="dxa"/>
            <w:tcBorders>
              <w:bottom w:val="nil"/>
            </w:tcBorders>
          </w:tcPr>
          <w:p w:rsidR="004911EE" w:rsidRDefault="004911EE">
            <w:pPr>
              <w:spacing w:after="1" w:line="220" w:lineRule="atLeast"/>
            </w:pPr>
            <w:r>
              <w:rPr>
                <w:rFonts w:ascii="Calibri" w:hAnsi="Calibri" w:cs="Calibri"/>
              </w:rPr>
              <w:lastRenderedPageBreak/>
              <w:t>Проведение первичной санитарной обработки клиента</w:t>
            </w:r>
          </w:p>
        </w:tc>
        <w:tc>
          <w:tcPr>
            <w:tcW w:w="555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Принятие клиентом гигиенической ванны или гигиенического душа.</w:t>
            </w:r>
          </w:p>
          <w:p w:rsidR="004911EE" w:rsidRDefault="004911EE">
            <w:pPr>
              <w:spacing w:after="1" w:line="220" w:lineRule="atLeast"/>
            </w:pPr>
            <w:r>
              <w:rPr>
                <w:rFonts w:ascii="Calibri" w:hAnsi="Calibri" w:cs="Calibri"/>
              </w:rPr>
              <w:t xml:space="preserve">При необходимости клиенту оказывается помощь в раздевании, в перемещении в ванну, в душ, в проведении </w:t>
            </w:r>
            <w:proofErr w:type="spellStart"/>
            <w:r>
              <w:rPr>
                <w:rFonts w:ascii="Calibri" w:hAnsi="Calibri" w:cs="Calibri"/>
              </w:rPr>
              <w:t>помывочных</w:t>
            </w:r>
            <w:proofErr w:type="spellEnd"/>
            <w:r>
              <w:rPr>
                <w:rFonts w:ascii="Calibri" w:hAnsi="Calibri" w:cs="Calibri"/>
              </w:rPr>
              <w:t xml:space="preserve">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 xml:space="preserve">Услуга предоставляется по мере необходимости при поступлении клиента в организацию социального обслуживания или </w:t>
            </w:r>
            <w:proofErr w:type="gramStart"/>
            <w:r>
              <w:rPr>
                <w:rFonts w:ascii="Calibri" w:hAnsi="Calibri" w:cs="Calibri"/>
              </w:rPr>
              <w:t>по</w:t>
            </w:r>
            <w:proofErr w:type="gramEnd"/>
            <w:r>
              <w:rPr>
                <w:rFonts w:ascii="Calibri" w:hAnsi="Calibri" w:cs="Calibri"/>
              </w:rPr>
              <w:t xml:space="preserve"> </w:t>
            </w:r>
            <w:proofErr w:type="gramStart"/>
            <w:r>
              <w:rPr>
                <w:rFonts w:ascii="Calibri" w:hAnsi="Calibri" w:cs="Calibri"/>
              </w:rPr>
              <w:t>возвращении</w:t>
            </w:r>
            <w:proofErr w:type="gramEnd"/>
            <w:r>
              <w:rPr>
                <w:rFonts w:ascii="Calibri" w:hAnsi="Calibri" w:cs="Calibri"/>
              </w:rPr>
              <w:t xml:space="preserve"> клиента, отсутствовавшего в организации более 5 дней.</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первичной санитарной обработки одного клиента - 1 услуга</w:t>
            </w:r>
          </w:p>
        </w:tc>
        <w:tc>
          <w:tcPr>
            <w:tcW w:w="504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медицинская сестра, или помощник воспитателя, или младший воспитатель, или дезинфектор.</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Комплект спецодежды (халат, сменная обувь).</w:t>
            </w:r>
          </w:p>
          <w:p w:rsidR="004911EE" w:rsidRDefault="004911EE">
            <w:pPr>
              <w:spacing w:after="1" w:line="220" w:lineRule="atLeast"/>
            </w:pPr>
            <w:r>
              <w:rPr>
                <w:rFonts w:ascii="Calibri" w:hAnsi="Calibri" w:cs="Calibri"/>
              </w:rPr>
              <w:t>Расходные материалы: гигиенические и дезинфицирующие средства</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106"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c>
          <w:tcPr>
            <w:tcW w:w="2948" w:type="dxa"/>
          </w:tcPr>
          <w:p w:rsidR="004911EE" w:rsidRDefault="004911EE">
            <w:pPr>
              <w:spacing w:after="1" w:line="220" w:lineRule="atLeast"/>
            </w:pPr>
            <w:r>
              <w:rPr>
                <w:rFonts w:ascii="Calibri" w:hAnsi="Calibri" w:cs="Calibri"/>
              </w:rPr>
              <w:t xml:space="preserve">Санитарно-гигиеническая обработка одежды и обуви </w:t>
            </w:r>
            <w:r>
              <w:rPr>
                <w:rFonts w:ascii="Calibri" w:hAnsi="Calibri" w:cs="Calibri"/>
              </w:rPr>
              <w:lastRenderedPageBreak/>
              <w:t>(камерная обработка)</w:t>
            </w:r>
          </w:p>
        </w:tc>
        <w:tc>
          <w:tcPr>
            <w:tcW w:w="555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 xml:space="preserve">Проведение санитарно-гигиенической обработки </w:t>
            </w:r>
            <w:r>
              <w:rPr>
                <w:rFonts w:ascii="Calibri" w:hAnsi="Calibri" w:cs="Calibri"/>
              </w:rPr>
              <w:lastRenderedPageBreak/>
              <w:t>одежды и обуви общим весом до 7 килограммов (камерная обработка).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необходимости при поступлении клиента в организацию социального обслуживания.</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санитарно-гигиенической обработки одежды и обуви одного клиента - 1 услуга</w:t>
            </w:r>
          </w:p>
        </w:tc>
        <w:tc>
          <w:tcPr>
            <w:tcW w:w="504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lastRenderedPageBreak/>
              <w:t>Санитарка, или медицинская сестра, или дезинфектор.</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Требуется наличие дезинфекционной камеры. Комплект спецодежды (халат, сменная обувь).</w:t>
            </w:r>
          </w:p>
          <w:p w:rsidR="004911EE" w:rsidRDefault="004911EE">
            <w:pPr>
              <w:spacing w:after="1" w:line="220" w:lineRule="atLeast"/>
            </w:pPr>
            <w:r>
              <w:rPr>
                <w:rFonts w:ascii="Calibri" w:hAnsi="Calibri" w:cs="Calibri"/>
              </w:rPr>
              <w:t>Расходные материалы: гигиенические и дезинфицирующие средства</w:t>
            </w:r>
          </w:p>
        </w:tc>
      </w:tr>
    </w:tbl>
    <w:p w:rsidR="004911EE" w:rsidRDefault="004911EE">
      <w:pPr>
        <w:sectPr w:rsidR="004911EE">
          <w:pgSz w:w="16838" w:h="11905" w:orient="landscape"/>
          <w:pgMar w:top="1701" w:right="1134" w:bottom="850" w:left="1134" w:header="0" w:footer="0" w:gutter="0"/>
          <w:cols w:space="720"/>
        </w:sectPr>
      </w:pPr>
    </w:p>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w:t>
      </w:r>
      <w:proofErr w:type="spellStart"/>
      <w:r>
        <w:rPr>
          <w:rFonts w:ascii="Calibri" w:hAnsi="Calibri" w:cs="Calibri"/>
          <w:b/>
        </w:rPr>
        <w:t>полустационарная</w:t>
      </w:r>
      <w:proofErr w:type="spellEnd"/>
      <w:r>
        <w:rPr>
          <w:rFonts w:ascii="Calibri" w:hAnsi="Calibri" w:cs="Calibri"/>
          <w:b/>
        </w:rPr>
        <w:t xml:space="preserve"> (в условиях ночного пребывания)</w:t>
      </w:r>
    </w:p>
    <w:p w:rsidR="004911EE" w:rsidRDefault="004911EE">
      <w:pPr>
        <w:spacing w:after="1" w:line="220" w:lineRule="atLeast"/>
        <w:ind w:firstLine="540"/>
        <w:jc w:val="both"/>
      </w:pPr>
      <w:r>
        <w:rPr>
          <w:rFonts w:ascii="Calibri" w:hAnsi="Calibri" w:cs="Calibri"/>
        </w:rPr>
        <w:t xml:space="preserve">(в ред. </w:t>
      </w:r>
      <w:hyperlink r:id="rId107"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19.05.2016 N 247)</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pPr>
            <w:r>
              <w:rPr>
                <w:rFonts w:ascii="Calibri" w:hAnsi="Calibri" w:cs="Calibri"/>
              </w:rPr>
              <w:t>Состав и элементы социальной услуги</w:t>
            </w:r>
          </w:p>
        </w:tc>
        <w:tc>
          <w:tcPr>
            <w:tcW w:w="5726" w:type="dxa"/>
          </w:tcPr>
          <w:p w:rsidR="004911EE" w:rsidRDefault="004911EE">
            <w:pPr>
              <w:spacing w:after="1" w:line="220" w:lineRule="atLeast"/>
            </w:pPr>
            <w:r>
              <w:rPr>
                <w:rFonts w:ascii="Calibri" w:hAnsi="Calibri" w:cs="Calibri"/>
              </w:rPr>
              <w:t>Объем и сроки предоставления социальной услуги</w:t>
            </w:r>
          </w:p>
        </w:tc>
        <w:tc>
          <w:tcPr>
            <w:tcW w:w="5726" w:type="dxa"/>
          </w:tcPr>
          <w:p w:rsidR="004911EE" w:rsidRDefault="004911EE">
            <w:pPr>
              <w:spacing w:after="1" w:line="220" w:lineRule="atLeast"/>
            </w:pPr>
            <w:r>
              <w:rPr>
                <w:rFonts w:ascii="Calibri" w:hAnsi="Calibri" w:cs="Calibri"/>
              </w:rPr>
              <w:t>Условия предоставления социальной услуги, определяющие качество социальной услуги</w:t>
            </w:r>
          </w:p>
        </w:tc>
      </w:tr>
      <w:tr w:rsidR="004911EE">
        <w:tc>
          <w:tcPr>
            <w:tcW w:w="2098" w:type="dxa"/>
          </w:tcPr>
          <w:p w:rsidR="004911EE" w:rsidRDefault="004911EE">
            <w:pPr>
              <w:spacing w:after="1" w:line="220" w:lineRule="atLeast"/>
            </w:pPr>
            <w:r>
              <w:rPr>
                <w:rFonts w:ascii="Calibri" w:hAnsi="Calibri" w:cs="Calibri"/>
              </w:rPr>
              <w:t>Предоставление временного жилого помещения совершеннолетним гражданам</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 Предоставление возможности пребывания, включая предоставление площади жилых помещений, обеспечение мебелью, постельным бельем, и предоставление условий для соблюдения правил личной гигиены и санитарии.</w:t>
            </w:r>
          </w:p>
          <w:p w:rsidR="004911EE" w:rsidRDefault="004911EE">
            <w:pPr>
              <w:spacing w:after="1" w:line="220" w:lineRule="atLeast"/>
            </w:pPr>
            <w:r>
              <w:rPr>
                <w:rFonts w:ascii="Calibri" w:hAnsi="Calibri" w:cs="Calibri"/>
              </w:rPr>
              <w:t>Услуга предоставляется на период до 30 суток в году.</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 Одни сутки пребывания одного клиента, в том числе неполные сутки,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 xml:space="preserve">Согласно требованиям к соответствующим социальным услугам, указанным в </w:t>
            </w:r>
            <w:hyperlink w:anchor="P142" w:history="1">
              <w:r>
                <w:rPr>
                  <w:rFonts w:ascii="Calibri" w:hAnsi="Calibri" w:cs="Calibri"/>
                  <w:color w:val="0000FF"/>
                </w:rPr>
                <w:t>пунктах 1.1</w:t>
              </w:r>
            </w:hyperlink>
            <w:r>
              <w:rPr>
                <w:rFonts w:ascii="Calibri" w:hAnsi="Calibri" w:cs="Calibri"/>
              </w:rPr>
              <w:t xml:space="preserve">, </w:t>
            </w:r>
            <w:hyperlink w:anchor="P194" w:history="1">
              <w:r>
                <w:rPr>
                  <w:rFonts w:ascii="Calibri" w:hAnsi="Calibri" w:cs="Calibri"/>
                  <w:color w:val="0000FF"/>
                </w:rPr>
                <w:t>1.2</w:t>
              </w:r>
            </w:hyperlink>
            <w:r>
              <w:rPr>
                <w:rFonts w:ascii="Calibri" w:hAnsi="Calibri" w:cs="Calibri"/>
              </w:rPr>
              <w:t xml:space="preserve">, </w:t>
            </w:r>
            <w:hyperlink w:anchor="P299" w:history="1">
              <w:r>
                <w:rPr>
                  <w:rFonts w:ascii="Calibri" w:hAnsi="Calibri" w:cs="Calibri"/>
                  <w:color w:val="0000FF"/>
                </w:rPr>
                <w:t>1.4</w:t>
              </w:r>
            </w:hyperlink>
            <w:r>
              <w:rPr>
                <w:rFonts w:ascii="Calibri" w:hAnsi="Calibri" w:cs="Calibri"/>
              </w:rPr>
              <w:t xml:space="preserve">, </w:t>
            </w:r>
            <w:hyperlink w:anchor="P435" w:history="1">
              <w:r>
                <w:rPr>
                  <w:rFonts w:ascii="Calibri" w:hAnsi="Calibri" w:cs="Calibri"/>
                  <w:color w:val="0000FF"/>
                </w:rPr>
                <w:t>1.7</w:t>
              </w:r>
            </w:hyperlink>
            <w:r>
              <w:rPr>
                <w:rFonts w:ascii="Calibri" w:hAnsi="Calibri" w:cs="Calibri"/>
              </w:rPr>
              <w:t xml:space="preserve"> настоящих стандартов социальных услуг.</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Согласно требованиям к соответствующим социальным услугам в </w:t>
            </w:r>
            <w:hyperlink w:anchor="P142" w:history="1">
              <w:r>
                <w:rPr>
                  <w:rFonts w:ascii="Calibri" w:hAnsi="Calibri" w:cs="Calibri"/>
                  <w:color w:val="0000FF"/>
                </w:rPr>
                <w:t>пунктах 1.1</w:t>
              </w:r>
            </w:hyperlink>
            <w:r>
              <w:rPr>
                <w:rFonts w:ascii="Calibri" w:hAnsi="Calibri" w:cs="Calibri"/>
              </w:rPr>
              <w:t xml:space="preserve">, </w:t>
            </w:r>
            <w:hyperlink w:anchor="P194" w:history="1">
              <w:r>
                <w:rPr>
                  <w:rFonts w:ascii="Calibri" w:hAnsi="Calibri" w:cs="Calibri"/>
                  <w:color w:val="0000FF"/>
                </w:rPr>
                <w:t>1.2</w:t>
              </w:r>
            </w:hyperlink>
            <w:r>
              <w:rPr>
                <w:rFonts w:ascii="Calibri" w:hAnsi="Calibri" w:cs="Calibri"/>
              </w:rPr>
              <w:t xml:space="preserve">, </w:t>
            </w:r>
            <w:hyperlink w:anchor="P299" w:history="1">
              <w:r>
                <w:rPr>
                  <w:rFonts w:ascii="Calibri" w:hAnsi="Calibri" w:cs="Calibri"/>
                  <w:color w:val="0000FF"/>
                </w:rPr>
                <w:t>1.4</w:t>
              </w:r>
            </w:hyperlink>
            <w:r>
              <w:rPr>
                <w:rFonts w:ascii="Calibri" w:hAnsi="Calibri" w:cs="Calibri"/>
              </w:rPr>
              <w:t xml:space="preserve">, </w:t>
            </w:r>
            <w:hyperlink w:anchor="P435" w:history="1">
              <w:r>
                <w:rPr>
                  <w:rFonts w:ascii="Calibri" w:hAnsi="Calibri" w:cs="Calibri"/>
                  <w:color w:val="0000FF"/>
                </w:rPr>
                <w:t>1.7</w:t>
              </w:r>
            </w:hyperlink>
            <w:r>
              <w:rPr>
                <w:rFonts w:ascii="Calibri" w:hAnsi="Calibri" w:cs="Calibri"/>
              </w:rPr>
              <w:t xml:space="preserve"> настоящих стандартов социальных услуг</w:t>
            </w:r>
          </w:p>
        </w:tc>
      </w:tr>
      <w:tr w:rsidR="004911EE">
        <w:tc>
          <w:tcPr>
            <w:tcW w:w="2098" w:type="dxa"/>
          </w:tcPr>
          <w:p w:rsidR="004911EE" w:rsidRDefault="004911EE">
            <w:pPr>
              <w:spacing w:after="1" w:line="220" w:lineRule="atLeast"/>
            </w:pPr>
            <w:r>
              <w:rPr>
                <w:rFonts w:ascii="Calibri" w:hAnsi="Calibri" w:cs="Calibri"/>
              </w:rPr>
              <w:t>Проведение первичной санитарной обработки клиента</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Принятие клиентом гигиенической ванны или гигиенического душа.</w:t>
            </w:r>
          </w:p>
          <w:p w:rsidR="004911EE" w:rsidRDefault="004911EE">
            <w:pPr>
              <w:spacing w:after="1" w:line="220" w:lineRule="atLeast"/>
            </w:pPr>
            <w:r>
              <w:rPr>
                <w:rFonts w:ascii="Calibri" w:hAnsi="Calibri" w:cs="Calibri"/>
              </w:rPr>
              <w:t xml:space="preserve">При необходимости клиенту оказывается помощь в раздевании, в перемещении в ванну, в душ, в проведении </w:t>
            </w:r>
            <w:proofErr w:type="spellStart"/>
            <w:r>
              <w:rPr>
                <w:rFonts w:ascii="Calibri" w:hAnsi="Calibri" w:cs="Calibri"/>
              </w:rPr>
              <w:t>помывочных</w:t>
            </w:r>
            <w:proofErr w:type="spellEnd"/>
            <w:r>
              <w:rPr>
                <w:rFonts w:ascii="Calibri" w:hAnsi="Calibri" w:cs="Calibri"/>
              </w:rPr>
              <w:t xml:space="preserve">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 xml:space="preserve">Услуга предоставляется по мере необходимости при поступлении клиента в организацию социального обслуживания или </w:t>
            </w:r>
            <w:proofErr w:type="gramStart"/>
            <w:r>
              <w:rPr>
                <w:rFonts w:ascii="Calibri" w:hAnsi="Calibri" w:cs="Calibri"/>
              </w:rPr>
              <w:t>по</w:t>
            </w:r>
            <w:proofErr w:type="gramEnd"/>
            <w:r>
              <w:rPr>
                <w:rFonts w:ascii="Calibri" w:hAnsi="Calibri" w:cs="Calibri"/>
              </w:rPr>
              <w:t xml:space="preserve"> </w:t>
            </w:r>
            <w:proofErr w:type="gramStart"/>
            <w:r>
              <w:rPr>
                <w:rFonts w:ascii="Calibri" w:hAnsi="Calibri" w:cs="Calibri"/>
              </w:rPr>
              <w:t>возвращении</w:t>
            </w:r>
            <w:proofErr w:type="gramEnd"/>
            <w:r>
              <w:rPr>
                <w:rFonts w:ascii="Calibri" w:hAnsi="Calibri" w:cs="Calibri"/>
              </w:rPr>
              <w:t xml:space="preserve"> клиента, отсутствовавшего в организации более 5 дней.</w:t>
            </w:r>
          </w:p>
          <w:p w:rsidR="004911EE" w:rsidRDefault="004911EE">
            <w:pPr>
              <w:spacing w:after="1" w:line="220" w:lineRule="atLeast"/>
            </w:pPr>
            <w:r>
              <w:rPr>
                <w:rFonts w:ascii="Calibri" w:hAnsi="Calibri" w:cs="Calibri"/>
              </w:rPr>
              <w:t>3. Единица социальной услуги: Проведение первичной санитарной обработки одного клиента - 1 услуга</w:t>
            </w:r>
          </w:p>
        </w:tc>
        <w:tc>
          <w:tcPr>
            <w:tcW w:w="572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медицинская сестра, или помощник воспитателя, или младший воспитатель, или дезинфектор.</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lastRenderedPageBreak/>
              <w:t>Комплект спецодежды (халат, сменная обувь).</w:t>
            </w:r>
          </w:p>
          <w:p w:rsidR="004911EE" w:rsidRDefault="004911EE">
            <w:pPr>
              <w:spacing w:after="1" w:line="220" w:lineRule="atLeast"/>
            </w:pPr>
            <w:r>
              <w:rPr>
                <w:rFonts w:ascii="Calibri" w:hAnsi="Calibri" w:cs="Calibri"/>
              </w:rPr>
              <w:t>Расходные материалы: гигиенические и дезинфицирующие средства</w:t>
            </w:r>
          </w:p>
        </w:tc>
      </w:tr>
      <w:tr w:rsidR="004911EE">
        <w:tc>
          <w:tcPr>
            <w:tcW w:w="2098" w:type="dxa"/>
          </w:tcPr>
          <w:p w:rsidR="004911EE" w:rsidRDefault="004911EE">
            <w:pPr>
              <w:spacing w:after="1" w:line="220" w:lineRule="atLeast"/>
            </w:pPr>
            <w:r>
              <w:rPr>
                <w:rFonts w:ascii="Calibri" w:hAnsi="Calibri" w:cs="Calibri"/>
              </w:rPr>
              <w:lastRenderedPageBreak/>
              <w:t>Санитарно-гигиеническая обработка одежды и обуви (камерная обработка)</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Проведение санитарно-гигиенической обработки одежды и обуви общим весом до 7 килограммов (камерная обработка).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необходимости при поступлении клиента в организацию социального обслуживания.</w:t>
            </w:r>
          </w:p>
          <w:p w:rsidR="004911EE" w:rsidRDefault="004911EE">
            <w:pPr>
              <w:spacing w:after="1" w:line="220" w:lineRule="atLeast"/>
            </w:pPr>
            <w:r>
              <w:rPr>
                <w:rFonts w:ascii="Calibri" w:hAnsi="Calibri" w:cs="Calibri"/>
              </w:rPr>
              <w:t>3. Единица социальной услуги: Проведение санитарно-гигиенической обработки одежды и обуви одного клиента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Санитарка, или медицинская сестра, или дезинфектор.</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Требуется наличие дезинфекционной камеры. Комплект спецодежды (халат, сменная обувь).</w:t>
            </w:r>
          </w:p>
          <w:p w:rsidR="004911EE" w:rsidRDefault="004911EE">
            <w:pPr>
              <w:spacing w:after="1" w:line="220" w:lineRule="atLeast"/>
            </w:pPr>
            <w:r>
              <w:rPr>
                <w:rFonts w:ascii="Calibri" w:hAnsi="Calibri" w:cs="Calibri"/>
              </w:rPr>
              <w:t>Расходные материалы: гигиенические и дезинфицирующие средства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8.2. Наименование социальной услуги: проведение опроса и первичной социальной диагностики граждан для оценки их реального положения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 xml:space="preserve">Проведение опроса и первичной социальной </w:t>
            </w:r>
            <w:r>
              <w:rPr>
                <w:rFonts w:ascii="Calibri" w:hAnsi="Calibri" w:cs="Calibri"/>
              </w:rPr>
              <w:lastRenderedPageBreak/>
              <w:t>диагностики граждан для оценки их реального положения</w:t>
            </w:r>
          </w:p>
        </w:tc>
        <w:tc>
          <w:tcPr>
            <w:tcW w:w="4932"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t xml:space="preserve">проведение опроса и первичной социальной </w:t>
            </w:r>
            <w:r>
              <w:rPr>
                <w:rFonts w:ascii="Calibri" w:hAnsi="Calibri" w:cs="Calibri"/>
              </w:rPr>
              <w:lastRenderedPageBreak/>
              <w:t>диагностики граждан для оценки их реального положения, выявления нуждаемости в социальном обслуживании.</w:t>
            </w:r>
          </w:p>
          <w:p w:rsidR="004911EE" w:rsidRDefault="004911EE">
            <w:pPr>
              <w:spacing w:after="1" w:line="220" w:lineRule="atLeast"/>
            </w:pPr>
            <w:r>
              <w:rPr>
                <w:rFonts w:ascii="Calibri" w:hAnsi="Calibri" w:cs="Calibri"/>
              </w:rP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 проект решения о признании гражданина нуждающимся в социальном обслуживании либо об отказе в социальном обслуживании.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до двух раз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проведение опроса и первичной социальной диагностики одного клиента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lastRenderedPageBreak/>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3175" w:type="dxa"/>
          </w:tcPr>
          <w:p w:rsidR="004911EE" w:rsidRDefault="004911EE">
            <w:pPr>
              <w:spacing w:after="1" w:line="220" w:lineRule="atLeast"/>
            </w:pPr>
            <w:r>
              <w:rPr>
                <w:rFonts w:ascii="Calibri" w:hAnsi="Calibri" w:cs="Calibri"/>
              </w:rPr>
              <w:lastRenderedPageBreak/>
              <w:t>Оказание экстренной и иной социальной помощи глухим (диспетчерские центры связи для глухих):</w:t>
            </w:r>
          </w:p>
          <w:p w:rsidR="004911EE" w:rsidRDefault="004911EE">
            <w:pPr>
              <w:spacing w:after="1" w:line="220" w:lineRule="atLeast"/>
            </w:pPr>
            <w:r>
              <w:rPr>
                <w:rFonts w:ascii="Calibri" w:hAnsi="Calibri" w:cs="Calibri"/>
              </w:rPr>
              <w:t>передача информации;</w:t>
            </w:r>
          </w:p>
          <w:p w:rsidR="004911EE" w:rsidRDefault="004911EE">
            <w:pPr>
              <w:spacing w:after="1" w:line="220" w:lineRule="atLeast"/>
            </w:pPr>
            <w:r>
              <w:rPr>
                <w:rFonts w:ascii="Calibri" w:hAnsi="Calibri" w:cs="Calibri"/>
              </w:rPr>
              <w:t>содействие в оформлении документов;</w:t>
            </w:r>
          </w:p>
          <w:p w:rsidR="004911EE" w:rsidRDefault="004911EE">
            <w:pPr>
              <w:spacing w:after="1" w:line="220" w:lineRule="atLeast"/>
            </w:pPr>
            <w:r>
              <w:rPr>
                <w:rFonts w:ascii="Calibri" w:hAnsi="Calibri" w:cs="Calibri"/>
              </w:rPr>
              <w:t>предоставление информации;</w:t>
            </w:r>
          </w:p>
          <w:p w:rsidR="004911EE" w:rsidRDefault="004911EE">
            <w:pPr>
              <w:spacing w:after="1" w:line="220" w:lineRule="atLeast"/>
            </w:pPr>
            <w:r>
              <w:rPr>
                <w:rFonts w:ascii="Calibri" w:hAnsi="Calibri" w:cs="Calibri"/>
              </w:rPr>
              <w:t>содействие при вызове служб экстренной помощи, врача, специалистов ЖКХ и др.;</w:t>
            </w:r>
          </w:p>
          <w:p w:rsidR="004911EE" w:rsidRDefault="004911EE">
            <w:pPr>
              <w:spacing w:after="1" w:line="220" w:lineRule="atLeast"/>
            </w:pPr>
            <w:r>
              <w:rPr>
                <w:rFonts w:ascii="Calibri" w:hAnsi="Calibri" w:cs="Calibri"/>
              </w:rPr>
              <w:t>запись на прием в лечебные, социальные и иные учреждения</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знакомство с клиентом посредством личного общения, общения через мобильную связь и информационно-телекоммуникационную сеть "Интернет";</w:t>
            </w:r>
          </w:p>
          <w:p w:rsidR="004911EE" w:rsidRDefault="004911EE">
            <w:pPr>
              <w:spacing w:after="1" w:line="220" w:lineRule="atLeast"/>
            </w:pPr>
            <w:r>
              <w:rPr>
                <w:rFonts w:ascii="Calibri" w:hAnsi="Calibri" w:cs="Calibri"/>
              </w:rPr>
              <w:t>установление контакта с клиентом;</w:t>
            </w:r>
          </w:p>
          <w:p w:rsidR="004911EE" w:rsidRDefault="004911EE">
            <w:pPr>
              <w:spacing w:after="1" w:line="220" w:lineRule="atLeast"/>
            </w:pPr>
            <w:r>
              <w:rPr>
                <w:rFonts w:ascii="Calibri" w:hAnsi="Calibri" w:cs="Calibri"/>
              </w:rPr>
              <w:t>осуществление перевода русского жестового языка;</w:t>
            </w:r>
          </w:p>
          <w:p w:rsidR="004911EE" w:rsidRDefault="004911EE">
            <w:pPr>
              <w:spacing w:after="1" w:line="220" w:lineRule="atLeast"/>
            </w:pPr>
            <w:r>
              <w:rPr>
                <w:rFonts w:ascii="Calibri" w:hAnsi="Calibri" w:cs="Calibri"/>
              </w:rPr>
              <w:t>выслушивание проблемы;</w:t>
            </w:r>
          </w:p>
          <w:p w:rsidR="004911EE" w:rsidRDefault="004911EE">
            <w:pPr>
              <w:spacing w:after="1" w:line="220" w:lineRule="atLeast"/>
            </w:pPr>
            <w:r>
              <w:rPr>
                <w:rFonts w:ascii="Calibri" w:hAnsi="Calibri" w:cs="Calibri"/>
              </w:rPr>
              <w:t>разъяснение клиенту сути проблем и определение возможных путей их решения.</w:t>
            </w:r>
          </w:p>
          <w:p w:rsidR="004911EE" w:rsidRDefault="004911EE">
            <w:pPr>
              <w:spacing w:after="1" w:line="220" w:lineRule="atLeast"/>
            </w:pPr>
            <w:r>
              <w:rPr>
                <w:rFonts w:ascii="Calibri" w:hAnsi="Calibri" w:cs="Calibri"/>
              </w:rPr>
              <w:t xml:space="preserve">Услуга может предоставляться как в ходе личного приема граждан, так и с использованием телефонного аппарата, компьютера с </w:t>
            </w:r>
            <w:proofErr w:type="spellStart"/>
            <w:r>
              <w:rPr>
                <w:rFonts w:ascii="Calibri" w:hAnsi="Calibri" w:cs="Calibri"/>
              </w:rPr>
              <w:t>веб-камерой</w:t>
            </w:r>
            <w:proofErr w:type="spellEnd"/>
            <w:r>
              <w:rPr>
                <w:rFonts w:ascii="Calibri" w:hAnsi="Calibri" w:cs="Calibri"/>
              </w:rPr>
              <w:t xml:space="preserve"> и колонками, в том числе анонимно. Продолжительность консультации до 1 часа.</w:t>
            </w:r>
          </w:p>
          <w:p w:rsidR="004911EE" w:rsidRDefault="004911EE">
            <w:pPr>
              <w:spacing w:after="1" w:line="220" w:lineRule="atLeast"/>
            </w:pPr>
            <w:r>
              <w:rPr>
                <w:rFonts w:ascii="Calibri" w:hAnsi="Calibri" w:cs="Calibri"/>
              </w:rPr>
              <w:lastRenderedPageBreak/>
              <w:t>2. Периодичность предоставления социальной услуги: 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оказание экстренной и иной социальной помощи одному клиенту - 1 услуга</w:t>
            </w:r>
          </w:p>
        </w:tc>
        <w:tc>
          <w:tcPr>
            <w:tcW w:w="5499"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 иметь квалификацию переводчика русского жестового языка.</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 xml:space="preserve">автоматизированное рабочее место с доступом в информационно-телекоммуникационную сеть "Интернет", с </w:t>
            </w:r>
            <w:proofErr w:type="spellStart"/>
            <w:r>
              <w:rPr>
                <w:rFonts w:ascii="Calibri" w:hAnsi="Calibri" w:cs="Calibri"/>
              </w:rPr>
              <w:t>веб-камерой</w:t>
            </w:r>
            <w:proofErr w:type="spellEnd"/>
            <w:r>
              <w:rPr>
                <w:rFonts w:ascii="Calibri" w:hAnsi="Calibri" w:cs="Calibri"/>
              </w:rPr>
              <w:t xml:space="preserve">, операционной системой; телефонное устройство; стол; стул; шкаф для </w:t>
            </w:r>
            <w:r>
              <w:rPr>
                <w:rFonts w:ascii="Calibri" w:hAnsi="Calibri" w:cs="Calibri"/>
              </w:rPr>
              <w:lastRenderedPageBreak/>
              <w:t>документации; шкаф для одежды; настольная лампа; стул для клиента.</w:t>
            </w:r>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8.2 в ред. </w:t>
      </w:r>
      <w:hyperlink r:id="rId108"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8.3. Наименование социальной услуги: содействие в госпитализации получателей социальных услуг, нуждающихся в лечении, в медицинские организации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Содействие в госпитализации получателей социальных услуг, нуждающихся в лечении, в медицинские организации</w:t>
            </w:r>
          </w:p>
        </w:tc>
        <w:tc>
          <w:tcPr>
            <w:tcW w:w="4932"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при возникновении показаний к госпитализации.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обеспечение госпитализации одного клиента - 1 услуга</w:t>
            </w:r>
          </w:p>
        </w:tc>
        <w:tc>
          <w:tcPr>
            <w:tcW w:w="5499"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 или медицинская сестра, или врач.</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w:t>
            </w:r>
            <w:r>
              <w:rPr>
                <w:rFonts w:ascii="Calibri" w:hAnsi="Calibri" w:cs="Calibri"/>
              </w:rPr>
              <w:lastRenderedPageBreak/>
              <w:t>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8.3 в ред. </w:t>
      </w:r>
      <w:hyperlink r:id="rId109"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8.4. Наименование социальной услуги: содействие в восстановлении документов, удостоверяющих личность, включая фотографирование на документы получателей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72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72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098" w:type="dxa"/>
          </w:tcPr>
          <w:p w:rsidR="004911EE" w:rsidRDefault="004911EE">
            <w:pPr>
              <w:spacing w:after="1" w:line="220" w:lineRule="atLeast"/>
            </w:pPr>
            <w:r>
              <w:rPr>
                <w:rFonts w:ascii="Calibri" w:hAnsi="Calibri" w:cs="Calibri"/>
              </w:rPr>
              <w:t>Содействие клиенту в подготовке обращений в различные организации по вопросу оформления и восстановления документов</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Содействие клиенту в составлении заявлений, ходатайств и других документов правового характера.</w:t>
            </w:r>
          </w:p>
          <w:p w:rsidR="004911EE" w:rsidRDefault="004911EE">
            <w:pPr>
              <w:spacing w:after="1" w:line="220" w:lineRule="atLeast"/>
            </w:pPr>
            <w:r>
              <w:rPr>
                <w:rFonts w:ascii="Calibri" w:hAnsi="Calibri" w:cs="Calibri"/>
              </w:rPr>
              <w:t>Продолжительность оказания услуги до 1 часа.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одного документа для одного клиента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 xml:space="preserve">Расходные материалы: канцелярские товары, расходные </w:t>
            </w:r>
            <w:r>
              <w:rPr>
                <w:rFonts w:ascii="Calibri" w:hAnsi="Calibri" w:cs="Calibri"/>
              </w:rPr>
              <w:lastRenderedPageBreak/>
              <w:t>материалы для копировального аппарата и принтера</w:t>
            </w:r>
          </w:p>
        </w:tc>
      </w:tr>
      <w:tr w:rsidR="004911EE">
        <w:tc>
          <w:tcPr>
            <w:tcW w:w="2098" w:type="dxa"/>
          </w:tcPr>
          <w:p w:rsidR="004911EE" w:rsidRDefault="004911EE">
            <w:pPr>
              <w:spacing w:after="1" w:line="220" w:lineRule="atLeast"/>
            </w:pPr>
            <w:r>
              <w:rPr>
                <w:rFonts w:ascii="Calibri" w:hAnsi="Calibri" w:cs="Calibri"/>
              </w:rPr>
              <w:lastRenderedPageBreak/>
              <w:t>Обращение в интересах клиента либо сопровождение клиента в различные организации по вопросу оформления и восстановления документов</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Обращение в интересах клиента либо сопровождение клиента в различные организации по вопросу оформления и восстановления документов.</w:t>
            </w:r>
          </w:p>
          <w:p w:rsidR="004911EE" w:rsidRDefault="004911EE">
            <w:pPr>
              <w:spacing w:after="1" w:line="220" w:lineRule="atLeast"/>
            </w:pPr>
            <w:r>
              <w:rPr>
                <w:rFonts w:ascii="Calibri" w:hAnsi="Calibri" w:cs="Calibri"/>
              </w:rPr>
              <w:t>Осуществляется в пределах муниципального образования по месту проживания (пребывания) клиента.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двух раз в месяц.</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Посещение одной организации для одного клиента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Не требуется</w:t>
            </w:r>
          </w:p>
        </w:tc>
      </w:tr>
      <w:tr w:rsidR="004911EE">
        <w:tc>
          <w:tcPr>
            <w:tcW w:w="2098" w:type="dxa"/>
          </w:tcPr>
          <w:p w:rsidR="004911EE" w:rsidRDefault="004911EE">
            <w:pPr>
              <w:spacing w:after="1" w:line="220" w:lineRule="atLeast"/>
            </w:pPr>
            <w:r>
              <w:rPr>
                <w:rFonts w:ascii="Calibri" w:hAnsi="Calibri" w:cs="Calibri"/>
              </w:rPr>
              <w:t>Изготовление фотографий для оформления удостоверения личности</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Фотографирование клиента, изготовление фотографий для оформления удостоверения личности.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 до одного раза в год.</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Изготовление фотографий на паспорт для одного клиента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фотоаппарат, телефон, копировальный аппарат, принтер для печати фотографий.</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r w:rsidR="004911EE">
        <w:tc>
          <w:tcPr>
            <w:tcW w:w="2098" w:type="dxa"/>
          </w:tcPr>
          <w:p w:rsidR="004911EE" w:rsidRDefault="004911EE">
            <w:pPr>
              <w:spacing w:after="1" w:line="220" w:lineRule="atLeast"/>
            </w:pPr>
            <w:r>
              <w:rPr>
                <w:rFonts w:ascii="Calibri" w:hAnsi="Calibri" w:cs="Calibri"/>
              </w:rPr>
              <w:t xml:space="preserve">Содействие клиенту </w:t>
            </w:r>
            <w:r>
              <w:rPr>
                <w:rFonts w:ascii="Calibri" w:hAnsi="Calibri" w:cs="Calibri"/>
              </w:rPr>
              <w:lastRenderedPageBreak/>
              <w:t>в подготовке документов, необходимых для оформления регистрации по месту пребывания</w:t>
            </w:r>
          </w:p>
        </w:tc>
        <w:tc>
          <w:tcPr>
            <w:tcW w:w="5726"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lastRenderedPageBreak/>
              <w:t>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одного пакета документов для одного клиента - 1 услуга</w:t>
            </w:r>
          </w:p>
        </w:tc>
        <w:tc>
          <w:tcPr>
            <w:tcW w:w="5726" w:type="dxa"/>
          </w:tcPr>
          <w:p w:rsidR="004911EE" w:rsidRDefault="004911EE">
            <w:pPr>
              <w:spacing w:after="1" w:line="220" w:lineRule="atLeast"/>
            </w:pPr>
            <w:r>
              <w:rPr>
                <w:rFonts w:ascii="Calibri" w:hAnsi="Calibri" w:cs="Calibri"/>
              </w:rPr>
              <w:lastRenderedPageBreak/>
              <w:t xml:space="preserve">1. Укомплектованность поставщика социальных услуг </w:t>
            </w:r>
            <w:r>
              <w:rPr>
                <w:rFonts w:ascii="Calibri" w:hAnsi="Calibri" w:cs="Calibri"/>
              </w:rPr>
              <w:lastRenderedPageBreak/>
              <w:t>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8.5. Наименование социальной услуги: содействие в поиске родственников и восстановлении утраченных связей с ними</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72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72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098" w:type="dxa"/>
          </w:tcPr>
          <w:p w:rsidR="004911EE" w:rsidRDefault="004911EE">
            <w:pPr>
              <w:spacing w:after="1" w:line="220" w:lineRule="atLeast"/>
            </w:pPr>
            <w:r>
              <w:rPr>
                <w:rFonts w:ascii="Calibri" w:hAnsi="Calibri" w:cs="Calibri"/>
              </w:rPr>
              <w:t>Содействие в поиске родственников и восстановлении утраченных связей с ними</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Содействие в поиске родственников и восстановлении утраченных связей с ними по телефону или через сеть Интернет.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lastRenderedPageBreak/>
              <w:t>3. Единица социальной услуги:</w:t>
            </w:r>
          </w:p>
          <w:p w:rsidR="004911EE" w:rsidRDefault="004911EE">
            <w:pPr>
              <w:spacing w:after="1" w:line="220" w:lineRule="atLeast"/>
            </w:pPr>
            <w:r>
              <w:rPr>
                <w:rFonts w:ascii="Calibri" w:hAnsi="Calibri" w:cs="Calibri"/>
              </w:rPr>
              <w:t>Восстановление связей с родственником (родственниками) для одного клиента - 1 услуга</w:t>
            </w:r>
          </w:p>
        </w:tc>
        <w:tc>
          <w:tcPr>
            <w:tcW w:w="572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психолог, или педагог-психолог.</w:t>
            </w:r>
          </w:p>
          <w:p w:rsidR="004911EE" w:rsidRDefault="004911EE">
            <w:pPr>
              <w:spacing w:after="1" w:line="220" w:lineRule="atLeast"/>
            </w:pPr>
            <w:r>
              <w:rPr>
                <w:rFonts w:ascii="Calibri" w:hAnsi="Calibri" w:cs="Calibri"/>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w:t>
            </w:r>
            <w:r>
              <w:rPr>
                <w:rFonts w:ascii="Calibri" w:hAnsi="Calibri" w:cs="Calibri"/>
              </w:rPr>
              <w:lastRenderedPageBreak/>
              <w:t>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8.6. Наименование социальной услуги: оказание помощи в подготовке документов, направляемых в различные инстанции по конкретным проблемам получателей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72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72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098" w:type="dxa"/>
          </w:tcPr>
          <w:p w:rsidR="004911EE" w:rsidRDefault="004911EE">
            <w:pPr>
              <w:spacing w:after="1" w:line="220" w:lineRule="atLeast"/>
            </w:pPr>
            <w:r>
              <w:rPr>
                <w:rFonts w:ascii="Calibri" w:hAnsi="Calibri" w:cs="Calibri"/>
              </w:rPr>
              <w:t>Оказание помощи в подготовке документов, направляемых в различные инстанции по конкретным проблемам получателей социальных услуг</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Содействие клиенту в подготовке документов, направляемых в различные инстанции по конкретным проблемам получателей социальных услуг.</w:t>
            </w:r>
          </w:p>
          <w:p w:rsidR="004911EE" w:rsidRDefault="004911EE">
            <w:pPr>
              <w:spacing w:after="1" w:line="220" w:lineRule="atLeast"/>
            </w:pPr>
            <w:r>
              <w:rPr>
                <w:rFonts w:ascii="Calibri" w:hAnsi="Calibri" w:cs="Calibri"/>
              </w:rPr>
              <w:t>Продолжительность оказания услуги до 1 часа.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Подготовка одного документа для одного клиента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 xml:space="preserve">Рабочий кабинет: стол, стул, шкаф для документации, </w:t>
            </w:r>
            <w:r>
              <w:rPr>
                <w:rFonts w:ascii="Calibri" w:hAnsi="Calibri" w:cs="Calibri"/>
              </w:rPr>
              <w:lastRenderedPageBreak/>
              <w:t>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 xml:space="preserve">8.7.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w:t>
      </w:r>
      <w:proofErr w:type="gramStart"/>
      <w:r>
        <w:rPr>
          <w:rFonts w:ascii="Calibri" w:hAnsi="Calibri" w:cs="Calibri"/>
          <w:b/>
        </w:rPr>
        <w:t>системах</w:t>
      </w:r>
      <w:proofErr w:type="gramEnd"/>
      <w:r>
        <w:rPr>
          <w:rFonts w:ascii="Calibri" w:hAnsi="Calibri" w:cs="Calibri"/>
          <w:b/>
        </w:rPr>
        <w:t xml:space="preserve"> социальных служб и защиту своих интересов</w:t>
      </w:r>
    </w:p>
    <w:p w:rsidR="004911EE" w:rsidRDefault="004911EE">
      <w:pPr>
        <w:spacing w:after="1" w:line="220" w:lineRule="atLeast"/>
        <w:jc w:val="both"/>
      </w:pPr>
    </w:p>
    <w:p w:rsidR="004911EE" w:rsidRDefault="004911EE">
      <w:pPr>
        <w:spacing w:after="1" w:line="220" w:lineRule="atLeast"/>
        <w:ind w:firstLine="540"/>
        <w:jc w:val="both"/>
        <w:outlineLvl w:val="4"/>
      </w:pPr>
      <w:r>
        <w:rPr>
          <w:rFonts w:ascii="Calibri" w:hAnsi="Calibri" w:cs="Calibri"/>
          <w:b/>
        </w:rPr>
        <w:t>Описание социальной услуги</w:t>
      </w:r>
    </w:p>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72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72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098" w:type="dxa"/>
          </w:tcPr>
          <w:p w:rsidR="004911EE" w:rsidRDefault="004911EE">
            <w:pPr>
              <w:spacing w:after="1" w:line="220" w:lineRule="atLeast"/>
            </w:pPr>
            <w:r>
              <w:rPr>
                <w:rFonts w:ascii="Calibri" w:hAnsi="Calibri" w:cs="Calibri"/>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оказание помощи одному клиенту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социальный работник или 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r>
              <w:rPr>
                <w:rFonts w:ascii="Calibri" w:hAnsi="Calibri" w:cs="Calibri"/>
              </w:rPr>
              <w:t xml:space="preserve">канцелярские товары, расходные материалы для </w:t>
            </w:r>
            <w:r>
              <w:rPr>
                <w:rFonts w:ascii="Calibri" w:hAnsi="Calibri" w:cs="Calibri"/>
              </w:rPr>
              <w:lastRenderedPageBreak/>
              <w:t>копировального аппарата и принтера</w:t>
            </w:r>
          </w:p>
        </w:tc>
      </w:tr>
    </w:tbl>
    <w:p w:rsidR="004911EE" w:rsidRDefault="004911EE">
      <w:pPr>
        <w:spacing w:after="1" w:line="220" w:lineRule="atLeast"/>
        <w:jc w:val="both"/>
      </w:pPr>
      <w:r>
        <w:rPr>
          <w:rFonts w:ascii="Calibri" w:hAnsi="Calibri" w:cs="Calibri"/>
        </w:rPr>
        <w:lastRenderedPageBreak/>
        <w:t xml:space="preserve">(п. 8.7 в ред. </w:t>
      </w:r>
      <w:hyperlink r:id="rId110"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17.04.2020 N 222)</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8.8. Наименование социальной услуги: обеспечение бесплатным горячим питанием или наборами продуктов</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572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72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il"/>
          </w:tblBorders>
        </w:tblPrEx>
        <w:tc>
          <w:tcPr>
            <w:tcW w:w="2098" w:type="dxa"/>
            <w:tcBorders>
              <w:bottom w:val="nil"/>
            </w:tcBorders>
          </w:tcPr>
          <w:p w:rsidR="004911EE" w:rsidRDefault="004911EE">
            <w:pPr>
              <w:spacing w:after="1" w:line="220" w:lineRule="atLeast"/>
            </w:pPr>
            <w:r>
              <w:rPr>
                <w:rFonts w:ascii="Calibri" w:hAnsi="Calibri" w:cs="Calibri"/>
              </w:rPr>
              <w:t>Обеспечение бесплатным горячим питанием</w:t>
            </w:r>
          </w:p>
        </w:tc>
        <w:tc>
          <w:tcPr>
            <w:tcW w:w="5726" w:type="dxa"/>
            <w:tcBorders>
              <w:bottom w:val="nil"/>
            </w:tcBorders>
          </w:tcPr>
          <w:p w:rsidR="004911EE" w:rsidRDefault="004911EE">
            <w:pPr>
              <w:spacing w:after="1" w:line="220" w:lineRule="atLeast"/>
            </w:pPr>
            <w:r>
              <w:rPr>
                <w:rFonts w:ascii="Calibri" w:hAnsi="Calibri" w:cs="Calibri"/>
              </w:rPr>
              <w:t>1. Норматив предоставления социальной услуги: Предоставление клиенту бесплатного разового горячего питания - на сумму до 90 рублей в день, срок получения бесплатного горячего питания до 30 дней в году.</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 Предоставление бесплатного разового горячего питания одному клиенту - 1 услуга</w:t>
            </w:r>
          </w:p>
        </w:tc>
        <w:tc>
          <w:tcPr>
            <w:tcW w:w="5726" w:type="dxa"/>
            <w:tcBorders>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Соответствие санитарным требованиям, предъявляемым к приему и выдаче готовой пищи. Расходные материалы (бланки установленного образца, бумага, ручки, моющие и дезинфицирующие средства)</w:t>
            </w:r>
          </w:p>
        </w:tc>
      </w:tr>
      <w:tr w:rsidR="004911EE">
        <w:tblPrEx>
          <w:tblBorders>
            <w:insideH w:val="nil"/>
          </w:tblBorders>
        </w:tblPrEx>
        <w:tc>
          <w:tcPr>
            <w:tcW w:w="13550" w:type="dxa"/>
            <w:gridSpan w:val="3"/>
            <w:tcBorders>
              <w:top w:val="nil"/>
            </w:tcBorders>
          </w:tcPr>
          <w:p w:rsidR="004911EE" w:rsidRDefault="004911EE">
            <w:pPr>
              <w:spacing w:after="1" w:line="220" w:lineRule="atLeast"/>
              <w:jc w:val="both"/>
            </w:pPr>
            <w:proofErr w:type="gramStart"/>
            <w:r>
              <w:rPr>
                <w:rFonts w:ascii="Calibri" w:hAnsi="Calibri" w:cs="Calibri"/>
              </w:rPr>
              <w:t xml:space="preserve">(в ред. </w:t>
            </w:r>
            <w:hyperlink r:id="rId111"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w:t>
            </w:r>
            <w:proofErr w:type="gramEnd"/>
          </w:p>
          <w:p w:rsidR="004911EE" w:rsidRDefault="004911EE">
            <w:pPr>
              <w:spacing w:after="1" w:line="220" w:lineRule="atLeast"/>
              <w:jc w:val="both"/>
            </w:pPr>
            <w:r>
              <w:rPr>
                <w:rFonts w:ascii="Calibri" w:hAnsi="Calibri" w:cs="Calibri"/>
              </w:rPr>
              <w:t>от 19.05.2016 N 247)</w:t>
            </w:r>
          </w:p>
        </w:tc>
      </w:tr>
      <w:tr w:rsidR="004911EE">
        <w:tc>
          <w:tcPr>
            <w:tcW w:w="2098" w:type="dxa"/>
          </w:tcPr>
          <w:p w:rsidR="004911EE" w:rsidRDefault="004911EE">
            <w:pPr>
              <w:spacing w:after="1" w:line="220" w:lineRule="atLeast"/>
            </w:pPr>
            <w:r>
              <w:rPr>
                <w:rFonts w:ascii="Calibri" w:hAnsi="Calibri" w:cs="Calibri"/>
              </w:rPr>
              <w:t>Обеспечение набором продуктов</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Предоставление клиенту набора продуктов:</w:t>
            </w:r>
          </w:p>
          <w:p w:rsidR="004911EE" w:rsidRDefault="004911EE">
            <w:pPr>
              <w:spacing w:after="1" w:line="220" w:lineRule="atLeast"/>
            </w:pPr>
            <w:r>
              <w:rPr>
                <w:rFonts w:ascii="Calibri" w:hAnsi="Calibri" w:cs="Calibri"/>
              </w:rPr>
              <w:t>1) продуктовый набор для одиноко проживающего гражданина - на сумму до 200 рублей;</w:t>
            </w:r>
          </w:p>
          <w:p w:rsidR="004911EE" w:rsidRDefault="004911EE">
            <w:pPr>
              <w:spacing w:after="1" w:line="220" w:lineRule="atLeast"/>
            </w:pPr>
            <w:r>
              <w:rPr>
                <w:rFonts w:ascii="Calibri" w:hAnsi="Calibri" w:cs="Calibri"/>
              </w:rPr>
              <w:lastRenderedPageBreak/>
              <w:t>2) продуктовый набор для семьи - на сумму до 300 рублей (предоставляется одному члену семьи);</w:t>
            </w:r>
          </w:p>
          <w:p w:rsidR="004911EE" w:rsidRDefault="004911EE">
            <w:pPr>
              <w:spacing w:after="1" w:line="220" w:lineRule="atLeast"/>
            </w:pPr>
            <w:r>
              <w:rPr>
                <w:rFonts w:ascii="Calibri" w:hAnsi="Calibri" w:cs="Calibri"/>
              </w:rPr>
              <w:t>3) продуктовый набор для многодетной семьи - на сумму до 600 рублей (предоставляется одному члену семьи).</w:t>
            </w:r>
          </w:p>
          <w:p w:rsidR="004911EE" w:rsidRDefault="004911EE">
            <w:pPr>
              <w:spacing w:after="1" w:line="220" w:lineRule="atLeast"/>
            </w:pPr>
            <w:r>
              <w:rPr>
                <w:rFonts w:ascii="Calibri" w:hAnsi="Calibri" w:cs="Calibri"/>
              </w:rPr>
              <w:t>Продуктовые наборы формируются на основе следующего примерного перечня продуктов питания:</w:t>
            </w:r>
          </w:p>
          <w:p w:rsidR="004911EE" w:rsidRDefault="004911EE">
            <w:pPr>
              <w:spacing w:after="1" w:line="220" w:lineRule="atLeast"/>
            </w:pPr>
            <w:r>
              <w:rPr>
                <w:rFonts w:ascii="Calibri" w:hAnsi="Calibri" w:cs="Calibri"/>
              </w:rPr>
              <w:t>1. Сахар.</w:t>
            </w:r>
          </w:p>
          <w:p w:rsidR="004911EE" w:rsidRDefault="004911EE">
            <w:pPr>
              <w:spacing w:after="1" w:line="220" w:lineRule="atLeast"/>
            </w:pPr>
            <w:r>
              <w:rPr>
                <w:rFonts w:ascii="Calibri" w:hAnsi="Calibri" w:cs="Calibri"/>
              </w:rPr>
              <w:t>2. Масло растительное.</w:t>
            </w:r>
          </w:p>
          <w:p w:rsidR="004911EE" w:rsidRDefault="004911EE">
            <w:pPr>
              <w:spacing w:after="1" w:line="220" w:lineRule="atLeast"/>
            </w:pPr>
            <w:r>
              <w:rPr>
                <w:rFonts w:ascii="Calibri" w:hAnsi="Calibri" w:cs="Calibri"/>
              </w:rPr>
              <w:t>3. Макаронные изделия.</w:t>
            </w:r>
          </w:p>
          <w:p w:rsidR="004911EE" w:rsidRDefault="004911EE">
            <w:pPr>
              <w:spacing w:after="1" w:line="220" w:lineRule="atLeast"/>
            </w:pPr>
            <w:r>
              <w:rPr>
                <w:rFonts w:ascii="Calibri" w:hAnsi="Calibri" w:cs="Calibri"/>
              </w:rPr>
              <w:t>4. Крупы.</w:t>
            </w:r>
          </w:p>
          <w:p w:rsidR="004911EE" w:rsidRDefault="004911EE">
            <w:pPr>
              <w:spacing w:after="1" w:line="220" w:lineRule="atLeast"/>
            </w:pPr>
            <w:r>
              <w:rPr>
                <w:rFonts w:ascii="Calibri" w:hAnsi="Calibri" w:cs="Calibri"/>
              </w:rPr>
              <w:t>5. Консервы мясные.</w:t>
            </w:r>
          </w:p>
          <w:p w:rsidR="004911EE" w:rsidRDefault="004911EE">
            <w:pPr>
              <w:spacing w:after="1" w:line="220" w:lineRule="atLeast"/>
            </w:pPr>
            <w:r>
              <w:rPr>
                <w:rFonts w:ascii="Calibri" w:hAnsi="Calibri" w:cs="Calibri"/>
              </w:rPr>
              <w:t>6. Консервы рыбные.</w:t>
            </w:r>
          </w:p>
          <w:p w:rsidR="004911EE" w:rsidRDefault="004911EE">
            <w:pPr>
              <w:spacing w:after="1" w:line="220" w:lineRule="atLeast"/>
            </w:pPr>
            <w:r>
              <w:rPr>
                <w:rFonts w:ascii="Calibri" w:hAnsi="Calibri" w:cs="Calibri"/>
              </w:rPr>
              <w:t xml:space="preserve">7. </w:t>
            </w:r>
            <w:proofErr w:type="gramStart"/>
            <w:r>
              <w:rPr>
                <w:rFonts w:ascii="Calibri" w:hAnsi="Calibri" w:cs="Calibri"/>
              </w:rPr>
              <w:t>Молоко</w:t>
            </w:r>
            <w:proofErr w:type="gramEnd"/>
            <w:r>
              <w:rPr>
                <w:rFonts w:ascii="Calibri" w:hAnsi="Calibri" w:cs="Calibri"/>
              </w:rPr>
              <w:t xml:space="preserve"> консервированное без сахара.</w:t>
            </w:r>
          </w:p>
          <w:p w:rsidR="004911EE" w:rsidRDefault="004911EE">
            <w:pPr>
              <w:spacing w:after="1" w:line="220" w:lineRule="atLeast"/>
            </w:pPr>
            <w:r>
              <w:rPr>
                <w:rFonts w:ascii="Calibri" w:hAnsi="Calibri" w:cs="Calibri"/>
              </w:rPr>
              <w:t>8. Чай.</w:t>
            </w:r>
          </w:p>
          <w:p w:rsidR="004911EE" w:rsidRDefault="004911EE">
            <w:pPr>
              <w:spacing w:after="1" w:line="220" w:lineRule="atLeast"/>
            </w:pPr>
            <w:r>
              <w:rPr>
                <w:rFonts w:ascii="Calibri" w:hAnsi="Calibri" w:cs="Calibri"/>
              </w:rPr>
              <w:t>9. Продукты быстрого приготовления.</w:t>
            </w:r>
          </w:p>
          <w:p w:rsidR="004911EE" w:rsidRDefault="004911EE">
            <w:pPr>
              <w:spacing w:after="1" w:line="220" w:lineRule="atLeast"/>
            </w:pPr>
            <w:r>
              <w:rPr>
                <w:rFonts w:ascii="Calibri" w:hAnsi="Calibri" w:cs="Calibri"/>
              </w:rPr>
              <w:t>10. Пакет.</w:t>
            </w:r>
          </w:p>
          <w:p w:rsidR="004911EE" w:rsidRDefault="004911EE">
            <w:pPr>
              <w:spacing w:after="1" w:line="220" w:lineRule="atLeast"/>
            </w:pPr>
            <w:r>
              <w:rPr>
                <w:rFonts w:ascii="Calibri" w:hAnsi="Calibri" w:cs="Calibri"/>
              </w:rPr>
              <w:t>Гражданин имеет право на получение продуктовых наборов на сумму не более 1000 рублей в течение календарного года.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одного продуктового набора одному клиенту - 1 услуга</w:t>
            </w:r>
          </w:p>
        </w:tc>
        <w:tc>
          <w:tcPr>
            <w:tcW w:w="572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8.9. Наименование социальной услуги: обеспечение одеждой, обувью и другими предметами первой необходимости</w:t>
      </w:r>
    </w:p>
    <w:p w:rsidR="004911EE" w:rsidRDefault="004911EE">
      <w:pPr>
        <w:spacing w:after="1" w:line="220" w:lineRule="atLeast"/>
        <w:jc w:val="both"/>
      </w:pPr>
    </w:p>
    <w:p w:rsidR="004911EE" w:rsidRDefault="004911EE">
      <w:pPr>
        <w:spacing w:after="1" w:line="220" w:lineRule="atLeast"/>
        <w:ind w:firstLine="540"/>
        <w:jc w:val="both"/>
        <w:outlineLvl w:val="4"/>
      </w:pPr>
      <w:r>
        <w:rPr>
          <w:rFonts w:ascii="Calibri" w:hAnsi="Calibri" w:cs="Calibri"/>
          <w:b/>
        </w:rPr>
        <w:t>Описание социальной услуги</w:t>
      </w:r>
    </w:p>
    <w:p w:rsidR="004911EE" w:rsidRDefault="004911EE">
      <w:pPr>
        <w:spacing w:after="1" w:line="220" w:lineRule="atLeast"/>
        <w:jc w:val="both"/>
      </w:pPr>
    </w:p>
    <w:p w:rsidR="004911EE" w:rsidRDefault="004911EE">
      <w:pPr>
        <w:spacing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jc w:val="center"/>
            </w:pPr>
            <w:r>
              <w:rPr>
                <w:rFonts w:ascii="Calibri" w:hAnsi="Calibri" w:cs="Calibri"/>
              </w:rPr>
              <w:t xml:space="preserve">Состав и элементы </w:t>
            </w:r>
            <w:r>
              <w:rPr>
                <w:rFonts w:ascii="Calibri" w:hAnsi="Calibri" w:cs="Calibri"/>
              </w:rPr>
              <w:lastRenderedPageBreak/>
              <w:t>социальной услуги</w:t>
            </w:r>
          </w:p>
        </w:tc>
        <w:tc>
          <w:tcPr>
            <w:tcW w:w="5726" w:type="dxa"/>
          </w:tcPr>
          <w:p w:rsidR="004911EE" w:rsidRDefault="004911EE">
            <w:pPr>
              <w:spacing w:after="1" w:line="220" w:lineRule="atLeast"/>
              <w:jc w:val="center"/>
            </w:pPr>
            <w:r>
              <w:rPr>
                <w:rFonts w:ascii="Calibri" w:hAnsi="Calibri" w:cs="Calibri"/>
              </w:rPr>
              <w:lastRenderedPageBreak/>
              <w:t>Объем и сроки предоставления социальной услуги</w:t>
            </w:r>
          </w:p>
        </w:tc>
        <w:tc>
          <w:tcPr>
            <w:tcW w:w="5726" w:type="dxa"/>
          </w:tcPr>
          <w:p w:rsidR="004911EE" w:rsidRDefault="004911EE">
            <w:pPr>
              <w:spacing w:after="1" w:line="220" w:lineRule="atLeast"/>
              <w:jc w:val="center"/>
            </w:pPr>
            <w:r>
              <w:rPr>
                <w:rFonts w:ascii="Calibri" w:hAnsi="Calibri" w:cs="Calibri"/>
              </w:rPr>
              <w:t xml:space="preserve">Условия предоставления социальной услуги, </w:t>
            </w:r>
            <w:r>
              <w:rPr>
                <w:rFonts w:ascii="Calibri" w:hAnsi="Calibri" w:cs="Calibri"/>
              </w:rPr>
              <w:lastRenderedPageBreak/>
              <w:t>определяющие качество социальной услуги</w:t>
            </w:r>
          </w:p>
        </w:tc>
      </w:tr>
      <w:tr w:rsidR="004911EE">
        <w:tc>
          <w:tcPr>
            <w:tcW w:w="2098" w:type="dxa"/>
          </w:tcPr>
          <w:p w:rsidR="004911EE" w:rsidRDefault="004911EE">
            <w:pPr>
              <w:spacing w:after="1" w:line="220" w:lineRule="atLeast"/>
            </w:pPr>
            <w:proofErr w:type="gramStart"/>
            <w:r>
              <w:rPr>
                <w:rFonts w:ascii="Calibri" w:hAnsi="Calibri" w:cs="Calibri"/>
              </w:rPr>
              <w:lastRenderedPageBreak/>
              <w:t>Обеспечение одеждой и обувью, бывшими в употреблении</w:t>
            </w:r>
            <w:proofErr w:type="gramEnd"/>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прием от населения и организаций, подбор и предоставление клиенту одежды и обуви, бывших в употреблении.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услуги:</w:t>
            </w:r>
          </w:p>
          <w:p w:rsidR="004911EE" w:rsidRDefault="004911EE">
            <w:pPr>
              <w:spacing w:after="1" w:line="220" w:lineRule="atLeast"/>
            </w:pPr>
            <w:r>
              <w:rPr>
                <w:rFonts w:ascii="Calibri" w:hAnsi="Calibri" w:cs="Calibri"/>
              </w:rPr>
              <w:t>предоставление одного предмета одежды или пары обуви одному клиенту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r>
              <w:rPr>
                <w:rFonts w:ascii="Calibri" w:hAnsi="Calibri" w:cs="Calibri"/>
              </w:rPr>
              <w:t>канцелярские товары, расходные материалы для копировального аппарата и принтера</w:t>
            </w:r>
          </w:p>
        </w:tc>
      </w:tr>
      <w:tr w:rsidR="004911EE">
        <w:tc>
          <w:tcPr>
            <w:tcW w:w="2098" w:type="dxa"/>
          </w:tcPr>
          <w:p w:rsidR="004911EE" w:rsidRDefault="004911EE">
            <w:pPr>
              <w:spacing w:after="1" w:line="220" w:lineRule="atLeast"/>
            </w:pPr>
            <w:r>
              <w:rPr>
                <w:rFonts w:ascii="Calibri" w:hAnsi="Calibri" w:cs="Calibri"/>
              </w:rPr>
              <w:t>Покупка и доставка на дом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составление списка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 для клиента, покупка за счет средств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 не более 7 наименований за одно посещение общим весом</w:t>
            </w:r>
            <w:proofErr w:type="gramEnd"/>
            <w:r>
              <w:rPr>
                <w:rFonts w:ascii="Calibri" w:hAnsi="Calibri" w:cs="Calibri"/>
              </w:rPr>
              <w:t xml:space="preserve"> до 7 килограммов в пределах 1 часа рабочего времени, включая время в пути.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до двух раз в неделю.</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одна покупка и доставка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 до 7 килограммов одному клиенту - 1 услуга</w:t>
            </w:r>
          </w:p>
        </w:tc>
        <w:tc>
          <w:tcPr>
            <w:tcW w:w="572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сумка хозяйственная.</w:t>
            </w:r>
          </w:p>
          <w:p w:rsidR="004911EE" w:rsidRDefault="004911EE">
            <w:pPr>
              <w:spacing w:after="1" w:line="220" w:lineRule="atLeast"/>
            </w:pPr>
            <w:r>
              <w:rPr>
                <w:rFonts w:ascii="Calibri" w:hAnsi="Calibri" w:cs="Calibri"/>
              </w:rPr>
              <w:t>При предоставлении социальной услуги мобильной бригадой может использоваться легковой автотранспорт</w:t>
            </w:r>
          </w:p>
        </w:tc>
      </w:tr>
      <w:tr w:rsidR="004911EE">
        <w:tc>
          <w:tcPr>
            <w:tcW w:w="2098" w:type="dxa"/>
          </w:tcPr>
          <w:p w:rsidR="004911EE" w:rsidRDefault="004911EE">
            <w:pPr>
              <w:spacing w:after="1" w:line="220" w:lineRule="atLeast"/>
            </w:pPr>
            <w:r>
              <w:rPr>
                <w:rFonts w:ascii="Calibri" w:hAnsi="Calibri" w:cs="Calibri"/>
              </w:rPr>
              <w:lastRenderedPageBreak/>
              <w:t>Обеспечение предметами первой необходимости</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предоставление клиенту предметов первой необходимости, в том числе средств санитарии и гигиены, на сумму до 500 рублей.</w:t>
            </w:r>
          </w:p>
          <w:p w:rsidR="004911EE" w:rsidRDefault="004911EE">
            <w:pPr>
              <w:spacing w:after="1" w:line="220" w:lineRule="atLeast"/>
            </w:pPr>
            <w:r>
              <w:rPr>
                <w:rFonts w:ascii="Calibri" w:hAnsi="Calibri" w:cs="Calibri"/>
              </w:rPr>
              <w:t>Наборы формируются на основе следующего примерного перечня предметов первой необходимости:</w:t>
            </w:r>
          </w:p>
          <w:p w:rsidR="004911EE" w:rsidRDefault="004911EE">
            <w:pPr>
              <w:spacing w:after="1" w:line="220" w:lineRule="atLeast"/>
            </w:pPr>
            <w:r>
              <w:rPr>
                <w:rFonts w:ascii="Calibri" w:hAnsi="Calibri" w:cs="Calibri"/>
              </w:rPr>
              <w:t>1. Полотенце (для взрослых и детей).</w:t>
            </w:r>
          </w:p>
          <w:p w:rsidR="004911EE" w:rsidRDefault="004911EE">
            <w:pPr>
              <w:spacing w:after="1" w:line="220" w:lineRule="atLeast"/>
            </w:pPr>
            <w:r>
              <w:rPr>
                <w:rFonts w:ascii="Calibri" w:hAnsi="Calibri" w:cs="Calibri"/>
              </w:rPr>
              <w:t>2. Набор постельных принадлежностей (для взрослых и детей).</w:t>
            </w:r>
          </w:p>
          <w:p w:rsidR="004911EE" w:rsidRDefault="004911EE">
            <w:pPr>
              <w:spacing w:after="1" w:line="220" w:lineRule="atLeast"/>
            </w:pPr>
            <w:r>
              <w:rPr>
                <w:rFonts w:ascii="Calibri" w:hAnsi="Calibri" w:cs="Calibri"/>
              </w:rPr>
              <w:t>3. Мыло (хозяйственное, туалетное).</w:t>
            </w:r>
          </w:p>
          <w:p w:rsidR="004911EE" w:rsidRDefault="004911EE">
            <w:pPr>
              <w:spacing w:after="1" w:line="220" w:lineRule="atLeast"/>
            </w:pPr>
            <w:r>
              <w:rPr>
                <w:rFonts w:ascii="Calibri" w:hAnsi="Calibri" w:cs="Calibri"/>
              </w:rPr>
              <w:t>4. Зубная паста (для взрослых и детей).</w:t>
            </w:r>
          </w:p>
          <w:p w:rsidR="004911EE" w:rsidRDefault="004911EE">
            <w:pPr>
              <w:spacing w:after="1" w:line="220" w:lineRule="atLeast"/>
            </w:pPr>
            <w:r>
              <w:rPr>
                <w:rFonts w:ascii="Calibri" w:hAnsi="Calibri" w:cs="Calibri"/>
              </w:rPr>
              <w:t>5. Зубная щетка (для взрослых и детей).</w:t>
            </w:r>
          </w:p>
          <w:p w:rsidR="004911EE" w:rsidRDefault="004911EE">
            <w:pPr>
              <w:spacing w:after="1" w:line="220" w:lineRule="atLeast"/>
            </w:pPr>
            <w:r>
              <w:rPr>
                <w:rFonts w:ascii="Calibri" w:hAnsi="Calibri" w:cs="Calibri"/>
              </w:rPr>
              <w:t>6. Порошок стиральный.</w:t>
            </w:r>
          </w:p>
          <w:p w:rsidR="004911EE" w:rsidRDefault="004911EE">
            <w:pPr>
              <w:spacing w:after="1" w:line="220" w:lineRule="atLeast"/>
            </w:pPr>
            <w:r>
              <w:rPr>
                <w:rFonts w:ascii="Calibri" w:hAnsi="Calibri" w:cs="Calibri"/>
              </w:rPr>
              <w:t>7. Бумага туалетная.</w:t>
            </w:r>
          </w:p>
          <w:p w:rsidR="004911EE" w:rsidRDefault="004911EE">
            <w:pPr>
              <w:spacing w:after="1" w:line="220" w:lineRule="atLeast"/>
            </w:pPr>
            <w:r>
              <w:rPr>
                <w:rFonts w:ascii="Calibri" w:hAnsi="Calibri" w:cs="Calibri"/>
              </w:rPr>
              <w:t>8. Шампунь.</w:t>
            </w:r>
          </w:p>
          <w:p w:rsidR="004911EE" w:rsidRDefault="004911EE">
            <w:pPr>
              <w:spacing w:after="1" w:line="220" w:lineRule="atLeast"/>
            </w:pPr>
            <w:r>
              <w:rPr>
                <w:rFonts w:ascii="Calibri" w:hAnsi="Calibri" w:cs="Calibri"/>
              </w:rPr>
              <w:t>9. Чистящие средства.</w:t>
            </w:r>
          </w:p>
          <w:p w:rsidR="004911EE" w:rsidRDefault="004911EE">
            <w:pPr>
              <w:spacing w:after="1" w:line="220" w:lineRule="atLeast"/>
            </w:pPr>
            <w:r>
              <w:rPr>
                <w:rFonts w:ascii="Calibri" w:hAnsi="Calibri" w:cs="Calibri"/>
              </w:rPr>
              <w:t>10. Средства для мытья посуды.</w:t>
            </w:r>
          </w:p>
          <w:p w:rsidR="004911EE" w:rsidRDefault="004911EE">
            <w:pPr>
              <w:spacing w:after="1" w:line="220" w:lineRule="atLeast"/>
            </w:pPr>
            <w:r>
              <w:rPr>
                <w:rFonts w:ascii="Calibri" w:hAnsi="Calibri" w:cs="Calibri"/>
              </w:rPr>
              <w:t xml:space="preserve">11. Абсорбирующее белье, </w:t>
            </w:r>
            <w:proofErr w:type="spellStart"/>
            <w:r>
              <w:rPr>
                <w:rFonts w:ascii="Calibri" w:hAnsi="Calibri" w:cs="Calibri"/>
              </w:rPr>
              <w:t>памперсы</w:t>
            </w:r>
            <w:proofErr w:type="spellEnd"/>
            <w:r>
              <w:rPr>
                <w:rFonts w:ascii="Calibri" w:hAnsi="Calibri" w:cs="Calibri"/>
              </w:rPr>
              <w:t>.</w:t>
            </w:r>
          </w:p>
          <w:p w:rsidR="004911EE" w:rsidRDefault="004911EE">
            <w:pPr>
              <w:spacing w:after="1" w:line="220" w:lineRule="atLeast"/>
            </w:pPr>
            <w:r>
              <w:rPr>
                <w:rFonts w:ascii="Calibri" w:hAnsi="Calibri" w:cs="Calibri"/>
              </w:rPr>
              <w:t>12. Одноразовая посуда.</w:t>
            </w:r>
          </w:p>
          <w:p w:rsidR="004911EE" w:rsidRDefault="004911EE">
            <w:pPr>
              <w:spacing w:after="1" w:line="220" w:lineRule="atLeast"/>
            </w:pPr>
            <w:r>
              <w:rPr>
                <w:rFonts w:ascii="Calibri" w:hAnsi="Calibri" w:cs="Calibri"/>
              </w:rPr>
              <w:t>13. Нательное белье, носки.</w:t>
            </w:r>
          </w:p>
          <w:p w:rsidR="004911EE" w:rsidRDefault="004911EE">
            <w:pPr>
              <w:spacing w:after="1" w:line="220" w:lineRule="atLeast"/>
            </w:pPr>
            <w:r>
              <w:rPr>
                <w:rFonts w:ascii="Calibri" w:hAnsi="Calibri" w:cs="Calibri"/>
              </w:rPr>
              <w:t>14. Пакет.</w:t>
            </w:r>
          </w:p>
          <w:p w:rsidR="004911EE" w:rsidRDefault="004911EE">
            <w:pPr>
              <w:spacing w:after="1" w:line="220" w:lineRule="atLeast"/>
            </w:pPr>
            <w:r>
              <w:rPr>
                <w:rFonts w:ascii="Calibri" w:hAnsi="Calibri" w:cs="Calibri"/>
              </w:rPr>
              <w:t>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lastRenderedPageBreak/>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одного набора средств санитарии и гигиены одному клиенту - 1 услуга</w:t>
            </w:r>
          </w:p>
        </w:tc>
        <w:tc>
          <w:tcPr>
            <w:tcW w:w="572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 или 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r>
              <w:rPr>
                <w:rFonts w:ascii="Calibri" w:hAnsi="Calibri" w:cs="Calibri"/>
              </w:rPr>
              <w:t>канцелярские товары, расходные материалы для копировального аппарата и принтера</w:t>
            </w:r>
          </w:p>
        </w:tc>
      </w:tr>
      <w:tr w:rsidR="004911EE">
        <w:tc>
          <w:tcPr>
            <w:tcW w:w="2098" w:type="dxa"/>
          </w:tcPr>
          <w:p w:rsidR="004911EE" w:rsidRDefault="004911EE">
            <w:pPr>
              <w:spacing w:after="1" w:line="220" w:lineRule="atLeast"/>
            </w:pPr>
            <w:r>
              <w:rPr>
                <w:rFonts w:ascii="Calibri" w:hAnsi="Calibri" w:cs="Calibri"/>
              </w:rPr>
              <w:lastRenderedPageBreak/>
              <w:t>Временное обеспечение техническими средствами ухода, реабилитации и адаптации</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подбор технических средств, инструктаж по использованию технических средств, выдача технических средств.</w:t>
            </w:r>
          </w:p>
          <w:p w:rsidR="004911EE" w:rsidRDefault="004911EE">
            <w:pPr>
              <w:spacing w:after="1" w:line="220" w:lineRule="atLeast"/>
            </w:pPr>
            <w:r>
              <w:rPr>
                <w:rFonts w:ascii="Calibri" w:hAnsi="Calibri" w:cs="Calibri"/>
              </w:rPr>
              <w:t>Технические средства выдаются на срок до 6 месяцев, по истечении срока предоставления во временное пользование техническое средство возвращается клиентом в организацию социального обслуживания, предоставившую ему техническое средство.</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предоставление во временное пользование (выдача) 1 технического средства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r>
              <w:rPr>
                <w:rFonts w:ascii="Calibri" w:hAnsi="Calibri" w:cs="Calibri"/>
              </w:rP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rsidR="004911EE">
        <w:tc>
          <w:tcPr>
            <w:tcW w:w="2098" w:type="dxa"/>
          </w:tcPr>
          <w:p w:rsidR="004911EE" w:rsidRDefault="004911EE">
            <w:pPr>
              <w:spacing w:after="1" w:line="220" w:lineRule="atLeast"/>
            </w:pPr>
            <w:r>
              <w:rPr>
                <w:rFonts w:ascii="Calibri" w:hAnsi="Calibri" w:cs="Calibri"/>
              </w:rPr>
              <w:t>Доставка технических средств ухода, реабилитации и адаптации получателю, имеющему ограничения в передвижении</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lastRenderedPageBreak/>
              <w:t>3. Единица социальной услуги:</w:t>
            </w:r>
          </w:p>
          <w:p w:rsidR="004911EE" w:rsidRDefault="004911EE">
            <w:pPr>
              <w:spacing w:after="1" w:line="220" w:lineRule="atLeast"/>
            </w:pPr>
            <w:r>
              <w:rPr>
                <w:rFonts w:ascii="Calibri" w:hAnsi="Calibri" w:cs="Calibri"/>
              </w:rPr>
              <w:t>одна доставка технических средств одному клиенту - 1 услуга</w:t>
            </w:r>
          </w:p>
        </w:tc>
        <w:tc>
          <w:tcPr>
            <w:tcW w:w="5726" w:type="dxa"/>
          </w:tcPr>
          <w:p w:rsidR="004911EE" w:rsidRDefault="004911EE">
            <w:pPr>
              <w:spacing w:after="1" w:line="220" w:lineRule="atLeast"/>
            </w:pPr>
            <w:r>
              <w:rPr>
                <w:rFonts w:ascii="Calibri" w:hAnsi="Calibri" w:cs="Calibri"/>
              </w:rPr>
              <w:lastRenderedPageBreak/>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водитель.</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 xml:space="preserve">2. Специальное и табельное техническое оснащение поставщика социальных услуг (оборудование, приборы, </w:t>
            </w:r>
            <w:r>
              <w:rPr>
                <w:rFonts w:ascii="Calibri" w:hAnsi="Calibri" w:cs="Calibri"/>
              </w:rPr>
              <w:lastRenderedPageBreak/>
              <w:t>аппаратура и т.д.):</w:t>
            </w:r>
          </w:p>
          <w:p w:rsidR="004911EE" w:rsidRDefault="004911EE">
            <w:pPr>
              <w:spacing w:after="1" w:line="220" w:lineRule="atLeast"/>
            </w:pPr>
            <w:r>
              <w:rPr>
                <w:rFonts w:ascii="Calibri" w:hAnsi="Calibri" w:cs="Calibri"/>
              </w:rPr>
              <w:t>автомобиль</w:t>
            </w:r>
          </w:p>
        </w:tc>
      </w:tr>
      <w:tr w:rsidR="004911EE">
        <w:tc>
          <w:tcPr>
            <w:tcW w:w="2098" w:type="dxa"/>
          </w:tcPr>
          <w:p w:rsidR="004911EE" w:rsidRDefault="004911EE">
            <w:pPr>
              <w:spacing w:after="1" w:line="220" w:lineRule="atLeast"/>
            </w:pPr>
            <w:r>
              <w:rPr>
                <w:rFonts w:ascii="Calibri" w:hAnsi="Calibri" w:cs="Calibri"/>
              </w:rPr>
              <w:lastRenderedPageBreak/>
              <w:t>Обеспечение отдельных категорий граждан протезно-ортопедическими изделиями</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r>
              <w:rPr>
                <w:rFonts w:ascii="Calibri" w:hAnsi="Calibri" w:cs="Calibri"/>
              </w:rPr>
              <w:t>прием, оформление документов, выдача направлений на обеспечение отдельных категорий граждан протезно-ортопедическими изделиями.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выдача одного направления на один вид протезно-ортопедического изделия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roofErr w:type="gramEnd"/>
          </w:p>
          <w:p w:rsidR="004911EE" w:rsidRDefault="004911EE">
            <w:pPr>
              <w:spacing w:after="1" w:line="220" w:lineRule="atLeast"/>
            </w:pPr>
            <w:r>
              <w:rPr>
                <w:rFonts w:ascii="Calibri" w:hAnsi="Calibri" w:cs="Calibri"/>
              </w:rPr>
              <w:t>Расходные материалы:</w:t>
            </w:r>
          </w:p>
          <w:p w:rsidR="004911EE" w:rsidRDefault="004911EE">
            <w:pPr>
              <w:spacing w:after="1" w:line="220" w:lineRule="atLeast"/>
            </w:pPr>
            <w:r>
              <w:rPr>
                <w:rFonts w:ascii="Calibri" w:hAnsi="Calibri" w:cs="Calibri"/>
              </w:rPr>
              <w:t>канцелярские товары, расходные материалы для копировального аппарата и принтера</w:t>
            </w:r>
          </w:p>
        </w:tc>
      </w:tr>
    </w:tbl>
    <w:p w:rsidR="004911EE" w:rsidRDefault="004911EE">
      <w:pPr>
        <w:spacing w:after="1" w:line="220" w:lineRule="atLeast"/>
        <w:jc w:val="both"/>
      </w:pPr>
      <w:r>
        <w:rPr>
          <w:rFonts w:ascii="Calibri" w:hAnsi="Calibri" w:cs="Calibri"/>
        </w:rPr>
        <w:t xml:space="preserve">(п. 8.9 в ред. </w:t>
      </w:r>
      <w:hyperlink r:id="rId112"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17.04.2020 N 222)</w:t>
      </w:r>
    </w:p>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8.10. Наименование социальной услуги: содействие в получении юридической помощи в целях защиты прав и законных интересов получателей социальных услуг</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5726"/>
        <w:gridCol w:w="5726"/>
      </w:tblGrid>
      <w:tr w:rsidR="004911EE">
        <w:tc>
          <w:tcPr>
            <w:tcW w:w="2098" w:type="dxa"/>
          </w:tcPr>
          <w:p w:rsidR="004911EE" w:rsidRDefault="004911EE">
            <w:pPr>
              <w:spacing w:after="1" w:line="220" w:lineRule="atLeast"/>
              <w:jc w:val="center"/>
            </w:pPr>
            <w:r>
              <w:rPr>
                <w:rFonts w:ascii="Calibri" w:hAnsi="Calibri" w:cs="Calibri"/>
              </w:rPr>
              <w:lastRenderedPageBreak/>
              <w:t>Состав и элементы социальной услуги</w:t>
            </w:r>
          </w:p>
        </w:tc>
        <w:tc>
          <w:tcPr>
            <w:tcW w:w="5726"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726"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2098" w:type="dxa"/>
          </w:tcPr>
          <w:p w:rsidR="004911EE" w:rsidRDefault="004911EE">
            <w:pPr>
              <w:spacing w:after="1" w:line="220" w:lineRule="atLeast"/>
            </w:pPr>
            <w:r>
              <w:rPr>
                <w:rFonts w:ascii="Calibri" w:hAnsi="Calibri" w:cs="Calibri"/>
              </w:rPr>
              <w:t>Содействие в получении юридической помощи в целях защиты прав и законных интересов получателей социальных услуг</w:t>
            </w:r>
          </w:p>
        </w:tc>
        <w:tc>
          <w:tcPr>
            <w:tcW w:w="5726" w:type="dxa"/>
          </w:tcPr>
          <w:p w:rsidR="004911EE" w:rsidRDefault="004911EE">
            <w:pPr>
              <w:spacing w:after="1" w:line="220" w:lineRule="atLeast"/>
            </w:pPr>
            <w:r>
              <w:rPr>
                <w:rFonts w:ascii="Calibri" w:hAnsi="Calibri" w:cs="Calibri"/>
              </w:rPr>
              <w:t>1. Норматив предоставления социальной услуги:</w:t>
            </w:r>
          </w:p>
          <w:p w:rsidR="004911EE" w:rsidRDefault="004911EE">
            <w:pPr>
              <w:spacing w:after="1" w:line="220" w:lineRule="atLeast"/>
            </w:pPr>
            <w:proofErr w:type="gramStart"/>
            <w:r>
              <w:rPr>
                <w:rFonts w:ascii="Calibri" w:hAnsi="Calibri" w:cs="Calibri"/>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113" w:history="1">
              <w:r>
                <w:rPr>
                  <w:rFonts w:ascii="Calibri" w:hAnsi="Calibri" w:cs="Calibri"/>
                  <w:color w:val="0000FF"/>
                </w:rPr>
                <w:t>законом</w:t>
              </w:r>
            </w:hyperlink>
            <w:r>
              <w:rPr>
                <w:rFonts w:ascii="Calibri" w:hAnsi="Calibri" w:cs="Calibri"/>
              </w:rPr>
              <w:t xml:space="preserve"> от 21 ноября 2011 года N 324-ФЗ "О бесплатной юридической помощи в Российской Федерации", </w:t>
            </w:r>
            <w:hyperlink r:id="rId114" w:history="1">
              <w:r>
                <w:rPr>
                  <w:rFonts w:ascii="Calibri" w:hAnsi="Calibri" w:cs="Calibri"/>
                  <w:color w:val="0000FF"/>
                </w:rPr>
                <w:t>Законом</w:t>
              </w:r>
            </w:hyperlink>
            <w:r>
              <w:rPr>
                <w:rFonts w:ascii="Calibri" w:hAnsi="Calibri" w:cs="Calibri"/>
              </w:rPr>
              <w:t xml:space="preserve"> Свердловской области от 05.10.2012 N 79-ОЗ "О бесплатной юридической</w:t>
            </w:r>
            <w:proofErr w:type="gramEnd"/>
            <w:r>
              <w:rPr>
                <w:rFonts w:ascii="Calibri" w:hAnsi="Calibri" w:cs="Calibri"/>
              </w:rPr>
              <w:t xml:space="preserve"> помощи в Свердловской области" (предоставление адресов, телефонов, режимов работы юридических бюро).</w:t>
            </w:r>
          </w:p>
          <w:p w:rsidR="004911EE" w:rsidRDefault="004911EE">
            <w:pPr>
              <w:spacing w:after="1" w:line="220" w:lineRule="atLeast"/>
            </w:pPr>
            <w:r>
              <w:rPr>
                <w:rFonts w:ascii="Calibri" w:hAnsi="Calibri" w:cs="Calibri"/>
              </w:rPr>
              <w:t>Продолжительность оказания услуги до 30 минут.</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По мере возникновения потребности.</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Оказание помощи одному клиенту - 1 услуга</w:t>
            </w:r>
          </w:p>
        </w:tc>
        <w:tc>
          <w:tcPr>
            <w:tcW w:w="5726" w:type="dxa"/>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Юрист (юрисконсульт).</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pacing w:after="1" w:line="220" w:lineRule="atLeast"/>
        <w:jc w:val="both"/>
      </w:pPr>
    </w:p>
    <w:p w:rsidR="004911EE" w:rsidRDefault="004911EE">
      <w:pPr>
        <w:spacing w:after="1" w:line="220" w:lineRule="atLeast"/>
        <w:ind w:firstLine="540"/>
        <w:jc w:val="both"/>
        <w:outlineLvl w:val="3"/>
      </w:pPr>
      <w:r>
        <w:rPr>
          <w:rFonts w:ascii="Calibri" w:hAnsi="Calibri" w:cs="Calibri"/>
          <w:b/>
        </w:rPr>
        <w:t>8.11. Наименование социальной услуги: 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4932"/>
        <w:gridCol w:w="5499"/>
      </w:tblGrid>
      <w:tr w:rsidR="004911EE">
        <w:tc>
          <w:tcPr>
            <w:tcW w:w="3175" w:type="dxa"/>
          </w:tcPr>
          <w:p w:rsidR="004911EE" w:rsidRDefault="004911EE">
            <w:pPr>
              <w:spacing w:after="1" w:line="220" w:lineRule="atLeast"/>
              <w:jc w:val="center"/>
            </w:pPr>
            <w:r>
              <w:rPr>
                <w:rFonts w:ascii="Calibri" w:hAnsi="Calibri" w:cs="Calibri"/>
              </w:rPr>
              <w:t>Состав и элементы социальной услуги</w:t>
            </w:r>
          </w:p>
        </w:tc>
        <w:tc>
          <w:tcPr>
            <w:tcW w:w="4932" w:type="dxa"/>
          </w:tcPr>
          <w:p w:rsidR="004911EE" w:rsidRDefault="004911EE">
            <w:pPr>
              <w:spacing w:after="1" w:line="220" w:lineRule="atLeast"/>
              <w:jc w:val="center"/>
            </w:pPr>
            <w:r>
              <w:rPr>
                <w:rFonts w:ascii="Calibri" w:hAnsi="Calibri" w:cs="Calibri"/>
              </w:rPr>
              <w:t>Объем и сроки предоставления социальной услуги</w:t>
            </w:r>
          </w:p>
        </w:tc>
        <w:tc>
          <w:tcPr>
            <w:tcW w:w="5499" w:type="dxa"/>
          </w:tcPr>
          <w:p w:rsidR="004911EE" w:rsidRDefault="004911EE">
            <w:pPr>
              <w:spacing w:after="1" w:line="220" w:lineRule="atLeast"/>
              <w:jc w:val="center"/>
            </w:pPr>
            <w:r>
              <w:rPr>
                <w:rFonts w:ascii="Calibri" w:hAnsi="Calibri" w:cs="Calibri"/>
              </w:rPr>
              <w:t>Условия предоставления социальной услуги, определяющие качество социальной услуги</w:t>
            </w:r>
          </w:p>
        </w:tc>
      </w:tr>
      <w:tr w:rsidR="004911EE">
        <w:tc>
          <w:tcPr>
            <w:tcW w:w="3175" w:type="dxa"/>
          </w:tcPr>
          <w:p w:rsidR="004911EE" w:rsidRDefault="004911EE">
            <w:pPr>
              <w:spacing w:after="1" w:line="220" w:lineRule="atLeast"/>
            </w:pPr>
            <w:r>
              <w:rPr>
                <w:rFonts w:ascii="Calibri" w:hAnsi="Calibri" w:cs="Calibri"/>
              </w:rPr>
              <w:t xml:space="preserve">Содействие в получении </w:t>
            </w:r>
            <w:r>
              <w:rPr>
                <w:rFonts w:ascii="Calibri" w:hAnsi="Calibri" w:cs="Calibri"/>
              </w:rPr>
              <w:lastRenderedPageBreak/>
              <w:t>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4932" w:type="dxa"/>
          </w:tcPr>
          <w:p w:rsidR="004911EE" w:rsidRDefault="004911EE">
            <w:pPr>
              <w:spacing w:after="1" w:line="220" w:lineRule="atLeast"/>
            </w:pPr>
            <w:r>
              <w:rPr>
                <w:rFonts w:ascii="Calibri" w:hAnsi="Calibri" w:cs="Calibri"/>
              </w:rPr>
              <w:lastRenderedPageBreak/>
              <w:t>1. Норматив предоставления социальной услуги:</w:t>
            </w:r>
          </w:p>
          <w:p w:rsidR="004911EE" w:rsidRDefault="004911EE">
            <w:pPr>
              <w:spacing w:after="1" w:line="220" w:lineRule="atLeast"/>
            </w:pPr>
            <w:r>
              <w:rPr>
                <w:rFonts w:ascii="Calibri" w:hAnsi="Calibri" w:cs="Calibri"/>
              </w:rPr>
              <w:lastRenderedPageBreak/>
              <w:t>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rsidR="004911EE" w:rsidRDefault="004911EE">
            <w:pPr>
              <w:spacing w:after="1" w:line="220" w:lineRule="atLeast"/>
            </w:pPr>
            <w:r>
              <w:rPr>
                <w:rFonts w:ascii="Calibri" w:hAnsi="Calibri" w:cs="Calibri"/>
              </w:rPr>
              <w:t>Услуга может предоставляться как в ходе личного приема граждан, так и с использованием телефона доверия, в том числе анонимно.</w:t>
            </w:r>
          </w:p>
          <w:p w:rsidR="004911EE" w:rsidRDefault="004911EE">
            <w:pPr>
              <w:spacing w:after="1" w:line="220" w:lineRule="atLeast"/>
            </w:pPr>
            <w:r>
              <w:rPr>
                <w:rFonts w:ascii="Calibri" w:hAnsi="Calibri" w:cs="Calibri"/>
              </w:rPr>
              <w:t>Продолжительность консультации до 1 часа 30 минут.</w:t>
            </w:r>
          </w:p>
          <w:p w:rsidR="004911EE" w:rsidRDefault="004911EE">
            <w:pPr>
              <w:spacing w:after="1" w:line="220" w:lineRule="atLeast"/>
            </w:pPr>
            <w:r>
              <w:rPr>
                <w:rFonts w:ascii="Calibri" w:hAnsi="Calibri" w:cs="Calibri"/>
              </w:rPr>
              <w:t>При предоставлении услуги с использованием телефона доверия продолжительность консультации не ограничивается.</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В связи с анонимным обращением на получателя услуги не составляется заявление, акт о предоставлении социальных услуг.</w:t>
            </w:r>
          </w:p>
          <w:p w:rsidR="004911EE" w:rsidRDefault="004911EE">
            <w:pPr>
              <w:spacing w:after="1" w:line="220" w:lineRule="atLeast"/>
            </w:pPr>
            <w:r>
              <w:rPr>
                <w:rFonts w:ascii="Calibri" w:hAnsi="Calibri" w:cs="Calibri"/>
              </w:rPr>
              <w:t>3. Единица социальной услуги:</w:t>
            </w:r>
          </w:p>
          <w:p w:rsidR="004911EE" w:rsidRDefault="004911EE">
            <w:pPr>
              <w:spacing w:after="1" w:line="220" w:lineRule="atLeast"/>
            </w:pPr>
            <w:r>
              <w:rPr>
                <w:rFonts w:ascii="Calibri" w:hAnsi="Calibri" w:cs="Calibri"/>
              </w:rPr>
              <w:t>оказание экстренной психологической помощи одному клиенту - 1 услуга</w:t>
            </w:r>
          </w:p>
        </w:tc>
        <w:tc>
          <w:tcPr>
            <w:tcW w:w="5499" w:type="dxa"/>
          </w:tcPr>
          <w:p w:rsidR="004911EE" w:rsidRDefault="004911EE">
            <w:pPr>
              <w:spacing w:after="1" w:line="220" w:lineRule="atLeast"/>
            </w:pPr>
            <w:r>
              <w:rPr>
                <w:rFonts w:ascii="Calibri" w:hAnsi="Calibri" w:cs="Calibri"/>
              </w:rPr>
              <w:lastRenderedPageBreak/>
              <w:t xml:space="preserve">1. Укомплектованность поставщика социальных услуг </w:t>
            </w:r>
            <w:r>
              <w:rPr>
                <w:rFonts w:ascii="Calibri" w:hAnsi="Calibri" w:cs="Calibri"/>
              </w:rPr>
              <w:lastRenderedPageBreak/>
              <w:t>специалистами и их квалификация:</w:t>
            </w:r>
          </w:p>
          <w:p w:rsidR="004911EE" w:rsidRDefault="004911EE">
            <w:pPr>
              <w:spacing w:after="1" w:line="220" w:lineRule="atLeast"/>
            </w:pPr>
            <w:r>
              <w:rPr>
                <w:rFonts w:ascii="Calibri" w:hAnsi="Calibri" w:cs="Calibri"/>
              </w:rPr>
              <w:t>психолог или педагог-психолог, специалист по социальной работе.</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w:t>
            </w:r>
          </w:p>
          <w:p w:rsidR="004911EE" w:rsidRDefault="004911EE">
            <w:pPr>
              <w:spacing w:after="1" w:line="220" w:lineRule="atLeast"/>
            </w:pPr>
            <w:proofErr w:type="gramStart"/>
            <w:r>
              <w:rPr>
                <w:rFonts w:ascii="Calibri" w:hAnsi="Calibri" w:cs="Calibri"/>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roofErr w:type="gramEnd"/>
          </w:p>
          <w:p w:rsidR="004911EE" w:rsidRDefault="004911EE">
            <w:pPr>
              <w:spacing w:after="1" w:line="220" w:lineRule="atLeast"/>
            </w:pPr>
            <w:r>
              <w:rPr>
                <w:rFonts w:ascii="Calibri" w:hAnsi="Calibri" w:cs="Calibri"/>
              </w:rPr>
              <w:t>Расходные материалы: канцелярские товары, расходные материалы для копировального аппарата и принтера</w:t>
            </w:r>
          </w:p>
        </w:tc>
      </w:tr>
    </w:tbl>
    <w:p w:rsidR="004911EE" w:rsidRDefault="004911EE">
      <w:pPr>
        <w:sectPr w:rsidR="004911EE">
          <w:pgSz w:w="16838" w:h="11905" w:orient="landscape"/>
          <w:pgMar w:top="1701" w:right="1134" w:bottom="850" w:left="1134" w:header="0" w:footer="0" w:gutter="0"/>
          <w:cols w:space="720"/>
        </w:sectPr>
      </w:pPr>
    </w:p>
    <w:p w:rsidR="004911EE" w:rsidRDefault="004911EE">
      <w:pPr>
        <w:spacing w:after="1" w:line="220" w:lineRule="atLeast"/>
        <w:jc w:val="both"/>
      </w:pPr>
    </w:p>
    <w:p w:rsidR="004911EE" w:rsidRDefault="004911EE">
      <w:pPr>
        <w:spacing w:after="1" w:line="220" w:lineRule="atLeast"/>
        <w:jc w:val="both"/>
      </w:pPr>
      <w:r>
        <w:rPr>
          <w:rFonts w:ascii="Calibri" w:hAnsi="Calibri" w:cs="Calibri"/>
        </w:rPr>
        <w:t xml:space="preserve">(п. 8.11 в ред. </w:t>
      </w:r>
      <w:hyperlink r:id="rId115" w:history="1">
        <w:r>
          <w:rPr>
            <w:rFonts w:ascii="Calibri" w:hAnsi="Calibri" w:cs="Calibri"/>
            <w:color w:val="0000FF"/>
          </w:rPr>
          <w:t>Приказа</w:t>
        </w:r>
      </w:hyperlink>
      <w:r>
        <w:rPr>
          <w:rFonts w:ascii="Calibri" w:hAnsi="Calibri" w:cs="Calibri"/>
        </w:rPr>
        <w:t xml:space="preserve"> Министерства социальной политики Свердловской области от 09.09.2019 N 400)</w:t>
      </w:r>
    </w:p>
    <w:p w:rsidR="004911EE" w:rsidRDefault="004911EE">
      <w:pPr>
        <w:spacing w:before="220" w:after="1" w:line="220" w:lineRule="atLeast"/>
        <w:ind w:firstLine="540"/>
        <w:jc w:val="both"/>
        <w:outlineLvl w:val="3"/>
      </w:pPr>
      <w:r>
        <w:rPr>
          <w:rFonts w:ascii="Calibri" w:hAnsi="Calibri" w:cs="Calibri"/>
          <w:b/>
        </w:rPr>
        <w:t>8.12. Наименование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4911EE" w:rsidRDefault="004911EE">
      <w:pPr>
        <w:spacing w:before="220" w:after="1" w:line="220" w:lineRule="atLeast"/>
        <w:ind w:firstLine="540"/>
        <w:jc w:val="both"/>
        <w:outlineLvl w:val="4"/>
      </w:pPr>
      <w:r>
        <w:rPr>
          <w:rFonts w:ascii="Calibri" w:hAnsi="Calibri" w:cs="Calibri"/>
          <w:b/>
        </w:rPr>
        <w:t>Описание социальной услуги.</w:t>
      </w:r>
    </w:p>
    <w:p w:rsidR="004911EE" w:rsidRDefault="004911EE">
      <w:pPr>
        <w:spacing w:before="220" w:after="1" w:line="220" w:lineRule="atLeast"/>
        <w:ind w:firstLine="540"/>
        <w:jc w:val="both"/>
        <w:outlineLvl w:val="5"/>
      </w:pPr>
      <w:r>
        <w:rPr>
          <w:rFonts w:ascii="Calibri" w:hAnsi="Calibri" w:cs="Calibri"/>
          <w:b/>
        </w:rPr>
        <w:t xml:space="preserve">Форма социального обслуживания: стационарная, </w:t>
      </w:r>
      <w:proofErr w:type="spellStart"/>
      <w:r>
        <w:rPr>
          <w:rFonts w:ascii="Calibri" w:hAnsi="Calibri" w:cs="Calibri"/>
          <w:b/>
        </w:rPr>
        <w:t>полустационарная</w:t>
      </w:r>
      <w:proofErr w:type="spellEnd"/>
      <w:r>
        <w:rPr>
          <w:rFonts w:ascii="Calibri" w:hAnsi="Calibri" w:cs="Calibri"/>
          <w:b/>
        </w:rPr>
        <w:t>, обслуживание на дому.</w:t>
      </w:r>
    </w:p>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4252"/>
        <w:gridCol w:w="2551"/>
      </w:tblGrid>
      <w:tr w:rsidR="004911EE">
        <w:tc>
          <w:tcPr>
            <w:tcW w:w="2268" w:type="dxa"/>
            <w:tcBorders>
              <w:top w:val="single" w:sz="4" w:space="0" w:color="auto"/>
              <w:bottom w:val="single" w:sz="4" w:space="0" w:color="auto"/>
            </w:tcBorders>
          </w:tcPr>
          <w:p w:rsidR="004911EE" w:rsidRDefault="004911EE">
            <w:pPr>
              <w:spacing w:after="1" w:line="220" w:lineRule="atLeast"/>
            </w:pPr>
            <w:r>
              <w:rPr>
                <w:rFonts w:ascii="Calibri" w:hAnsi="Calibri" w:cs="Calibri"/>
              </w:rPr>
              <w:t>Состав и элементы социальной услуги</w:t>
            </w:r>
          </w:p>
        </w:tc>
        <w:tc>
          <w:tcPr>
            <w:tcW w:w="4252" w:type="dxa"/>
            <w:tcBorders>
              <w:top w:val="single" w:sz="4" w:space="0" w:color="auto"/>
              <w:bottom w:val="single" w:sz="4" w:space="0" w:color="auto"/>
            </w:tcBorders>
          </w:tcPr>
          <w:p w:rsidR="004911EE" w:rsidRDefault="004911EE">
            <w:pPr>
              <w:spacing w:after="1" w:line="220" w:lineRule="atLeast"/>
            </w:pPr>
            <w:r>
              <w:rPr>
                <w:rFonts w:ascii="Calibri" w:hAnsi="Calibri" w:cs="Calibri"/>
              </w:rPr>
              <w:t>Объем и сроки предоставления социальной услуги</w:t>
            </w:r>
          </w:p>
        </w:tc>
        <w:tc>
          <w:tcPr>
            <w:tcW w:w="2551" w:type="dxa"/>
            <w:tcBorders>
              <w:top w:val="single" w:sz="4" w:space="0" w:color="auto"/>
              <w:bottom w:val="single" w:sz="4" w:space="0" w:color="auto"/>
            </w:tcBorders>
          </w:tcPr>
          <w:p w:rsidR="004911EE" w:rsidRDefault="004911EE">
            <w:pPr>
              <w:spacing w:after="1" w:line="220" w:lineRule="atLeast"/>
            </w:pPr>
            <w:r>
              <w:rPr>
                <w:rFonts w:ascii="Calibri" w:hAnsi="Calibri" w:cs="Calibri"/>
              </w:rPr>
              <w:t>Условия предоставления социальной услуги, определяющие качество социальной услуги</w:t>
            </w:r>
          </w:p>
        </w:tc>
      </w:tr>
      <w:tr w:rsidR="004911EE">
        <w:tblPrEx>
          <w:tblBorders>
            <w:insideH w:val="none" w:sz="0" w:space="0" w:color="auto"/>
          </w:tblBorders>
        </w:tblPrEx>
        <w:tc>
          <w:tcPr>
            <w:tcW w:w="2268" w:type="dxa"/>
            <w:tcBorders>
              <w:top w:val="single" w:sz="4" w:space="0" w:color="auto"/>
              <w:bottom w:val="nil"/>
            </w:tcBorders>
          </w:tcPr>
          <w:p w:rsidR="004911EE" w:rsidRDefault="004911EE">
            <w:pPr>
              <w:spacing w:after="1" w:line="220" w:lineRule="atLeast"/>
            </w:pPr>
            <w:r>
              <w:rPr>
                <w:rFonts w:ascii="Calibri" w:hAnsi="Calibri" w:cs="Calibri"/>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tc>
        <w:tc>
          <w:tcPr>
            <w:tcW w:w="4252" w:type="dxa"/>
            <w:tcBorders>
              <w:top w:val="single" w:sz="4" w:space="0" w:color="auto"/>
              <w:bottom w:val="nil"/>
            </w:tcBorders>
          </w:tcPr>
          <w:p w:rsidR="004911EE" w:rsidRDefault="004911EE">
            <w:pPr>
              <w:spacing w:after="1" w:line="220" w:lineRule="atLeast"/>
            </w:pPr>
            <w:r>
              <w:rPr>
                <w:rFonts w:ascii="Calibri" w:hAnsi="Calibri" w:cs="Calibri"/>
              </w:rPr>
              <w:t>1. Норматив предоставления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муниципального образования по месту жительства (пребывания) в целях содействия в посещении:</w:t>
            </w:r>
          </w:p>
          <w:p w:rsidR="004911EE" w:rsidRDefault="004911EE">
            <w:pPr>
              <w:spacing w:after="1" w:line="220" w:lineRule="atLeast"/>
            </w:pPr>
            <w:r>
              <w:rPr>
                <w:rFonts w:ascii="Calibri" w:hAnsi="Calibri" w:cs="Calibri"/>
              </w:rPr>
              <w:t>1) органов государственной власти и органов местного самоуправления;</w:t>
            </w:r>
          </w:p>
          <w:p w:rsidR="004911EE" w:rsidRDefault="004911EE">
            <w:pPr>
              <w:spacing w:after="1" w:line="220" w:lineRule="atLeast"/>
            </w:pPr>
            <w:r>
              <w:rPr>
                <w:rFonts w:ascii="Calibri" w:hAnsi="Calibri" w:cs="Calibri"/>
              </w:rPr>
              <w:t>2) медицинских организаций;</w:t>
            </w:r>
          </w:p>
          <w:p w:rsidR="004911EE" w:rsidRDefault="004911EE">
            <w:pPr>
              <w:spacing w:after="1" w:line="220" w:lineRule="atLeast"/>
            </w:pPr>
            <w:r>
              <w:rPr>
                <w:rFonts w:ascii="Calibri" w:hAnsi="Calibri" w:cs="Calibri"/>
              </w:rPr>
              <w:t>3) бюро медико-социальной экспертизы;</w:t>
            </w:r>
          </w:p>
          <w:p w:rsidR="004911EE" w:rsidRDefault="004911EE">
            <w:pPr>
              <w:spacing w:after="1" w:line="220" w:lineRule="atLeast"/>
            </w:pPr>
            <w:r>
              <w:rPr>
                <w:rFonts w:ascii="Calibri" w:hAnsi="Calibri" w:cs="Calibri"/>
              </w:rPr>
              <w:t>4) управления отделения Пенсионного фонда России по Свердловской области;</w:t>
            </w:r>
          </w:p>
          <w:p w:rsidR="004911EE" w:rsidRDefault="004911EE">
            <w:pPr>
              <w:spacing w:after="1" w:line="220" w:lineRule="atLeast"/>
            </w:pPr>
            <w:r>
              <w:rPr>
                <w:rFonts w:ascii="Calibri" w:hAnsi="Calibri" w:cs="Calibri"/>
              </w:rPr>
              <w:t>5) организаций социального обслуживания;</w:t>
            </w:r>
          </w:p>
          <w:p w:rsidR="004911EE" w:rsidRDefault="004911EE">
            <w:pPr>
              <w:spacing w:after="1" w:line="220" w:lineRule="atLeast"/>
            </w:pPr>
            <w:r>
              <w:rPr>
                <w:rFonts w:ascii="Calibri" w:hAnsi="Calibri" w:cs="Calibri"/>
              </w:rPr>
              <w:t>6) территориальных исполнительных органов государственной власти Свердловской области в сфере социального обслуживания;</w:t>
            </w:r>
          </w:p>
          <w:p w:rsidR="004911EE" w:rsidRDefault="004911EE">
            <w:pPr>
              <w:spacing w:after="1" w:line="220" w:lineRule="atLeast"/>
            </w:pPr>
            <w:r>
              <w:rPr>
                <w:rFonts w:ascii="Calibri" w:hAnsi="Calibri" w:cs="Calibri"/>
              </w:rPr>
              <w:t>7) отделений и филиалов Фонда социального страхования;</w:t>
            </w:r>
          </w:p>
        </w:tc>
        <w:tc>
          <w:tcPr>
            <w:tcW w:w="2551" w:type="dxa"/>
            <w:tcBorders>
              <w:top w:val="single" w:sz="4" w:space="0" w:color="auto"/>
              <w:bottom w:val="nil"/>
            </w:tcBorders>
          </w:tcPr>
          <w:p w:rsidR="004911EE" w:rsidRDefault="004911EE">
            <w:pPr>
              <w:spacing w:after="1" w:line="220" w:lineRule="atLeast"/>
            </w:pPr>
            <w:r>
              <w:rPr>
                <w:rFonts w:ascii="Calibri" w:hAnsi="Calibri" w:cs="Calibri"/>
              </w:rPr>
              <w:t>1. Укомплектованность поставщика социальных услуг специалистами и их квалификация:</w:t>
            </w:r>
          </w:p>
          <w:p w:rsidR="004911EE" w:rsidRDefault="004911EE">
            <w:pPr>
              <w:spacing w:after="1" w:line="220" w:lineRule="atLeast"/>
            </w:pPr>
            <w:r>
              <w:rPr>
                <w:rFonts w:ascii="Calibri" w:hAnsi="Calibri" w:cs="Calibri"/>
              </w:rPr>
              <w:t>Социальный работник.</w:t>
            </w:r>
          </w:p>
          <w:p w:rsidR="004911EE" w:rsidRDefault="004911EE">
            <w:pPr>
              <w:spacing w:after="1" w:line="220" w:lineRule="atLeast"/>
            </w:pPr>
            <w:r>
              <w:rPr>
                <w:rFonts w:ascii="Calibri" w:hAnsi="Calibri" w:cs="Calibri"/>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911EE" w:rsidRDefault="004911EE">
            <w:pPr>
              <w:spacing w:after="1" w:line="220" w:lineRule="atLeast"/>
            </w:pPr>
            <w:r>
              <w:rPr>
                <w:rFonts w:ascii="Calibri" w:hAnsi="Calibri" w:cs="Calibri"/>
              </w:rPr>
              <w:t>2. Специальное и табельное техническое оснащение поставщика социальных услуг (оборудование, приборы, аппаратура и т.д.): не требуется</w:t>
            </w:r>
          </w:p>
        </w:tc>
      </w:tr>
      <w:tr w:rsidR="004911EE">
        <w:tblPrEx>
          <w:tblBorders>
            <w:insideH w:val="none" w:sz="0" w:space="0" w:color="auto"/>
          </w:tblBorders>
        </w:tblPrEx>
        <w:tc>
          <w:tcPr>
            <w:tcW w:w="2268" w:type="dxa"/>
            <w:tcBorders>
              <w:top w:val="nil"/>
              <w:bottom w:val="single" w:sz="4" w:space="0" w:color="auto"/>
            </w:tcBorders>
          </w:tcPr>
          <w:p w:rsidR="004911EE" w:rsidRDefault="004911EE">
            <w:pPr>
              <w:spacing w:after="1" w:line="220" w:lineRule="atLeast"/>
            </w:pPr>
          </w:p>
        </w:tc>
        <w:tc>
          <w:tcPr>
            <w:tcW w:w="4252" w:type="dxa"/>
            <w:tcBorders>
              <w:top w:val="nil"/>
              <w:bottom w:val="single" w:sz="4" w:space="0" w:color="auto"/>
            </w:tcBorders>
          </w:tcPr>
          <w:p w:rsidR="004911EE" w:rsidRDefault="004911EE">
            <w:pPr>
              <w:spacing w:after="1" w:line="220" w:lineRule="atLeast"/>
            </w:pPr>
            <w:r>
              <w:rPr>
                <w:rFonts w:ascii="Calibri" w:hAnsi="Calibri" w:cs="Calibri"/>
              </w:rPr>
              <w:t>8) образовательных организаций.</w:t>
            </w:r>
          </w:p>
          <w:p w:rsidR="004911EE" w:rsidRDefault="004911EE">
            <w:pPr>
              <w:spacing w:after="1" w:line="220" w:lineRule="atLeast"/>
            </w:pPr>
            <w:r>
              <w:rPr>
                <w:rFonts w:ascii="Calibri" w:hAnsi="Calibri" w:cs="Calibri"/>
              </w:rPr>
              <w:t>Продолжительность до 1 часа рабочего времени.</w:t>
            </w:r>
          </w:p>
          <w:p w:rsidR="004911EE" w:rsidRDefault="004911EE">
            <w:pPr>
              <w:spacing w:after="1" w:line="220" w:lineRule="atLeast"/>
            </w:pPr>
            <w:r>
              <w:rPr>
                <w:rFonts w:ascii="Calibri" w:hAnsi="Calibri" w:cs="Calibri"/>
              </w:rPr>
              <w:t>2. Периодичность предоставления социальной услуги:</w:t>
            </w:r>
          </w:p>
          <w:p w:rsidR="004911EE" w:rsidRDefault="004911EE">
            <w:pPr>
              <w:spacing w:after="1" w:line="220" w:lineRule="atLeast"/>
            </w:pPr>
            <w:r>
              <w:rPr>
                <w:rFonts w:ascii="Calibri" w:hAnsi="Calibri" w:cs="Calibri"/>
              </w:rPr>
              <w:t>Услуга предоставляется по мере возникновения потребности.</w:t>
            </w:r>
          </w:p>
          <w:p w:rsidR="004911EE" w:rsidRDefault="004911EE">
            <w:pPr>
              <w:spacing w:after="1" w:line="220" w:lineRule="atLeast"/>
            </w:pPr>
            <w:r>
              <w:rPr>
                <w:rFonts w:ascii="Calibri" w:hAnsi="Calibri" w:cs="Calibri"/>
              </w:rPr>
              <w:t>3. Единица социальной услуги: сопровождение одного клиента до 1 часа - 1 услуга.</w:t>
            </w:r>
          </w:p>
          <w:p w:rsidR="004911EE" w:rsidRDefault="004911EE">
            <w:pPr>
              <w:spacing w:after="1" w:line="220" w:lineRule="atLeast"/>
            </w:pPr>
            <w:r>
              <w:rPr>
                <w:rFonts w:ascii="Calibri" w:hAnsi="Calibri" w:cs="Calibri"/>
              </w:rPr>
              <w:t xml:space="preserve">Каждый дополнительный час </w:t>
            </w:r>
            <w:r>
              <w:rPr>
                <w:rFonts w:ascii="Calibri" w:hAnsi="Calibri" w:cs="Calibri"/>
              </w:rPr>
              <w:lastRenderedPageBreak/>
              <w:t>сопровождения, в том числе неполный, учитывается как отдельная единица услуги</w:t>
            </w:r>
          </w:p>
        </w:tc>
        <w:tc>
          <w:tcPr>
            <w:tcW w:w="2551" w:type="dxa"/>
            <w:tcBorders>
              <w:top w:val="nil"/>
              <w:bottom w:val="single" w:sz="4" w:space="0" w:color="auto"/>
            </w:tcBorders>
          </w:tcPr>
          <w:p w:rsidR="004911EE" w:rsidRDefault="004911EE">
            <w:pPr>
              <w:spacing w:after="1" w:line="220" w:lineRule="atLeast"/>
            </w:pPr>
          </w:p>
        </w:tc>
      </w:tr>
    </w:tbl>
    <w:p w:rsidR="004911EE" w:rsidRDefault="004911EE">
      <w:pPr>
        <w:spacing w:after="1" w:line="220" w:lineRule="atLeast"/>
        <w:jc w:val="both"/>
      </w:pPr>
      <w:r>
        <w:rPr>
          <w:rFonts w:ascii="Calibri" w:hAnsi="Calibri" w:cs="Calibri"/>
        </w:rPr>
        <w:lastRenderedPageBreak/>
        <w:t xml:space="preserve">(подраздел 8.12 введен </w:t>
      </w:r>
      <w:hyperlink r:id="rId116" w:history="1">
        <w:r>
          <w:rPr>
            <w:rFonts w:ascii="Calibri" w:hAnsi="Calibri" w:cs="Calibri"/>
            <w:color w:val="0000FF"/>
          </w:rPr>
          <w:t>Приказом</w:t>
        </w:r>
      </w:hyperlink>
      <w:r>
        <w:rPr>
          <w:rFonts w:ascii="Calibri" w:hAnsi="Calibri" w:cs="Calibri"/>
        </w:rPr>
        <w:t xml:space="preserve"> Министерства социальной политики Свердловской области от 30.08.2016 N 468)</w:t>
      </w: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both"/>
      </w:pPr>
    </w:p>
    <w:p w:rsidR="004911EE" w:rsidRDefault="004911EE">
      <w:pPr>
        <w:spacing w:after="1" w:line="220" w:lineRule="atLeast"/>
        <w:jc w:val="right"/>
        <w:outlineLvl w:val="2"/>
      </w:pPr>
      <w:r>
        <w:rPr>
          <w:rFonts w:ascii="Calibri" w:hAnsi="Calibri" w:cs="Calibri"/>
        </w:rPr>
        <w:t>Приложение</w:t>
      </w:r>
    </w:p>
    <w:p w:rsidR="004911EE" w:rsidRDefault="004911EE">
      <w:pPr>
        <w:spacing w:after="1" w:line="220" w:lineRule="atLeast"/>
        <w:jc w:val="right"/>
      </w:pPr>
      <w:r>
        <w:rPr>
          <w:rFonts w:ascii="Calibri" w:hAnsi="Calibri" w:cs="Calibri"/>
        </w:rPr>
        <w:t>к приложению</w:t>
      </w:r>
    </w:p>
    <w:p w:rsidR="004911EE" w:rsidRDefault="004911EE">
      <w:pPr>
        <w:spacing w:after="1" w:line="220" w:lineRule="atLeast"/>
        <w:jc w:val="right"/>
      </w:pPr>
      <w:r>
        <w:rPr>
          <w:rFonts w:ascii="Calibri" w:hAnsi="Calibri" w:cs="Calibri"/>
        </w:rPr>
        <w:t>к стандартам социальных услуг</w:t>
      </w:r>
    </w:p>
    <w:p w:rsidR="004911EE" w:rsidRDefault="004911EE">
      <w:pPr>
        <w:spacing w:after="1" w:line="220" w:lineRule="atLeast"/>
        <w:jc w:val="both"/>
      </w:pPr>
    </w:p>
    <w:p w:rsidR="004911EE" w:rsidRDefault="004911EE">
      <w:pPr>
        <w:spacing w:after="1" w:line="220" w:lineRule="atLeast"/>
        <w:jc w:val="center"/>
      </w:pPr>
      <w:r>
        <w:rPr>
          <w:rFonts w:ascii="Calibri" w:hAnsi="Calibri" w:cs="Calibri"/>
          <w:b/>
        </w:rPr>
        <w:t>ПЕРЕЧЕНЬ</w:t>
      </w:r>
    </w:p>
    <w:p w:rsidR="004911EE" w:rsidRDefault="004911EE">
      <w:pPr>
        <w:spacing w:after="1" w:line="220" w:lineRule="atLeast"/>
        <w:jc w:val="center"/>
      </w:pPr>
      <w:r>
        <w:rPr>
          <w:rFonts w:ascii="Calibri" w:hAnsi="Calibri" w:cs="Calibri"/>
          <w:b/>
        </w:rPr>
        <w:t>ТЕХНИЧЕСКИХ СРЕДСТВ УХОДА, РЕАБИЛИТАЦИИ И АДАПТАЦИИ</w:t>
      </w:r>
    </w:p>
    <w:p w:rsidR="004911EE" w:rsidRDefault="004911E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4911EE">
        <w:trPr>
          <w:jc w:val="center"/>
        </w:trPr>
        <w:tc>
          <w:tcPr>
            <w:tcW w:w="9294" w:type="dxa"/>
            <w:tcBorders>
              <w:top w:val="nil"/>
              <w:left w:val="single" w:sz="24" w:space="0" w:color="CED3F1"/>
              <w:bottom w:val="nil"/>
              <w:right w:val="single" w:sz="24" w:space="0" w:color="F4F3F8"/>
            </w:tcBorders>
            <w:shd w:val="clear" w:color="auto" w:fill="F4F3F8"/>
          </w:tcPr>
          <w:p w:rsidR="004911EE" w:rsidRDefault="004911EE">
            <w:pPr>
              <w:spacing w:after="1" w:line="220" w:lineRule="atLeast"/>
              <w:jc w:val="center"/>
            </w:pPr>
            <w:r>
              <w:rPr>
                <w:rFonts w:ascii="Calibri" w:hAnsi="Calibri" w:cs="Calibri"/>
                <w:color w:val="392C69"/>
              </w:rPr>
              <w:t>Список изменяющих документов</w:t>
            </w:r>
          </w:p>
          <w:p w:rsidR="004911EE" w:rsidRDefault="004911EE">
            <w:pPr>
              <w:spacing w:after="1" w:line="220" w:lineRule="atLeast"/>
              <w:jc w:val="center"/>
            </w:pPr>
            <w:proofErr w:type="gramStart"/>
            <w:r>
              <w:rPr>
                <w:rFonts w:ascii="Calibri" w:hAnsi="Calibri" w:cs="Calibri"/>
                <w:color w:val="392C69"/>
              </w:rPr>
              <w:t xml:space="preserve">(введен </w:t>
            </w:r>
            <w:hyperlink r:id="rId117" w:history="1">
              <w:r>
                <w:rPr>
                  <w:rFonts w:ascii="Calibri" w:hAnsi="Calibri" w:cs="Calibri"/>
                  <w:color w:val="0000FF"/>
                </w:rPr>
                <w:t>Приказом</w:t>
              </w:r>
            </w:hyperlink>
            <w:r>
              <w:rPr>
                <w:rFonts w:ascii="Calibri" w:hAnsi="Calibri" w:cs="Calibri"/>
                <w:color w:val="392C69"/>
              </w:rPr>
              <w:t xml:space="preserve"> Министерства социальной политики Свердловской области</w:t>
            </w:r>
            <w:proofErr w:type="gramEnd"/>
          </w:p>
          <w:p w:rsidR="004911EE" w:rsidRDefault="004911EE">
            <w:pPr>
              <w:spacing w:after="1" w:line="220" w:lineRule="atLeast"/>
              <w:jc w:val="center"/>
            </w:pPr>
            <w:r>
              <w:rPr>
                <w:rFonts w:ascii="Calibri" w:hAnsi="Calibri" w:cs="Calibri"/>
                <w:color w:val="392C69"/>
              </w:rPr>
              <w:t>от 09.09.2019 N 400)</w:t>
            </w:r>
          </w:p>
        </w:tc>
      </w:tr>
    </w:tbl>
    <w:p w:rsidR="004911EE" w:rsidRDefault="004911EE">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07"/>
        <w:gridCol w:w="2494"/>
        <w:gridCol w:w="5669"/>
      </w:tblGrid>
      <w:tr w:rsidR="004911EE">
        <w:tc>
          <w:tcPr>
            <w:tcW w:w="907" w:type="dxa"/>
          </w:tcPr>
          <w:p w:rsidR="004911EE" w:rsidRDefault="004911EE">
            <w:pPr>
              <w:spacing w:after="1" w:line="220" w:lineRule="atLeast"/>
              <w:jc w:val="center"/>
            </w:pPr>
            <w:r>
              <w:rPr>
                <w:rFonts w:ascii="Calibri" w:hAnsi="Calibri" w:cs="Calibri"/>
              </w:rPr>
              <w:t>Номер строки</w:t>
            </w:r>
          </w:p>
        </w:tc>
        <w:tc>
          <w:tcPr>
            <w:tcW w:w="2494" w:type="dxa"/>
          </w:tcPr>
          <w:p w:rsidR="004911EE" w:rsidRDefault="004911EE">
            <w:pPr>
              <w:spacing w:after="1" w:line="220" w:lineRule="atLeast"/>
              <w:jc w:val="center"/>
            </w:pPr>
            <w:r>
              <w:rPr>
                <w:rFonts w:ascii="Calibri" w:hAnsi="Calibri" w:cs="Calibri"/>
              </w:rPr>
              <w:t xml:space="preserve">Коды классов, подклассов, групп технических средств реабилитации и (или) </w:t>
            </w:r>
            <w:proofErr w:type="spellStart"/>
            <w:r>
              <w:rPr>
                <w:rFonts w:ascii="Calibri" w:hAnsi="Calibri" w:cs="Calibri"/>
              </w:rPr>
              <w:t>абилитации</w:t>
            </w:r>
            <w:proofErr w:type="spellEnd"/>
            <w:r>
              <w:rPr>
                <w:rFonts w:ascii="Calibri" w:hAnsi="Calibri" w:cs="Calibri"/>
              </w:rPr>
              <w:t xml:space="preserve"> и иных вспомогательных средств </w:t>
            </w:r>
            <w:hyperlink w:anchor="P3949" w:history="1">
              <w:r>
                <w:rPr>
                  <w:rFonts w:ascii="Calibri" w:hAnsi="Calibri" w:cs="Calibri"/>
                  <w:color w:val="0000FF"/>
                </w:rPr>
                <w:t>&lt;1&gt;</w:t>
              </w:r>
            </w:hyperlink>
            <w:r>
              <w:rPr>
                <w:rFonts w:ascii="Calibri" w:hAnsi="Calibri" w:cs="Calibri"/>
              </w:rPr>
              <w:t xml:space="preserve"> (далее - ТСР)</w:t>
            </w:r>
          </w:p>
        </w:tc>
        <w:tc>
          <w:tcPr>
            <w:tcW w:w="5669" w:type="dxa"/>
          </w:tcPr>
          <w:p w:rsidR="004911EE" w:rsidRDefault="004911EE">
            <w:pPr>
              <w:spacing w:after="1" w:line="220" w:lineRule="atLeast"/>
              <w:jc w:val="center"/>
            </w:pPr>
            <w:r>
              <w:rPr>
                <w:rFonts w:ascii="Calibri" w:hAnsi="Calibri" w:cs="Calibri"/>
              </w:rPr>
              <w:t>Наименование классов, подклассов, групп ТСР (примеры наименований ТСР)</w:t>
            </w:r>
          </w:p>
        </w:tc>
      </w:tr>
      <w:tr w:rsidR="004911EE">
        <w:tc>
          <w:tcPr>
            <w:tcW w:w="907" w:type="dxa"/>
          </w:tcPr>
          <w:p w:rsidR="004911EE" w:rsidRDefault="004911EE">
            <w:pPr>
              <w:spacing w:after="1" w:line="220" w:lineRule="atLeast"/>
              <w:jc w:val="center"/>
            </w:pPr>
            <w:r>
              <w:rPr>
                <w:rFonts w:ascii="Calibri" w:hAnsi="Calibri" w:cs="Calibri"/>
              </w:rPr>
              <w:t>1</w:t>
            </w:r>
          </w:p>
        </w:tc>
        <w:tc>
          <w:tcPr>
            <w:tcW w:w="2494" w:type="dxa"/>
          </w:tcPr>
          <w:p w:rsidR="004911EE" w:rsidRDefault="004911EE">
            <w:pPr>
              <w:spacing w:after="1" w:line="220" w:lineRule="atLeast"/>
              <w:jc w:val="center"/>
            </w:pPr>
            <w:r>
              <w:rPr>
                <w:rFonts w:ascii="Calibri" w:hAnsi="Calibri" w:cs="Calibri"/>
              </w:rPr>
              <w:t>2</w:t>
            </w:r>
          </w:p>
        </w:tc>
        <w:tc>
          <w:tcPr>
            <w:tcW w:w="5669" w:type="dxa"/>
          </w:tcPr>
          <w:p w:rsidR="004911EE" w:rsidRDefault="004911EE">
            <w:pPr>
              <w:spacing w:after="1" w:line="220" w:lineRule="atLeast"/>
              <w:jc w:val="center"/>
            </w:pPr>
            <w:r>
              <w:rPr>
                <w:rFonts w:ascii="Calibri" w:hAnsi="Calibri" w:cs="Calibri"/>
              </w:rPr>
              <w:t>3</w:t>
            </w:r>
          </w:p>
        </w:tc>
      </w:tr>
      <w:tr w:rsidR="004911EE">
        <w:tc>
          <w:tcPr>
            <w:tcW w:w="907" w:type="dxa"/>
          </w:tcPr>
          <w:p w:rsidR="004911EE" w:rsidRDefault="004911EE">
            <w:pPr>
              <w:spacing w:after="1" w:line="220" w:lineRule="atLeast"/>
              <w:jc w:val="center"/>
            </w:pPr>
            <w:r>
              <w:rPr>
                <w:rFonts w:ascii="Calibri" w:hAnsi="Calibri" w:cs="Calibri"/>
              </w:rPr>
              <w:t>1.</w:t>
            </w:r>
          </w:p>
        </w:tc>
        <w:tc>
          <w:tcPr>
            <w:tcW w:w="2494" w:type="dxa"/>
          </w:tcPr>
          <w:p w:rsidR="004911EE" w:rsidRDefault="00B04038">
            <w:pPr>
              <w:spacing w:after="1" w:line="220" w:lineRule="atLeast"/>
              <w:jc w:val="center"/>
            </w:pPr>
            <w:hyperlink r:id="rId118" w:history="1">
              <w:r w:rsidR="004911EE">
                <w:rPr>
                  <w:rFonts w:ascii="Calibri" w:hAnsi="Calibri" w:cs="Calibri"/>
                  <w:color w:val="0000FF"/>
                </w:rPr>
                <w:t>04 03 06</w:t>
              </w:r>
            </w:hyperlink>
          </w:p>
        </w:tc>
        <w:tc>
          <w:tcPr>
            <w:tcW w:w="5669" w:type="dxa"/>
          </w:tcPr>
          <w:p w:rsidR="004911EE" w:rsidRDefault="004911EE">
            <w:pPr>
              <w:spacing w:after="1" w:line="220" w:lineRule="atLeast"/>
            </w:pPr>
            <w:r>
              <w:rPr>
                <w:rFonts w:ascii="Calibri" w:hAnsi="Calibri" w:cs="Calibri"/>
              </w:rPr>
              <w:t>Ингаляционное оборудование.</w:t>
            </w:r>
          </w:p>
          <w:p w:rsidR="004911EE" w:rsidRDefault="004911EE">
            <w:pPr>
              <w:spacing w:after="1" w:line="220" w:lineRule="atLeast"/>
            </w:pPr>
            <w:r>
              <w:rPr>
                <w:rFonts w:ascii="Calibri" w:hAnsi="Calibri" w:cs="Calibri"/>
              </w:rPr>
              <w:t xml:space="preserve">Приборы, помогающие человеку вдыхать или употреблять лекарства в </w:t>
            </w:r>
            <w:proofErr w:type="spellStart"/>
            <w:r>
              <w:rPr>
                <w:rFonts w:ascii="Calibri" w:hAnsi="Calibri" w:cs="Calibri"/>
              </w:rPr>
              <w:t>пар</w:t>
            </w:r>
            <w:proofErr w:type="gramStart"/>
            <w:r>
              <w:rPr>
                <w:rFonts w:ascii="Calibri" w:hAnsi="Calibri" w:cs="Calibri"/>
              </w:rPr>
              <w:t>о</w:t>
            </w:r>
            <w:proofErr w:type="spellEnd"/>
            <w:r>
              <w:rPr>
                <w:rFonts w:ascii="Calibri" w:hAnsi="Calibri" w:cs="Calibri"/>
              </w:rPr>
              <w:t>-</w:t>
            </w:r>
            <w:proofErr w:type="gramEnd"/>
            <w:r>
              <w:rPr>
                <w:rFonts w:ascii="Calibri" w:hAnsi="Calibri" w:cs="Calibri"/>
              </w:rPr>
              <w:t xml:space="preserve">, </w:t>
            </w:r>
            <w:proofErr w:type="spellStart"/>
            <w:r>
              <w:rPr>
                <w:rFonts w:ascii="Calibri" w:hAnsi="Calibri" w:cs="Calibri"/>
              </w:rPr>
              <w:t>газо</w:t>
            </w:r>
            <w:proofErr w:type="spellEnd"/>
            <w:r>
              <w:rPr>
                <w:rFonts w:ascii="Calibri" w:hAnsi="Calibri" w:cs="Calibri"/>
              </w:rPr>
              <w:t xml:space="preserve">- и </w:t>
            </w:r>
            <w:proofErr w:type="spellStart"/>
            <w:r>
              <w:rPr>
                <w:rFonts w:ascii="Calibri" w:hAnsi="Calibri" w:cs="Calibri"/>
              </w:rPr>
              <w:t>жидкообразном</w:t>
            </w:r>
            <w:proofErr w:type="spellEnd"/>
            <w:r>
              <w:rPr>
                <w:rFonts w:ascii="Calibri" w:hAnsi="Calibri" w:cs="Calibri"/>
              </w:rPr>
              <w:t xml:space="preserve"> состоянии или в виде тонкой пыли (например: струйные </w:t>
            </w:r>
            <w:proofErr w:type="spellStart"/>
            <w:r>
              <w:rPr>
                <w:rFonts w:ascii="Calibri" w:hAnsi="Calibri" w:cs="Calibri"/>
              </w:rPr>
              <w:t>диспенсеры</w:t>
            </w:r>
            <w:proofErr w:type="spellEnd"/>
            <w:r>
              <w:rPr>
                <w:rFonts w:ascii="Calibri" w:hAnsi="Calibri" w:cs="Calibri"/>
              </w:rPr>
              <w:t xml:space="preserve">, ультразвуковые </w:t>
            </w:r>
            <w:proofErr w:type="spellStart"/>
            <w:r>
              <w:rPr>
                <w:rFonts w:ascii="Calibri" w:hAnsi="Calibri" w:cs="Calibri"/>
              </w:rPr>
              <w:t>небулайзеры</w:t>
            </w:r>
            <w:proofErr w:type="spellEnd"/>
            <w:r>
              <w:rPr>
                <w:rFonts w:ascii="Calibri" w:hAnsi="Calibri" w:cs="Calibri"/>
              </w:rPr>
              <w:t>, автоматические ингаляторы, компрессионные ингаляторы и др.)</w:t>
            </w:r>
          </w:p>
        </w:tc>
      </w:tr>
      <w:tr w:rsidR="004911EE">
        <w:tc>
          <w:tcPr>
            <w:tcW w:w="907" w:type="dxa"/>
          </w:tcPr>
          <w:p w:rsidR="004911EE" w:rsidRDefault="004911EE">
            <w:pPr>
              <w:spacing w:after="1" w:line="220" w:lineRule="atLeast"/>
              <w:jc w:val="center"/>
            </w:pPr>
            <w:r>
              <w:rPr>
                <w:rFonts w:ascii="Calibri" w:hAnsi="Calibri" w:cs="Calibri"/>
              </w:rPr>
              <w:t>2.</w:t>
            </w:r>
          </w:p>
        </w:tc>
        <w:tc>
          <w:tcPr>
            <w:tcW w:w="2494" w:type="dxa"/>
          </w:tcPr>
          <w:p w:rsidR="004911EE" w:rsidRDefault="00B04038">
            <w:pPr>
              <w:spacing w:after="1" w:line="220" w:lineRule="atLeast"/>
              <w:jc w:val="center"/>
            </w:pPr>
            <w:hyperlink r:id="rId119" w:history="1">
              <w:r w:rsidR="004911EE">
                <w:rPr>
                  <w:rFonts w:ascii="Calibri" w:hAnsi="Calibri" w:cs="Calibri"/>
                  <w:color w:val="0000FF"/>
                </w:rPr>
                <w:t>04 03 18</w:t>
              </w:r>
            </w:hyperlink>
          </w:p>
        </w:tc>
        <w:tc>
          <w:tcPr>
            <w:tcW w:w="5669" w:type="dxa"/>
          </w:tcPr>
          <w:p w:rsidR="004911EE" w:rsidRDefault="004911EE">
            <w:pPr>
              <w:spacing w:after="1" w:line="220" w:lineRule="atLeast"/>
            </w:pPr>
            <w:r>
              <w:rPr>
                <w:rFonts w:ascii="Calibri" w:hAnsi="Calibri" w:cs="Calibri"/>
              </w:rPr>
              <w:t>Кислородные аппараты - устройства, обеспечивающие концентрацию кислорода, вдыхаемого через нос и рот (например, концентраторы кислорода, кислородные подушки и др.)</w:t>
            </w:r>
          </w:p>
        </w:tc>
      </w:tr>
      <w:tr w:rsidR="004911EE">
        <w:tc>
          <w:tcPr>
            <w:tcW w:w="907" w:type="dxa"/>
          </w:tcPr>
          <w:p w:rsidR="004911EE" w:rsidRDefault="004911EE">
            <w:pPr>
              <w:spacing w:after="1" w:line="220" w:lineRule="atLeast"/>
              <w:jc w:val="center"/>
            </w:pPr>
            <w:r>
              <w:rPr>
                <w:rFonts w:ascii="Calibri" w:hAnsi="Calibri" w:cs="Calibri"/>
              </w:rPr>
              <w:t>3.</w:t>
            </w:r>
          </w:p>
        </w:tc>
        <w:tc>
          <w:tcPr>
            <w:tcW w:w="2494" w:type="dxa"/>
          </w:tcPr>
          <w:p w:rsidR="004911EE" w:rsidRDefault="00B04038">
            <w:pPr>
              <w:spacing w:after="1" w:line="220" w:lineRule="atLeast"/>
              <w:jc w:val="center"/>
            </w:pPr>
            <w:hyperlink r:id="rId120" w:history="1">
              <w:r w:rsidR="004911EE">
                <w:rPr>
                  <w:rFonts w:ascii="Calibri" w:hAnsi="Calibri" w:cs="Calibri"/>
                  <w:color w:val="0000FF"/>
                </w:rPr>
                <w:t>04 03 27</w:t>
              </w:r>
            </w:hyperlink>
          </w:p>
        </w:tc>
        <w:tc>
          <w:tcPr>
            <w:tcW w:w="5669" w:type="dxa"/>
          </w:tcPr>
          <w:p w:rsidR="004911EE" w:rsidRDefault="004911EE">
            <w:pPr>
              <w:spacing w:after="1" w:line="220" w:lineRule="atLeast"/>
            </w:pPr>
            <w:r>
              <w:rPr>
                <w:rFonts w:ascii="Calibri" w:hAnsi="Calibri" w:cs="Calibri"/>
              </w:rPr>
              <w:t>Тренажеры дыхательные мышечные.</w:t>
            </w:r>
          </w:p>
          <w:p w:rsidR="004911EE" w:rsidRDefault="004911EE">
            <w:pPr>
              <w:spacing w:after="1" w:line="220" w:lineRule="atLeast"/>
            </w:pPr>
            <w:r>
              <w:rPr>
                <w:rFonts w:ascii="Calibri" w:hAnsi="Calibri" w:cs="Calibri"/>
              </w:rPr>
              <w:t>Устройства для тренировки дыхательных мышц либо посредством противодействия дыханию человека, либо путем непосредственного сжатия стенок его грудной клетки (например, маски, которые создают противодействие вдоху и выдоху, тренажеры типа "</w:t>
            </w:r>
            <w:proofErr w:type="spellStart"/>
            <w:r>
              <w:rPr>
                <w:rFonts w:ascii="Calibri" w:hAnsi="Calibri" w:cs="Calibri"/>
              </w:rPr>
              <w:t>Самоздрав</w:t>
            </w:r>
            <w:proofErr w:type="spellEnd"/>
            <w:r>
              <w:rPr>
                <w:rFonts w:ascii="Calibri" w:hAnsi="Calibri" w:cs="Calibri"/>
              </w:rPr>
              <w:t>" и др.)</w:t>
            </w:r>
          </w:p>
        </w:tc>
      </w:tr>
      <w:tr w:rsidR="004911EE">
        <w:tc>
          <w:tcPr>
            <w:tcW w:w="907" w:type="dxa"/>
          </w:tcPr>
          <w:p w:rsidR="004911EE" w:rsidRDefault="004911EE">
            <w:pPr>
              <w:spacing w:after="1" w:line="220" w:lineRule="atLeast"/>
              <w:jc w:val="center"/>
            </w:pPr>
            <w:r>
              <w:rPr>
                <w:rFonts w:ascii="Calibri" w:hAnsi="Calibri" w:cs="Calibri"/>
              </w:rPr>
              <w:t>4.</w:t>
            </w:r>
          </w:p>
        </w:tc>
        <w:tc>
          <w:tcPr>
            <w:tcW w:w="2494" w:type="dxa"/>
          </w:tcPr>
          <w:p w:rsidR="004911EE" w:rsidRDefault="00B04038">
            <w:pPr>
              <w:spacing w:after="1" w:line="220" w:lineRule="atLeast"/>
              <w:jc w:val="center"/>
            </w:pPr>
            <w:hyperlink r:id="rId121" w:history="1">
              <w:r w:rsidR="004911EE">
                <w:rPr>
                  <w:rFonts w:ascii="Calibri" w:hAnsi="Calibri" w:cs="Calibri"/>
                  <w:color w:val="0000FF"/>
                </w:rPr>
                <w:t>04 09 03</w:t>
              </w:r>
            </w:hyperlink>
          </w:p>
        </w:tc>
        <w:tc>
          <w:tcPr>
            <w:tcW w:w="5669" w:type="dxa"/>
          </w:tcPr>
          <w:p w:rsidR="004911EE" w:rsidRDefault="004911EE">
            <w:pPr>
              <w:spacing w:after="1" w:line="220" w:lineRule="atLeast"/>
            </w:pPr>
            <w:r>
              <w:rPr>
                <w:rFonts w:ascii="Calibri" w:hAnsi="Calibri" w:cs="Calibri"/>
              </w:rPr>
              <w:t>Лампы ультрафиолетовые A (UVA)</w:t>
            </w:r>
          </w:p>
        </w:tc>
      </w:tr>
      <w:tr w:rsidR="004911EE">
        <w:tc>
          <w:tcPr>
            <w:tcW w:w="907" w:type="dxa"/>
          </w:tcPr>
          <w:p w:rsidR="004911EE" w:rsidRDefault="004911EE">
            <w:pPr>
              <w:spacing w:after="1" w:line="220" w:lineRule="atLeast"/>
              <w:jc w:val="center"/>
            </w:pPr>
            <w:r>
              <w:rPr>
                <w:rFonts w:ascii="Calibri" w:hAnsi="Calibri" w:cs="Calibri"/>
              </w:rPr>
              <w:lastRenderedPageBreak/>
              <w:t>5.</w:t>
            </w:r>
          </w:p>
        </w:tc>
        <w:tc>
          <w:tcPr>
            <w:tcW w:w="2494" w:type="dxa"/>
          </w:tcPr>
          <w:p w:rsidR="004911EE" w:rsidRDefault="00B04038">
            <w:pPr>
              <w:spacing w:after="1" w:line="220" w:lineRule="atLeast"/>
              <w:jc w:val="center"/>
            </w:pPr>
            <w:hyperlink r:id="rId122" w:history="1">
              <w:r w:rsidR="004911EE">
                <w:rPr>
                  <w:rFonts w:ascii="Calibri" w:hAnsi="Calibri" w:cs="Calibri"/>
                  <w:color w:val="0000FF"/>
                </w:rPr>
                <w:t>04 09 06</w:t>
              </w:r>
            </w:hyperlink>
          </w:p>
        </w:tc>
        <w:tc>
          <w:tcPr>
            <w:tcW w:w="5669" w:type="dxa"/>
          </w:tcPr>
          <w:p w:rsidR="004911EE" w:rsidRDefault="004911EE">
            <w:pPr>
              <w:spacing w:after="1" w:line="220" w:lineRule="atLeast"/>
            </w:pPr>
            <w:r>
              <w:rPr>
                <w:rFonts w:ascii="Calibri" w:hAnsi="Calibri" w:cs="Calibri"/>
              </w:rPr>
              <w:t>Лампы селективные ультрафиолетовые для фототерапии (SUP) и ультрафиолетовые.</w:t>
            </w:r>
          </w:p>
          <w:p w:rsidR="004911EE" w:rsidRDefault="004911EE">
            <w:pPr>
              <w:spacing w:after="1" w:line="220" w:lineRule="atLeast"/>
            </w:pPr>
            <w:r>
              <w:rPr>
                <w:rFonts w:ascii="Calibri" w:hAnsi="Calibri" w:cs="Calibri"/>
              </w:rPr>
              <w:t xml:space="preserve">В (UVB) (например, облучатель "Солнышко", бактерицидные лампы, </w:t>
            </w:r>
            <w:proofErr w:type="spellStart"/>
            <w:r>
              <w:rPr>
                <w:rFonts w:ascii="Calibri" w:hAnsi="Calibri" w:cs="Calibri"/>
              </w:rPr>
              <w:t>облучатель-рециркулятор</w:t>
            </w:r>
            <w:proofErr w:type="spellEnd"/>
            <w:r>
              <w:rPr>
                <w:rFonts w:ascii="Calibri" w:hAnsi="Calibri" w:cs="Calibri"/>
              </w:rPr>
              <w:t xml:space="preserve"> аппарат фототерапии "</w:t>
            </w:r>
            <w:proofErr w:type="spellStart"/>
            <w:r>
              <w:rPr>
                <w:rFonts w:ascii="Calibri" w:hAnsi="Calibri" w:cs="Calibri"/>
              </w:rPr>
              <w:t>Атмос</w:t>
            </w:r>
            <w:proofErr w:type="spellEnd"/>
            <w:r>
              <w:rPr>
                <w:rFonts w:ascii="Calibri" w:hAnsi="Calibri" w:cs="Calibri"/>
              </w:rPr>
              <w:t>", "</w:t>
            </w:r>
            <w:proofErr w:type="spellStart"/>
            <w:r>
              <w:rPr>
                <w:rFonts w:ascii="Calibri" w:hAnsi="Calibri" w:cs="Calibri"/>
              </w:rPr>
              <w:t>Дезар</w:t>
            </w:r>
            <w:proofErr w:type="spellEnd"/>
            <w:r>
              <w:rPr>
                <w:rFonts w:ascii="Calibri" w:hAnsi="Calibri" w:cs="Calibri"/>
              </w:rPr>
              <w:t>" и др.)</w:t>
            </w:r>
          </w:p>
        </w:tc>
      </w:tr>
      <w:tr w:rsidR="004911EE">
        <w:tc>
          <w:tcPr>
            <w:tcW w:w="907" w:type="dxa"/>
          </w:tcPr>
          <w:p w:rsidR="004911EE" w:rsidRDefault="004911EE">
            <w:pPr>
              <w:spacing w:after="1" w:line="220" w:lineRule="atLeast"/>
              <w:jc w:val="center"/>
            </w:pPr>
            <w:r>
              <w:rPr>
                <w:rFonts w:ascii="Calibri" w:hAnsi="Calibri" w:cs="Calibri"/>
              </w:rPr>
              <w:t>6.</w:t>
            </w:r>
          </w:p>
        </w:tc>
        <w:tc>
          <w:tcPr>
            <w:tcW w:w="2494" w:type="dxa"/>
          </w:tcPr>
          <w:p w:rsidR="004911EE" w:rsidRDefault="00B04038">
            <w:pPr>
              <w:spacing w:after="1" w:line="220" w:lineRule="atLeast"/>
              <w:jc w:val="center"/>
            </w:pPr>
            <w:hyperlink r:id="rId123" w:history="1">
              <w:r w:rsidR="004911EE">
                <w:rPr>
                  <w:rFonts w:ascii="Calibri" w:hAnsi="Calibri" w:cs="Calibri"/>
                  <w:color w:val="0000FF"/>
                </w:rPr>
                <w:t>04 24 09</w:t>
              </w:r>
            </w:hyperlink>
          </w:p>
        </w:tc>
        <w:tc>
          <w:tcPr>
            <w:tcW w:w="5669" w:type="dxa"/>
          </w:tcPr>
          <w:p w:rsidR="004911EE" w:rsidRDefault="004911EE">
            <w:pPr>
              <w:spacing w:after="1" w:line="220" w:lineRule="atLeast"/>
            </w:pPr>
            <w:r>
              <w:rPr>
                <w:rFonts w:ascii="Calibri" w:hAnsi="Calibri" w:cs="Calibri"/>
              </w:rPr>
              <w:t>Приборы для измерения кровяного давления (например, сфигмоманометры, медицинские тонометры, автоматические и полуавтоматические, в том числе с речевым выходом, и др.)</w:t>
            </w:r>
          </w:p>
        </w:tc>
      </w:tr>
      <w:tr w:rsidR="004911EE">
        <w:tc>
          <w:tcPr>
            <w:tcW w:w="907" w:type="dxa"/>
          </w:tcPr>
          <w:p w:rsidR="004911EE" w:rsidRDefault="004911EE">
            <w:pPr>
              <w:spacing w:after="1" w:line="220" w:lineRule="atLeast"/>
              <w:jc w:val="center"/>
            </w:pPr>
            <w:r>
              <w:rPr>
                <w:rFonts w:ascii="Calibri" w:hAnsi="Calibri" w:cs="Calibri"/>
              </w:rPr>
              <w:t>7.</w:t>
            </w:r>
          </w:p>
        </w:tc>
        <w:tc>
          <w:tcPr>
            <w:tcW w:w="2494" w:type="dxa"/>
          </w:tcPr>
          <w:p w:rsidR="004911EE" w:rsidRDefault="00B04038">
            <w:pPr>
              <w:spacing w:after="1" w:line="220" w:lineRule="atLeast"/>
              <w:jc w:val="center"/>
            </w:pPr>
            <w:hyperlink r:id="rId124" w:history="1">
              <w:r w:rsidR="004911EE">
                <w:rPr>
                  <w:rFonts w:ascii="Calibri" w:hAnsi="Calibri" w:cs="Calibri"/>
                  <w:color w:val="0000FF"/>
                </w:rPr>
                <w:t>04 24 12</w:t>
              </w:r>
            </w:hyperlink>
          </w:p>
        </w:tc>
        <w:tc>
          <w:tcPr>
            <w:tcW w:w="5669" w:type="dxa"/>
          </w:tcPr>
          <w:p w:rsidR="004911EE" w:rsidRDefault="004911EE">
            <w:pPr>
              <w:spacing w:after="1" w:line="220" w:lineRule="atLeast"/>
            </w:pPr>
            <w:r>
              <w:rPr>
                <w:rFonts w:ascii="Calibri" w:hAnsi="Calibri" w:cs="Calibri"/>
              </w:rPr>
              <w:t>Устройства, оборудование и материалы для анализа крови (например, мониторы для контроля глюкозы в крови (</w:t>
            </w:r>
            <w:proofErr w:type="spellStart"/>
            <w:r>
              <w:rPr>
                <w:rFonts w:ascii="Calibri" w:hAnsi="Calibri" w:cs="Calibri"/>
              </w:rPr>
              <w:t>глюкометры</w:t>
            </w:r>
            <w:proofErr w:type="spellEnd"/>
            <w:r>
              <w:rPr>
                <w:rFonts w:ascii="Calibri" w:hAnsi="Calibri" w:cs="Calibri"/>
              </w:rPr>
              <w:t>) и др.)</w:t>
            </w:r>
          </w:p>
        </w:tc>
      </w:tr>
      <w:tr w:rsidR="004911EE">
        <w:tc>
          <w:tcPr>
            <w:tcW w:w="907" w:type="dxa"/>
          </w:tcPr>
          <w:p w:rsidR="004911EE" w:rsidRDefault="004911EE">
            <w:pPr>
              <w:spacing w:after="1" w:line="220" w:lineRule="atLeast"/>
              <w:jc w:val="center"/>
            </w:pPr>
            <w:r>
              <w:rPr>
                <w:rFonts w:ascii="Calibri" w:hAnsi="Calibri" w:cs="Calibri"/>
              </w:rPr>
              <w:t>8.</w:t>
            </w:r>
          </w:p>
        </w:tc>
        <w:tc>
          <w:tcPr>
            <w:tcW w:w="2494" w:type="dxa"/>
          </w:tcPr>
          <w:p w:rsidR="004911EE" w:rsidRDefault="00B04038">
            <w:pPr>
              <w:spacing w:after="1" w:line="220" w:lineRule="atLeast"/>
              <w:jc w:val="center"/>
            </w:pPr>
            <w:hyperlink r:id="rId125" w:history="1">
              <w:r w:rsidR="004911EE">
                <w:rPr>
                  <w:rFonts w:ascii="Calibri" w:hAnsi="Calibri" w:cs="Calibri"/>
                  <w:color w:val="0000FF"/>
                </w:rPr>
                <w:t xml:space="preserve">04 24 </w:t>
              </w:r>
              <w:proofErr w:type="spellStart"/>
              <w:r w:rsidR="004911EE">
                <w:rPr>
                  <w:rFonts w:ascii="Calibri" w:hAnsi="Calibri" w:cs="Calibri"/>
                  <w:color w:val="0000FF"/>
                </w:rPr>
                <w:t>24</w:t>
              </w:r>
              <w:proofErr w:type="spellEnd"/>
            </w:hyperlink>
          </w:p>
        </w:tc>
        <w:tc>
          <w:tcPr>
            <w:tcW w:w="5669" w:type="dxa"/>
          </w:tcPr>
          <w:p w:rsidR="004911EE" w:rsidRDefault="004911EE">
            <w:pPr>
              <w:spacing w:after="1" w:line="220" w:lineRule="atLeast"/>
            </w:pPr>
            <w:r>
              <w:rPr>
                <w:rFonts w:ascii="Calibri" w:hAnsi="Calibri" w:cs="Calibri"/>
              </w:rPr>
              <w:t>Термометры для измерения температуры тела человека (например, термометры с речевым выходом, термометры с большим дисплеем и др.)</w:t>
            </w:r>
          </w:p>
        </w:tc>
      </w:tr>
      <w:tr w:rsidR="004911EE">
        <w:tc>
          <w:tcPr>
            <w:tcW w:w="907" w:type="dxa"/>
          </w:tcPr>
          <w:p w:rsidR="004911EE" w:rsidRDefault="004911EE">
            <w:pPr>
              <w:spacing w:after="1" w:line="220" w:lineRule="atLeast"/>
              <w:jc w:val="center"/>
            </w:pPr>
            <w:r>
              <w:rPr>
                <w:rFonts w:ascii="Calibri" w:hAnsi="Calibri" w:cs="Calibri"/>
              </w:rPr>
              <w:t>9.</w:t>
            </w:r>
          </w:p>
        </w:tc>
        <w:tc>
          <w:tcPr>
            <w:tcW w:w="2494" w:type="dxa"/>
          </w:tcPr>
          <w:p w:rsidR="004911EE" w:rsidRDefault="00B04038">
            <w:pPr>
              <w:spacing w:after="1" w:line="220" w:lineRule="atLeast"/>
              <w:jc w:val="center"/>
            </w:pPr>
            <w:hyperlink r:id="rId126" w:history="1">
              <w:r w:rsidR="004911EE">
                <w:rPr>
                  <w:rFonts w:ascii="Calibri" w:hAnsi="Calibri" w:cs="Calibri"/>
                  <w:color w:val="0000FF"/>
                </w:rPr>
                <w:t>04 24 27</w:t>
              </w:r>
            </w:hyperlink>
          </w:p>
        </w:tc>
        <w:tc>
          <w:tcPr>
            <w:tcW w:w="5669" w:type="dxa"/>
          </w:tcPr>
          <w:p w:rsidR="004911EE" w:rsidRDefault="004911EE">
            <w:pPr>
              <w:spacing w:after="1" w:line="220" w:lineRule="atLeast"/>
            </w:pPr>
            <w:r>
              <w:rPr>
                <w:rFonts w:ascii="Calibri" w:hAnsi="Calibri" w:cs="Calibri"/>
              </w:rPr>
              <w:t>Весы для измерения массы тела человека (например, весы с речевым выводом, весы для людей с очень большой массой тела и др.)</w:t>
            </w:r>
          </w:p>
        </w:tc>
      </w:tr>
      <w:tr w:rsidR="004911EE">
        <w:tc>
          <w:tcPr>
            <w:tcW w:w="907" w:type="dxa"/>
          </w:tcPr>
          <w:p w:rsidR="004911EE" w:rsidRDefault="004911EE">
            <w:pPr>
              <w:spacing w:after="1" w:line="220" w:lineRule="atLeast"/>
              <w:jc w:val="center"/>
            </w:pPr>
            <w:r>
              <w:rPr>
                <w:rFonts w:ascii="Calibri" w:hAnsi="Calibri" w:cs="Calibri"/>
              </w:rPr>
              <w:t>10.</w:t>
            </w:r>
          </w:p>
        </w:tc>
        <w:tc>
          <w:tcPr>
            <w:tcW w:w="2494" w:type="dxa"/>
          </w:tcPr>
          <w:p w:rsidR="004911EE" w:rsidRDefault="00B04038">
            <w:pPr>
              <w:spacing w:after="1" w:line="220" w:lineRule="atLeast"/>
              <w:jc w:val="center"/>
            </w:pPr>
            <w:hyperlink r:id="rId127" w:history="1">
              <w:r w:rsidR="004911EE">
                <w:rPr>
                  <w:rFonts w:ascii="Calibri" w:hAnsi="Calibri" w:cs="Calibri"/>
                  <w:color w:val="0000FF"/>
                </w:rPr>
                <w:t>04 45</w:t>
              </w:r>
            </w:hyperlink>
          </w:p>
        </w:tc>
        <w:tc>
          <w:tcPr>
            <w:tcW w:w="5669" w:type="dxa"/>
          </w:tcPr>
          <w:p w:rsidR="004911EE" w:rsidRDefault="004911EE">
            <w:pPr>
              <w:spacing w:after="1" w:line="220" w:lineRule="atLeast"/>
            </w:pPr>
            <w:r>
              <w:rPr>
                <w:rFonts w:ascii="Calibri" w:hAnsi="Calibri" w:cs="Calibri"/>
              </w:rPr>
              <w:t>Устройства, используемые для растяжки позвоночника (например, тренажеры для растяжки позвоночника и др.)</w:t>
            </w:r>
          </w:p>
        </w:tc>
      </w:tr>
      <w:tr w:rsidR="004911EE">
        <w:tc>
          <w:tcPr>
            <w:tcW w:w="907" w:type="dxa"/>
          </w:tcPr>
          <w:p w:rsidR="004911EE" w:rsidRDefault="004911EE">
            <w:pPr>
              <w:spacing w:after="1" w:line="220" w:lineRule="atLeast"/>
              <w:jc w:val="center"/>
            </w:pPr>
            <w:r>
              <w:rPr>
                <w:rFonts w:ascii="Calibri" w:hAnsi="Calibri" w:cs="Calibri"/>
              </w:rPr>
              <w:t>11.</w:t>
            </w:r>
          </w:p>
        </w:tc>
        <w:tc>
          <w:tcPr>
            <w:tcW w:w="2494" w:type="dxa"/>
          </w:tcPr>
          <w:p w:rsidR="004911EE" w:rsidRDefault="00B04038">
            <w:pPr>
              <w:spacing w:after="1" w:line="220" w:lineRule="atLeast"/>
              <w:jc w:val="center"/>
            </w:pPr>
            <w:hyperlink r:id="rId128" w:history="1">
              <w:r w:rsidR="004911EE">
                <w:rPr>
                  <w:rFonts w:ascii="Calibri" w:hAnsi="Calibri" w:cs="Calibri"/>
                  <w:color w:val="0000FF"/>
                </w:rPr>
                <w:t>04 48 03</w:t>
              </w:r>
            </w:hyperlink>
          </w:p>
        </w:tc>
        <w:tc>
          <w:tcPr>
            <w:tcW w:w="5669" w:type="dxa"/>
          </w:tcPr>
          <w:p w:rsidR="004911EE" w:rsidRDefault="004911EE">
            <w:pPr>
              <w:spacing w:after="1" w:line="220" w:lineRule="atLeast"/>
            </w:pPr>
            <w:r>
              <w:rPr>
                <w:rFonts w:ascii="Calibri" w:hAnsi="Calibri" w:cs="Calibri"/>
              </w:rPr>
              <w:t>Велотренажеры и велоэргометры.</w:t>
            </w:r>
          </w:p>
          <w:p w:rsidR="004911EE" w:rsidRDefault="004911EE">
            <w:pPr>
              <w:spacing w:after="1" w:line="220" w:lineRule="atLeast"/>
            </w:pPr>
            <w:r>
              <w:rPr>
                <w:rFonts w:ascii="Calibri" w:hAnsi="Calibri" w:cs="Calibri"/>
              </w:rPr>
              <w:t xml:space="preserve">Стационарные </w:t>
            </w:r>
            <w:proofErr w:type="spellStart"/>
            <w:r>
              <w:rPr>
                <w:rFonts w:ascii="Calibri" w:hAnsi="Calibri" w:cs="Calibri"/>
              </w:rPr>
              <w:t>велоустройства</w:t>
            </w:r>
            <w:proofErr w:type="spellEnd"/>
            <w:r>
              <w:rPr>
                <w:rFonts w:ascii="Calibri" w:hAnsi="Calibri" w:cs="Calibri"/>
              </w:rPr>
              <w:t xml:space="preserve"> для физических упражнений (например, ручные велоэргометры, велотренажер педальный, электрический портативный многофункциональный велотренажер, системы бегущих дорожек и др.)</w:t>
            </w:r>
          </w:p>
        </w:tc>
      </w:tr>
      <w:tr w:rsidR="004911EE">
        <w:tc>
          <w:tcPr>
            <w:tcW w:w="907" w:type="dxa"/>
          </w:tcPr>
          <w:p w:rsidR="004911EE" w:rsidRDefault="004911EE">
            <w:pPr>
              <w:spacing w:after="1" w:line="220" w:lineRule="atLeast"/>
              <w:jc w:val="center"/>
            </w:pPr>
            <w:r>
              <w:rPr>
                <w:rFonts w:ascii="Calibri" w:hAnsi="Calibri" w:cs="Calibri"/>
              </w:rPr>
              <w:t>12.</w:t>
            </w:r>
          </w:p>
        </w:tc>
        <w:tc>
          <w:tcPr>
            <w:tcW w:w="2494" w:type="dxa"/>
          </w:tcPr>
          <w:p w:rsidR="004911EE" w:rsidRDefault="00B04038">
            <w:pPr>
              <w:spacing w:after="1" w:line="220" w:lineRule="atLeast"/>
              <w:jc w:val="center"/>
            </w:pPr>
            <w:hyperlink r:id="rId129" w:history="1">
              <w:r w:rsidR="004911EE">
                <w:rPr>
                  <w:rFonts w:ascii="Calibri" w:hAnsi="Calibri" w:cs="Calibri"/>
                  <w:color w:val="0000FF"/>
                </w:rPr>
                <w:t>04 48 07</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обучения (тренировки) ходьбе. Стационарное оборудование для поддержания людей, обучающихся ходьбе (например, параллельные брусья и системы бегущих дорожек, опоры функциональные для ходьбы, </w:t>
            </w:r>
            <w:proofErr w:type="spellStart"/>
            <w:r>
              <w:rPr>
                <w:rFonts w:ascii="Calibri" w:hAnsi="Calibri" w:cs="Calibri"/>
              </w:rPr>
              <w:t>степеры</w:t>
            </w:r>
            <w:proofErr w:type="spellEnd"/>
            <w:r>
              <w:rPr>
                <w:rFonts w:ascii="Calibri" w:hAnsi="Calibri" w:cs="Calibri"/>
              </w:rPr>
              <w:t>, палки для скандинавской ходьбы и др.)</w:t>
            </w:r>
          </w:p>
        </w:tc>
      </w:tr>
      <w:tr w:rsidR="004911EE">
        <w:tc>
          <w:tcPr>
            <w:tcW w:w="907" w:type="dxa"/>
          </w:tcPr>
          <w:p w:rsidR="004911EE" w:rsidRDefault="004911EE">
            <w:pPr>
              <w:spacing w:after="1" w:line="220" w:lineRule="atLeast"/>
              <w:jc w:val="center"/>
            </w:pPr>
            <w:r>
              <w:rPr>
                <w:rFonts w:ascii="Calibri" w:hAnsi="Calibri" w:cs="Calibri"/>
              </w:rPr>
              <w:t>13.</w:t>
            </w:r>
          </w:p>
        </w:tc>
        <w:tc>
          <w:tcPr>
            <w:tcW w:w="2494" w:type="dxa"/>
          </w:tcPr>
          <w:p w:rsidR="004911EE" w:rsidRDefault="00B04038">
            <w:pPr>
              <w:spacing w:after="1" w:line="220" w:lineRule="atLeast"/>
              <w:jc w:val="center"/>
            </w:pPr>
            <w:hyperlink r:id="rId130" w:history="1">
              <w:r w:rsidR="004911EE">
                <w:rPr>
                  <w:rFonts w:ascii="Calibri" w:hAnsi="Calibri" w:cs="Calibri"/>
                  <w:color w:val="0000FF"/>
                </w:rPr>
                <w:t>04 48 08</w:t>
              </w:r>
            </w:hyperlink>
          </w:p>
        </w:tc>
        <w:tc>
          <w:tcPr>
            <w:tcW w:w="5669" w:type="dxa"/>
          </w:tcPr>
          <w:p w:rsidR="004911EE" w:rsidRDefault="004911EE">
            <w:pPr>
              <w:spacing w:after="1" w:line="220" w:lineRule="atLeast"/>
            </w:pPr>
            <w:proofErr w:type="gramStart"/>
            <w:r>
              <w:rPr>
                <w:rFonts w:ascii="Calibri" w:hAnsi="Calibri" w:cs="Calibri"/>
              </w:rPr>
              <w:t>Рамы</w:t>
            </w:r>
            <w:proofErr w:type="gramEnd"/>
            <w:r>
              <w:rPr>
                <w:rFonts w:ascii="Calibri" w:hAnsi="Calibri" w:cs="Calibri"/>
              </w:rPr>
              <w:t xml:space="preserve"> поддерживающие и опоры для стояния. Стационарное оборудование для обеспечения опоры человеку при его нахождении в вертикальном положении - стоянии (например, </w:t>
            </w:r>
            <w:proofErr w:type="spellStart"/>
            <w:r>
              <w:rPr>
                <w:rFonts w:ascii="Calibri" w:hAnsi="Calibri" w:cs="Calibri"/>
              </w:rPr>
              <w:t>вертикализаторы</w:t>
            </w:r>
            <w:proofErr w:type="spellEnd"/>
            <w:r>
              <w:rPr>
                <w:rFonts w:ascii="Calibri" w:hAnsi="Calibri" w:cs="Calibri"/>
              </w:rPr>
              <w:t xml:space="preserve"> для детей с диагнозом "детский церебральный паралич" (далее - ДЦП), костюм "Адели" и др.)</w:t>
            </w:r>
          </w:p>
        </w:tc>
      </w:tr>
      <w:tr w:rsidR="004911EE">
        <w:tc>
          <w:tcPr>
            <w:tcW w:w="907" w:type="dxa"/>
          </w:tcPr>
          <w:p w:rsidR="004911EE" w:rsidRDefault="004911EE">
            <w:pPr>
              <w:spacing w:after="1" w:line="220" w:lineRule="atLeast"/>
              <w:jc w:val="center"/>
            </w:pPr>
            <w:r>
              <w:rPr>
                <w:rFonts w:ascii="Calibri" w:hAnsi="Calibri" w:cs="Calibri"/>
              </w:rPr>
              <w:t>14.</w:t>
            </w:r>
          </w:p>
        </w:tc>
        <w:tc>
          <w:tcPr>
            <w:tcW w:w="2494" w:type="dxa"/>
          </w:tcPr>
          <w:p w:rsidR="004911EE" w:rsidRDefault="00B04038">
            <w:pPr>
              <w:spacing w:after="1" w:line="220" w:lineRule="atLeast"/>
              <w:jc w:val="center"/>
            </w:pPr>
            <w:hyperlink r:id="rId131" w:history="1">
              <w:r w:rsidR="004911EE">
                <w:rPr>
                  <w:rFonts w:ascii="Calibri" w:hAnsi="Calibri" w:cs="Calibri"/>
                  <w:color w:val="0000FF"/>
                </w:rPr>
                <w:t>04 48 12</w:t>
              </w:r>
            </w:hyperlink>
            <w:r w:rsidR="004911EE">
              <w:rPr>
                <w:rFonts w:ascii="Calibri" w:hAnsi="Calibri" w:cs="Calibri"/>
              </w:rPr>
              <w:t>,</w:t>
            </w:r>
          </w:p>
          <w:p w:rsidR="004911EE" w:rsidRDefault="00B04038">
            <w:pPr>
              <w:spacing w:after="1" w:line="220" w:lineRule="atLeast"/>
              <w:jc w:val="center"/>
            </w:pPr>
            <w:hyperlink r:id="rId132" w:history="1">
              <w:r w:rsidR="004911EE">
                <w:rPr>
                  <w:rFonts w:ascii="Calibri" w:hAnsi="Calibri" w:cs="Calibri"/>
                  <w:color w:val="0000FF"/>
                </w:rPr>
                <w:t>04 48 15</w:t>
              </w:r>
            </w:hyperlink>
            <w:r w:rsidR="004911EE">
              <w:rPr>
                <w:rFonts w:ascii="Calibri" w:hAnsi="Calibri" w:cs="Calibri"/>
              </w:rPr>
              <w:t>,</w:t>
            </w:r>
          </w:p>
          <w:p w:rsidR="004911EE" w:rsidRDefault="00B04038">
            <w:pPr>
              <w:spacing w:after="1" w:line="220" w:lineRule="atLeast"/>
              <w:jc w:val="center"/>
            </w:pPr>
            <w:hyperlink r:id="rId133" w:history="1">
              <w:r w:rsidR="004911EE">
                <w:rPr>
                  <w:rFonts w:ascii="Calibri" w:hAnsi="Calibri" w:cs="Calibri"/>
                  <w:color w:val="0000FF"/>
                </w:rPr>
                <w:t>04 48 18</w:t>
              </w:r>
            </w:hyperlink>
          </w:p>
        </w:tc>
        <w:tc>
          <w:tcPr>
            <w:tcW w:w="5669" w:type="dxa"/>
          </w:tcPr>
          <w:p w:rsidR="004911EE" w:rsidRDefault="004911EE">
            <w:pPr>
              <w:spacing w:after="1" w:line="220" w:lineRule="atLeast"/>
            </w:pPr>
            <w:r>
              <w:rPr>
                <w:rFonts w:ascii="Calibri" w:hAnsi="Calibri" w:cs="Calibri"/>
              </w:rPr>
              <w:t>Устройства для тренировки пальцев и кистей рук, рук (от пальцев до плечевого сустава), тренировки ног. Оборудование для тренировки подвижности или укрепления пальцев и кистей рук (например, мячи различной плотности, эспандеры кистевые, тренажер для разработки кисти рук (после травм и перенесенных инсультов), манжеты нагружаемые и др.)</w:t>
            </w:r>
          </w:p>
        </w:tc>
      </w:tr>
      <w:tr w:rsidR="004911EE">
        <w:tc>
          <w:tcPr>
            <w:tcW w:w="907" w:type="dxa"/>
          </w:tcPr>
          <w:p w:rsidR="004911EE" w:rsidRDefault="004911EE">
            <w:pPr>
              <w:spacing w:after="1" w:line="220" w:lineRule="atLeast"/>
              <w:jc w:val="center"/>
            </w:pPr>
            <w:r>
              <w:rPr>
                <w:rFonts w:ascii="Calibri" w:hAnsi="Calibri" w:cs="Calibri"/>
              </w:rPr>
              <w:lastRenderedPageBreak/>
              <w:t>15.</w:t>
            </w:r>
          </w:p>
        </w:tc>
        <w:tc>
          <w:tcPr>
            <w:tcW w:w="2494" w:type="dxa"/>
          </w:tcPr>
          <w:p w:rsidR="004911EE" w:rsidRDefault="00B04038">
            <w:pPr>
              <w:spacing w:after="1" w:line="220" w:lineRule="atLeast"/>
              <w:jc w:val="center"/>
            </w:pPr>
            <w:hyperlink r:id="rId134" w:history="1">
              <w:r w:rsidR="004911EE">
                <w:rPr>
                  <w:rFonts w:ascii="Calibri" w:hAnsi="Calibri" w:cs="Calibri"/>
                  <w:color w:val="0000FF"/>
                </w:rPr>
                <w:t>04 48 21</w:t>
              </w:r>
            </w:hyperlink>
          </w:p>
        </w:tc>
        <w:tc>
          <w:tcPr>
            <w:tcW w:w="5669" w:type="dxa"/>
          </w:tcPr>
          <w:p w:rsidR="004911EE" w:rsidRDefault="004911EE">
            <w:pPr>
              <w:spacing w:after="1" w:line="220" w:lineRule="atLeast"/>
            </w:pPr>
            <w:r>
              <w:rPr>
                <w:rFonts w:ascii="Calibri" w:hAnsi="Calibri" w:cs="Calibri"/>
              </w:rPr>
              <w:t>Столы с изменяемым углом наклона. Платформы для размещения и поддержания человека, перемещающегося из лежачего положения в вертикальное положение так, чтобы его тело могло быть приспособлено к функционированию в этом положении (например, опора функциональная для лежания, опора функциональная для сидения, опора под спину для инвалидов, опора для ползания и др.)</w:t>
            </w:r>
          </w:p>
        </w:tc>
      </w:tr>
      <w:tr w:rsidR="004911EE">
        <w:tc>
          <w:tcPr>
            <w:tcW w:w="907" w:type="dxa"/>
          </w:tcPr>
          <w:p w:rsidR="004911EE" w:rsidRDefault="004911EE">
            <w:pPr>
              <w:spacing w:after="1" w:line="220" w:lineRule="atLeast"/>
              <w:jc w:val="center"/>
            </w:pPr>
            <w:r>
              <w:rPr>
                <w:rFonts w:ascii="Calibri" w:hAnsi="Calibri" w:cs="Calibri"/>
              </w:rPr>
              <w:t>16.</w:t>
            </w:r>
          </w:p>
        </w:tc>
        <w:tc>
          <w:tcPr>
            <w:tcW w:w="2494" w:type="dxa"/>
          </w:tcPr>
          <w:p w:rsidR="004911EE" w:rsidRDefault="004911EE">
            <w:pPr>
              <w:spacing w:after="1" w:line="220" w:lineRule="atLeast"/>
              <w:jc w:val="center"/>
            </w:pPr>
            <w:r>
              <w:rPr>
                <w:rFonts w:ascii="Calibri" w:hAnsi="Calibri" w:cs="Calibri"/>
              </w:rPr>
              <w:t>04 89</w:t>
            </w:r>
          </w:p>
        </w:tc>
        <w:tc>
          <w:tcPr>
            <w:tcW w:w="5669" w:type="dxa"/>
          </w:tcPr>
          <w:p w:rsidR="004911EE" w:rsidRDefault="004911EE">
            <w:pPr>
              <w:spacing w:after="1" w:line="220" w:lineRule="atLeast"/>
            </w:pPr>
            <w:r>
              <w:rPr>
                <w:rFonts w:ascii="Calibri" w:hAnsi="Calibri" w:cs="Calibri"/>
              </w:rPr>
              <w:t xml:space="preserve">Оборудование и аппараты для физиотерапевтического применения в домашних условиях (например, аппараты для электролечения, </w:t>
            </w:r>
            <w:proofErr w:type="spellStart"/>
            <w:r>
              <w:rPr>
                <w:rFonts w:ascii="Calibri" w:hAnsi="Calibri" w:cs="Calibri"/>
              </w:rPr>
              <w:t>магнитотерапии</w:t>
            </w:r>
            <w:proofErr w:type="spellEnd"/>
            <w:r>
              <w:rPr>
                <w:rFonts w:ascii="Calibri" w:hAnsi="Calibri" w:cs="Calibri"/>
              </w:rPr>
              <w:t xml:space="preserve">, теплолечения, светолечения, электростимуляции и др. виды </w:t>
            </w:r>
            <w:proofErr w:type="spellStart"/>
            <w:r>
              <w:rPr>
                <w:rFonts w:ascii="Calibri" w:hAnsi="Calibri" w:cs="Calibri"/>
              </w:rPr>
              <w:t>физиолечения</w:t>
            </w:r>
            <w:proofErr w:type="spellEnd"/>
            <w:r>
              <w:rPr>
                <w:rFonts w:ascii="Calibri" w:hAnsi="Calibri" w:cs="Calibri"/>
              </w:rPr>
              <w:t xml:space="preserve">, </w:t>
            </w:r>
            <w:proofErr w:type="spellStart"/>
            <w:r>
              <w:rPr>
                <w:rFonts w:ascii="Calibri" w:hAnsi="Calibri" w:cs="Calibri"/>
              </w:rPr>
              <w:t>массажеры</w:t>
            </w:r>
            <w:proofErr w:type="spellEnd"/>
            <w:r>
              <w:rPr>
                <w:rFonts w:ascii="Calibri" w:hAnsi="Calibri" w:cs="Calibri"/>
              </w:rPr>
              <w:t xml:space="preserve"> (многофункциональные, роликовые и др.), эспандеры и др.)</w:t>
            </w:r>
          </w:p>
        </w:tc>
      </w:tr>
      <w:tr w:rsidR="004911EE">
        <w:tc>
          <w:tcPr>
            <w:tcW w:w="907" w:type="dxa"/>
          </w:tcPr>
          <w:p w:rsidR="004911EE" w:rsidRDefault="004911EE">
            <w:pPr>
              <w:spacing w:after="1" w:line="220" w:lineRule="atLeast"/>
              <w:jc w:val="center"/>
            </w:pPr>
            <w:r>
              <w:rPr>
                <w:rFonts w:ascii="Calibri" w:hAnsi="Calibri" w:cs="Calibri"/>
              </w:rPr>
              <w:t>17.</w:t>
            </w:r>
          </w:p>
        </w:tc>
        <w:tc>
          <w:tcPr>
            <w:tcW w:w="2494" w:type="dxa"/>
          </w:tcPr>
          <w:p w:rsidR="004911EE" w:rsidRDefault="00B04038">
            <w:pPr>
              <w:spacing w:after="1" w:line="220" w:lineRule="atLeast"/>
              <w:jc w:val="center"/>
            </w:pPr>
            <w:hyperlink r:id="rId135" w:history="1">
              <w:r w:rsidR="004911EE">
                <w:rPr>
                  <w:rFonts w:ascii="Calibri" w:hAnsi="Calibri" w:cs="Calibri"/>
                  <w:color w:val="0000FF"/>
                </w:rPr>
                <w:t>05 03 06</w:t>
              </w:r>
            </w:hyperlink>
          </w:p>
        </w:tc>
        <w:tc>
          <w:tcPr>
            <w:tcW w:w="5669" w:type="dxa"/>
          </w:tcPr>
          <w:p w:rsidR="004911EE" w:rsidRDefault="004911EE">
            <w:pPr>
              <w:spacing w:after="1" w:line="220" w:lineRule="atLeast"/>
            </w:pPr>
            <w:r>
              <w:rPr>
                <w:rFonts w:ascii="Calibri" w:hAnsi="Calibri" w:cs="Calibri"/>
              </w:rPr>
              <w:t>Учебные материалы для развития навыков устной речи. Средства для тренировки и развития навыков чтения, в частности, в отношении стратегии, метода и исполнения (например, набор логопедических зондов, логопедические тренажеры для коррекции разных сторон речи, тренажеры, массажные мячики для рук и др.)</w:t>
            </w:r>
          </w:p>
        </w:tc>
      </w:tr>
      <w:tr w:rsidR="004911EE">
        <w:tc>
          <w:tcPr>
            <w:tcW w:w="907" w:type="dxa"/>
          </w:tcPr>
          <w:p w:rsidR="004911EE" w:rsidRDefault="004911EE">
            <w:pPr>
              <w:spacing w:after="1" w:line="220" w:lineRule="atLeast"/>
              <w:jc w:val="center"/>
            </w:pPr>
            <w:r>
              <w:rPr>
                <w:rFonts w:ascii="Calibri" w:hAnsi="Calibri" w:cs="Calibri"/>
              </w:rPr>
              <w:t>18.</w:t>
            </w:r>
          </w:p>
        </w:tc>
        <w:tc>
          <w:tcPr>
            <w:tcW w:w="2494" w:type="dxa"/>
          </w:tcPr>
          <w:p w:rsidR="004911EE" w:rsidRDefault="00B04038">
            <w:pPr>
              <w:spacing w:after="1" w:line="220" w:lineRule="atLeast"/>
              <w:jc w:val="center"/>
            </w:pPr>
            <w:hyperlink r:id="rId136" w:history="1">
              <w:r w:rsidR="004911EE">
                <w:rPr>
                  <w:rFonts w:ascii="Calibri" w:hAnsi="Calibri" w:cs="Calibri"/>
                  <w:color w:val="0000FF"/>
                </w:rPr>
                <w:t xml:space="preserve">05 06 </w:t>
              </w:r>
              <w:proofErr w:type="spellStart"/>
              <w:r w:rsidR="004911EE">
                <w:rPr>
                  <w:rFonts w:ascii="Calibri" w:hAnsi="Calibri" w:cs="Calibri"/>
                  <w:color w:val="0000FF"/>
                </w:rPr>
                <w:t>06</w:t>
              </w:r>
              <w:proofErr w:type="spellEnd"/>
            </w:hyperlink>
          </w:p>
        </w:tc>
        <w:tc>
          <w:tcPr>
            <w:tcW w:w="5669" w:type="dxa"/>
          </w:tcPr>
          <w:p w:rsidR="004911EE" w:rsidRDefault="004911EE">
            <w:pPr>
              <w:spacing w:after="1" w:line="220" w:lineRule="atLeast"/>
            </w:pPr>
            <w:r>
              <w:rPr>
                <w:rFonts w:ascii="Calibri" w:hAnsi="Calibri" w:cs="Calibri"/>
              </w:rPr>
              <w:t xml:space="preserve">Вспомогательные средства обучения языку жестов и знаков. Средства для тренировки и обучения способности общаться на языке жестов и знаков, т.е. визуальному языку для глухих людей (например, </w:t>
            </w:r>
            <w:proofErr w:type="spellStart"/>
            <w:r>
              <w:rPr>
                <w:rFonts w:ascii="Calibri" w:hAnsi="Calibri" w:cs="Calibri"/>
              </w:rPr>
              <w:t>дактильный</w:t>
            </w:r>
            <w:proofErr w:type="spellEnd"/>
            <w:r>
              <w:rPr>
                <w:rFonts w:ascii="Calibri" w:hAnsi="Calibri" w:cs="Calibri"/>
              </w:rPr>
              <w:t xml:space="preserve"> алфавит, диски с </w:t>
            </w:r>
            <w:proofErr w:type="spellStart"/>
            <w:r>
              <w:rPr>
                <w:rFonts w:ascii="Calibri" w:hAnsi="Calibri" w:cs="Calibri"/>
              </w:rPr>
              <w:t>видеозанятиями</w:t>
            </w:r>
            <w:proofErr w:type="spellEnd"/>
            <w:r>
              <w:rPr>
                <w:rFonts w:ascii="Calibri" w:hAnsi="Calibri" w:cs="Calibri"/>
              </w:rPr>
              <w:t xml:space="preserve"> по обучению языку жестов и знаков и др.)</w:t>
            </w:r>
          </w:p>
        </w:tc>
      </w:tr>
      <w:tr w:rsidR="004911EE">
        <w:tc>
          <w:tcPr>
            <w:tcW w:w="907" w:type="dxa"/>
          </w:tcPr>
          <w:p w:rsidR="004911EE" w:rsidRDefault="004911EE">
            <w:pPr>
              <w:spacing w:after="1" w:line="220" w:lineRule="atLeast"/>
              <w:jc w:val="center"/>
            </w:pPr>
            <w:r>
              <w:rPr>
                <w:rFonts w:ascii="Calibri" w:hAnsi="Calibri" w:cs="Calibri"/>
              </w:rPr>
              <w:t>19.</w:t>
            </w:r>
          </w:p>
        </w:tc>
        <w:tc>
          <w:tcPr>
            <w:tcW w:w="2494" w:type="dxa"/>
          </w:tcPr>
          <w:p w:rsidR="004911EE" w:rsidRDefault="00B04038">
            <w:pPr>
              <w:spacing w:after="1" w:line="220" w:lineRule="atLeast"/>
              <w:jc w:val="center"/>
            </w:pPr>
            <w:hyperlink r:id="rId137" w:history="1">
              <w:r w:rsidR="004911EE">
                <w:rPr>
                  <w:rFonts w:ascii="Calibri" w:hAnsi="Calibri" w:cs="Calibri"/>
                  <w:color w:val="0000FF"/>
                </w:rPr>
                <w:t>05 06 21</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обучения языку пиктограмм и символов. Средства для тренировки и обучения навыкам пользования упрощенными и формализованными картинками, которые символизируют сообщение или информацию (например, говорящий фотоальбом для людей с аутизмом, портативный коммуникатор, планшетный коммуникатор, </w:t>
            </w:r>
            <w:proofErr w:type="spellStart"/>
            <w:proofErr w:type="gramStart"/>
            <w:r>
              <w:rPr>
                <w:rFonts w:ascii="Calibri" w:hAnsi="Calibri" w:cs="Calibri"/>
              </w:rPr>
              <w:t>пик-символы</w:t>
            </w:r>
            <w:proofErr w:type="spellEnd"/>
            <w:proofErr w:type="gramEnd"/>
            <w:r>
              <w:rPr>
                <w:rFonts w:ascii="Calibri" w:hAnsi="Calibri" w:cs="Calibri"/>
              </w:rPr>
              <w:t>, "</w:t>
            </w:r>
            <w:proofErr w:type="spellStart"/>
            <w:r>
              <w:rPr>
                <w:rFonts w:ascii="Calibri" w:hAnsi="Calibri" w:cs="Calibri"/>
              </w:rPr>
              <w:t>Леб-система</w:t>
            </w:r>
            <w:proofErr w:type="spellEnd"/>
            <w:r>
              <w:rPr>
                <w:rFonts w:ascii="Calibri" w:hAnsi="Calibri" w:cs="Calibri"/>
              </w:rPr>
              <w:t>", "</w:t>
            </w:r>
            <w:proofErr w:type="spellStart"/>
            <w:r>
              <w:rPr>
                <w:rFonts w:ascii="Calibri" w:hAnsi="Calibri" w:cs="Calibri"/>
              </w:rPr>
              <w:t>Нумикон</w:t>
            </w:r>
            <w:proofErr w:type="spellEnd"/>
            <w:r>
              <w:rPr>
                <w:rFonts w:ascii="Calibri" w:hAnsi="Calibri" w:cs="Calibri"/>
              </w:rPr>
              <w:t>" и др.)</w:t>
            </w:r>
          </w:p>
        </w:tc>
      </w:tr>
      <w:tr w:rsidR="004911EE">
        <w:tc>
          <w:tcPr>
            <w:tcW w:w="907" w:type="dxa"/>
          </w:tcPr>
          <w:p w:rsidR="004911EE" w:rsidRDefault="004911EE">
            <w:pPr>
              <w:spacing w:after="1" w:line="220" w:lineRule="atLeast"/>
              <w:jc w:val="center"/>
            </w:pPr>
            <w:r>
              <w:rPr>
                <w:rFonts w:ascii="Calibri" w:hAnsi="Calibri" w:cs="Calibri"/>
              </w:rPr>
              <w:t>20.</w:t>
            </w:r>
          </w:p>
        </w:tc>
        <w:tc>
          <w:tcPr>
            <w:tcW w:w="2494" w:type="dxa"/>
          </w:tcPr>
          <w:p w:rsidR="004911EE" w:rsidRDefault="00B04038">
            <w:pPr>
              <w:spacing w:after="1" w:line="220" w:lineRule="atLeast"/>
              <w:jc w:val="center"/>
            </w:pPr>
            <w:hyperlink r:id="rId138" w:history="1">
              <w:r w:rsidR="004911EE">
                <w:rPr>
                  <w:rFonts w:ascii="Calibri" w:hAnsi="Calibri" w:cs="Calibri"/>
                  <w:color w:val="0000FF"/>
                </w:rPr>
                <w:t>05 12 03</w:t>
              </w:r>
            </w:hyperlink>
            <w:r w:rsidR="004911EE">
              <w:rPr>
                <w:rFonts w:ascii="Calibri" w:hAnsi="Calibri" w:cs="Calibri"/>
              </w:rPr>
              <w:t>,</w:t>
            </w:r>
          </w:p>
          <w:p w:rsidR="004911EE" w:rsidRDefault="00B04038">
            <w:pPr>
              <w:spacing w:after="1" w:line="220" w:lineRule="atLeast"/>
              <w:jc w:val="center"/>
            </w:pPr>
            <w:hyperlink r:id="rId139" w:history="1">
              <w:r w:rsidR="004911EE">
                <w:rPr>
                  <w:rFonts w:ascii="Calibri" w:hAnsi="Calibri" w:cs="Calibri"/>
                  <w:color w:val="0000FF"/>
                </w:rPr>
                <w:t>05 12 09</w:t>
              </w:r>
            </w:hyperlink>
          </w:p>
        </w:tc>
        <w:tc>
          <w:tcPr>
            <w:tcW w:w="5669" w:type="dxa"/>
          </w:tcPr>
          <w:p w:rsidR="004911EE" w:rsidRDefault="004911EE">
            <w:pPr>
              <w:spacing w:after="1" w:line="220" w:lineRule="atLeast"/>
            </w:pPr>
            <w:r>
              <w:rPr>
                <w:rFonts w:ascii="Calibri" w:hAnsi="Calibri" w:cs="Calibri"/>
              </w:rPr>
              <w:t>Вспомогательные средства для тренировки памяти. Вспомогательные средства для тренировки внимания (например, дидактический материал, например, тренажеры памяти и внимания "Радуга", настольные игры для тренировки памяти, диски с компьютерными играми и др.)</w:t>
            </w:r>
          </w:p>
        </w:tc>
      </w:tr>
      <w:tr w:rsidR="004911EE">
        <w:tc>
          <w:tcPr>
            <w:tcW w:w="907" w:type="dxa"/>
          </w:tcPr>
          <w:p w:rsidR="004911EE" w:rsidRDefault="004911EE">
            <w:pPr>
              <w:spacing w:after="1" w:line="220" w:lineRule="atLeast"/>
              <w:jc w:val="center"/>
            </w:pPr>
            <w:r>
              <w:rPr>
                <w:rFonts w:ascii="Calibri" w:hAnsi="Calibri" w:cs="Calibri"/>
              </w:rPr>
              <w:t>21.</w:t>
            </w:r>
          </w:p>
        </w:tc>
        <w:tc>
          <w:tcPr>
            <w:tcW w:w="2494" w:type="dxa"/>
          </w:tcPr>
          <w:p w:rsidR="004911EE" w:rsidRDefault="00B04038">
            <w:pPr>
              <w:spacing w:after="1" w:line="220" w:lineRule="atLeast"/>
              <w:jc w:val="center"/>
            </w:pPr>
            <w:hyperlink r:id="rId140" w:history="1">
              <w:r w:rsidR="004911EE">
                <w:rPr>
                  <w:rFonts w:ascii="Calibri" w:hAnsi="Calibri" w:cs="Calibri"/>
                  <w:color w:val="0000FF"/>
                </w:rPr>
                <w:t>05 12 06</w:t>
              </w:r>
            </w:hyperlink>
            <w:r w:rsidR="004911EE">
              <w:rPr>
                <w:rFonts w:ascii="Calibri" w:hAnsi="Calibri" w:cs="Calibri"/>
              </w:rPr>
              <w:t>,</w:t>
            </w:r>
          </w:p>
          <w:p w:rsidR="004911EE" w:rsidRDefault="00B04038">
            <w:pPr>
              <w:spacing w:after="1" w:line="220" w:lineRule="atLeast"/>
              <w:jc w:val="center"/>
            </w:pPr>
            <w:hyperlink r:id="rId141" w:history="1">
              <w:r w:rsidR="004911EE">
                <w:rPr>
                  <w:rFonts w:ascii="Calibri" w:hAnsi="Calibri" w:cs="Calibri"/>
                  <w:color w:val="0000FF"/>
                </w:rPr>
                <w:t>05 12 15</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обучения последовательности действий. Вспомогательные средства обучения навыкам умозрительного восприятия. </w:t>
            </w:r>
            <w:proofErr w:type="gramStart"/>
            <w:r>
              <w:rPr>
                <w:rFonts w:ascii="Calibri" w:hAnsi="Calibri" w:cs="Calibri"/>
              </w:rPr>
              <w:t>Средства для развития логического мышления (например, кубики Коса, "</w:t>
            </w:r>
            <w:proofErr w:type="spellStart"/>
            <w:r>
              <w:rPr>
                <w:rFonts w:ascii="Calibri" w:hAnsi="Calibri" w:cs="Calibri"/>
              </w:rPr>
              <w:t>Неокуб</w:t>
            </w:r>
            <w:proofErr w:type="spellEnd"/>
            <w:r>
              <w:rPr>
                <w:rFonts w:ascii="Calibri" w:hAnsi="Calibri" w:cs="Calibri"/>
              </w:rPr>
              <w:t>", настольные игры-головоломки, дидактический материал, тренажеры, диски с компьютерными играми, настольные игры (пирамидки, шнуровки, наборы развивающих игрушек, пирамидки, кубики, кольца, "ежики" и др.))</w:t>
            </w:r>
            <w:proofErr w:type="gramEnd"/>
          </w:p>
        </w:tc>
      </w:tr>
      <w:tr w:rsidR="004911EE">
        <w:tc>
          <w:tcPr>
            <w:tcW w:w="907" w:type="dxa"/>
          </w:tcPr>
          <w:p w:rsidR="004911EE" w:rsidRDefault="004911EE">
            <w:pPr>
              <w:spacing w:after="1" w:line="220" w:lineRule="atLeast"/>
              <w:jc w:val="center"/>
            </w:pPr>
            <w:r>
              <w:rPr>
                <w:rFonts w:ascii="Calibri" w:hAnsi="Calibri" w:cs="Calibri"/>
              </w:rPr>
              <w:lastRenderedPageBreak/>
              <w:t>22.</w:t>
            </w:r>
          </w:p>
        </w:tc>
        <w:tc>
          <w:tcPr>
            <w:tcW w:w="2494" w:type="dxa"/>
          </w:tcPr>
          <w:p w:rsidR="004911EE" w:rsidRDefault="00B04038">
            <w:pPr>
              <w:spacing w:after="1" w:line="220" w:lineRule="atLeast"/>
              <w:jc w:val="center"/>
            </w:pPr>
            <w:hyperlink r:id="rId142" w:history="1">
              <w:r w:rsidR="004911EE">
                <w:rPr>
                  <w:rFonts w:ascii="Calibri" w:hAnsi="Calibri" w:cs="Calibri"/>
                  <w:color w:val="0000FF"/>
                </w:rPr>
                <w:t xml:space="preserve">05 12 </w:t>
              </w:r>
              <w:proofErr w:type="spellStart"/>
              <w:r w:rsidR="004911EE">
                <w:rPr>
                  <w:rFonts w:ascii="Calibri" w:hAnsi="Calibri" w:cs="Calibri"/>
                  <w:color w:val="0000FF"/>
                </w:rPr>
                <w:t>12</w:t>
              </w:r>
              <w:proofErr w:type="spellEnd"/>
            </w:hyperlink>
          </w:p>
        </w:tc>
        <w:tc>
          <w:tcPr>
            <w:tcW w:w="5669" w:type="dxa"/>
          </w:tcPr>
          <w:p w:rsidR="004911EE" w:rsidRDefault="004911EE">
            <w:pPr>
              <w:spacing w:after="1" w:line="220" w:lineRule="atLeast"/>
            </w:pPr>
            <w:proofErr w:type="gramStart"/>
            <w:r>
              <w:rPr>
                <w:rFonts w:ascii="Calibri" w:hAnsi="Calibri" w:cs="Calibri"/>
              </w:rPr>
              <w:t>Средства обучения (тренировки) человека способности понимать понятия, такие как цвет, размер и форма (например, конструктор "геометрия", говорящие плакаты, тренажеры, настольные игры, диски с компьютерными играми обучения (тренировки) человека способности понимать понятия, такие как цвет, размер и форма и др.)</w:t>
            </w:r>
            <w:proofErr w:type="gramEnd"/>
          </w:p>
        </w:tc>
      </w:tr>
      <w:tr w:rsidR="004911EE">
        <w:tc>
          <w:tcPr>
            <w:tcW w:w="907" w:type="dxa"/>
          </w:tcPr>
          <w:p w:rsidR="004911EE" w:rsidRDefault="004911EE">
            <w:pPr>
              <w:spacing w:after="1" w:line="220" w:lineRule="atLeast"/>
              <w:jc w:val="center"/>
            </w:pPr>
            <w:r>
              <w:rPr>
                <w:rFonts w:ascii="Calibri" w:hAnsi="Calibri" w:cs="Calibri"/>
              </w:rPr>
              <w:t>23.</w:t>
            </w:r>
          </w:p>
        </w:tc>
        <w:tc>
          <w:tcPr>
            <w:tcW w:w="2494" w:type="dxa"/>
          </w:tcPr>
          <w:p w:rsidR="004911EE" w:rsidRDefault="00B04038">
            <w:pPr>
              <w:spacing w:after="1" w:line="220" w:lineRule="atLeast"/>
              <w:jc w:val="center"/>
            </w:pPr>
            <w:hyperlink r:id="rId143" w:history="1">
              <w:r w:rsidR="004911EE">
                <w:rPr>
                  <w:rFonts w:ascii="Calibri" w:hAnsi="Calibri" w:cs="Calibri"/>
                  <w:color w:val="0000FF"/>
                </w:rPr>
                <w:t>05 15 03</w:t>
              </w:r>
            </w:hyperlink>
          </w:p>
        </w:tc>
        <w:tc>
          <w:tcPr>
            <w:tcW w:w="5669" w:type="dxa"/>
          </w:tcPr>
          <w:p w:rsidR="004911EE" w:rsidRDefault="004911EE">
            <w:pPr>
              <w:spacing w:after="1" w:line="220" w:lineRule="atLeast"/>
            </w:pPr>
            <w:r>
              <w:rPr>
                <w:rFonts w:ascii="Calibri" w:hAnsi="Calibri" w:cs="Calibri"/>
              </w:rPr>
              <w:t>Вспомогательные средства раннего обучения способности считать. Средства, созданные для оказания помощи в овладении способностью находить связь между числом объектов, цифрами и базовыми арифметическими операциями (например, тренажеры (счеты и др.), тактильные цифры, тактильные мешочки с цифрами, настольные игры, диски с компьютерными играми, наборы касс и др.)</w:t>
            </w:r>
          </w:p>
        </w:tc>
      </w:tr>
      <w:tr w:rsidR="004911EE">
        <w:tc>
          <w:tcPr>
            <w:tcW w:w="907" w:type="dxa"/>
          </w:tcPr>
          <w:p w:rsidR="004911EE" w:rsidRDefault="004911EE">
            <w:pPr>
              <w:spacing w:after="1" w:line="220" w:lineRule="atLeast"/>
              <w:jc w:val="center"/>
            </w:pPr>
            <w:r>
              <w:rPr>
                <w:rFonts w:ascii="Calibri" w:hAnsi="Calibri" w:cs="Calibri"/>
              </w:rPr>
              <w:t>24.</w:t>
            </w:r>
          </w:p>
        </w:tc>
        <w:tc>
          <w:tcPr>
            <w:tcW w:w="2494" w:type="dxa"/>
          </w:tcPr>
          <w:p w:rsidR="004911EE" w:rsidRDefault="00B04038">
            <w:pPr>
              <w:spacing w:after="1" w:line="220" w:lineRule="atLeast"/>
              <w:jc w:val="center"/>
            </w:pPr>
            <w:hyperlink r:id="rId144" w:history="1">
              <w:r w:rsidR="004911EE">
                <w:rPr>
                  <w:rFonts w:ascii="Calibri" w:hAnsi="Calibri" w:cs="Calibri"/>
                  <w:color w:val="0000FF"/>
                </w:rPr>
                <w:t>05 15 09</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обучения способности различать время (средства для обучения понятию и функции времени) (например, тренажеры, настольные игры, песочные часы, </w:t>
            </w:r>
            <w:proofErr w:type="gramStart"/>
            <w:r>
              <w:rPr>
                <w:rFonts w:ascii="Calibri" w:hAnsi="Calibri" w:cs="Calibri"/>
              </w:rPr>
              <w:t>часы-будильник</w:t>
            </w:r>
            <w:proofErr w:type="gramEnd"/>
            <w:r>
              <w:rPr>
                <w:rFonts w:ascii="Calibri" w:hAnsi="Calibri" w:cs="Calibri"/>
              </w:rPr>
              <w:t xml:space="preserve"> с синтезатором речи и др.)</w:t>
            </w:r>
          </w:p>
        </w:tc>
      </w:tr>
      <w:tr w:rsidR="004911EE">
        <w:tc>
          <w:tcPr>
            <w:tcW w:w="907" w:type="dxa"/>
          </w:tcPr>
          <w:p w:rsidR="004911EE" w:rsidRDefault="004911EE">
            <w:pPr>
              <w:spacing w:after="1" w:line="220" w:lineRule="atLeast"/>
              <w:jc w:val="center"/>
            </w:pPr>
            <w:r>
              <w:rPr>
                <w:rFonts w:ascii="Calibri" w:hAnsi="Calibri" w:cs="Calibri"/>
              </w:rPr>
              <w:t>25.</w:t>
            </w:r>
          </w:p>
        </w:tc>
        <w:tc>
          <w:tcPr>
            <w:tcW w:w="2494" w:type="dxa"/>
          </w:tcPr>
          <w:p w:rsidR="004911EE" w:rsidRDefault="00B04038">
            <w:pPr>
              <w:spacing w:after="1" w:line="220" w:lineRule="atLeast"/>
              <w:jc w:val="center"/>
            </w:pPr>
            <w:hyperlink r:id="rId145" w:history="1">
              <w:r w:rsidR="004911EE">
                <w:rPr>
                  <w:rFonts w:ascii="Calibri" w:hAnsi="Calibri" w:cs="Calibri"/>
                  <w:color w:val="0000FF"/>
                </w:rPr>
                <w:t>05 18 03</w:t>
              </w:r>
            </w:hyperlink>
          </w:p>
        </w:tc>
        <w:tc>
          <w:tcPr>
            <w:tcW w:w="5669" w:type="dxa"/>
          </w:tcPr>
          <w:p w:rsidR="004911EE" w:rsidRDefault="004911EE">
            <w:pPr>
              <w:spacing w:after="1" w:line="220" w:lineRule="atLeast"/>
            </w:pPr>
            <w:r>
              <w:rPr>
                <w:rFonts w:ascii="Calibri" w:hAnsi="Calibri" w:cs="Calibri"/>
              </w:rPr>
              <w:t>Вспомогательные средства обучению родному языку (например, адаптивные игры и тренажеры для тренировки речи и др.)</w:t>
            </w:r>
          </w:p>
        </w:tc>
      </w:tr>
      <w:tr w:rsidR="004911EE">
        <w:tc>
          <w:tcPr>
            <w:tcW w:w="907" w:type="dxa"/>
          </w:tcPr>
          <w:p w:rsidR="004911EE" w:rsidRDefault="004911EE">
            <w:pPr>
              <w:spacing w:after="1" w:line="220" w:lineRule="atLeast"/>
              <w:jc w:val="center"/>
            </w:pPr>
            <w:r>
              <w:rPr>
                <w:rFonts w:ascii="Calibri" w:hAnsi="Calibri" w:cs="Calibri"/>
              </w:rPr>
              <w:t>26.</w:t>
            </w:r>
          </w:p>
        </w:tc>
        <w:tc>
          <w:tcPr>
            <w:tcW w:w="2494" w:type="dxa"/>
          </w:tcPr>
          <w:p w:rsidR="004911EE" w:rsidRDefault="00B04038">
            <w:pPr>
              <w:spacing w:after="1" w:line="220" w:lineRule="atLeast"/>
              <w:jc w:val="center"/>
            </w:pPr>
            <w:hyperlink r:id="rId146" w:history="1">
              <w:r w:rsidR="004911EE">
                <w:rPr>
                  <w:rFonts w:ascii="Calibri" w:hAnsi="Calibri" w:cs="Calibri"/>
                  <w:color w:val="0000FF"/>
                </w:rPr>
                <w:t>05 27 03</w:t>
              </w:r>
            </w:hyperlink>
          </w:p>
        </w:tc>
        <w:tc>
          <w:tcPr>
            <w:tcW w:w="5669" w:type="dxa"/>
          </w:tcPr>
          <w:p w:rsidR="004911EE" w:rsidRDefault="004911EE">
            <w:pPr>
              <w:spacing w:after="1" w:line="220" w:lineRule="atLeast"/>
            </w:pPr>
            <w:r>
              <w:rPr>
                <w:rFonts w:ascii="Calibri" w:hAnsi="Calibri" w:cs="Calibri"/>
              </w:rPr>
              <w:t>Вспомогательные средства обучения навыкам активного отдыха (например, музыкальные инструменты, атрибуты для организации и проведения праздничных мероприятий и др.)</w:t>
            </w:r>
          </w:p>
        </w:tc>
      </w:tr>
      <w:tr w:rsidR="004911EE">
        <w:tc>
          <w:tcPr>
            <w:tcW w:w="907" w:type="dxa"/>
          </w:tcPr>
          <w:p w:rsidR="004911EE" w:rsidRDefault="004911EE">
            <w:pPr>
              <w:spacing w:after="1" w:line="220" w:lineRule="atLeast"/>
              <w:jc w:val="center"/>
            </w:pPr>
            <w:r>
              <w:rPr>
                <w:rFonts w:ascii="Calibri" w:hAnsi="Calibri" w:cs="Calibri"/>
              </w:rPr>
              <w:t>27.</w:t>
            </w:r>
          </w:p>
        </w:tc>
        <w:tc>
          <w:tcPr>
            <w:tcW w:w="2494" w:type="dxa"/>
          </w:tcPr>
          <w:p w:rsidR="004911EE" w:rsidRDefault="00B04038">
            <w:pPr>
              <w:spacing w:after="1" w:line="220" w:lineRule="atLeast"/>
              <w:jc w:val="center"/>
            </w:pPr>
            <w:hyperlink r:id="rId147" w:history="1">
              <w:r w:rsidR="004911EE">
                <w:rPr>
                  <w:rFonts w:ascii="Calibri" w:hAnsi="Calibri" w:cs="Calibri"/>
                  <w:color w:val="0000FF"/>
                </w:rPr>
                <w:t>05 33 06</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обучения повседневной персональной деятельности (например, тактильно-развивающая панель "Замочки", панель настенная для </w:t>
            </w:r>
            <w:proofErr w:type="spellStart"/>
            <w:r>
              <w:rPr>
                <w:rFonts w:ascii="Calibri" w:hAnsi="Calibri" w:cs="Calibri"/>
              </w:rPr>
              <w:t>эрготерапии</w:t>
            </w:r>
            <w:proofErr w:type="spellEnd"/>
            <w:r>
              <w:rPr>
                <w:rFonts w:ascii="Calibri" w:hAnsi="Calibri" w:cs="Calibri"/>
              </w:rPr>
              <w:t xml:space="preserve"> и с тренажерами, имитирующими предметы быта, комплекс "Дон", муляжи продуктов, специализированные доски и др.)</w:t>
            </w:r>
          </w:p>
        </w:tc>
      </w:tr>
      <w:tr w:rsidR="004911EE">
        <w:tc>
          <w:tcPr>
            <w:tcW w:w="907" w:type="dxa"/>
          </w:tcPr>
          <w:p w:rsidR="004911EE" w:rsidRDefault="004911EE">
            <w:pPr>
              <w:spacing w:after="1" w:line="220" w:lineRule="atLeast"/>
              <w:jc w:val="center"/>
            </w:pPr>
            <w:r>
              <w:rPr>
                <w:rFonts w:ascii="Calibri" w:hAnsi="Calibri" w:cs="Calibri"/>
              </w:rPr>
              <w:t>28.</w:t>
            </w:r>
          </w:p>
        </w:tc>
        <w:tc>
          <w:tcPr>
            <w:tcW w:w="2494" w:type="dxa"/>
          </w:tcPr>
          <w:p w:rsidR="004911EE" w:rsidRDefault="00B04038">
            <w:pPr>
              <w:spacing w:after="1" w:line="220" w:lineRule="atLeast"/>
              <w:jc w:val="center"/>
            </w:pPr>
            <w:hyperlink r:id="rId148" w:history="1">
              <w:r w:rsidR="004911EE">
                <w:rPr>
                  <w:rFonts w:ascii="Calibri" w:hAnsi="Calibri" w:cs="Calibri"/>
                  <w:color w:val="0000FF"/>
                </w:rPr>
                <w:t>09 07</w:t>
              </w:r>
            </w:hyperlink>
          </w:p>
        </w:tc>
        <w:tc>
          <w:tcPr>
            <w:tcW w:w="5669" w:type="dxa"/>
          </w:tcPr>
          <w:p w:rsidR="004911EE" w:rsidRDefault="004911EE">
            <w:pPr>
              <w:spacing w:after="1" w:line="220" w:lineRule="atLeast"/>
            </w:pPr>
            <w:r>
              <w:rPr>
                <w:rFonts w:ascii="Calibri" w:hAnsi="Calibri" w:cs="Calibri"/>
              </w:rPr>
              <w:t>Вспомогательные средства для стабилизации (устойчивости) тела (например, пояс-ремень для пересаживания и др.)</w:t>
            </w:r>
          </w:p>
        </w:tc>
      </w:tr>
      <w:tr w:rsidR="004911EE">
        <w:tc>
          <w:tcPr>
            <w:tcW w:w="907" w:type="dxa"/>
          </w:tcPr>
          <w:p w:rsidR="004911EE" w:rsidRDefault="004911EE">
            <w:pPr>
              <w:spacing w:after="1" w:line="220" w:lineRule="atLeast"/>
              <w:jc w:val="center"/>
            </w:pPr>
            <w:r>
              <w:rPr>
                <w:rFonts w:ascii="Calibri" w:hAnsi="Calibri" w:cs="Calibri"/>
              </w:rPr>
              <w:t>29.</w:t>
            </w:r>
          </w:p>
        </w:tc>
        <w:tc>
          <w:tcPr>
            <w:tcW w:w="2494" w:type="dxa"/>
          </w:tcPr>
          <w:p w:rsidR="004911EE" w:rsidRDefault="00B04038">
            <w:pPr>
              <w:spacing w:after="1" w:line="220" w:lineRule="atLeast"/>
              <w:jc w:val="center"/>
            </w:pPr>
            <w:hyperlink r:id="rId149" w:history="1">
              <w:r w:rsidR="004911EE">
                <w:rPr>
                  <w:rFonts w:ascii="Calibri" w:hAnsi="Calibri" w:cs="Calibri"/>
                  <w:color w:val="0000FF"/>
                </w:rPr>
                <w:t xml:space="preserve">09 </w:t>
              </w:r>
              <w:proofErr w:type="spellStart"/>
              <w:r w:rsidR="004911EE">
                <w:rPr>
                  <w:rFonts w:ascii="Calibri" w:hAnsi="Calibri" w:cs="Calibri"/>
                  <w:color w:val="0000FF"/>
                </w:rPr>
                <w:t>09</w:t>
              </w:r>
              <w:proofErr w:type="spellEnd"/>
              <w:r w:rsidR="004911EE">
                <w:rPr>
                  <w:rFonts w:ascii="Calibri" w:hAnsi="Calibri" w:cs="Calibri"/>
                  <w:color w:val="0000FF"/>
                </w:rPr>
                <w:t xml:space="preserve"> 03</w:t>
              </w:r>
            </w:hyperlink>
          </w:p>
        </w:tc>
        <w:tc>
          <w:tcPr>
            <w:tcW w:w="5669" w:type="dxa"/>
          </w:tcPr>
          <w:p w:rsidR="004911EE" w:rsidRDefault="004911EE">
            <w:pPr>
              <w:spacing w:after="1" w:line="220" w:lineRule="atLeast"/>
            </w:pPr>
            <w:r>
              <w:rPr>
                <w:rFonts w:ascii="Calibri" w:hAnsi="Calibri" w:cs="Calibri"/>
              </w:rPr>
              <w:t>Вспомогательные средства для надевания носков и колготок. Устройства, помогающие человеку надевать носки, чулки и трикотажные изделия</w:t>
            </w:r>
          </w:p>
        </w:tc>
      </w:tr>
      <w:tr w:rsidR="004911EE">
        <w:tc>
          <w:tcPr>
            <w:tcW w:w="907" w:type="dxa"/>
          </w:tcPr>
          <w:p w:rsidR="004911EE" w:rsidRDefault="004911EE">
            <w:pPr>
              <w:spacing w:after="1" w:line="220" w:lineRule="atLeast"/>
              <w:jc w:val="center"/>
            </w:pPr>
            <w:r>
              <w:rPr>
                <w:rFonts w:ascii="Calibri" w:hAnsi="Calibri" w:cs="Calibri"/>
              </w:rPr>
              <w:t>30.</w:t>
            </w:r>
          </w:p>
        </w:tc>
        <w:tc>
          <w:tcPr>
            <w:tcW w:w="2494" w:type="dxa"/>
          </w:tcPr>
          <w:p w:rsidR="004911EE" w:rsidRDefault="00B04038">
            <w:pPr>
              <w:spacing w:after="1" w:line="220" w:lineRule="atLeast"/>
              <w:jc w:val="center"/>
            </w:pPr>
            <w:hyperlink r:id="rId150" w:history="1">
              <w:r w:rsidR="004911EE">
                <w:rPr>
                  <w:rFonts w:ascii="Calibri" w:hAnsi="Calibri" w:cs="Calibri"/>
                  <w:color w:val="0000FF"/>
                </w:rPr>
                <w:t xml:space="preserve">09 </w:t>
              </w:r>
              <w:proofErr w:type="spellStart"/>
              <w:r w:rsidR="004911EE">
                <w:rPr>
                  <w:rFonts w:ascii="Calibri" w:hAnsi="Calibri" w:cs="Calibri"/>
                  <w:color w:val="0000FF"/>
                </w:rPr>
                <w:t>09</w:t>
              </w:r>
              <w:proofErr w:type="spellEnd"/>
              <w:r w:rsidR="004911EE">
                <w:rPr>
                  <w:rFonts w:ascii="Calibri" w:hAnsi="Calibri" w:cs="Calibri"/>
                  <w:color w:val="0000FF"/>
                </w:rPr>
                <w:t xml:space="preserve"> 06</w:t>
              </w:r>
            </w:hyperlink>
          </w:p>
        </w:tc>
        <w:tc>
          <w:tcPr>
            <w:tcW w:w="5669" w:type="dxa"/>
          </w:tcPr>
          <w:p w:rsidR="004911EE" w:rsidRDefault="004911EE">
            <w:pPr>
              <w:spacing w:after="1" w:line="220" w:lineRule="atLeast"/>
            </w:pPr>
            <w:r>
              <w:rPr>
                <w:rFonts w:ascii="Calibri" w:hAnsi="Calibri" w:cs="Calibri"/>
              </w:rPr>
              <w:t>Рожки для обуви и приспособления для снятия сапог. Устройства, помогающие человеку надевать и снимать обувь</w:t>
            </w:r>
          </w:p>
        </w:tc>
      </w:tr>
      <w:tr w:rsidR="004911EE">
        <w:tc>
          <w:tcPr>
            <w:tcW w:w="907" w:type="dxa"/>
          </w:tcPr>
          <w:p w:rsidR="004911EE" w:rsidRDefault="004911EE">
            <w:pPr>
              <w:spacing w:after="1" w:line="220" w:lineRule="atLeast"/>
              <w:jc w:val="center"/>
            </w:pPr>
            <w:r>
              <w:rPr>
                <w:rFonts w:ascii="Calibri" w:hAnsi="Calibri" w:cs="Calibri"/>
              </w:rPr>
              <w:t>31.</w:t>
            </w:r>
          </w:p>
        </w:tc>
        <w:tc>
          <w:tcPr>
            <w:tcW w:w="2494" w:type="dxa"/>
          </w:tcPr>
          <w:p w:rsidR="004911EE" w:rsidRDefault="00B04038">
            <w:pPr>
              <w:spacing w:after="1" w:line="220" w:lineRule="atLeast"/>
              <w:jc w:val="center"/>
            </w:pPr>
            <w:hyperlink r:id="rId151" w:history="1">
              <w:r w:rsidR="004911EE">
                <w:rPr>
                  <w:rFonts w:ascii="Calibri" w:hAnsi="Calibri" w:cs="Calibri"/>
                  <w:color w:val="0000FF"/>
                </w:rPr>
                <w:t xml:space="preserve">09 </w:t>
              </w:r>
              <w:proofErr w:type="spellStart"/>
              <w:r w:rsidR="004911EE">
                <w:rPr>
                  <w:rFonts w:ascii="Calibri" w:hAnsi="Calibri" w:cs="Calibri"/>
                  <w:color w:val="0000FF"/>
                </w:rPr>
                <w:t>09</w:t>
              </w:r>
              <w:proofErr w:type="spellEnd"/>
              <w:r w:rsidR="004911EE">
                <w:rPr>
                  <w:rFonts w:ascii="Calibri" w:hAnsi="Calibri" w:cs="Calibri"/>
                  <w:color w:val="0000FF"/>
                </w:rPr>
                <w:t xml:space="preserve"> 18</w:t>
              </w:r>
            </w:hyperlink>
          </w:p>
        </w:tc>
        <w:tc>
          <w:tcPr>
            <w:tcW w:w="5669" w:type="dxa"/>
          </w:tcPr>
          <w:p w:rsidR="004911EE" w:rsidRDefault="004911EE">
            <w:pPr>
              <w:spacing w:after="1" w:line="220" w:lineRule="atLeast"/>
            </w:pPr>
            <w:r>
              <w:rPr>
                <w:rFonts w:ascii="Calibri" w:hAnsi="Calibri" w:cs="Calibri"/>
              </w:rPr>
              <w:t>Крючки для пуговиц. Устройства, помогающие людям застегивать и расстегивать пуговицы на одежде и обуви</w:t>
            </w:r>
          </w:p>
        </w:tc>
      </w:tr>
      <w:tr w:rsidR="004911EE">
        <w:tc>
          <w:tcPr>
            <w:tcW w:w="907" w:type="dxa"/>
          </w:tcPr>
          <w:p w:rsidR="004911EE" w:rsidRDefault="004911EE">
            <w:pPr>
              <w:spacing w:after="1" w:line="220" w:lineRule="atLeast"/>
              <w:jc w:val="center"/>
            </w:pPr>
            <w:r>
              <w:rPr>
                <w:rFonts w:ascii="Calibri" w:hAnsi="Calibri" w:cs="Calibri"/>
              </w:rPr>
              <w:t>32.</w:t>
            </w:r>
          </w:p>
        </w:tc>
        <w:tc>
          <w:tcPr>
            <w:tcW w:w="2494" w:type="dxa"/>
          </w:tcPr>
          <w:p w:rsidR="004911EE" w:rsidRDefault="00B04038">
            <w:pPr>
              <w:spacing w:after="1" w:line="220" w:lineRule="atLeast"/>
              <w:jc w:val="center"/>
            </w:pPr>
            <w:hyperlink r:id="rId152" w:history="1">
              <w:r w:rsidR="004911EE">
                <w:rPr>
                  <w:rFonts w:ascii="Calibri" w:hAnsi="Calibri" w:cs="Calibri"/>
                  <w:color w:val="0000FF"/>
                </w:rPr>
                <w:t>09 12 03</w:t>
              </w:r>
            </w:hyperlink>
          </w:p>
        </w:tc>
        <w:tc>
          <w:tcPr>
            <w:tcW w:w="5669" w:type="dxa"/>
          </w:tcPr>
          <w:p w:rsidR="004911EE" w:rsidRDefault="004911EE">
            <w:pPr>
              <w:spacing w:after="1" w:line="220" w:lineRule="atLeast"/>
            </w:pPr>
            <w:r>
              <w:rPr>
                <w:rFonts w:ascii="Calibri" w:hAnsi="Calibri" w:cs="Calibri"/>
              </w:rPr>
              <w:t xml:space="preserve">Кресла-стулья туалетные. Кресла (на колесиках или без них) со встроенным приемником-резервуаром, </w:t>
            </w:r>
            <w:r>
              <w:rPr>
                <w:rFonts w:ascii="Calibri" w:hAnsi="Calibri" w:cs="Calibri"/>
              </w:rPr>
              <w:lastRenderedPageBreak/>
              <w:t>используемые в качестве туалета, вне ванной комнаты</w:t>
            </w:r>
          </w:p>
        </w:tc>
      </w:tr>
      <w:tr w:rsidR="004911EE">
        <w:tc>
          <w:tcPr>
            <w:tcW w:w="907" w:type="dxa"/>
          </w:tcPr>
          <w:p w:rsidR="004911EE" w:rsidRDefault="004911EE">
            <w:pPr>
              <w:spacing w:after="1" w:line="220" w:lineRule="atLeast"/>
              <w:jc w:val="center"/>
            </w:pPr>
            <w:r>
              <w:rPr>
                <w:rFonts w:ascii="Calibri" w:hAnsi="Calibri" w:cs="Calibri"/>
              </w:rPr>
              <w:lastRenderedPageBreak/>
              <w:t>33.</w:t>
            </w:r>
          </w:p>
        </w:tc>
        <w:tc>
          <w:tcPr>
            <w:tcW w:w="2494" w:type="dxa"/>
          </w:tcPr>
          <w:p w:rsidR="004911EE" w:rsidRDefault="00B04038">
            <w:pPr>
              <w:spacing w:after="1" w:line="220" w:lineRule="atLeast"/>
              <w:jc w:val="center"/>
            </w:pPr>
            <w:hyperlink r:id="rId153" w:history="1">
              <w:r w:rsidR="004911EE">
                <w:rPr>
                  <w:rFonts w:ascii="Calibri" w:hAnsi="Calibri" w:cs="Calibri"/>
                  <w:color w:val="0000FF"/>
                </w:rPr>
                <w:t>09 12 21</w:t>
              </w:r>
            </w:hyperlink>
          </w:p>
        </w:tc>
        <w:tc>
          <w:tcPr>
            <w:tcW w:w="5669" w:type="dxa"/>
          </w:tcPr>
          <w:p w:rsidR="004911EE" w:rsidRDefault="004911EE">
            <w:pPr>
              <w:spacing w:after="1" w:line="220" w:lineRule="atLeast"/>
            </w:pPr>
            <w:r>
              <w:rPr>
                <w:rFonts w:ascii="Calibri" w:hAnsi="Calibri" w:cs="Calibri"/>
              </w:rPr>
              <w:t>Сиденья туалетные со встроенным подъемным механизмом для облегчения вставания и посадки. Сиденья туалетные, которые имеют встроенный подъемный механизм, чтобы помочь человеку садиться на унитаз и вставать с унитаза (сиденье-насадка для унитаза, подставка-манеж к унитазу и пр.)</w:t>
            </w:r>
          </w:p>
        </w:tc>
      </w:tr>
      <w:tr w:rsidR="004911EE">
        <w:tc>
          <w:tcPr>
            <w:tcW w:w="907" w:type="dxa"/>
          </w:tcPr>
          <w:p w:rsidR="004911EE" w:rsidRDefault="004911EE">
            <w:pPr>
              <w:spacing w:after="1" w:line="220" w:lineRule="atLeast"/>
              <w:jc w:val="center"/>
            </w:pPr>
            <w:r>
              <w:rPr>
                <w:rFonts w:ascii="Calibri" w:hAnsi="Calibri" w:cs="Calibri"/>
              </w:rPr>
              <w:t>34.</w:t>
            </w:r>
          </w:p>
        </w:tc>
        <w:tc>
          <w:tcPr>
            <w:tcW w:w="2494" w:type="dxa"/>
          </w:tcPr>
          <w:p w:rsidR="004911EE" w:rsidRDefault="00B04038">
            <w:pPr>
              <w:spacing w:after="1" w:line="220" w:lineRule="atLeast"/>
              <w:jc w:val="center"/>
            </w:pPr>
            <w:hyperlink r:id="rId154" w:history="1">
              <w:r w:rsidR="004911EE">
                <w:rPr>
                  <w:rFonts w:ascii="Calibri" w:hAnsi="Calibri" w:cs="Calibri"/>
                  <w:color w:val="0000FF"/>
                </w:rPr>
                <w:t>09 33 03</w:t>
              </w:r>
            </w:hyperlink>
          </w:p>
        </w:tc>
        <w:tc>
          <w:tcPr>
            <w:tcW w:w="5669" w:type="dxa"/>
          </w:tcPr>
          <w:p w:rsidR="004911EE" w:rsidRDefault="004911EE">
            <w:pPr>
              <w:spacing w:after="1" w:line="220" w:lineRule="atLeast"/>
            </w:pPr>
            <w:r>
              <w:rPr>
                <w:rFonts w:ascii="Calibri" w:hAnsi="Calibri" w:cs="Calibri"/>
              </w:rPr>
              <w:t>Кресла для ванны/душа (на колесиках или без них), доски для ванны, табуретки, ступени для ванны, спинки, сиденья и пр. Устройства для поддержки человека, принимающего ванну или душ в положении сидя</w:t>
            </w:r>
          </w:p>
        </w:tc>
      </w:tr>
      <w:tr w:rsidR="004911EE">
        <w:tc>
          <w:tcPr>
            <w:tcW w:w="907" w:type="dxa"/>
          </w:tcPr>
          <w:p w:rsidR="004911EE" w:rsidRDefault="004911EE">
            <w:pPr>
              <w:spacing w:after="1" w:line="220" w:lineRule="atLeast"/>
              <w:jc w:val="center"/>
            </w:pPr>
            <w:r>
              <w:rPr>
                <w:rFonts w:ascii="Calibri" w:hAnsi="Calibri" w:cs="Calibri"/>
              </w:rPr>
              <w:t>35.</w:t>
            </w:r>
          </w:p>
        </w:tc>
        <w:tc>
          <w:tcPr>
            <w:tcW w:w="2494" w:type="dxa"/>
          </w:tcPr>
          <w:p w:rsidR="004911EE" w:rsidRDefault="00B04038">
            <w:pPr>
              <w:spacing w:after="1" w:line="220" w:lineRule="atLeast"/>
              <w:jc w:val="center"/>
            </w:pPr>
            <w:hyperlink r:id="rId155" w:history="1">
              <w:r w:rsidR="004911EE">
                <w:rPr>
                  <w:rFonts w:ascii="Calibri" w:hAnsi="Calibri" w:cs="Calibri"/>
                  <w:color w:val="0000FF"/>
                </w:rPr>
                <w:t>09 33 12</w:t>
              </w:r>
            </w:hyperlink>
          </w:p>
        </w:tc>
        <w:tc>
          <w:tcPr>
            <w:tcW w:w="5669" w:type="dxa"/>
          </w:tcPr>
          <w:p w:rsidR="004911EE" w:rsidRDefault="004911EE">
            <w:pPr>
              <w:spacing w:after="1" w:line="220" w:lineRule="atLeast"/>
            </w:pPr>
            <w:r>
              <w:rPr>
                <w:rFonts w:ascii="Calibri" w:hAnsi="Calibri" w:cs="Calibri"/>
              </w:rPr>
              <w:t xml:space="preserve">Лежаки для ванны, столы для душа и столы </w:t>
            </w:r>
            <w:proofErr w:type="spellStart"/>
            <w:r>
              <w:rPr>
                <w:rFonts w:ascii="Calibri" w:hAnsi="Calibri" w:cs="Calibri"/>
              </w:rPr>
              <w:t>туалетно-пеленальные</w:t>
            </w:r>
            <w:proofErr w:type="spellEnd"/>
            <w:r>
              <w:rPr>
                <w:rFonts w:ascii="Calibri" w:hAnsi="Calibri" w:cs="Calibri"/>
              </w:rPr>
              <w:t>. Столы стационарные или переносные, на которых лежит человек во время принятия ванны, душа или смены пеленок</w:t>
            </w:r>
          </w:p>
        </w:tc>
      </w:tr>
      <w:tr w:rsidR="004911EE">
        <w:tc>
          <w:tcPr>
            <w:tcW w:w="907" w:type="dxa"/>
          </w:tcPr>
          <w:p w:rsidR="004911EE" w:rsidRDefault="004911EE">
            <w:pPr>
              <w:spacing w:after="1" w:line="220" w:lineRule="atLeast"/>
              <w:jc w:val="center"/>
            </w:pPr>
            <w:r>
              <w:rPr>
                <w:rFonts w:ascii="Calibri" w:hAnsi="Calibri" w:cs="Calibri"/>
              </w:rPr>
              <w:t>36.</w:t>
            </w:r>
          </w:p>
        </w:tc>
        <w:tc>
          <w:tcPr>
            <w:tcW w:w="2494" w:type="dxa"/>
          </w:tcPr>
          <w:p w:rsidR="004911EE" w:rsidRDefault="00B04038">
            <w:pPr>
              <w:spacing w:after="1" w:line="220" w:lineRule="atLeast"/>
              <w:jc w:val="center"/>
            </w:pPr>
            <w:hyperlink r:id="rId156" w:history="1">
              <w:r w:rsidR="004911EE">
                <w:rPr>
                  <w:rFonts w:ascii="Calibri" w:hAnsi="Calibri" w:cs="Calibri"/>
                  <w:color w:val="0000FF"/>
                </w:rPr>
                <w:t>09 33 21</w:t>
              </w:r>
            </w:hyperlink>
          </w:p>
        </w:tc>
        <w:tc>
          <w:tcPr>
            <w:tcW w:w="5669" w:type="dxa"/>
          </w:tcPr>
          <w:p w:rsidR="004911EE" w:rsidRDefault="004911EE">
            <w:pPr>
              <w:spacing w:after="1" w:line="220" w:lineRule="atLeast"/>
            </w:pPr>
            <w:r>
              <w:rPr>
                <w:rFonts w:ascii="Calibri" w:hAnsi="Calibri" w:cs="Calibri"/>
              </w:rPr>
              <w:t>Ванны, в том числе ванны переносные и складывающиеся (например, ванна надувная для мытья тела в кровати и др.)</w:t>
            </w:r>
          </w:p>
        </w:tc>
      </w:tr>
      <w:tr w:rsidR="004911EE">
        <w:tc>
          <w:tcPr>
            <w:tcW w:w="907" w:type="dxa"/>
          </w:tcPr>
          <w:p w:rsidR="004911EE" w:rsidRDefault="004911EE">
            <w:pPr>
              <w:spacing w:after="1" w:line="220" w:lineRule="atLeast"/>
              <w:jc w:val="center"/>
            </w:pPr>
            <w:r>
              <w:rPr>
                <w:rFonts w:ascii="Calibri" w:hAnsi="Calibri" w:cs="Calibri"/>
              </w:rPr>
              <w:t>37.</w:t>
            </w:r>
          </w:p>
        </w:tc>
        <w:tc>
          <w:tcPr>
            <w:tcW w:w="2494" w:type="dxa"/>
          </w:tcPr>
          <w:p w:rsidR="004911EE" w:rsidRDefault="00B04038">
            <w:pPr>
              <w:spacing w:after="1" w:line="220" w:lineRule="atLeast"/>
              <w:jc w:val="center"/>
            </w:pPr>
            <w:hyperlink r:id="rId157" w:history="1">
              <w:r w:rsidR="004911EE">
                <w:rPr>
                  <w:rFonts w:ascii="Calibri" w:hAnsi="Calibri" w:cs="Calibri"/>
                  <w:color w:val="0000FF"/>
                </w:rPr>
                <w:t xml:space="preserve">12 03 </w:t>
              </w:r>
              <w:proofErr w:type="spellStart"/>
              <w:r w:rsidR="004911EE">
                <w:rPr>
                  <w:rFonts w:ascii="Calibri" w:hAnsi="Calibri" w:cs="Calibri"/>
                  <w:color w:val="0000FF"/>
                </w:rPr>
                <w:t>03</w:t>
              </w:r>
              <w:proofErr w:type="spellEnd"/>
            </w:hyperlink>
          </w:p>
        </w:tc>
        <w:tc>
          <w:tcPr>
            <w:tcW w:w="5669" w:type="dxa"/>
          </w:tcPr>
          <w:p w:rsidR="004911EE" w:rsidRDefault="004911EE">
            <w:pPr>
              <w:spacing w:after="1" w:line="220" w:lineRule="atLeast"/>
            </w:pPr>
            <w:r>
              <w:rPr>
                <w:rFonts w:ascii="Calibri" w:hAnsi="Calibri" w:cs="Calibri"/>
              </w:rPr>
              <w:t>Трости и палки для ходьбы. Устройства, обеспечивающие опору при ходьбе, которые имеют рукоятку без опоры для предплечья, одну ножку и один наконечник (например, металлический ободок и др.)</w:t>
            </w:r>
          </w:p>
        </w:tc>
      </w:tr>
      <w:tr w:rsidR="004911EE">
        <w:tc>
          <w:tcPr>
            <w:tcW w:w="907" w:type="dxa"/>
          </w:tcPr>
          <w:p w:rsidR="004911EE" w:rsidRDefault="004911EE">
            <w:pPr>
              <w:spacing w:after="1" w:line="220" w:lineRule="atLeast"/>
              <w:jc w:val="center"/>
            </w:pPr>
            <w:r>
              <w:rPr>
                <w:rFonts w:ascii="Calibri" w:hAnsi="Calibri" w:cs="Calibri"/>
              </w:rPr>
              <w:t>38.</w:t>
            </w:r>
          </w:p>
        </w:tc>
        <w:tc>
          <w:tcPr>
            <w:tcW w:w="2494" w:type="dxa"/>
          </w:tcPr>
          <w:p w:rsidR="004911EE" w:rsidRDefault="00B04038">
            <w:pPr>
              <w:spacing w:after="1" w:line="220" w:lineRule="atLeast"/>
              <w:jc w:val="center"/>
            </w:pPr>
            <w:hyperlink r:id="rId158" w:history="1">
              <w:r w:rsidR="004911EE">
                <w:rPr>
                  <w:rFonts w:ascii="Calibri" w:hAnsi="Calibri" w:cs="Calibri"/>
                  <w:color w:val="0000FF"/>
                </w:rPr>
                <w:t>12 03 06</w:t>
              </w:r>
            </w:hyperlink>
          </w:p>
        </w:tc>
        <w:tc>
          <w:tcPr>
            <w:tcW w:w="5669" w:type="dxa"/>
          </w:tcPr>
          <w:p w:rsidR="004911EE" w:rsidRDefault="004911EE">
            <w:pPr>
              <w:spacing w:after="1" w:line="220" w:lineRule="atLeast"/>
            </w:pPr>
            <w:r>
              <w:rPr>
                <w:rFonts w:ascii="Calibri" w:hAnsi="Calibri" w:cs="Calibri"/>
              </w:rPr>
              <w:t>Костыли локтевые. Устройства, обеспечивающие опору при ходьбе, которые имеют полукруглую опору для локтя, горизонтальную рукоятку, одну ножку и один наконечник (металлический ободок)</w:t>
            </w:r>
          </w:p>
        </w:tc>
      </w:tr>
      <w:tr w:rsidR="004911EE">
        <w:tc>
          <w:tcPr>
            <w:tcW w:w="907" w:type="dxa"/>
          </w:tcPr>
          <w:p w:rsidR="004911EE" w:rsidRDefault="004911EE">
            <w:pPr>
              <w:spacing w:after="1" w:line="220" w:lineRule="atLeast"/>
              <w:jc w:val="center"/>
            </w:pPr>
            <w:r>
              <w:rPr>
                <w:rFonts w:ascii="Calibri" w:hAnsi="Calibri" w:cs="Calibri"/>
              </w:rPr>
              <w:t>39.</w:t>
            </w:r>
          </w:p>
        </w:tc>
        <w:tc>
          <w:tcPr>
            <w:tcW w:w="2494" w:type="dxa"/>
          </w:tcPr>
          <w:p w:rsidR="004911EE" w:rsidRDefault="00B04038">
            <w:pPr>
              <w:spacing w:after="1" w:line="220" w:lineRule="atLeast"/>
              <w:jc w:val="center"/>
            </w:pPr>
            <w:hyperlink r:id="rId159" w:history="1">
              <w:r w:rsidR="004911EE">
                <w:rPr>
                  <w:rFonts w:ascii="Calibri" w:hAnsi="Calibri" w:cs="Calibri"/>
                  <w:color w:val="0000FF"/>
                </w:rPr>
                <w:t>12 03 09</w:t>
              </w:r>
            </w:hyperlink>
          </w:p>
        </w:tc>
        <w:tc>
          <w:tcPr>
            <w:tcW w:w="5669" w:type="dxa"/>
          </w:tcPr>
          <w:p w:rsidR="004911EE" w:rsidRDefault="004911EE">
            <w:pPr>
              <w:spacing w:after="1" w:line="220" w:lineRule="atLeast"/>
            </w:pPr>
            <w:r>
              <w:rPr>
                <w:rFonts w:ascii="Calibri" w:hAnsi="Calibri" w:cs="Calibri"/>
              </w:rPr>
              <w:t>Костыли с подлокотниками. Устройства, обеспечивающие опору при ходьбе, которые имеют полукруглую опору для предплечья ниже локтя (подлокотник), горизонтальную рукоятку, одну ножку и один наконечник (металлический ободок)</w:t>
            </w:r>
          </w:p>
        </w:tc>
      </w:tr>
      <w:tr w:rsidR="004911EE">
        <w:tc>
          <w:tcPr>
            <w:tcW w:w="907" w:type="dxa"/>
          </w:tcPr>
          <w:p w:rsidR="004911EE" w:rsidRDefault="004911EE">
            <w:pPr>
              <w:spacing w:after="1" w:line="220" w:lineRule="atLeast"/>
              <w:jc w:val="center"/>
            </w:pPr>
            <w:r>
              <w:rPr>
                <w:rFonts w:ascii="Calibri" w:hAnsi="Calibri" w:cs="Calibri"/>
              </w:rPr>
              <w:t>40.</w:t>
            </w:r>
          </w:p>
        </w:tc>
        <w:tc>
          <w:tcPr>
            <w:tcW w:w="2494" w:type="dxa"/>
          </w:tcPr>
          <w:p w:rsidR="004911EE" w:rsidRDefault="00B04038">
            <w:pPr>
              <w:spacing w:after="1" w:line="220" w:lineRule="atLeast"/>
              <w:jc w:val="center"/>
            </w:pPr>
            <w:hyperlink r:id="rId160" w:history="1">
              <w:r w:rsidR="004911EE">
                <w:rPr>
                  <w:rFonts w:ascii="Calibri" w:hAnsi="Calibri" w:cs="Calibri"/>
                  <w:color w:val="0000FF"/>
                </w:rPr>
                <w:t>12 03 12</w:t>
              </w:r>
            </w:hyperlink>
          </w:p>
        </w:tc>
        <w:tc>
          <w:tcPr>
            <w:tcW w:w="5669" w:type="dxa"/>
          </w:tcPr>
          <w:p w:rsidR="004911EE" w:rsidRDefault="004911EE">
            <w:pPr>
              <w:spacing w:after="1" w:line="220" w:lineRule="atLeast"/>
            </w:pPr>
            <w:r>
              <w:rPr>
                <w:rFonts w:ascii="Calibri" w:hAnsi="Calibri" w:cs="Calibri"/>
              </w:rPr>
              <w:t>Костыли вспомогательные. Устройства, обеспечивающие опору при ходьбе, которые имеют горизонтальную подушечную опору, которая размещается напротив верхней части тела рядом с подмышкой, горизонтальную рукоятку и одну или более ножек, кончающихся одним наконечником (металлическим ободком) (например, костыли подмышечные и др.)</w:t>
            </w:r>
          </w:p>
        </w:tc>
      </w:tr>
      <w:tr w:rsidR="004911EE">
        <w:tc>
          <w:tcPr>
            <w:tcW w:w="907" w:type="dxa"/>
          </w:tcPr>
          <w:p w:rsidR="004911EE" w:rsidRDefault="004911EE">
            <w:pPr>
              <w:spacing w:after="1" w:line="220" w:lineRule="atLeast"/>
              <w:jc w:val="center"/>
            </w:pPr>
            <w:r>
              <w:rPr>
                <w:rFonts w:ascii="Calibri" w:hAnsi="Calibri" w:cs="Calibri"/>
              </w:rPr>
              <w:t>41.</w:t>
            </w:r>
          </w:p>
        </w:tc>
        <w:tc>
          <w:tcPr>
            <w:tcW w:w="2494" w:type="dxa"/>
          </w:tcPr>
          <w:p w:rsidR="004911EE" w:rsidRDefault="00B04038">
            <w:pPr>
              <w:spacing w:after="1" w:line="220" w:lineRule="atLeast"/>
              <w:jc w:val="center"/>
            </w:pPr>
            <w:hyperlink r:id="rId161" w:history="1">
              <w:r w:rsidR="004911EE">
                <w:rPr>
                  <w:rFonts w:ascii="Calibri" w:hAnsi="Calibri" w:cs="Calibri"/>
                  <w:color w:val="0000FF"/>
                </w:rPr>
                <w:t>12 03 16</w:t>
              </w:r>
            </w:hyperlink>
          </w:p>
        </w:tc>
        <w:tc>
          <w:tcPr>
            <w:tcW w:w="5669" w:type="dxa"/>
          </w:tcPr>
          <w:p w:rsidR="004911EE" w:rsidRDefault="004911EE">
            <w:pPr>
              <w:spacing w:after="1" w:line="220" w:lineRule="atLeast"/>
            </w:pPr>
            <w:r>
              <w:rPr>
                <w:rFonts w:ascii="Calibri" w:hAnsi="Calibri" w:cs="Calibri"/>
              </w:rPr>
              <w:t xml:space="preserve">Трости и палки для ходьбы, с тремя или более ножками. </w:t>
            </w:r>
            <w:proofErr w:type="gramStart"/>
            <w:r>
              <w:rPr>
                <w:rFonts w:ascii="Calibri" w:hAnsi="Calibri" w:cs="Calibri"/>
              </w:rPr>
              <w:t>Устройства, обеспечивающие опору при ходьбе, которые имеют рукоятку без опоры для предплечья и одну ножку, которая разветвляется на три или более ножек, каждая из которых заканчивается наконечником (металлическим ободком); большее число наконечников обеспечивает дополнительную устойчивость</w:t>
            </w:r>
            <w:proofErr w:type="gramEnd"/>
          </w:p>
        </w:tc>
      </w:tr>
      <w:tr w:rsidR="004911EE">
        <w:tc>
          <w:tcPr>
            <w:tcW w:w="907" w:type="dxa"/>
          </w:tcPr>
          <w:p w:rsidR="004911EE" w:rsidRDefault="004911EE">
            <w:pPr>
              <w:spacing w:after="1" w:line="220" w:lineRule="atLeast"/>
              <w:jc w:val="center"/>
            </w:pPr>
            <w:r>
              <w:rPr>
                <w:rFonts w:ascii="Calibri" w:hAnsi="Calibri" w:cs="Calibri"/>
              </w:rPr>
              <w:lastRenderedPageBreak/>
              <w:t>42.</w:t>
            </w:r>
          </w:p>
        </w:tc>
        <w:tc>
          <w:tcPr>
            <w:tcW w:w="2494" w:type="dxa"/>
          </w:tcPr>
          <w:p w:rsidR="004911EE" w:rsidRDefault="00B04038">
            <w:pPr>
              <w:spacing w:after="1" w:line="220" w:lineRule="atLeast"/>
              <w:jc w:val="center"/>
            </w:pPr>
            <w:hyperlink r:id="rId162" w:history="1">
              <w:r w:rsidR="004911EE">
                <w:rPr>
                  <w:rFonts w:ascii="Calibri" w:hAnsi="Calibri" w:cs="Calibri"/>
                  <w:color w:val="0000FF"/>
                </w:rPr>
                <w:t>12 03 18</w:t>
              </w:r>
            </w:hyperlink>
          </w:p>
        </w:tc>
        <w:tc>
          <w:tcPr>
            <w:tcW w:w="5669" w:type="dxa"/>
          </w:tcPr>
          <w:p w:rsidR="004911EE" w:rsidRDefault="004911EE">
            <w:pPr>
              <w:spacing w:after="1" w:line="220" w:lineRule="atLeast"/>
            </w:pPr>
            <w:r>
              <w:rPr>
                <w:rFonts w:ascii="Calibri" w:hAnsi="Calibri" w:cs="Calibri"/>
              </w:rPr>
              <w:t>Трости и палки для ходьбы с сиденьями. Устройства, обеспечивающие опору при ходьбе, которые имеют рукоятку без опоры для предплечья, одну ножку, один или более наконечников (металлических ободков) и сиденье, обычно складное, прикрепляемое к рукоятке или к ножке</w:t>
            </w:r>
          </w:p>
        </w:tc>
      </w:tr>
      <w:tr w:rsidR="004911EE">
        <w:tc>
          <w:tcPr>
            <w:tcW w:w="907" w:type="dxa"/>
          </w:tcPr>
          <w:p w:rsidR="004911EE" w:rsidRDefault="004911EE">
            <w:pPr>
              <w:spacing w:after="1" w:line="220" w:lineRule="atLeast"/>
              <w:jc w:val="center"/>
            </w:pPr>
            <w:r>
              <w:rPr>
                <w:rFonts w:ascii="Calibri" w:hAnsi="Calibri" w:cs="Calibri"/>
              </w:rPr>
              <w:t>43.</w:t>
            </w:r>
          </w:p>
        </w:tc>
        <w:tc>
          <w:tcPr>
            <w:tcW w:w="2494" w:type="dxa"/>
          </w:tcPr>
          <w:p w:rsidR="004911EE" w:rsidRDefault="00B04038">
            <w:pPr>
              <w:spacing w:after="1" w:line="220" w:lineRule="atLeast"/>
              <w:jc w:val="center"/>
            </w:pPr>
            <w:hyperlink r:id="rId163" w:history="1">
              <w:r w:rsidR="004911EE">
                <w:rPr>
                  <w:rFonts w:ascii="Calibri" w:hAnsi="Calibri" w:cs="Calibri"/>
                  <w:color w:val="0000FF"/>
                </w:rPr>
                <w:t>12 03 21</w:t>
              </w:r>
            </w:hyperlink>
          </w:p>
        </w:tc>
        <w:tc>
          <w:tcPr>
            <w:tcW w:w="5669" w:type="dxa"/>
          </w:tcPr>
          <w:p w:rsidR="004911EE" w:rsidRDefault="004911EE">
            <w:pPr>
              <w:spacing w:after="1" w:line="220" w:lineRule="atLeast"/>
            </w:pPr>
            <w:r>
              <w:rPr>
                <w:rFonts w:ascii="Calibri" w:hAnsi="Calibri" w:cs="Calibri"/>
              </w:rPr>
              <w:t>Рамы поддерживающие боковые. Рамы для ходьбы стабилизирующие, которые управляются одной рукой и удерживаются сбоку от тела: они имеют четыре ножки с наконечниками (металлическими ободками), одну или две рукоятки</w:t>
            </w:r>
          </w:p>
        </w:tc>
      </w:tr>
      <w:tr w:rsidR="004911EE">
        <w:tc>
          <w:tcPr>
            <w:tcW w:w="907" w:type="dxa"/>
          </w:tcPr>
          <w:p w:rsidR="004911EE" w:rsidRDefault="004911EE">
            <w:pPr>
              <w:spacing w:after="1" w:line="220" w:lineRule="atLeast"/>
              <w:jc w:val="center"/>
            </w:pPr>
            <w:r>
              <w:rPr>
                <w:rFonts w:ascii="Calibri" w:hAnsi="Calibri" w:cs="Calibri"/>
              </w:rPr>
              <w:t>44.</w:t>
            </w:r>
          </w:p>
        </w:tc>
        <w:tc>
          <w:tcPr>
            <w:tcW w:w="2494" w:type="dxa"/>
          </w:tcPr>
          <w:p w:rsidR="004911EE" w:rsidRDefault="00B04038">
            <w:pPr>
              <w:spacing w:after="1" w:line="220" w:lineRule="atLeast"/>
              <w:jc w:val="center"/>
            </w:pPr>
            <w:hyperlink r:id="rId164" w:history="1">
              <w:r w:rsidR="004911EE">
                <w:rPr>
                  <w:rFonts w:ascii="Calibri" w:hAnsi="Calibri" w:cs="Calibri"/>
                  <w:color w:val="0000FF"/>
                </w:rPr>
                <w:t>12 06 03</w:t>
              </w:r>
            </w:hyperlink>
          </w:p>
        </w:tc>
        <w:tc>
          <w:tcPr>
            <w:tcW w:w="5669" w:type="dxa"/>
          </w:tcPr>
          <w:p w:rsidR="004911EE" w:rsidRDefault="004911EE">
            <w:pPr>
              <w:spacing w:after="1" w:line="220" w:lineRule="atLeast"/>
            </w:pPr>
            <w:r>
              <w:rPr>
                <w:rFonts w:ascii="Calibri" w:hAnsi="Calibri" w:cs="Calibri"/>
              </w:rPr>
              <w:t>Ходунки. Рамы, помогающие человеку сохранить устойчивость и равновесие при ходьбе или стоянии, сделанные обычно из металла, и имеющие две рукоятки, четыре ножки (опоры) или две ножки (опоры) и два колесика, например, средства для ходьбы с двумя колесиками в комбинации с двумя резиновыми втыкающимися амортизаторами/наконечниками.</w:t>
            </w:r>
          </w:p>
        </w:tc>
      </w:tr>
      <w:tr w:rsidR="004911EE">
        <w:tc>
          <w:tcPr>
            <w:tcW w:w="907" w:type="dxa"/>
          </w:tcPr>
          <w:p w:rsidR="004911EE" w:rsidRDefault="004911EE">
            <w:pPr>
              <w:spacing w:after="1" w:line="220" w:lineRule="atLeast"/>
              <w:jc w:val="center"/>
            </w:pPr>
            <w:r>
              <w:rPr>
                <w:rFonts w:ascii="Calibri" w:hAnsi="Calibri" w:cs="Calibri"/>
              </w:rPr>
              <w:t>45.</w:t>
            </w:r>
          </w:p>
        </w:tc>
        <w:tc>
          <w:tcPr>
            <w:tcW w:w="2494" w:type="dxa"/>
          </w:tcPr>
          <w:p w:rsidR="004911EE" w:rsidRDefault="00B04038">
            <w:pPr>
              <w:spacing w:after="1" w:line="220" w:lineRule="atLeast"/>
              <w:jc w:val="center"/>
            </w:pPr>
            <w:hyperlink r:id="rId165" w:history="1">
              <w:r w:rsidR="004911EE">
                <w:rPr>
                  <w:rFonts w:ascii="Calibri" w:hAnsi="Calibri" w:cs="Calibri"/>
                  <w:color w:val="0000FF"/>
                </w:rPr>
                <w:t xml:space="preserve">12 06 </w:t>
              </w:r>
              <w:proofErr w:type="spellStart"/>
              <w:r w:rsidR="004911EE">
                <w:rPr>
                  <w:rFonts w:ascii="Calibri" w:hAnsi="Calibri" w:cs="Calibri"/>
                  <w:color w:val="0000FF"/>
                </w:rPr>
                <w:t>06</w:t>
              </w:r>
              <w:proofErr w:type="spellEnd"/>
            </w:hyperlink>
          </w:p>
        </w:tc>
        <w:tc>
          <w:tcPr>
            <w:tcW w:w="5669" w:type="dxa"/>
          </w:tcPr>
          <w:p w:rsidR="004911EE" w:rsidRDefault="004911EE">
            <w:pPr>
              <w:spacing w:after="1" w:line="220" w:lineRule="atLeast"/>
            </w:pPr>
            <w:r>
              <w:rPr>
                <w:rFonts w:ascii="Calibri" w:hAnsi="Calibri" w:cs="Calibri"/>
              </w:rPr>
              <w:t>Ходунки на колесиках (каталки). Рамы, помогающие человеку сохранить устойчивость и равновесие при ходьбе, имеющие две рукоятки и три или более колес (например, каталки (</w:t>
            </w:r>
            <w:proofErr w:type="spellStart"/>
            <w:r>
              <w:rPr>
                <w:rFonts w:ascii="Calibri" w:hAnsi="Calibri" w:cs="Calibri"/>
              </w:rPr>
              <w:t>ролляторы</w:t>
            </w:r>
            <w:proofErr w:type="spellEnd"/>
            <w:r>
              <w:rPr>
                <w:rFonts w:ascii="Calibri" w:hAnsi="Calibri" w:cs="Calibri"/>
              </w:rPr>
              <w:t>) с сиденьем для отдыха и др.)</w:t>
            </w:r>
          </w:p>
        </w:tc>
      </w:tr>
      <w:tr w:rsidR="004911EE">
        <w:tc>
          <w:tcPr>
            <w:tcW w:w="907" w:type="dxa"/>
          </w:tcPr>
          <w:p w:rsidR="004911EE" w:rsidRDefault="004911EE">
            <w:pPr>
              <w:spacing w:after="1" w:line="220" w:lineRule="atLeast"/>
              <w:jc w:val="center"/>
            </w:pPr>
            <w:r>
              <w:rPr>
                <w:rFonts w:ascii="Calibri" w:hAnsi="Calibri" w:cs="Calibri"/>
              </w:rPr>
              <w:t>46.</w:t>
            </w:r>
          </w:p>
        </w:tc>
        <w:tc>
          <w:tcPr>
            <w:tcW w:w="2494" w:type="dxa"/>
          </w:tcPr>
          <w:p w:rsidR="004911EE" w:rsidRDefault="00B04038">
            <w:pPr>
              <w:spacing w:after="1" w:line="220" w:lineRule="atLeast"/>
              <w:jc w:val="center"/>
            </w:pPr>
            <w:hyperlink r:id="rId166" w:history="1">
              <w:r w:rsidR="004911EE">
                <w:rPr>
                  <w:rFonts w:ascii="Calibri" w:hAnsi="Calibri" w:cs="Calibri"/>
                  <w:color w:val="0000FF"/>
                </w:rPr>
                <w:t>12 06 09</w:t>
              </w:r>
            </w:hyperlink>
          </w:p>
        </w:tc>
        <w:tc>
          <w:tcPr>
            <w:tcW w:w="5669" w:type="dxa"/>
          </w:tcPr>
          <w:p w:rsidR="004911EE" w:rsidRDefault="004911EE">
            <w:pPr>
              <w:spacing w:after="1" w:line="220" w:lineRule="atLeast"/>
            </w:pPr>
            <w:r>
              <w:rPr>
                <w:rFonts w:ascii="Calibri" w:hAnsi="Calibri" w:cs="Calibri"/>
              </w:rPr>
              <w:t>Стульчики-ходунки. Ходунки на колесиках с сиденьем или гибким ремнем, которые поддерживают тело человека при ходьбе, с опорой предплечья или без него (например, стульчики-каталки и др.)</w:t>
            </w:r>
          </w:p>
        </w:tc>
      </w:tr>
      <w:tr w:rsidR="004911EE">
        <w:tc>
          <w:tcPr>
            <w:tcW w:w="907" w:type="dxa"/>
          </w:tcPr>
          <w:p w:rsidR="004911EE" w:rsidRDefault="004911EE">
            <w:pPr>
              <w:spacing w:after="1" w:line="220" w:lineRule="atLeast"/>
              <w:jc w:val="center"/>
            </w:pPr>
            <w:r>
              <w:rPr>
                <w:rFonts w:ascii="Calibri" w:hAnsi="Calibri" w:cs="Calibri"/>
              </w:rPr>
              <w:t>47.</w:t>
            </w:r>
          </w:p>
        </w:tc>
        <w:tc>
          <w:tcPr>
            <w:tcW w:w="2494" w:type="dxa"/>
          </w:tcPr>
          <w:p w:rsidR="004911EE" w:rsidRDefault="00B04038">
            <w:pPr>
              <w:spacing w:after="1" w:line="220" w:lineRule="atLeast"/>
              <w:jc w:val="center"/>
            </w:pPr>
            <w:hyperlink r:id="rId167" w:history="1">
              <w:r w:rsidR="004911EE">
                <w:rPr>
                  <w:rFonts w:ascii="Calibri" w:hAnsi="Calibri" w:cs="Calibri"/>
                  <w:color w:val="0000FF"/>
                </w:rPr>
                <w:t>12 06 12</w:t>
              </w:r>
            </w:hyperlink>
          </w:p>
        </w:tc>
        <w:tc>
          <w:tcPr>
            <w:tcW w:w="5669" w:type="dxa"/>
          </w:tcPr>
          <w:p w:rsidR="004911EE" w:rsidRDefault="004911EE">
            <w:pPr>
              <w:spacing w:after="1" w:line="220" w:lineRule="atLeast"/>
            </w:pPr>
            <w:r>
              <w:rPr>
                <w:rFonts w:ascii="Calibri" w:hAnsi="Calibri" w:cs="Calibri"/>
              </w:rPr>
              <w:t>Столики-ходунки. Ходунки на колесиках с наконечниками и опорным столом или опорой для подмышки, толкаемые вперед обеими руками, возможно в комбинации с верхней частью тела</w:t>
            </w:r>
          </w:p>
        </w:tc>
      </w:tr>
      <w:tr w:rsidR="004911EE">
        <w:tc>
          <w:tcPr>
            <w:tcW w:w="907" w:type="dxa"/>
          </w:tcPr>
          <w:p w:rsidR="004911EE" w:rsidRDefault="004911EE">
            <w:pPr>
              <w:spacing w:after="1" w:line="220" w:lineRule="atLeast"/>
              <w:jc w:val="center"/>
            </w:pPr>
            <w:r>
              <w:rPr>
                <w:rFonts w:ascii="Calibri" w:hAnsi="Calibri" w:cs="Calibri"/>
              </w:rPr>
              <w:t>48.</w:t>
            </w:r>
          </w:p>
        </w:tc>
        <w:tc>
          <w:tcPr>
            <w:tcW w:w="2494" w:type="dxa"/>
          </w:tcPr>
          <w:p w:rsidR="004911EE" w:rsidRDefault="00B04038">
            <w:pPr>
              <w:spacing w:after="1" w:line="220" w:lineRule="atLeast"/>
              <w:jc w:val="center"/>
            </w:pPr>
            <w:hyperlink r:id="rId168" w:history="1">
              <w:r w:rsidR="004911EE">
                <w:rPr>
                  <w:rFonts w:ascii="Calibri" w:hAnsi="Calibri" w:cs="Calibri"/>
                  <w:color w:val="0000FF"/>
                </w:rPr>
                <w:t>12 07 05</w:t>
              </w:r>
            </w:hyperlink>
          </w:p>
        </w:tc>
        <w:tc>
          <w:tcPr>
            <w:tcW w:w="5669" w:type="dxa"/>
          </w:tcPr>
          <w:p w:rsidR="004911EE" w:rsidRDefault="004911EE">
            <w:pPr>
              <w:spacing w:after="1" w:line="220" w:lineRule="atLeast"/>
            </w:pPr>
            <w:r>
              <w:rPr>
                <w:rFonts w:ascii="Calibri" w:hAnsi="Calibri" w:cs="Calibri"/>
              </w:rPr>
              <w:t>Наконечники вспомогательных сре</w:t>
            </w:r>
            <w:proofErr w:type="gramStart"/>
            <w:r>
              <w:rPr>
                <w:rFonts w:ascii="Calibri" w:hAnsi="Calibri" w:cs="Calibri"/>
              </w:rPr>
              <w:t>дств дл</w:t>
            </w:r>
            <w:proofErr w:type="gramEnd"/>
            <w:r>
              <w:rPr>
                <w:rFonts w:ascii="Calibri" w:hAnsi="Calibri" w:cs="Calibri"/>
              </w:rPr>
              <w:t>я ходьбы в качестве запасных частей. Средства, которые прилаживаются к нижнему концу (концам) палок для ходьбы, ножек тростей и костылей, рам для ходьбы, или ножек ходунков для увеличения устойчивости сре</w:t>
            </w:r>
            <w:proofErr w:type="gramStart"/>
            <w:r>
              <w:rPr>
                <w:rFonts w:ascii="Calibri" w:hAnsi="Calibri" w:cs="Calibri"/>
              </w:rPr>
              <w:t>дств дл</w:t>
            </w:r>
            <w:proofErr w:type="gramEnd"/>
            <w:r>
              <w:rPr>
                <w:rFonts w:ascii="Calibri" w:hAnsi="Calibri" w:cs="Calibri"/>
              </w:rPr>
              <w:t>я ходьбы, например, наконечники с дополнительным противоскользящим материалом, наконечники для ходьбы по льду, гибкие наконечники</w:t>
            </w:r>
          </w:p>
        </w:tc>
      </w:tr>
      <w:tr w:rsidR="004911EE">
        <w:tc>
          <w:tcPr>
            <w:tcW w:w="907" w:type="dxa"/>
          </w:tcPr>
          <w:p w:rsidR="004911EE" w:rsidRDefault="004911EE">
            <w:pPr>
              <w:spacing w:after="1" w:line="220" w:lineRule="atLeast"/>
              <w:jc w:val="center"/>
            </w:pPr>
            <w:r>
              <w:rPr>
                <w:rFonts w:ascii="Calibri" w:hAnsi="Calibri" w:cs="Calibri"/>
              </w:rPr>
              <w:t>49.</w:t>
            </w:r>
          </w:p>
        </w:tc>
        <w:tc>
          <w:tcPr>
            <w:tcW w:w="2494" w:type="dxa"/>
          </w:tcPr>
          <w:p w:rsidR="004911EE" w:rsidRDefault="00B04038">
            <w:pPr>
              <w:spacing w:after="1" w:line="220" w:lineRule="atLeast"/>
              <w:jc w:val="center"/>
            </w:pPr>
            <w:hyperlink r:id="rId169" w:history="1">
              <w:r w:rsidR="004911EE">
                <w:rPr>
                  <w:rFonts w:ascii="Calibri" w:hAnsi="Calibri" w:cs="Calibri"/>
                  <w:color w:val="0000FF"/>
                </w:rPr>
                <w:t>12 07 12</w:t>
              </w:r>
            </w:hyperlink>
          </w:p>
        </w:tc>
        <w:tc>
          <w:tcPr>
            <w:tcW w:w="5669" w:type="dxa"/>
          </w:tcPr>
          <w:p w:rsidR="004911EE" w:rsidRDefault="004911EE">
            <w:pPr>
              <w:spacing w:after="1" w:line="220" w:lineRule="atLeast"/>
            </w:pPr>
            <w:r>
              <w:rPr>
                <w:rFonts w:ascii="Calibri" w:hAnsi="Calibri" w:cs="Calibri"/>
              </w:rPr>
              <w:t xml:space="preserve">Устройства для надежного удержания, средства для ходьбы. </w:t>
            </w:r>
            <w:proofErr w:type="gramStart"/>
            <w:r>
              <w:rPr>
                <w:rFonts w:ascii="Calibri" w:hAnsi="Calibri" w:cs="Calibri"/>
              </w:rPr>
              <w:t xml:space="preserve">Устройства, которые помогают человеку крепко и надежно удерживать палку для ходьбы, трость, костыли, раму для ходьбы и ходунки (например, регулируемые рукоятки, рукоятки с противоскользящим материалом и рукоятки со специальным материалом, таким как </w:t>
            </w:r>
            <w:proofErr w:type="spellStart"/>
            <w:r>
              <w:rPr>
                <w:rFonts w:ascii="Calibri" w:hAnsi="Calibri" w:cs="Calibri"/>
              </w:rPr>
              <w:t>пеноматериал</w:t>
            </w:r>
            <w:proofErr w:type="spellEnd"/>
            <w:r>
              <w:rPr>
                <w:rFonts w:ascii="Calibri" w:hAnsi="Calibri" w:cs="Calibri"/>
              </w:rPr>
              <w:t>.</w:t>
            </w:r>
            <w:proofErr w:type="gramEnd"/>
            <w:r>
              <w:rPr>
                <w:rFonts w:ascii="Calibri" w:hAnsi="Calibri" w:cs="Calibri"/>
              </w:rPr>
              <w:t xml:space="preserve"> </w:t>
            </w:r>
            <w:proofErr w:type="gramStart"/>
            <w:r>
              <w:rPr>
                <w:rFonts w:ascii="Calibri" w:hAnsi="Calibri" w:cs="Calibri"/>
              </w:rPr>
              <w:t>Держатели (адаптеры) для рукояток и приспособления).</w:t>
            </w:r>
            <w:proofErr w:type="gramEnd"/>
            <w:r>
              <w:rPr>
                <w:rFonts w:ascii="Calibri" w:hAnsi="Calibri" w:cs="Calibri"/>
              </w:rPr>
              <w:t xml:space="preserve"> Устройства, присоединяемые к объекту, </w:t>
            </w:r>
            <w:r>
              <w:rPr>
                <w:rFonts w:ascii="Calibri" w:hAnsi="Calibri" w:cs="Calibri"/>
              </w:rPr>
              <w:lastRenderedPageBreak/>
              <w:t xml:space="preserve">помогающие захватить этот объект (например, держатели (оправки) ручек, держатели карандашей и держатели для щеток). Устройства для надежного удержания средства для ходьбы. </w:t>
            </w:r>
            <w:proofErr w:type="gramStart"/>
            <w:r>
              <w:rPr>
                <w:rFonts w:ascii="Calibri" w:hAnsi="Calibri" w:cs="Calibri"/>
              </w:rPr>
              <w:t xml:space="preserve">Вспомогательные средства для фиксации и размещения заготовок и инструментов (например, винтовые зажимы, тиски, зажимные устройства, кронштейны, магниты, пружинные клипсы, </w:t>
            </w:r>
            <w:proofErr w:type="spellStart"/>
            <w:r>
              <w:rPr>
                <w:rFonts w:ascii="Calibri" w:hAnsi="Calibri" w:cs="Calibri"/>
              </w:rPr>
              <w:t>непроскальзываемые</w:t>
            </w:r>
            <w:proofErr w:type="spellEnd"/>
            <w:r>
              <w:rPr>
                <w:rFonts w:ascii="Calibri" w:hAnsi="Calibri" w:cs="Calibri"/>
              </w:rPr>
              <w:t xml:space="preserve"> прокладки, поворотные столы с отделениями, коробки для хранения, приставные инструментальные столики)</w:t>
            </w:r>
            <w:proofErr w:type="gramEnd"/>
          </w:p>
        </w:tc>
      </w:tr>
      <w:tr w:rsidR="004911EE">
        <w:tc>
          <w:tcPr>
            <w:tcW w:w="907" w:type="dxa"/>
          </w:tcPr>
          <w:p w:rsidR="004911EE" w:rsidRDefault="004911EE">
            <w:pPr>
              <w:spacing w:after="1" w:line="220" w:lineRule="atLeast"/>
              <w:jc w:val="center"/>
            </w:pPr>
            <w:r>
              <w:rPr>
                <w:rFonts w:ascii="Calibri" w:hAnsi="Calibri" w:cs="Calibri"/>
              </w:rPr>
              <w:lastRenderedPageBreak/>
              <w:t>50.</w:t>
            </w:r>
          </w:p>
        </w:tc>
        <w:tc>
          <w:tcPr>
            <w:tcW w:w="2494" w:type="dxa"/>
          </w:tcPr>
          <w:p w:rsidR="004911EE" w:rsidRDefault="00B04038">
            <w:pPr>
              <w:spacing w:after="1" w:line="220" w:lineRule="atLeast"/>
              <w:jc w:val="center"/>
            </w:pPr>
            <w:hyperlink r:id="rId170" w:history="1">
              <w:r w:rsidR="004911EE">
                <w:rPr>
                  <w:rFonts w:ascii="Calibri" w:hAnsi="Calibri" w:cs="Calibri"/>
                  <w:color w:val="0000FF"/>
                </w:rPr>
                <w:t xml:space="preserve">12 </w:t>
              </w:r>
              <w:proofErr w:type="spellStart"/>
              <w:r w:rsidR="004911EE">
                <w:rPr>
                  <w:rFonts w:ascii="Calibri" w:hAnsi="Calibri" w:cs="Calibri"/>
                  <w:color w:val="0000FF"/>
                </w:rPr>
                <w:t>12</w:t>
              </w:r>
              <w:proofErr w:type="spellEnd"/>
              <w:r w:rsidR="004911EE">
                <w:rPr>
                  <w:rFonts w:ascii="Calibri" w:hAnsi="Calibri" w:cs="Calibri"/>
                  <w:color w:val="0000FF"/>
                </w:rPr>
                <w:t xml:space="preserve"> 18</w:t>
              </w:r>
            </w:hyperlink>
          </w:p>
        </w:tc>
        <w:tc>
          <w:tcPr>
            <w:tcW w:w="5669" w:type="dxa"/>
          </w:tcPr>
          <w:p w:rsidR="004911EE" w:rsidRDefault="004911EE">
            <w:pPr>
              <w:spacing w:after="1" w:line="220" w:lineRule="atLeast"/>
            </w:pPr>
            <w:r>
              <w:rPr>
                <w:rFonts w:ascii="Calibri" w:hAnsi="Calibri" w:cs="Calibri"/>
              </w:rPr>
              <w:t>Вспомогательные средства для перемещения человека, сидящего в кресле-коляске, при посадке в транспортное средство или высадке из него. Оборудование для подъема человека, сидящего в кресле-коляске, при посадке в транспортное средство или высадке из него, или для обеспечения возможности человеку в кресле-коляске вкатиться в транспортное средство (например, подъемники и др.)</w:t>
            </w:r>
          </w:p>
        </w:tc>
      </w:tr>
      <w:tr w:rsidR="004911EE">
        <w:tc>
          <w:tcPr>
            <w:tcW w:w="907" w:type="dxa"/>
          </w:tcPr>
          <w:p w:rsidR="004911EE" w:rsidRDefault="004911EE">
            <w:pPr>
              <w:spacing w:after="1" w:line="220" w:lineRule="atLeast"/>
              <w:jc w:val="center"/>
            </w:pPr>
            <w:r>
              <w:rPr>
                <w:rFonts w:ascii="Calibri" w:hAnsi="Calibri" w:cs="Calibri"/>
              </w:rPr>
              <w:t>51.</w:t>
            </w:r>
          </w:p>
        </w:tc>
        <w:tc>
          <w:tcPr>
            <w:tcW w:w="2494" w:type="dxa"/>
          </w:tcPr>
          <w:p w:rsidR="004911EE" w:rsidRDefault="00B04038">
            <w:pPr>
              <w:spacing w:after="1" w:line="220" w:lineRule="atLeast"/>
              <w:jc w:val="center"/>
            </w:pPr>
            <w:hyperlink r:id="rId171" w:history="1">
              <w:r w:rsidR="004911EE">
                <w:rPr>
                  <w:rFonts w:ascii="Calibri" w:hAnsi="Calibri" w:cs="Calibri"/>
                  <w:color w:val="0000FF"/>
                </w:rPr>
                <w:t>12 17 03</w:t>
              </w:r>
            </w:hyperlink>
          </w:p>
        </w:tc>
        <w:tc>
          <w:tcPr>
            <w:tcW w:w="5669" w:type="dxa"/>
          </w:tcPr>
          <w:p w:rsidR="004911EE" w:rsidRDefault="004911EE">
            <w:pPr>
              <w:spacing w:after="1" w:line="220" w:lineRule="atLeast"/>
            </w:pPr>
            <w:r>
              <w:rPr>
                <w:rFonts w:ascii="Calibri" w:hAnsi="Calibri" w:cs="Calibri"/>
              </w:rPr>
              <w:t xml:space="preserve">Лестничные подъемные устройства. Устройства, предназначенные для перемещения человека или кресла-коляски с человеком вверх или вниз по лестнице, но при этом эти устройства не прикреплены к лестнице (например, лестничный подъемник, </w:t>
            </w:r>
            <w:proofErr w:type="spellStart"/>
            <w:r>
              <w:rPr>
                <w:rFonts w:ascii="Calibri" w:hAnsi="Calibri" w:cs="Calibri"/>
              </w:rPr>
              <w:t>ступенькоход</w:t>
            </w:r>
            <w:proofErr w:type="spellEnd"/>
            <w:r>
              <w:rPr>
                <w:rFonts w:ascii="Calibri" w:hAnsi="Calibri" w:cs="Calibri"/>
              </w:rPr>
              <w:t xml:space="preserve"> и др.)</w:t>
            </w:r>
          </w:p>
        </w:tc>
      </w:tr>
      <w:tr w:rsidR="004911EE">
        <w:tc>
          <w:tcPr>
            <w:tcW w:w="907" w:type="dxa"/>
          </w:tcPr>
          <w:p w:rsidR="004911EE" w:rsidRDefault="004911EE">
            <w:pPr>
              <w:spacing w:after="1" w:line="220" w:lineRule="atLeast"/>
              <w:jc w:val="center"/>
            </w:pPr>
            <w:r>
              <w:rPr>
                <w:rFonts w:ascii="Calibri" w:hAnsi="Calibri" w:cs="Calibri"/>
              </w:rPr>
              <w:t>52.</w:t>
            </w:r>
          </w:p>
        </w:tc>
        <w:tc>
          <w:tcPr>
            <w:tcW w:w="2494" w:type="dxa"/>
          </w:tcPr>
          <w:p w:rsidR="004911EE" w:rsidRDefault="00B04038">
            <w:pPr>
              <w:spacing w:after="1" w:line="220" w:lineRule="atLeast"/>
              <w:jc w:val="center"/>
            </w:pPr>
            <w:hyperlink r:id="rId172" w:history="1">
              <w:r w:rsidR="004911EE">
                <w:rPr>
                  <w:rFonts w:ascii="Calibri" w:hAnsi="Calibri" w:cs="Calibri"/>
                  <w:color w:val="0000FF"/>
                </w:rPr>
                <w:t>12 18 04</w:t>
              </w:r>
            </w:hyperlink>
          </w:p>
        </w:tc>
        <w:tc>
          <w:tcPr>
            <w:tcW w:w="5669" w:type="dxa"/>
          </w:tcPr>
          <w:p w:rsidR="004911EE" w:rsidRDefault="004911EE">
            <w:pPr>
              <w:spacing w:after="1" w:line="220" w:lineRule="atLeast"/>
            </w:pPr>
            <w:r>
              <w:rPr>
                <w:rFonts w:ascii="Calibri" w:hAnsi="Calibri" w:cs="Calibri"/>
              </w:rPr>
              <w:t>Велосипеды с ножным приводом (например, велосипеды для детей с ДЦП и др.)</w:t>
            </w:r>
          </w:p>
        </w:tc>
      </w:tr>
      <w:tr w:rsidR="004911EE">
        <w:tc>
          <w:tcPr>
            <w:tcW w:w="907" w:type="dxa"/>
          </w:tcPr>
          <w:p w:rsidR="004911EE" w:rsidRDefault="004911EE">
            <w:pPr>
              <w:spacing w:after="1" w:line="220" w:lineRule="atLeast"/>
              <w:jc w:val="center"/>
            </w:pPr>
            <w:r>
              <w:rPr>
                <w:rFonts w:ascii="Calibri" w:hAnsi="Calibri" w:cs="Calibri"/>
              </w:rPr>
              <w:t>53.</w:t>
            </w:r>
          </w:p>
        </w:tc>
        <w:tc>
          <w:tcPr>
            <w:tcW w:w="2494" w:type="dxa"/>
          </w:tcPr>
          <w:p w:rsidR="004911EE" w:rsidRDefault="00B04038">
            <w:pPr>
              <w:spacing w:after="1" w:line="220" w:lineRule="atLeast"/>
              <w:jc w:val="center"/>
            </w:pPr>
            <w:hyperlink r:id="rId173" w:history="1">
              <w:r w:rsidR="004911EE">
                <w:rPr>
                  <w:rFonts w:ascii="Calibri" w:hAnsi="Calibri" w:cs="Calibri"/>
                  <w:color w:val="0000FF"/>
                </w:rPr>
                <w:t>12 22</w:t>
              </w:r>
            </w:hyperlink>
          </w:p>
        </w:tc>
        <w:tc>
          <w:tcPr>
            <w:tcW w:w="5669" w:type="dxa"/>
          </w:tcPr>
          <w:p w:rsidR="004911EE" w:rsidRDefault="004911EE">
            <w:pPr>
              <w:spacing w:after="1" w:line="220" w:lineRule="atLeast"/>
            </w:pPr>
            <w:r>
              <w:rPr>
                <w:rFonts w:ascii="Calibri" w:hAnsi="Calibri" w:cs="Calibri"/>
              </w:rPr>
              <w:t>Кресла-коляски с ручным приводом. Технические средства, обеспечивающие мобильность и опору тела для людей с ограничениями жизнедеятельности при перемещении, приводимые в движение пользователем или сопровождающим, обеспечивающим необходимые усилия для перемещения (например, кресла-коляски, в том числе для детей и для людей с большой массой тела, кресла-коляски комнатные, прогулочные, активного типа и др.)</w:t>
            </w:r>
          </w:p>
        </w:tc>
      </w:tr>
      <w:tr w:rsidR="004911EE">
        <w:tc>
          <w:tcPr>
            <w:tcW w:w="907" w:type="dxa"/>
          </w:tcPr>
          <w:p w:rsidR="004911EE" w:rsidRDefault="004911EE">
            <w:pPr>
              <w:spacing w:after="1" w:line="220" w:lineRule="atLeast"/>
              <w:jc w:val="center"/>
            </w:pPr>
            <w:r>
              <w:rPr>
                <w:rFonts w:ascii="Calibri" w:hAnsi="Calibri" w:cs="Calibri"/>
              </w:rPr>
              <w:t>54.</w:t>
            </w:r>
          </w:p>
        </w:tc>
        <w:tc>
          <w:tcPr>
            <w:tcW w:w="2494" w:type="dxa"/>
          </w:tcPr>
          <w:p w:rsidR="004911EE" w:rsidRDefault="00B04038">
            <w:pPr>
              <w:spacing w:after="1" w:line="220" w:lineRule="atLeast"/>
              <w:jc w:val="center"/>
            </w:pPr>
            <w:hyperlink r:id="rId174" w:history="1">
              <w:r w:rsidR="004911EE">
                <w:rPr>
                  <w:rFonts w:ascii="Calibri" w:hAnsi="Calibri" w:cs="Calibri"/>
                  <w:color w:val="0000FF"/>
                </w:rPr>
                <w:t>12 22 03</w:t>
              </w:r>
            </w:hyperlink>
          </w:p>
        </w:tc>
        <w:tc>
          <w:tcPr>
            <w:tcW w:w="5669" w:type="dxa"/>
          </w:tcPr>
          <w:p w:rsidR="004911EE" w:rsidRDefault="004911EE">
            <w:pPr>
              <w:spacing w:after="1" w:line="220" w:lineRule="atLeast"/>
            </w:pPr>
            <w:r>
              <w:rPr>
                <w:rFonts w:ascii="Calibri" w:hAnsi="Calibri" w:cs="Calibri"/>
              </w:rPr>
              <w:t>Кресла-коляски с двуручным приводом колес. Кресла-коляски, приводимые в движение пользователем посредством передачи усилий обеих рук, на колеса или ручные обода колес (например, кресла-коляски с двуручным приводом на передних колесах или приводом на задних колесах и др.)</w:t>
            </w:r>
          </w:p>
        </w:tc>
      </w:tr>
      <w:tr w:rsidR="004911EE">
        <w:tc>
          <w:tcPr>
            <w:tcW w:w="907" w:type="dxa"/>
          </w:tcPr>
          <w:p w:rsidR="004911EE" w:rsidRDefault="004911EE">
            <w:pPr>
              <w:spacing w:after="1" w:line="220" w:lineRule="atLeast"/>
              <w:jc w:val="center"/>
            </w:pPr>
            <w:r>
              <w:rPr>
                <w:rFonts w:ascii="Calibri" w:hAnsi="Calibri" w:cs="Calibri"/>
              </w:rPr>
              <w:t>55.</w:t>
            </w:r>
          </w:p>
        </w:tc>
        <w:tc>
          <w:tcPr>
            <w:tcW w:w="2494" w:type="dxa"/>
          </w:tcPr>
          <w:p w:rsidR="004911EE" w:rsidRDefault="00B04038">
            <w:pPr>
              <w:spacing w:after="1" w:line="220" w:lineRule="atLeast"/>
              <w:jc w:val="center"/>
            </w:pPr>
            <w:hyperlink r:id="rId175" w:history="1">
              <w:r w:rsidR="004911EE">
                <w:rPr>
                  <w:rFonts w:ascii="Calibri" w:hAnsi="Calibri" w:cs="Calibri"/>
                  <w:color w:val="0000FF"/>
                </w:rPr>
                <w:t>12 22 06</w:t>
              </w:r>
            </w:hyperlink>
          </w:p>
        </w:tc>
        <w:tc>
          <w:tcPr>
            <w:tcW w:w="5669" w:type="dxa"/>
          </w:tcPr>
          <w:p w:rsidR="004911EE" w:rsidRDefault="004911EE">
            <w:pPr>
              <w:spacing w:after="1" w:line="220" w:lineRule="atLeast"/>
            </w:pPr>
            <w:r>
              <w:rPr>
                <w:rFonts w:ascii="Calibri" w:hAnsi="Calibri" w:cs="Calibri"/>
              </w:rPr>
              <w:t>Кресла-коляски с двуручным рычажным приводом. Кресла-коляски, приводимые в движение пользователем посредством передачи усилия обеих рук на рычаги механизма привода и управления</w:t>
            </w:r>
          </w:p>
        </w:tc>
      </w:tr>
      <w:tr w:rsidR="004911EE">
        <w:tc>
          <w:tcPr>
            <w:tcW w:w="907" w:type="dxa"/>
          </w:tcPr>
          <w:p w:rsidR="004911EE" w:rsidRDefault="004911EE">
            <w:pPr>
              <w:spacing w:after="1" w:line="220" w:lineRule="atLeast"/>
              <w:jc w:val="center"/>
            </w:pPr>
            <w:r>
              <w:rPr>
                <w:rFonts w:ascii="Calibri" w:hAnsi="Calibri" w:cs="Calibri"/>
              </w:rPr>
              <w:t>56.</w:t>
            </w:r>
          </w:p>
        </w:tc>
        <w:tc>
          <w:tcPr>
            <w:tcW w:w="2494" w:type="dxa"/>
          </w:tcPr>
          <w:p w:rsidR="004911EE" w:rsidRDefault="00B04038">
            <w:pPr>
              <w:spacing w:after="1" w:line="220" w:lineRule="atLeast"/>
              <w:jc w:val="center"/>
            </w:pPr>
            <w:hyperlink r:id="rId176" w:history="1">
              <w:r w:rsidR="004911EE">
                <w:rPr>
                  <w:rFonts w:ascii="Calibri" w:hAnsi="Calibri" w:cs="Calibri"/>
                  <w:color w:val="0000FF"/>
                </w:rPr>
                <w:t>12 22 09</w:t>
              </w:r>
            </w:hyperlink>
          </w:p>
        </w:tc>
        <w:tc>
          <w:tcPr>
            <w:tcW w:w="5669" w:type="dxa"/>
          </w:tcPr>
          <w:p w:rsidR="004911EE" w:rsidRDefault="004911EE">
            <w:pPr>
              <w:spacing w:after="1" w:line="220" w:lineRule="atLeast"/>
            </w:pPr>
            <w:r>
              <w:rPr>
                <w:rFonts w:ascii="Calibri" w:hAnsi="Calibri" w:cs="Calibri"/>
              </w:rPr>
              <w:t xml:space="preserve">Кресла-коляски с односторонним ручным приводом. Кресла-коляски, приводимые в движение одной рукой пользователя, например, кресла-коляски с рычажной </w:t>
            </w:r>
            <w:r>
              <w:rPr>
                <w:rFonts w:ascii="Calibri" w:hAnsi="Calibri" w:cs="Calibri"/>
              </w:rPr>
              <w:lastRenderedPageBreak/>
              <w:t>системой привода одной рукой и кресла-коляски с колесным приводом</w:t>
            </w:r>
          </w:p>
        </w:tc>
      </w:tr>
      <w:tr w:rsidR="004911EE">
        <w:tc>
          <w:tcPr>
            <w:tcW w:w="907" w:type="dxa"/>
          </w:tcPr>
          <w:p w:rsidR="004911EE" w:rsidRDefault="004911EE">
            <w:pPr>
              <w:spacing w:after="1" w:line="220" w:lineRule="atLeast"/>
              <w:jc w:val="center"/>
            </w:pPr>
            <w:r>
              <w:rPr>
                <w:rFonts w:ascii="Calibri" w:hAnsi="Calibri" w:cs="Calibri"/>
              </w:rPr>
              <w:lastRenderedPageBreak/>
              <w:t>57.</w:t>
            </w:r>
          </w:p>
        </w:tc>
        <w:tc>
          <w:tcPr>
            <w:tcW w:w="2494" w:type="dxa"/>
          </w:tcPr>
          <w:p w:rsidR="004911EE" w:rsidRDefault="00B04038">
            <w:pPr>
              <w:spacing w:after="1" w:line="220" w:lineRule="atLeast"/>
              <w:jc w:val="center"/>
            </w:pPr>
            <w:hyperlink r:id="rId177" w:history="1">
              <w:r w:rsidR="004911EE">
                <w:rPr>
                  <w:rFonts w:ascii="Calibri" w:hAnsi="Calibri" w:cs="Calibri"/>
                  <w:color w:val="0000FF"/>
                </w:rPr>
                <w:t>12 22 12</w:t>
              </w:r>
            </w:hyperlink>
          </w:p>
        </w:tc>
        <w:tc>
          <w:tcPr>
            <w:tcW w:w="5669" w:type="dxa"/>
          </w:tcPr>
          <w:p w:rsidR="004911EE" w:rsidRDefault="004911EE">
            <w:pPr>
              <w:spacing w:after="1" w:line="220" w:lineRule="atLeast"/>
            </w:pPr>
            <w:r>
              <w:rPr>
                <w:rFonts w:ascii="Calibri" w:hAnsi="Calibri" w:cs="Calibri"/>
              </w:rPr>
              <w:t>Кресла-коляски с ручным приводом и дополнительным электроприводом. Кресла-коляски, приводимые в движение пользователем посредством передачи усилия одной или обеих рук на обо</w:t>
            </w:r>
            <w:proofErr w:type="gramStart"/>
            <w:r>
              <w:rPr>
                <w:rFonts w:ascii="Calibri" w:hAnsi="Calibri" w:cs="Calibri"/>
              </w:rPr>
              <w:t>д(</w:t>
            </w:r>
            <w:proofErr w:type="gramEnd"/>
            <w:r>
              <w:rPr>
                <w:rFonts w:ascii="Calibri" w:hAnsi="Calibri" w:cs="Calibri"/>
              </w:rPr>
              <w:t>а) колеса (колес), с одним или двумя электрическими механизмами, помогающими вращать одно или оба колеса</w:t>
            </w:r>
          </w:p>
        </w:tc>
      </w:tr>
      <w:tr w:rsidR="004911EE">
        <w:tc>
          <w:tcPr>
            <w:tcW w:w="907" w:type="dxa"/>
          </w:tcPr>
          <w:p w:rsidR="004911EE" w:rsidRDefault="004911EE">
            <w:pPr>
              <w:spacing w:after="1" w:line="220" w:lineRule="atLeast"/>
              <w:jc w:val="center"/>
            </w:pPr>
            <w:r>
              <w:rPr>
                <w:rFonts w:ascii="Calibri" w:hAnsi="Calibri" w:cs="Calibri"/>
              </w:rPr>
              <w:t>58.</w:t>
            </w:r>
          </w:p>
        </w:tc>
        <w:tc>
          <w:tcPr>
            <w:tcW w:w="2494" w:type="dxa"/>
          </w:tcPr>
          <w:p w:rsidR="004911EE" w:rsidRDefault="00B04038">
            <w:pPr>
              <w:spacing w:after="1" w:line="220" w:lineRule="atLeast"/>
              <w:jc w:val="center"/>
            </w:pPr>
            <w:hyperlink r:id="rId178" w:history="1">
              <w:r w:rsidR="004911EE">
                <w:rPr>
                  <w:rFonts w:ascii="Calibri" w:hAnsi="Calibri" w:cs="Calibri"/>
                  <w:color w:val="0000FF"/>
                </w:rPr>
                <w:t>12 22 15</w:t>
              </w:r>
            </w:hyperlink>
          </w:p>
        </w:tc>
        <w:tc>
          <w:tcPr>
            <w:tcW w:w="5669" w:type="dxa"/>
          </w:tcPr>
          <w:p w:rsidR="004911EE" w:rsidRDefault="004911EE">
            <w:pPr>
              <w:spacing w:after="1" w:line="220" w:lineRule="atLeast"/>
            </w:pPr>
            <w:r>
              <w:rPr>
                <w:rFonts w:ascii="Calibri" w:hAnsi="Calibri" w:cs="Calibri"/>
              </w:rPr>
              <w:t>Кресла-коляски с ножным приводом. Кресла-коляски, приводимые в движение пользователем, использующим только ноги</w:t>
            </w:r>
          </w:p>
        </w:tc>
      </w:tr>
      <w:tr w:rsidR="004911EE">
        <w:tc>
          <w:tcPr>
            <w:tcW w:w="907" w:type="dxa"/>
          </w:tcPr>
          <w:p w:rsidR="004911EE" w:rsidRDefault="004911EE">
            <w:pPr>
              <w:spacing w:after="1" w:line="220" w:lineRule="atLeast"/>
              <w:jc w:val="center"/>
            </w:pPr>
            <w:r>
              <w:rPr>
                <w:rFonts w:ascii="Calibri" w:hAnsi="Calibri" w:cs="Calibri"/>
              </w:rPr>
              <w:t>59.</w:t>
            </w:r>
          </w:p>
        </w:tc>
        <w:tc>
          <w:tcPr>
            <w:tcW w:w="2494" w:type="dxa"/>
          </w:tcPr>
          <w:p w:rsidR="004911EE" w:rsidRDefault="00B04038">
            <w:pPr>
              <w:spacing w:after="1" w:line="220" w:lineRule="atLeast"/>
              <w:jc w:val="center"/>
            </w:pPr>
            <w:hyperlink r:id="rId179" w:history="1">
              <w:r w:rsidR="004911EE">
                <w:rPr>
                  <w:rFonts w:ascii="Calibri" w:hAnsi="Calibri" w:cs="Calibri"/>
                  <w:color w:val="0000FF"/>
                </w:rPr>
                <w:t>12 22 18</w:t>
              </w:r>
            </w:hyperlink>
          </w:p>
        </w:tc>
        <w:tc>
          <w:tcPr>
            <w:tcW w:w="5669" w:type="dxa"/>
          </w:tcPr>
          <w:p w:rsidR="004911EE" w:rsidRDefault="004911EE">
            <w:pPr>
              <w:spacing w:after="1" w:line="220" w:lineRule="atLeast"/>
            </w:pPr>
            <w:r>
              <w:rPr>
                <w:rFonts w:ascii="Calibri" w:hAnsi="Calibri" w:cs="Calibri"/>
              </w:rPr>
              <w:t>Кресла-коляски с ручным приводом, управляемые сопровождающим лицом. Кресла-коляски, приводимые в движение и управляемые сопровождающим лицом, толкающим обеими руками поручни кресла-коляски (например, прогулочные коляски)</w:t>
            </w:r>
          </w:p>
        </w:tc>
      </w:tr>
      <w:tr w:rsidR="004911EE">
        <w:tc>
          <w:tcPr>
            <w:tcW w:w="907" w:type="dxa"/>
          </w:tcPr>
          <w:p w:rsidR="004911EE" w:rsidRDefault="004911EE">
            <w:pPr>
              <w:spacing w:after="1" w:line="220" w:lineRule="atLeast"/>
              <w:jc w:val="center"/>
            </w:pPr>
            <w:r>
              <w:rPr>
                <w:rFonts w:ascii="Calibri" w:hAnsi="Calibri" w:cs="Calibri"/>
              </w:rPr>
              <w:t>60.</w:t>
            </w:r>
          </w:p>
        </w:tc>
        <w:tc>
          <w:tcPr>
            <w:tcW w:w="2494" w:type="dxa"/>
          </w:tcPr>
          <w:p w:rsidR="004911EE" w:rsidRDefault="00B04038">
            <w:pPr>
              <w:spacing w:after="1" w:line="220" w:lineRule="atLeast"/>
              <w:jc w:val="center"/>
            </w:pPr>
            <w:hyperlink r:id="rId180" w:history="1">
              <w:r w:rsidR="004911EE">
                <w:rPr>
                  <w:rFonts w:ascii="Calibri" w:hAnsi="Calibri" w:cs="Calibri"/>
                  <w:color w:val="0000FF"/>
                </w:rPr>
                <w:t>12 23 03</w:t>
              </w:r>
            </w:hyperlink>
          </w:p>
        </w:tc>
        <w:tc>
          <w:tcPr>
            <w:tcW w:w="5669" w:type="dxa"/>
          </w:tcPr>
          <w:p w:rsidR="004911EE" w:rsidRDefault="004911EE">
            <w:pPr>
              <w:spacing w:after="1" w:line="220" w:lineRule="atLeast"/>
            </w:pPr>
            <w:r>
              <w:rPr>
                <w:rFonts w:ascii="Calibri" w:hAnsi="Calibri" w:cs="Calibri"/>
              </w:rPr>
              <w:t>Кресла-коляски с электроприводом и ручным управлением. Кресла-коляски, приводимые в движение от электропривода: при этом управление направления движения (рулевое управление) осуществляется посредством изменения ориентации оси ведущег</w:t>
            </w:r>
            <w:proofErr w:type="gramStart"/>
            <w:r>
              <w:rPr>
                <w:rFonts w:ascii="Calibri" w:hAnsi="Calibri" w:cs="Calibri"/>
              </w:rPr>
              <w:t>о(</w:t>
            </w:r>
            <w:proofErr w:type="gramEnd"/>
            <w:r>
              <w:rPr>
                <w:rFonts w:ascii="Calibri" w:hAnsi="Calibri" w:cs="Calibri"/>
              </w:rPr>
              <w:t>их) колеса (колес) без помощи силовой энергетической установки (например, скутеры)</w:t>
            </w:r>
          </w:p>
        </w:tc>
      </w:tr>
      <w:tr w:rsidR="004911EE">
        <w:tc>
          <w:tcPr>
            <w:tcW w:w="907" w:type="dxa"/>
          </w:tcPr>
          <w:p w:rsidR="004911EE" w:rsidRDefault="004911EE">
            <w:pPr>
              <w:spacing w:after="1" w:line="220" w:lineRule="atLeast"/>
              <w:jc w:val="center"/>
            </w:pPr>
            <w:r>
              <w:rPr>
                <w:rFonts w:ascii="Calibri" w:hAnsi="Calibri" w:cs="Calibri"/>
              </w:rPr>
              <w:t>61.</w:t>
            </w:r>
          </w:p>
        </w:tc>
        <w:tc>
          <w:tcPr>
            <w:tcW w:w="2494" w:type="dxa"/>
          </w:tcPr>
          <w:p w:rsidR="004911EE" w:rsidRDefault="00B04038">
            <w:pPr>
              <w:spacing w:after="1" w:line="220" w:lineRule="atLeast"/>
              <w:jc w:val="center"/>
            </w:pPr>
            <w:hyperlink r:id="rId181" w:history="1">
              <w:r w:rsidR="004911EE">
                <w:rPr>
                  <w:rFonts w:ascii="Calibri" w:hAnsi="Calibri" w:cs="Calibri"/>
                  <w:color w:val="0000FF"/>
                </w:rPr>
                <w:t>12 23 06</w:t>
              </w:r>
            </w:hyperlink>
          </w:p>
        </w:tc>
        <w:tc>
          <w:tcPr>
            <w:tcW w:w="5669" w:type="dxa"/>
          </w:tcPr>
          <w:p w:rsidR="004911EE" w:rsidRDefault="004911EE">
            <w:pPr>
              <w:spacing w:after="1" w:line="220" w:lineRule="atLeast"/>
            </w:pPr>
            <w:r>
              <w:rPr>
                <w:rFonts w:ascii="Calibri" w:hAnsi="Calibri" w:cs="Calibri"/>
              </w:rPr>
              <w:t>Кресла-коляски с электроприводом и силовым управлением. Кресла-коляски, приводимые в движение от электропривода: при этом управление направлением движения (рулевое управление) осуществляется с помощью силовой энергетической установки</w:t>
            </w:r>
          </w:p>
        </w:tc>
      </w:tr>
      <w:tr w:rsidR="004911EE">
        <w:tc>
          <w:tcPr>
            <w:tcW w:w="907" w:type="dxa"/>
          </w:tcPr>
          <w:p w:rsidR="004911EE" w:rsidRDefault="004911EE">
            <w:pPr>
              <w:spacing w:after="1" w:line="220" w:lineRule="atLeast"/>
              <w:jc w:val="center"/>
            </w:pPr>
            <w:r>
              <w:rPr>
                <w:rFonts w:ascii="Calibri" w:hAnsi="Calibri" w:cs="Calibri"/>
              </w:rPr>
              <w:t>62.</w:t>
            </w:r>
          </w:p>
        </w:tc>
        <w:tc>
          <w:tcPr>
            <w:tcW w:w="2494" w:type="dxa"/>
          </w:tcPr>
          <w:p w:rsidR="004911EE" w:rsidRDefault="00B04038">
            <w:pPr>
              <w:spacing w:after="1" w:line="220" w:lineRule="atLeast"/>
              <w:jc w:val="center"/>
            </w:pPr>
            <w:hyperlink r:id="rId182" w:history="1">
              <w:r w:rsidR="004911EE">
                <w:rPr>
                  <w:rFonts w:ascii="Calibri" w:hAnsi="Calibri" w:cs="Calibri"/>
                  <w:color w:val="0000FF"/>
                </w:rPr>
                <w:t>12 23 12</w:t>
              </w:r>
            </w:hyperlink>
          </w:p>
        </w:tc>
        <w:tc>
          <w:tcPr>
            <w:tcW w:w="5669" w:type="dxa"/>
          </w:tcPr>
          <w:p w:rsidR="004911EE" w:rsidRDefault="004911EE">
            <w:pPr>
              <w:spacing w:after="1" w:line="220" w:lineRule="atLeast"/>
            </w:pPr>
            <w:r>
              <w:rPr>
                <w:rFonts w:ascii="Calibri" w:hAnsi="Calibri" w:cs="Calibri"/>
              </w:rPr>
              <w:t>Кресла-коляски с электроприводом, управляемые сопровождающим лицом. Кресла-коляски, приводимые в движение от электропривода и предназначенные для использования с помощью сопровождающего</w:t>
            </w:r>
          </w:p>
        </w:tc>
      </w:tr>
      <w:tr w:rsidR="004911EE">
        <w:tc>
          <w:tcPr>
            <w:tcW w:w="907" w:type="dxa"/>
          </w:tcPr>
          <w:p w:rsidR="004911EE" w:rsidRDefault="004911EE">
            <w:pPr>
              <w:spacing w:after="1" w:line="220" w:lineRule="atLeast"/>
              <w:jc w:val="center"/>
            </w:pPr>
            <w:r>
              <w:rPr>
                <w:rFonts w:ascii="Calibri" w:hAnsi="Calibri" w:cs="Calibri"/>
              </w:rPr>
              <w:t>63.</w:t>
            </w:r>
          </w:p>
        </w:tc>
        <w:tc>
          <w:tcPr>
            <w:tcW w:w="2494" w:type="dxa"/>
          </w:tcPr>
          <w:p w:rsidR="004911EE" w:rsidRDefault="00B04038">
            <w:pPr>
              <w:spacing w:after="1" w:line="220" w:lineRule="atLeast"/>
              <w:jc w:val="center"/>
            </w:pPr>
            <w:hyperlink r:id="rId183" w:history="1">
              <w:r w:rsidR="004911EE">
                <w:rPr>
                  <w:rFonts w:ascii="Calibri" w:hAnsi="Calibri" w:cs="Calibri"/>
                  <w:color w:val="0000FF"/>
                </w:rPr>
                <w:t>12 23 15</w:t>
              </w:r>
            </w:hyperlink>
          </w:p>
        </w:tc>
        <w:tc>
          <w:tcPr>
            <w:tcW w:w="5669" w:type="dxa"/>
          </w:tcPr>
          <w:p w:rsidR="004911EE" w:rsidRDefault="004911EE">
            <w:pPr>
              <w:spacing w:after="1" w:line="220" w:lineRule="atLeast"/>
            </w:pPr>
            <w:r>
              <w:rPr>
                <w:rFonts w:ascii="Calibri" w:hAnsi="Calibri" w:cs="Calibri"/>
              </w:rPr>
              <w:t>Кресла-коляски, перемещающиеся вверх по лестнице. Кресла-коляски с электроприводом, которые могут безопасно подниматься и спускаться по лестницам, управляемые пользователями, сидящими в них</w:t>
            </w:r>
          </w:p>
        </w:tc>
      </w:tr>
      <w:tr w:rsidR="004911EE">
        <w:tc>
          <w:tcPr>
            <w:tcW w:w="907" w:type="dxa"/>
          </w:tcPr>
          <w:p w:rsidR="004911EE" w:rsidRDefault="004911EE">
            <w:pPr>
              <w:spacing w:after="1" w:line="220" w:lineRule="atLeast"/>
              <w:jc w:val="center"/>
            </w:pPr>
            <w:r>
              <w:rPr>
                <w:rFonts w:ascii="Calibri" w:hAnsi="Calibri" w:cs="Calibri"/>
              </w:rPr>
              <w:t>64.</w:t>
            </w:r>
          </w:p>
        </w:tc>
        <w:tc>
          <w:tcPr>
            <w:tcW w:w="2494" w:type="dxa"/>
          </w:tcPr>
          <w:p w:rsidR="004911EE" w:rsidRDefault="00B04038">
            <w:pPr>
              <w:spacing w:after="1" w:line="220" w:lineRule="atLeast"/>
              <w:jc w:val="center"/>
            </w:pPr>
            <w:hyperlink r:id="rId184" w:history="1">
              <w:r w:rsidR="004911EE">
                <w:rPr>
                  <w:rFonts w:ascii="Calibri" w:hAnsi="Calibri" w:cs="Calibri"/>
                  <w:color w:val="0000FF"/>
                </w:rPr>
                <w:t>12 27 15</w:t>
              </w:r>
            </w:hyperlink>
          </w:p>
        </w:tc>
        <w:tc>
          <w:tcPr>
            <w:tcW w:w="5669" w:type="dxa"/>
          </w:tcPr>
          <w:p w:rsidR="004911EE" w:rsidRDefault="004911EE">
            <w:pPr>
              <w:spacing w:after="1" w:line="220" w:lineRule="atLeast"/>
            </w:pPr>
            <w:r>
              <w:rPr>
                <w:rFonts w:ascii="Calibri" w:hAnsi="Calibri" w:cs="Calibri"/>
              </w:rPr>
              <w:t>Мобильные доски. Колесные устройства, на которых человек передвигается лежа или сидя, отталкиваясь от пола руками или ногами (например, тележка-платформа для людей без ног и др.)</w:t>
            </w:r>
          </w:p>
        </w:tc>
      </w:tr>
      <w:tr w:rsidR="004911EE">
        <w:tc>
          <w:tcPr>
            <w:tcW w:w="907" w:type="dxa"/>
          </w:tcPr>
          <w:p w:rsidR="004911EE" w:rsidRDefault="004911EE">
            <w:pPr>
              <w:spacing w:after="1" w:line="220" w:lineRule="atLeast"/>
              <w:jc w:val="center"/>
            </w:pPr>
            <w:r>
              <w:rPr>
                <w:rFonts w:ascii="Calibri" w:hAnsi="Calibri" w:cs="Calibri"/>
              </w:rPr>
              <w:t>65.</w:t>
            </w:r>
          </w:p>
        </w:tc>
        <w:tc>
          <w:tcPr>
            <w:tcW w:w="2494" w:type="dxa"/>
          </w:tcPr>
          <w:p w:rsidR="004911EE" w:rsidRDefault="00B04038">
            <w:pPr>
              <w:spacing w:after="1" w:line="220" w:lineRule="atLeast"/>
              <w:jc w:val="center"/>
            </w:pPr>
            <w:hyperlink r:id="rId185" w:history="1">
              <w:r w:rsidR="004911EE">
                <w:rPr>
                  <w:rFonts w:ascii="Calibri" w:hAnsi="Calibri" w:cs="Calibri"/>
                  <w:color w:val="0000FF"/>
                </w:rPr>
                <w:t>12 31 09</w:t>
              </w:r>
            </w:hyperlink>
          </w:p>
        </w:tc>
        <w:tc>
          <w:tcPr>
            <w:tcW w:w="5669" w:type="dxa"/>
          </w:tcPr>
          <w:p w:rsidR="004911EE" w:rsidRDefault="004911EE">
            <w:pPr>
              <w:spacing w:after="1" w:line="220" w:lineRule="atLeast"/>
            </w:pPr>
            <w:r>
              <w:rPr>
                <w:rFonts w:ascii="Calibri" w:hAnsi="Calibri" w:cs="Calibri"/>
              </w:rPr>
              <w:t xml:space="preserve">Перила для </w:t>
            </w:r>
            <w:proofErr w:type="spellStart"/>
            <w:r>
              <w:rPr>
                <w:rFonts w:ascii="Calibri" w:hAnsi="Calibri" w:cs="Calibri"/>
              </w:rPr>
              <w:t>самоподнимания</w:t>
            </w:r>
            <w:proofErr w:type="spellEnd"/>
            <w:r>
              <w:rPr>
                <w:rFonts w:ascii="Calibri" w:hAnsi="Calibri" w:cs="Calibri"/>
              </w:rPr>
              <w:t xml:space="preserve"> свободностоящие. Устройства для поддержки человека, поднимающегося из сидячего или лежачего положения (например, поручень для инвалидов складной, поручень настенный, поручень-скоба и пр.)</w:t>
            </w:r>
          </w:p>
        </w:tc>
      </w:tr>
      <w:tr w:rsidR="004911EE">
        <w:tc>
          <w:tcPr>
            <w:tcW w:w="907" w:type="dxa"/>
          </w:tcPr>
          <w:p w:rsidR="004911EE" w:rsidRDefault="004911EE">
            <w:pPr>
              <w:spacing w:after="1" w:line="220" w:lineRule="atLeast"/>
              <w:jc w:val="center"/>
            </w:pPr>
            <w:r>
              <w:rPr>
                <w:rFonts w:ascii="Calibri" w:hAnsi="Calibri" w:cs="Calibri"/>
              </w:rPr>
              <w:lastRenderedPageBreak/>
              <w:t>66.</w:t>
            </w:r>
          </w:p>
        </w:tc>
        <w:tc>
          <w:tcPr>
            <w:tcW w:w="2494" w:type="dxa"/>
          </w:tcPr>
          <w:p w:rsidR="004911EE" w:rsidRDefault="00B04038">
            <w:pPr>
              <w:spacing w:after="1" w:line="220" w:lineRule="atLeast"/>
              <w:jc w:val="center"/>
            </w:pPr>
            <w:hyperlink r:id="rId186" w:history="1">
              <w:r w:rsidR="004911EE">
                <w:rPr>
                  <w:rFonts w:ascii="Calibri" w:hAnsi="Calibri" w:cs="Calibri"/>
                  <w:color w:val="0000FF"/>
                </w:rPr>
                <w:t>12 36 03</w:t>
              </w:r>
            </w:hyperlink>
          </w:p>
        </w:tc>
        <w:tc>
          <w:tcPr>
            <w:tcW w:w="5669" w:type="dxa"/>
          </w:tcPr>
          <w:p w:rsidR="004911EE" w:rsidRDefault="004911EE">
            <w:pPr>
              <w:spacing w:after="1" w:line="220" w:lineRule="atLeast"/>
            </w:pPr>
            <w:r>
              <w:rPr>
                <w:rFonts w:ascii="Calibri" w:hAnsi="Calibri" w:cs="Calibri"/>
              </w:rPr>
              <w:t xml:space="preserve">Подъемники мобильные для перемещения людей, сидящих на сиденьях, подвешенных на канатах (стропах). Оборудование для подъема и свободного перемещения человека в сидячем, </w:t>
            </w:r>
            <w:proofErr w:type="spellStart"/>
            <w:r>
              <w:rPr>
                <w:rFonts w:ascii="Calibri" w:hAnsi="Calibri" w:cs="Calibri"/>
              </w:rPr>
              <w:t>полусидячем</w:t>
            </w:r>
            <w:proofErr w:type="spellEnd"/>
            <w:r>
              <w:rPr>
                <w:rFonts w:ascii="Calibri" w:hAnsi="Calibri" w:cs="Calibri"/>
              </w:rPr>
              <w:t xml:space="preserve"> и </w:t>
            </w:r>
            <w:proofErr w:type="spellStart"/>
            <w:r>
              <w:rPr>
                <w:rFonts w:ascii="Calibri" w:hAnsi="Calibri" w:cs="Calibri"/>
              </w:rPr>
              <w:t>полулежачем</w:t>
            </w:r>
            <w:proofErr w:type="spellEnd"/>
            <w:r>
              <w:rPr>
                <w:rFonts w:ascii="Calibri" w:hAnsi="Calibri" w:cs="Calibri"/>
              </w:rPr>
              <w:t xml:space="preserve"> положении</w:t>
            </w:r>
          </w:p>
        </w:tc>
      </w:tr>
      <w:tr w:rsidR="004911EE">
        <w:tc>
          <w:tcPr>
            <w:tcW w:w="907" w:type="dxa"/>
          </w:tcPr>
          <w:p w:rsidR="004911EE" w:rsidRDefault="004911EE">
            <w:pPr>
              <w:spacing w:after="1" w:line="220" w:lineRule="atLeast"/>
              <w:jc w:val="center"/>
            </w:pPr>
            <w:r>
              <w:rPr>
                <w:rFonts w:ascii="Calibri" w:hAnsi="Calibri" w:cs="Calibri"/>
              </w:rPr>
              <w:t>67.</w:t>
            </w:r>
          </w:p>
        </w:tc>
        <w:tc>
          <w:tcPr>
            <w:tcW w:w="2494" w:type="dxa"/>
          </w:tcPr>
          <w:p w:rsidR="004911EE" w:rsidRDefault="00B04038">
            <w:pPr>
              <w:spacing w:after="1" w:line="220" w:lineRule="atLeast"/>
              <w:jc w:val="center"/>
            </w:pPr>
            <w:hyperlink r:id="rId187" w:history="1">
              <w:r w:rsidR="004911EE">
                <w:rPr>
                  <w:rFonts w:ascii="Calibri" w:hAnsi="Calibri" w:cs="Calibri"/>
                  <w:color w:val="0000FF"/>
                </w:rPr>
                <w:t>12 36 04</w:t>
              </w:r>
            </w:hyperlink>
          </w:p>
        </w:tc>
        <w:tc>
          <w:tcPr>
            <w:tcW w:w="5669" w:type="dxa"/>
          </w:tcPr>
          <w:p w:rsidR="004911EE" w:rsidRDefault="004911EE">
            <w:pPr>
              <w:spacing w:after="1" w:line="220" w:lineRule="atLeast"/>
            </w:pPr>
            <w:r>
              <w:rPr>
                <w:rFonts w:ascii="Calibri" w:hAnsi="Calibri" w:cs="Calibri"/>
              </w:rPr>
              <w:t>Подъемники мобильные для перемещения людей в положении стоя. Оборудование для перемещения и изменения положения человека из сидячего положения в вертикально стоячее положение, опоры для ступней и опоры для ног или коленей</w:t>
            </w:r>
          </w:p>
        </w:tc>
      </w:tr>
      <w:tr w:rsidR="004911EE">
        <w:tc>
          <w:tcPr>
            <w:tcW w:w="907" w:type="dxa"/>
          </w:tcPr>
          <w:p w:rsidR="004911EE" w:rsidRDefault="004911EE">
            <w:pPr>
              <w:spacing w:after="1" w:line="220" w:lineRule="atLeast"/>
              <w:jc w:val="center"/>
            </w:pPr>
            <w:r>
              <w:rPr>
                <w:rFonts w:ascii="Calibri" w:hAnsi="Calibri" w:cs="Calibri"/>
              </w:rPr>
              <w:t>68.</w:t>
            </w:r>
          </w:p>
        </w:tc>
        <w:tc>
          <w:tcPr>
            <w:tcW w:w="2494" w:type="dxa"/>
          </w:tcPr>
          <w:p w:rsidR="004911EE" w:rsidRDefault="00B04038">
            <w:pPr>
              <w:spacing w:after="1" w:line="220" w:lineRule="atLeast"/>
              <w:jc w:val="center"/>
            </w:pPr>
            <w:hyperlink r:id="rId188" w:history="1">
              <w:r w:rsidR="004911EE">
                <w:rPr>
                  <w:rFonts w:ascii="Calibri" w:hAnsi="Calibri" w:cs="Calibri"/>
                  <w:color w:val="0000FF"/>
                </w:rPr>
                <w:t>12 39 03</w:t>
              </w:r>
            </w:hyperlink>
          </w:p>
        </w:tc>
        <w:tc>
          <w:tcPr>
            <w:tcW w:w="5669" w:type="dxa"/>
          </w:tcPr>
          <w:p w:rsidR="004911EE" w:rsidRDefault="004911EE">
            <w:pPr>
              <w:spacing w:after="1" w:line="220" w:lineRule="atLeast"/>
            </w:pPr>
            <w:r>
              <w:rPr>
                <w:rFonts w:ascii="Calibri" w:hAnsi="Calibri" w:cs="Calibri"/>
              </w:rPr>
              <w:t>Трости тактильные и белые палки. Устройства для навигации или идентификации окружающей среды для людей с нарушением зрения (например, тактильные белые трости)</w:t>
            </w:r>
          </w:p>
        </w:tc>
      </w:tr>
      <w:tr w:rsidR="004911EE">
        <w:tc>
          <w:tcPr>
            <w:tcW w:w="907" w:type="dxa"/>
          </w:tcPr>
          <w:p w:rsidR="004911EE" w:rsidRDefault="004911EE">
            <w:pPr>
              <w:spacing w:after="1" w:line="220" w:lineRule="atLeast"/>
              <w:jc w:val="center"/>
            </w:pPr>
            <w:r>
              <w:rPr>
                <w:rFonts w:ascii="Calibri" w:hAnsi="Calibri" w:cs="Calibri"/>
              </w:rPr>
              <w:t>69.</w:t>
            </w:r>
          </w:p>
        </w:tc>
        <w:tc>
          <w:tcPr>
            <w:tcW w:w="2494" w:type="dxa"/>
          </w:tcPr>
          <w:p w:rsidR="004911EE" w:rsidRDefault="00B04038">
            <w:pPr>
              <w:spacing w:after="1" w:line="220" w:lineRule="atLeast"/>
              <w:jc w:val="center"/>
            </w:pPr>
            <w:hyperlink r:id="rId189" w:history="1">
              <w:r w:rsidR="004911EE">
                <w:rPr>
                  <w:rFonts w:ascii="Calibri" w:hAnsi="Calibri" w:cs="Calibri"/>
                  <w:color w:val="0000FF"/>
                </w:rPr>
                <w:t>12 39 06</w:t>
              </w:r>
            </w:hyperlink>
          </w:p>
        </w:tc>
        <w:tc>
          <w:tcPr>
            <w:tcW w:w="5669" w:type="dxa"/>
          </w:tcPr>
          <w:p w:rsidR="004911EE" w:rsidRDefault="004911EE">
            <w:pPr>
              <w:spacing w:after="1" w:line="220" w:lineRule="atLeast"/>
            </w:pPr>
            <w:r>
              <w:rPr>
                <w:rFonts w:ascii="Calibri" w:hAnsi="Calibri" w:cs="Calibri"/>
              </w:rPr>
              <w:t>Вспомогательные средства ориентации электронные. Электронные устройства для обеспечения человека с нарушением зрения информацией, позволяющей определить свое местоположение на определенной территории (например, сигнализаторы звука световые, навигаторы и др.)</w:t>
            </w:r>
          </w:p>
        </w:tc>
      </w:tr>
      <w:tr w:rsidR="004911EE">
        <w:tc>
          <w:tcPr>
            <w:tcW w:w="907" w:type="dxa"/>
          </w:tcPr>
          <w:p w:rsidR="004911EE" w:rsidRDefault="004911EE">
            <w:pPr>
              <w:spacing w:after="1" w:line="220" w:lineRule="atLeast"/>
              <w:jc w:val="center"/>
            </w:pPr>
            <w:r>
              <w:rPr>
                <w:rFonts w:ascii="Calibri" w:hAnsi="Calibri" w:cs="Calibri"/>
              </w:rPr>
              <w:t>70.</w:t>
            </w:r>
          </w:p>
        </w:tc>
        <w:tc>
          <w:tcPr>
            <w:tcW w:w="2494" w:type="dxa"/>
          </w:tcPr>
          <w:p w:rsidR="004911EE" w:rsidRDefault="00B04038">
            <w:pPr>
              <w:spacing w:after="1" w:line="220" w:lineRule="atLeast"/>
              <w:jc w:val="center"/>
            </w:pPr>
            <w:hyperlink r:id="rId190" w:history="1">
              <w:r w:rsidR="004911EE">
                <w:rPr>
                  <w:rFonts w:ascii="Calibri" w:hAnsi="Calibri" w:cs="Calibri"/>
                  <w:color w:val="0000FF"/>
                </w:rPr>
                <w:t>15 09 16</w:t>
              </w:r>
            </w:hyperlink>
          </w:p>
        </w:tc>
        <w:tc>
          <w:tcPr>
            <w:tcW w:w="5669" w:type="dxa"/>
          </w:tcPr>
          <w:p w:rsidR="004911EE" w:rsidRDefault="004911EE">
            <w:pPr>
              <w:spacing w:after="1" w:line="220" w:lineRule="atLeast"/>
            </w:pPr>
            <w:r>
              <w:rPr>
                <w:rFonts w:ascii="Calibri" w:hAnsi="Calibri" w:cs="Calibri"/>
              </w:rPr>
              <w:t>Кружки, стаканы, чашки и блюдца, необходимые для осуществления ухода и бытовой адаптации (например, поильник для инвалидов, стаканы с зажимами на липучках односторонние, двусторонние и др.)</w:t>
            </w:r>
          </w:p>
        </w:tc>
      </w:tr>
      <w:tr w:rsidR="004911EE">
        <w:tc>
          <w:tcPr>
            <w:tcW w:w="907" w:type="dxa"/>
          </w:tcPr>
          <w:p w:rsidR="004911EE" w:rsidRDefault="004911EE">
            <w:pPr>
              <w:spacing w:after="1" w:line="220" w:lineRule="atLeast"/>
              <w:jc w:val="center"/>
            </w:pPr>
            <w:r>
              <w:rPr>
                <w:rFonts w:ascii="Calibri" w:hAnsi="Calibri" w:cs="Calibri"/>
              </w:rPr>
              <w:t>71.</w:t>
            </w:r>
          </w:p>
        </w:tc>
        <w:tc>
          <w:tcPr>
            <w:tcW w:w="2494" w:type="dxa"/>
          </w:tcPr>
          <w:p w:rsidR="004911EE" w:rsidRDefault="00B04038">
            <w:pPr>
              <w:spacing w:after="1" w:line="220" w:lineRule="atLeast"/>
              <w:jc w:val="center"/>
            </w:pPr>
            <w:hyperlink r:id="rId191" w:history="1">
              <w:r w:rsidR="004911EE">
                <w:rPr>
                  <w:rFonts w:ascii="Calibri" w:hAnsi="Calibri" w:cs="Calibri"/>
                  <w:color w:val="0000FF"/>
                </w:rPr>
                <w:t>15 09 18</w:t>
              </w:r>
            </w:hyperlink>
          </w:p>
        </w:tc>
        <w:tc>
          <w:tcPr>
            <w:tcW w:w="5669" w:type="dxa"/>
          </w:tcPr>
          <w:p w:rsidR="004911EE" w:rsidRDefault="004911EE">
            <w:pPr>
              <w:spacing w:after="1" w:line="220" w:lineRule="atLeast"/>
            </w:pPr>
            <w:r>
              <w:rPr>
                <w:rFonts w:ascii="Calibri" w:hAnsi="Calibri" w:cs="Calibri"/>
              </w:rPr>
              <w:t>Тарелки и миски, необходимые для осуществления ухода и бытовой адаптации (посуда с зажимами и др.)</w:t>
            </w:r>
          </w:p>
        </w:tc>
      </w:tr>
      <w:tr w:rsidR="004911EE">
        <w:tc>
          <w:tcPr>
            <w:tcW w:w="907" w:type="dxa"/>
          </w:tcPr>
          <w:p w:rsidR="004911EE" w:rsidRDefault="004911EE">
            <w:pPr>
              <w:spacing w:after="1" w:line="220" w:lineRule="atLeast"/>
              <w:jc w:val="center"/>
            </w:pPr>
            <w:r>
              <w:rPr>
                <w:rFonts w:ascii="Calibri" w:hAnsi="Calibri" w:cs="Calibri"/>
              </w:rPr>
              <w:t>72.</w:t>
            </w:r>
          </w:p>
        </w:tc>
        <w:tc>
          <w:tcPr>
            <w:tcW w:w="2494" w:type="dxa"/>
          </w:tcPr>
          <w:p w:rsidR="004911EE" w:rsidRDefault="00B04038">
            <w:pPr>
              <w:spacing w:after="1" w:line="220" w:lineRule="atLeast"/>
              <w:jc w:val="center"/>
            </w:pPr>
            <w:hyperlink r:id="rId192" w:history="1">
              <w:r w:rsidR="004911EE">
                <w:rPr>
                  <w:rFonts w:ascii="Calibri" w:hAnsi="Calibri" w:cs="Calibri"/>
                  <w:color w:val="0000FF"/>
                </w:rPr>
                <w:t>15 09 27</w:t>
              </w:r>
            </w:hyperlink>
          </w:p>
        </w:tc>
        <w:tc>
          <w:tcPr>
            <w:tcW w:w="5669" w:type="dxa"/>
          </w:tcPr>
          <w:p w:rsidR="004911EE" w:rsidRDefault="004911EE">
            <w:pPr>
              <w:spacing w:after="1" w:line="220" w:lineRule="atLeast"/>
            </w:pPr>
            <w:r>
              <w:rPr>
                <w:rFonts w:ascii="Calibri" w:hAnsi="Calibri" w:cs="Calibri"/>
              </w:rPr>
              <w:t>Столовые приборы для еды (механические и ручные устройства, которые помогают человеку переносить пищу из посуды ко рту)</w:t>
            </w:r>
          </w:p>
        </w:tc>
      </w:tr>
      <w:tr w:rsidR="004911EE">
        <w:tc>
          <w:tcPr>
            <w:tcW w:w="907" w:type="dxa"/>
          </w:tcPr>
          <w:p w:rsidR="004911EE" w:rsidRDefault="004911EE">
            <w:pPr>
              <w:spacing w:after="1" w:line="220" w:lineRule="atLeast"/>
              <w:jc w:val="center"/>
            </w:pPr>
            <w:r>
              <w:rPr>
                <w:rFonts w:ascii="Calibri" w:hAnsi="Calibri" w:cs="Calibri"/>
              </w:rPr>
              <w:t>73.</w:t>
            </w:r>
          </w:p>
        </w:tc>
        <w:tc>
          <w:tcPr>
            <w:tcW w:w="2494" w:type="dxa"/>
          </w:tcPr>
          <w:p w:rsidR="004911EE" w:rsidRDefault="00B04038">
            <w:pPr>
              <w:spacing w:after="1" w:line="220" w:lineRule="atLeast"/>
              <w:jc w:val="center"/>
            </w:pPr>
            <w:hyperlink r:id="rId193" w:history="1">
              <w:r w:rsidR="004911EE">
                <w:rPr>
                  <w:rFonts w:ascii="Calibri" w:hAnsi="Calibri" w:cs="Calibri"/>
                  <w:color w:val="0000FF"/>
                </w:rPr>
                <w:t xml:space="preserve">15 </w:t>
              </w:r>
              <w:proofErr w:type="spellStart"/>
              <w:r w:rsidR="004911EE">
                <w:rPr>
                  <w:rFonts w:ascii="Calibri" w:hAnsi="Calibri" w:cs="Calibri"/>
                  <w:color w:val="0000FF"/>
                </w:rPr>
                <w:t>15</w:t>
              </w:r>
              <w:proofErr w:type="spellEnd"/>
              <w:r w:rsidR="004911EE">
                <w:rPr>
                  <w:rFonts w:ascii="Calibri" w:hAnsi="Calibri" w:cs="Calibri"/>
                  <w:color w:val="0000FF"/>
                </w:rPr>
                <w:t xml:space="preserve"> 03</w:t>
              </w:r>
            </w:hyperlink>
          </w:p>
        </w:tc>
        <w:tc>
          <w:tcPr>
            <w:tcW w:w="5669" w:type="dxa"/>
          </w:tcPr>
          <w:p w:rsidR="004911EE" w:rsidRDefault="004911EE">
            <w:pPr>
              <w:spacing w:after="1" w:line="220" w:lineRule="atLeast"/>
            </w:pPr>
            <w:r>
              <w:rPr>
                <w:rFonts w:ascii="Calibri" w:hAnsi="Calibri" w:cs="Calibri"/>
              </w:rPr>
              <w:t>Машинки швейные, портативные (с ручным или ножным приводом) для обучения инвалидов</w:t>
            </w:r>
          </w:p>
        </w:tc>
      </w:tr>
      <w:tr w:rsidR="004911EE">
        <w:tc>
          <w:tcPr>
            <w:tcW w:w="907" w:type="dxa"/>
          </w:tcPr>
          <w:p w:rsidR="004911EE" w:rsidRDefault="004911EE">
            <w:pPr>
              <w:spacing w:after="1" w:line="220" w:lineRule="atLeast"/>
              <w:jc w:val="center"/>
            </w:pPr>
            <w:r>
              <w:rPr>
                <w:rFonts w:ascii="Calibri" w:hAnsi="Calibri" w:cs="Calibri"/>
              </w:rPr>
              <w:t>74.</w:t>
            </w:r>
          </w:p>
        </w:tc>
        <w:tc>
          <w:tcPr>
            <w:tcW w:w="2494" w:type="dxa"/>
          </w:tcPr>
          <w:p w:rsidR="004911EE" w:rsidRDefault="00B04038">
            <w:pPr>
              <w:spacing w:after="1" w:line="220" w:lineRule="atLeast"/>
              <w:jc w:val="center"/>
            </w:pPr>
            <w:hyperlink r:id="rId194" w:history="1">
              <w:r w:rsidR="004911EE">
                <w:rPr>
                  <w:rFonts w:ascii="Calibri" w:hAnsi="Calibri" w:cs="Calibri"/>
                  <w:color w:val="0000FF"/>
                </w:rPr>
                <w:t xml:space="preserve">15 </w:t>
              </w:r>
              <w:proofErr w:type="spellStart"/>
              <w:r w:rsidR="004911EE">
                <w:rPr>
                  <w:rFonts w:ascii="Calibri" w:hAnsi="Calibri" w:cs="Calibri"/>
                  <w:color w:val="0000FF"/>
                </w:rPr>
                <w:t>15</w:t>
              </w:r>
              <w:proofErr w:type="spellEnd"/>
              <w:r w:rsidR="004911EE">
                <w:rPr>
                  <w:rFonts w:ascii="Calibri" w:hAnsi="Calibri" w:cs="Calibri"/>
                  <w:color w:val="0000FF"/>
                </w:rPr>
                <w:t xml:space="preserve"> 09</w:t>
              </w:r>
            </w:hyperlink>
          </w:p>
        </w:tc>
        <w:tc>
          <w:tcPr>
            <w:tcW w:w="5669" w:type="dxa"/>
          </w:tcPr>
          <w:p w:rsidR="004911EE" w:rsidRDefault="004911EE">
            <w:pPr>
              <w:spacing w:after="1" w:line="220" w:lineRule="atLeast"/>
            </w:pPr>
            <w:r>
              <w:rPr>
                <w:rFonts w:ascii="Calibri" w:hAnsi="Calibri" w:cs="Calibri"/>
              </w:rPr>
              <w:t>Машинки вязальные (портативные) для обучения инвалидов</w:t>
            </w:r>
          </w:p>
        </w:tc>
      </w:tr>
      <w:tr w:rsidR="004911EE">
        <w:tc>
          <w:tcPr>
            <w:tcW w:w="907" w:type="dxa"/>
          </w:tcPr>
          <w:p w:rsidR="004911EE" w:rsidRDefault="004911EE">
            <w:pPr>
              <w:spacing w:after="1" w:line="220" w:lineRule="atLeast"/>
              <w:jc w:val="center"/>
            </w:pPr>
            <w:r>
              <w:rPr>
                <w:rFonts w:ascii="Calibri" w:hAnsi="Calibri" w:cs="Calibri"/>
              </w:rPr>
              <w:t>75.</w:t>
            </w:r>
          </w:p>
        </w:tc>
        <w:tc>
          <w:tcPr>
            <w:tcW w:w="2494" w:type="dxa"/>
          </w:tcPr>
          <w:p w:rsidR="004911EE" w:rsidRDefault="00B04038">
            <w:pPr>
              <w:spacing w:after="1" w:line="220" w:lineRule="atLeast"/>
              <w:jc w:val="center"/>
            </w:pPr>
            <w:hyperlink r:id="rId195" w:history="1">
              <w:r w:rsidR="004911EE">
                <w:rPr>
                  <w:rFonts w:ascii="Calibri" w:hAnsi="Calibri" w:cs="Calibri"/>
                  <w:color w:val="0000FF"/>
                </w:rPr>
                <w:t>18 03 06</w:t>
              </w:r>
            </w:hyperlink>
          </w:p>
        </w:tc>
        <w:tc>
          <w:tcPr>
            <w:tcW w:w="5669" w:type="dxa"/>
          </w:tcPr>
          <w:p w:rsidR="004911EE" w:rsidRDefault="004911EE">
            <w:pPr>
              <w:spacing w:after="1" w:line="220" w:lineRule="atLeast"/>
            </w:pPr>
            <w:r>
              <w:rPr>
                <w:rFonts w:ascii="Calibri" w:hAnsi="Calibri" w:cs="Calibri"/>
              </w:rPr>
              <w:t>Столы (регулируемые по высоте, с наклоном) для чтения, стойки и стенды, в том числе доски для письма, для чтения, для рисования</w:t>
            </w:r>
          </w:p>
        </w:tc>
      </w:tr>
      <w:tr w:rsidR="004911EE">
        <w:tc>
          <w:tcPr>
            <w:tcW w:w="907" w:type="dxa"/>
          </w:tcPr>
          <w:p w:rsidR="004911EE" w:rsidRDefault="004911EE">
            <w:pPr>
              <w:spacing w:after="1" w:line="220" w:lineRule="atLeast"/>
              <w:jc w:val="center"/>
            </w:pPr>
            <w:r>
              <w:rPr>
                <w:rFonts w:ascii="Calibri" w:hAnsi="Calibri" w:cs="Calibri"/>
              </w:rPr>
              <w:t>76.</w:t>
            </w:r>
          </w:p>
        </w:tc>
        <w:tc>
          <w:tcPr>
            <w:tcW w:w="2494" w:type="dxa"/>
          </w:tcPr>
          <w:p w:rsidR="004911EE" w:rsidRDefault="00B04038">
            <w:pPr>
              <w:spacing w:after="1" w:line="220" w:lineRule="atLeast"/>
              <w:jc w:val="center"/>
            </w:pPr>
            <w:hyperlink r:id="rId196" w:history="1">
              <w:r w:rsidR="004911EE">
                <w:rPr>
                  <w:rFonts w:ascii="Calibri" w:hAnsi="Calibri" w:cs="Calibri"/>
                  <w:color w:val="0000FF"/>
                </w:rPr>
                <w:t>18 03 15</w:t>
              </w:r>
            </w:hyperlink>
          </w:p>
        </w:tc>
        <w:tc>
          <w:tcPr>
            <w:tcW w:w="5669" w:type="dxa"/>
          </w:tcPr>
          <w:p w:rsidR="004911EE" w:rsidRDefault="004911EE">
            <w:pPr>
              <w:spacing w:after="1" w:line="220" w:lineRule="atLeast"/>
            </w:pPr>
            <w:r>
              <w:rPr>
                <w:rFonts w:ascii="Calibri" w:hAnsi="Calibri" w:cs="Calibri"/>
              </w:rPr>
              <w:t xml:space="preserve">Столы прикроватные. Столы, предназначенные для использования </w:t>
            </w:r>
            <w:proofErr w:type="gramStart"/>
            <w:r>
              <w:rPr>
                <w:rFonts w:ascii="Calibri" w:hAnsi="Calibri" w:cs="Calibri"/>
              </w:rPr>
              <w:t>на</w:t>
            </w:r>
            <w:proofErr w:type="gramEnd"/>
            <w:r>
              <w:rPr>
                <w:rFonts w:ascii="Calibri" w:hAnsi="Calibri" w:cs="Calibri"/>
              </w:rPr>
              <w:t>, поверх или рядом с кроватью</w:t>
            </w:r>
          </w:p>
        </w:tc>
      </w:tr>
      <w:tr w:rsidR="004911EE">
        <w:tc>
          <w:tcPr>
            <w:tcW w:w="907" w:type="dxa"/>
          </w:tcPr>
          <w:p w:rsidR="004911EE" w:rsidRDefault="004911EE">
            <w:pPr>
              <w:spacing w:after="1" w:line="220" w:lineRule="atLeast"/>
              <w:jc w:val="center"/>
            </w:pPr>
            <w:r>
              <w:rPr>
                <w:rFonts w:ascii="Calibri" w:hAnsi="Calibri" w:cs="Calibri"/>
              </w:rPr>
              <w:t>77.</w:t>
            </w:r>
          </w:p>
        </w:tc>
        <w:tc>
          <w:tcPr>
            <w:tcW w:w="2494" w:type="dxa"/>
          </w:tcPr>
          <w:p w:rsidR="004911EE" w:rsidRDefault="00B04038">
            <w:pPr>
              <w:spacing w:after="1" w:line="220" w:lineRule="atLeast"/>
              <w:jc w:val="center"/>
            </w:pPr>
            <w:hyperlink r:id="rId197" w:history="1">
              <w:r w:rsidR="004911EE">
                <w:rPr>
                  <w:rFonts w:ascii="Calibri" w:hAnsi="Calibri" w:cs="Calibri"/>
                  <w:color w:val="0000FF"/>
                </w:rPr>
                <w:t>18 09 03</w:t>
              </w:r>
            </w:hyperlink>
          </w:p>
        </w:tc>
        <w:tc>
          <w:tcPr>
            <w:tcW w:w="5669" w:type="dxa"/>
          </w:tcPr>
          <w:p w:rsidR="004911EE" w:rsidRDefault="004911EE">
            <w:pPr>
              <w:spacing w:after="1" w:line="220" w:lineRule="atLeast"/>
            </w:pPr>
            <w:r>
              <w:rPr>
                <w:rFonts w:ascii="Calibri" w:hAnsi="Calibri" w:cs="Calibri"/>
              </w:rPr>
              <w:t>Кресла, например, кресла со специальным механизмом, помогающим человеку вставать или садиться</w:t>
            </w:r>
          </w:p>
        </w:tc>
      </w:tr>
      <w:tr w:rsidR="004911EE">
        <w:tc>
          <w:tcPr>
            <w:tcW w:w="907" w:type="dxa"/>
          </w:tcPr>
          <w:p w:rsidR="004911EE" w:rsidRDefault="004911EE">
            <w:pPr>
              <w:spacing w:after="1" w:line="220" w:lineRule="atLeast"/>
              <w:jc w:val="center"/>
            </w:pPr>
            <w:r>
              <w:rPr>
                <w:rFonts w:ascii="Calibri" w:hAnsi="Calibri" w:cs="Calibri"/>
              </w:rPr>
              <w:t>78.</w:t>
            </w:r>
          </w:p>
        </w:tc>
        <w:tc>
          <w:tcPr>
            <w:tcW w:w="2494" w:type="dxa"/>
          </w:tcPr>
          <w:p w:rsidR="004911EE" w:rsidRDefault="00B04038">
            <w:pPr>
              <w:spacing w:after="1" w:line="220" w:lineRule="atLeast"/>
              <w:jc w:val="center"/>
            </w:pPr>
            <w:hyperlink r:id="rId198" w:history="1">
              <w:r w:rsidR="004911EE">
                <w:rPr>
                  <w:rFonts w:ascii="Calibri" w:hAnsi="Calibri" w:cs="Calibri"/>
                  <w:color w:val="0000FF"/>
                </w:rPr>
                <w:t>18 09 06</w:t>
              </w:r>
            </w:hyperlink>
          </w:p>
        </w:tc>
        <w:tc>
          <w:tcPr>
            <w:tcW w:w="5669" w:type="dxa"/>
          </w:tcPr>
          <w:p w:rsidR="004911EE" w:rsidRDefault="004911EE">
            <w:pPr>
              <w:spacing w:after="1" w:line="220" w:lineRule="atLeast"/>
            </w:pPr>
            <w:r>
              <w:rPr>
                <w:rFonts w:ascii="Calibri" w:hAnsi="Calibri" w:cs="Calibri"/>
              </w:rPr>
              <w:t xml:space="preserve">Табуретки и подставные кресла. Сиденья с одной или более ножками, которые не имеют спинки и подлокотников; подставные кресла обеспечивают </w:t>
            </w:r>
            <w:r>
              <w:rPr>
                <w:rFonts w:ascii="Calibri" w:hAnsi="Calibri" w:cs="Calibri"/>
              </w:rPr>
              <w:lastRenderedPageBreak/>
              <w:t xml:space="preserve">поддержку (опору) человеку, пребывающему в стоячем или </w:t>
            </w:r>
            <w:proofErr w:type="spellStart"/>
            <w:r>
              <w:rPr>
                <w:rFonts w:ascii="Calibri" w:hAnsi="Calibri" w:cs="Calibri"/>
              </w:rPr>
              <w:t>полустоячем</w:t>
            </w:r>
            <w:proofErr w:type="spellEnd"/>
            <w:r>
              <w:rPr>
                <w:rFonts w:ascii="Calibri" w:hAnsi="Calibri" w:cs="Calibri"/>
              </w:rPr>
              <w:t xml:space="preserve"> положении, например, табуретки и подставные кресла со специальным механизмом, помогающим человеку вставать или садиться</w:t>
            </w:r>
          </w:p>
        </w:tc>
      </w:tr>
      <w:tr w:rsidR="004911EE">
        <w:tc>
          <w:tcPr>
            <w:tcW w:w="907" w:type="dxa"/>
          </w:tcPr>
          <w:p w:rsidR="004911EE" w:rsidRDefault="004911EE">
            <w:pPr>
              <w:spacing w:after="1" w:line="220" w:lineRule="atLeast"/>
              <w:jc w:val="center"/>
            </w:pPr>
            <w:r>
              <w:rPr>
                <w:rFonts w:ascii="Calibri" w:hAnsi="Calibri" w:cs="Calibri"/>
              </w:rPr>
              <w:lastRenderedPageBreak/>
              <w:t>79.</w:t>
            </w:r>
          </w:p>
        </w:tc>
        <w:tc>
          <w:tcPr>
            <w:tcW w:w="2494" w:type="dxa"/>
          </w:tcPr>
          <w:p w:rsidR="004911EE" w:rsidRDefault="00B04038">
            <w:pPr>
              <w:spacing w:after="1" w:line="220" w:lineRule="atLeast"/>
              <w:jc w:val="center"/>
            </w:pPr>
            <w:hyperlink r:id="rId199" w:history="1">
              <w:r w:rsidR="004911EE">
                <w:rPr>
                  <w:rFonts w:ascii="Calibri" w:hAnsi="Calibri" w:cs="Calibri"/>
                  <w:color w:val="0000FF"/>
                </w:rPr>
                <w:t xml:space="preserve">18 09 </w:t>
              </w:r>
              <w:proofErr w:type="spellStart"/>
              <w:r w:rsidR="004911EE">
                <w:rPr>
                  <w:rFonts w:ascii="Calibri" w:hAnsi="Calibri" w:cs="Calibri"/>
                  <w:color w:val="0000FF"/>
                </w:rPr>
                <w:t>09</w:t>
              </w:r>
              <w:proofErr w:type="spellEnd"/>
            </w:hyperlink>
          </w:p>
        </w:tc>
        <w:tc>
          <w:tcPr>
            <w:tcW w:w="5669" w:type="dxa"/>
          </w:tcPr>
          <w:p w:rsidR="004911EE" w:rsidRDefault="004911EE">
            <w:pPr>
              <w:spacing w:after="1" w:line="220" w:lineRule="atLeast"/>
            </w:pPr>
            <w:r>
              <w:rPr>
                <w:rFonts w:ascii="Calibri" w:hAnsi="Calibri" w:cs="Calibri"/>
              </w:rPr>
              <w:t>Кресла функциональные. Кресла с сиденьями, которые имеют одну или две наклоняющиеся секции на передней кромке</w:t>
            </w:r>
          </w:p>
        </w:tc>
      </w:tr>
      <w:tr w:rsidR="004911EE">
        <w:tc>
          <w:tcPr>
            <w:tcW w:w="907" w:type="dxa"/>
          </w:tcPr>
          <w:p w:rsidR="004911EE" w:rsidRDefault="004911EE">
            <w:pPr>
              <w:spacing w:after="1" w:line="220" w:lineRule="atLeast"/>
              <w:jc w:val="center"/>
            </w:pPr>
            <w:r>
              <w:rPr>
                <w:rFonts w:ascii="Calibri" w:hAnsi="Calibri" w:cs="Calibri"/>
              </w:rPr>
              <w:t>80.</w:t>
            </w:r>
          </w:p>
        </w:tc>
        <w:tc>
          <w:tcPr>
            <w:tcW w:w="2494" w:type="dxa"/>
          </w:tcPr>
          <w:p w:rsidR="004911EE" w:rsidRDefault="00B04038">
            <w:pPr>
              <w:spacing w:after="1" w:line="220" w:lineRule="atLeast"/>
              <w:jc w:val="center"/>
            </w:pPr>
            <w:hyperlink r:id="rId200" w:history="1">
              <w:r w:rsidR="004911EE">
                <w:rPr>
                  <w:rFonts w:ascii="Calibri" w:hAnsi="Calibri" w:cs="Calibri"/>
                  <w:color w:val="0000FF"/>
                </w:rPr>
                <w:t>18 09 24</w:t>
              </w:r>
            </w:hyperlink>
          </w:p>
        </w:tc>
        <w:tc>
          <w:tcPr>
            <w:tcW w:w="5669" w:type="dxa"/>
          </w:tcPr>
          <w:p w:rsidR="004911EE" w:rsidRDefault="004911EE">
            <w:pPr>
              <w:spacing w:after="1" w:line="220" w:lineRule="atLeast"/>
            </w:pPr>
            <w:r>
              <w:rPr>
                <w:rFonts w:ascii="Calibri" w:hAnsi="Calibri" w:cs="Calibri"/>
              </w:rPr>
              <w:t xml:space="preserve">Кресла-подъемники и кресла транспортные. Устройства для транспортировки кресла без колесиков, с пользователем или без него, в том числе </w:t>
            </w:r>
            <w:proofErr w:type="spellStart"/>
            <w:r>
              <w:rPr>
                <w:rFonts w:ascii="Calibri" w:hAnsi="Calibri" w:cs="Calibri"/>
              </w:rPr>
              <w:t>автокресло</w:t>
            </w:r>
            <w:proofErr w:type="spellEnd"/>
            <w:r>
              <w:rPr>
                <w:rFonts w:ascii="Calibri" w:hAnsi="Calibri" w:cs="Calibri"/>
              </w:rPr>
              <w:t xml:space="preserve"> для детей с ДЦП, ортопедическое функциональное сиденье, ортопедическое функциональное кресло для детей с ДЦП и детей-инвалидов и пр.</w:t>
            </w:r>
          </w:p>
        </w:tc>
      </w:tr>
      <w:tr w:rsidR="004911EE">
        <w:tc>
          <w:tcPr>
            <w:tcW w:w="907" w:type="dxa"/>
          </w:tcPr>
          <w:p w:rsidR="004911EE" w:rsidRDefault="004911EE">
            <w:pPr>
              <w:spacing w:after="1" w:line="220" w:lineRule="atLeast"/>
              <w:jc w:val="center"/>
            </w:pPr>
            <w:r>
              <w:rPr>
                <w:rFonts w:ascii="Calibri" w:hAnsi="Calibri" w:cs="Calibri"/>
              </w:rPr>
              <w:t>81.</w:t>
            </w:r>
          </w:p>
        </w:tc>
        <w:tc>
          <w:tcPr>
            <w:tcW w:w="2494" w:type="dxa"/>
          </w:tcPr>
          <w:p w:rsidR="004911EE" w:rsidRDefault="00B04038">
            <w:pPr>
              <w:spacing w:after="1" w:line="220" w:lineRule="atLeast"/>
              <w:jc w:val="center"/>
            </w:pPr>
            <w:hyperlink r:id="rId201" w:history="1">
              <w:r w:rsidR="004911EE">
                <w:rPr>
                  <w:rFonts w:ascii="Calibri" w:hAnsi="Calibri" w:cs="Calibri"/>
                  <w:color w:val="0000FF"/>
                </w:rPr>
                <w:t>18-10-12</w:t>
              </w:r>
            </w:hyperlink>
          </w:p>
        </w:tc>
        <w:tc>
          <w:tcPr>
            <w:tcW w:w="5669" w:type="dxa"/>
          </w:tcPr>
          <w:p w:rsidR="004911EE" w:rsidRDefault="004911EE">
            <w:pPr>
              <w:spacing w:after="1" w:line="220" w:lineRule="atLeast"/>
            </w:pPr>
            <w:r>
              <w:rPr>
                <w:rFonts w:ascii="Calibri" w:hAnsi="Calibri" w:cs="Calibri"/>
              </w:rPr>
              <w:t>Подголовники и опоры для шеи, например, подголовники (и компоненты подголовников), опоры для шеи и подушечки для шеи, которые прикреплены к креслу или сиденью или являются их составной частью</w:t>
            </w:r>
          </w:p>
        </w:tc>
      </w:tr>
      <w:tr w:rsidR="004911EE">
        <w:tc>
          <w:tcPr>
            <w:tcW w:w="907" w:type="dxa"/>
          </w:tcPr>
          <w:p w:rsidR="004911EE" w:rsidRDefault="004911EE">
            <w:pPr>
              <w:spacing w:after="1" w:line="220" w:lineRule="atLeast"/>
              <w:jc w:val="center"/>
            </w:pPr>
            <w:r>
              <w:rPr>
                <w:rFonts w:ascii="Calibri" w:hAnsi="Calibri" w:cs="Calibri"/>
              </w:rPr>
              <w:t>82.</w:t>
            </w:r>
          </w:p>
        </w:tc>
        <w:tc>
          <w:tcPr>
            <w:tcW w:w="2494" w:type="dxa"/>
          </w:tcPr>
          <w:p w:rsidR="004911EE" w:rsidRDefault="00B04038">
            <w:pPr>
              <w:spacing w:after="1" w:line="220" w:lineRule="atLeast"/>
              <w:jc w:val="center"/>
            </w:pPr>
            <w:hyperlink r:id="rId202" w:history="1">
              <w:r w:rsidR="004911EE">
                <w:rPr>
                  <w:rFonts w:ascii="Calibri" w:hAnsi="Calibri" w:cs="Calibri"/>
                  <w:color w:val="0000FF"/>
                </w:rPr>
                <w:t>18 10 15</w:t>
              </w:r>
            </w:hyperlink>
          </w:p>
        </w:tc>
        <w:tc>
          <w:tcPr>
            <w:tcW w:w="5669" w:type="dxa"/>
          </w:tcPr>
          <w:p w:rsidR="004911EE" w:rsidRDefault="004911EE">
            <w:pPr>
              <w:spacing w:after="1" w:line="220" w:lineRule="atLeast"/>
            </w:pPr>
            <w:r>
              <w:rPr>
                <w:rFonts w:ascii="Calibri" w:hAnsi="Calibri" w:cs="Calibri"/>
              </w:rPr>
              <w:t xml:space="preserve">Опоры для ног и опоры для ступней, например, опоры для ног, опоры для ступней, подставки для ступней и опоры для ампутированных конечностей, которые прикреплены к креслу или сиденью, или являются их составной частью, а также абдукторы, аддукторы и </w:t>
            </w:r>
            <w:proofErr w:type="spellStart"/>
            <w:r>
              <w:rPr>
                <w:rFonts w:ascii="Calibri" w:hAnsi="Calibri" w:cs="Calibri"/>
              </w:rPr>
              <w:t>коленоразделители</w:t>
            </w:r>
            <w:proofErr w:type="spellEnd"/>
          </w:p>
        </w:tc>
      </w:tr>
      <w:tr w:rsidR="004911EE">
        <w:tc>
          <w:tcPr>
            <w:tcW w:w="907" w:type="dxa"/>
          </w:tcPr>
          <w:p w:rsidR="004911EE" w:rsidRDefault="004911EE">
            <w:pPr>
              <w:spacing w:after="1" w:line="220" w:lineRule="atLeast"/>
              <w:jc w:val="center"/>
            </w:pPr>
            <w:r>
              <w:rPr>
                <w:rFonts w:ascii="Calibri" w:hAnsi="Calibri" w:cs="Calibri"/>
              </w:rPr>
              <w:t>83.</w:t>
            </w:r>
          </w:p>
        </w:tc>
        <w:tc>
          <w:tcPr>
            <w:tcW w:w="2494" w:type="dxa"/>
          </w:tcPr>
          <w:p w:rsidR="004911EE" w:rsidRDefault="00B04038">
            <w:pPr>
              <w:spacing w:after="1" w:line="220" w:lineRule="atLeast"/>
              <w:jc w:val="center"/>
            </w:pPr>
            <w:hyperlink r:id="rId203" w:history="1">
              <w:r w:rsidR="004911EE">
                <w:rPr>
                  <w:rFonts w:ascii="Calibri" w:hAnsi="Calibri" w:cs="Calibri"/>
                  <w:color w:val="0000FF"/>
                </w:rPr>
                <w:t>18 12 10</w:t>
              </w:r>
            </w:hyperlink>
          </w:p>
        </w:tc>
        <w:tc>
          <w:tcPr>
            <w:tcW w:w="5669" w:type="dxa"/>
          </w:tcPr>
          <w:p w:rsidR="004911EE" w:rsidRDefault="004911EE">
            <w:pPr>
              <w:spacing w:after="1" w:line="220" w:lineRule="atLeast"/>
            </w:pPr>
            <w:r>
              <w:rPr>
                <w:rFonts w:ascii="Calibri" w:hAnsi="Calibri" w:cs="Calibri"/>
              </w:rPr>
              <w:t>Кровати и съемные кровати-платформы/</w:t>
            </w:r>
            <w:proofErr w:type="spellStart"/>
            <w:r>
              <w:rPr>
                <w:rFonts w:ascii="Calibri" w:hAnsi="Calibri" w:cs="Calibri"/>
              </w:rPr>
              <w:t>подматрацные</w:t>
            </w:r>
            <w:proofErr w:type="spellEnd"/>
            <w:r>
              <w:rPr>
                <w:rFonts w:ascii="Calibri" w:hAnsi="Calibri" w:cs="Calibri"/>
              </w:rPr>
              <w:t xml:space="preserve"> платформы, с механической регулировкой. Кровати с одной или более секциями, </w:t>
            </w:r>
            <w:proofErr w:type="spellStart"/>
            <w:r>
              <w:rPr>
                <w:rFonts w:ascii="Calibri" w:hAnsi="Calibri" w:cs="Calibri"/>
              </w:rPr>
              <w:t>подматрацные</w:t>
            </w:r>
            <w:proofErr w:type="spellEnd"/>
            <w:r>
              <w:rPr>
                <w:rFonts w:ascii="Calibri" w:hAnsi="Calibri" w:cs="Calibri"/>
              </w:rPr>
              <w:t xml:space="preserve"> платформы, которые могут быть отрегулированы по высоте или углу, с помощью электрического механизма самим пользователем или обслуживающим персоналом</w:t>
            </w:r>
          </w:p>
        </w:tc>
      </w:tr>
      <w:tr w:rsidR="004911EE">
        <w:tc>
          <w:tcPr>
            <w:tcW w:w="907" w:type="dxa"/>
          </w:tcPr>
          <w:p w:rsidR="004911EE" w:rsidRDefault="004911EE">
            <w:pPr>
              <w:spacing w:after="1" w:line="220" w:lineRule="atLeast"/>
              <w:jc w:val="center"/>
            </w:pPr>
            <w:r>
              <w:rPr>
                <w:rFonts w:ascii="Calibri" w:hAnsi="Calibri" w:cs="Calibri"/>
              </w:rPr>
              <w:t>84.</w:t>
            </w:r>
          </w:p>
        </w:tc>
        <w:tc>
          <w:tcPr>
            <w:tcW w:w="2494" w:type="dxa"/>
          </w:tcPr>
          <w:p w:rsidR="004911EE" w:rsidRDefault="00B04038">
            <w:pPr>
              <w:spacing w:after="1" w:line="220" w:lineRule="atLeast"/>
              <w:jc w:val="center"/>
            </w:pPr>
            <w:hyperlink r:id="rId204" w:history="1">
              <w:r w:rsidR="004911EE">
                <w:rPr>
                  <w:rFonts w:ascii="Calibri" w:hAnsi="Calibri" w:cs="Calibri"/>
                  <w:color w:val="0000FF"/>
                </w:rPr>
                <w:t>18 12 18</w:t>
              </w:r>
            </w:hyperlink>
          </w:p>
        </w:tc>
        <w:tc>
          <w:tcPr>
            <w:tcW w:w="5669" w:type="dxa"/>
          </w:tcPr>
          <w:p w:rsidR="004911EE" w:rsidRDefault="004911EE">
            <w:pPr>
              <w:spacing w:after="1" w:line="220" w:lineRule="atLeast"/>
            </w:pPr>
            <w:r>
              <w:rPr>
                <w:rFonts w:ascii="Calibri" w:hAnsi="Calibri" w:cs="Calibri"/>
              </w:rPr>
              <w:t xml:space="preserve">Матрацы и покрывала для обеспечения комфорта (например, </w:t>
            </w:r>
            <w:proofErr w:type="spellStart"/>
            <w:r>
              <w:rPr>
                <w:rFonts w:ascii="Calibri" w:hAnsi="Calibri" w:cs="Calibri"/>
              </w:rPr>
              <w:t>противопролежневые</w:t>
            </w:r>
            <w:proofErr w:type="spellEnd"/>
            <w:r>
              <w:rPr>
                <w:rFonts w:ascii="Calibri" w:hAnsi="Calibri" w:cs="Calibri"/>
              </w:rPr>
              <w:t xml:space="preserve"> матрацы и др.)</w:t>
            </w:r>
          </w:p>
        </w:tc>
      </w:tr>
      <w:tr w:rsidR="004911EE">
        <w:tc>
          <w:tcPr>
            <w:tcW w:w="907" w:type="dxa"/>
          </w:tcPr>
          <w:p w:rsidR="004911EE" w:rsidRDefault="004911EE">
            <w:pPr>
              <w:spacing w:after="1" w:line="220" w:lineRule="atLeast"/>
              <w:jc w:val="center"/>
            </w:pPr>
            <w:r>
              <w:rPr>
                <w:rFonts w:ascii="Calibri" w:hAnsi="Calibri" w:cs="Calibri"/>
              </w:rPr>
              <w:t>85.</w:t>
            </w:r>
          </w:p>
        </w:tc>
        <w:tc>
          <w:tcPr>
            <w:tcW w:w="2494" w:type="dxa"/>
          </w:tcPr>
          <w:p w:rsidR="004911EE" w:rsidRDefault="00B04038">
            <w:pPr>
              <w:spacing w:after="1" w:line="220" w:lineRule="atLeast"/>
              <w:jc w:val="center"/>
            </w:pPr>
            <w:hyperlink r:id="rId205" w:history="1">
              <w:r w:rsidR="004911EE">
                <w:rPr>
                  <w:rFonts w:ascii="Calibri" w:hAnsi="Calibri" w:cs="Calibri"/>
                  <w:color w:val="0000FF"/>
                </w:rPr>
                <w:t>18 12 27</w:t>
              </w:r>
            </w:hyperlink>
          </w:p>
        </w:tc>
        <w:tc>
          <w:tcPr>
            <w:tcW w:w="5669" w:type="dxa"/>
          </w:tcPr>
          <w:p w:rsidR="004911EE" w:rsidRDefault="004911EE">
            <w:pPr>
              <w:spacing w:after="1" w:line="220" w:lineRule="atLeast"/>
            </w:pPr>
            <w:r>
              <w:rPr>
                <w:rFonts w:ascii="Calibri" w:hAnsi="Calibri" w:cs="Calibri"/>
              </w:rPr>
              <w:t xml:space="preserve">Кроватные перила и поручни для </w:t>
            </w:r>
            <w:proofErr w:type="spellStart"/>
            <w:r>
              <w:rPr>
                <w:rFonts w:ascii="Calibri" w:hAnsi="Calibri" w:cs="Calibri"/>
              </w:rPr>
              <w:t>самоподнимания</w:t>
            </w:r>
            <w:proofErr w:type="spellEnd"/>
            <w:r>
              <w:rPr>
                <w:rFonts w:ascii="Calibri" w:hAnsi="Calibri" w:cs="Calibri"/>
              </w:rPr>
              <w:t>, прикрепленные к кровати. Складные или убираемые поручни, предназначенные для предохранения человека, лежащего в кровати, от выпадения или для того, чтобы позволять ему (ей) самостоятельно садиться и изменять положение в кровати</w:t>
            </w:r>
          </w:p>
        </w:tc>
      </w:tr>
      <w:tr w:rsidR="004911EE">
        <w:tc>
          <w:tcPr>
            <w:tcW w:w="907" w:type="dxa"/>
          </w:tcPr>
          <w:p w:rsidR="004911EE" w:rsidRDefault="004911EE">
            <w:pPr>
              <w:spacing w:after="1" w:line="220" w:lineRule="atLeast"/>
              <w:jc w:val="center"/>
            </w:pPr>
            <w:r>
              <w:rPr>
                <w:rFonts w:ascii="Calibri" w:hAnsi="Calibri" w:cs="Calibri"/>
              </w:rPr>
              <w:t>86.</w:t>
            </w:r>
          </w:p>
        </w:tc>
        <w:tc>
          <w:tcPr>
            <w:tcW w:w="2494" w:type="dxa"/>
          </w:tcPr>
          <w:p w:rsidR="004911EE" w:rsidRDefault="00B04038">
            <w:pPr>
              <w:spacing w:after="1" w:line="220" w:lineRule="atLeast"/>
              <w:jc w:val="center"/>
            </w:pPr>
            <w:hyperlink r:id="rId206" w:history="1">
              <w:r w:rsidR="004911EE">
                <w:rPr>
                  <w:rFonts w:ascii="Calibri" w:hAnsi="Calibri" w:cs="Calibri"/>
                  <w:color w:val="0000FF"/>
                </w:rPr>
                <w:t>18 21 03</w:t>
              </w:r>
            </w:hyperlink>
          </w:p>
        </w:tc>
        <w:tc>
          <w:tcPr>
            <w:tcW w:w="5669" w:type="dxa"/>
          </w:tcPr>
          <w:p w:rsidR="004911EE" w:rsidRDefault="004911EE">
            <w:pPr>
              <w:spacing w:after="1" w:line="220" w:lineRule="atLeast"/>
            </w:pPr>
            <w:r>
              <w:rPr>
                <w:rFonts w:ascii="Calibri" w:hAnsi="Calibri" w:cs="Calibri"/>
              </w:rPr>
              <w:t xml:space="preserve">Открыватели и </w:t>
            </w:r>
            <w:proofErr w:type="spellStart"/>
            <w:r>
              <w:rPr>
                <w:rFonts w:ascii="Calibri" w:hAnsi="Calibri" w:cs="Calibri"/>
              </w:rPr>
              <w:t>закрыватели</w:t>
            </w:r>
            <w:proofErr w:type="spellEnd"/>
            <w:r>
              <w:rPr>
                <w:rFonts w:ascii="Calibri" w:hAnsi="Calibri" w:cs="Calibri"/>
              </w:rPr>
              <w:t xml:space="preserve"> дверей</w:t>
            </w:r>
          </w:p>
        </w:tc>
      </w:tr>
      <w:tr w:rsidR="004911EE">
        <w:tc>
          <w:tcPr>
            <w:tcW w:w="907" w:type="dxa"/>
          </w:tcPr>
          <w:p w:rsidR="004911EE" w:rsidRDefault="004911EE">
            <w:pPr>
              <w:spacing w:after="1" w:line="220" w:lineRule="atLeast"/>
              <w:jc w:val="center"/>
            </w:pPr>
            <w:r>
              <w:rPr>
                <w:rFonts w:ascii="Calibri" w:hAnsi="Calibri" w:cs="Calibri"/>
              </w:rPr>
              <w:t>87.</w:t>
            </w:r>
          </w:p>
        </w:tc>
        <w:tc>
          <w:tcPr>
            <w:tcW w:w="2494" w:type="dxa"/>
          </w:tcPr>
          <w:p w:rsidR="004911EE" w:rsidRDefault="00B04038">
            <w:pPr>
              <w:spacing w:after="1" w:line="220" w:lineRule="atLeast"/>
              <w:jc w:val="center"/>
            </w:pPr>
            <w:hyperlink r:id="rId207" w:history="1">
              <w:r w:rsidR="004911EE">
                <w:rPr>
                  <w:rFonts w:ascii="Calibri" w:hAnsi="Calibri" w:cs="Calibri"/>
                  <w:color w:val="0000FF"/>
                </w:rPr>
                <w:t>22 03 09</w:t>
              </w:r>
            </w:hyperlink>
          </w:p>
        </w:tc>
        <w:tc>
          <w:tcPr>
            <w:tcW w:w="5669" w:type="dxa"/>
          </w:tcPr>
          <w:p w:rsidR="004911EE" w:rsidRDefault="004911EE">
            <w:pPr>
              <w:spacing w:after="1" w:line="220" w:lineRule="atLeast"/>
            </w:pPr>
            <w:r>
              <w:rPr>
                <w:rFonts w:ascii="Calibri" w:hAnsi="Calibri" w:cs="Calibri"/>
              </w:rPr>
              <w:t xml:space="preserve">Увеличительные стекла, линзы и системы увеличительных линз. Устройства для увеличения изображения объекта, например, линзы с подсветкой или без подсветки, электронные </w:t>
            </w:r>
            <w:proofErr w:type="spellStart"/>
            <w:r>
              <w:rPr>
                <w:rFonts w:ascii="Calibri" w:hAnsi="Calibri" w:cs="Calibri"/>
              </w:rPr>
              <w:t>видеоувеличители</w:t>
            </w:r>
            <w:proofErr w:type="spellEnd"/>
            <w:r>
              <w:rPr>
                <w:rFonts w:ascii="Calibri" w:hAnsi="Calibri" w:cs="Calibri"/>
              </w:rPr>
              <w:t>, лупы и пр.</w:t>
            </w:r>
          </w:p>
        </w:tc>
      </w:tr>
      <w:tr w:rsidR="004911EE">
        <w:tc>
          <w:tcPr>
            <w:tcW w:w="907" w:type="dxa"/>
          </w:tcPr>
          <w:p w:rsidR="004911EE" w:rsidRDefault="004911EE">
            <w:pPr>
              <w:spacing w:after="1" w:line="220" w:lineRule="atLeast"/>
              <w:jc w:val="center"/>
            </w:pPr>
            <w:r>
              <w:rPr>
                <w:rFonts w:ascii="Calibri" w:hAnsi="Calibri" w:cs="Calibri"/>
              </w:rPr>
              <w:t>88.</w:t>
            </w:r>
          </w:p>
        </w:tc>
        <w:tc>
          <w:tcPr>
            <w:tcW w:w="2494" w:type="dxa"/>
          </w:tcPr>
          <w:p w:rsidR="004911EE" w:rsidRDefault="00B04038">
            <w:pPr>
              <w:spacing w:after="1" w:line="220" w:lineRule="atLeast"/>
              <w:jc w:val="center"/>
            </w:pPr>
            <w:hyperlink r:id="rId208" w:history="1">
              <w:r w:rsidR="004911EE">
                <w:rPr>
                  <w:rFonts w:ascii="Calibri" w:hAnsi="Calibri" w:cs="Calibri"/>
                  <w:color w:val="0000FF"/>
                </w:rPr>
                <w:t>22 06 24</w:t>
              </w:r>
            </w:hyperlink>
          </w:p>
        </w:tc>
        <w:tc>
          <w:tcPr>
            <w:tcW w:w="5669" w:type="dxa"/>
          </w:tcPr>
          <w:p w:rsidR="004911EE" w:rsidRDefault="004911EE">
            <w:pPr>
              <w:spacing w:after="1" w:line="220" w:lineRule="atLeast"/>
            </w:pPr>
            <w:r>
              <w:rPr>
                <w:rFonts w:ascii="Calibri" w:hAnsi="Calibri" w:cs="Calibri"/>
              </w:rPr>
              <w:t>Наушники - увеличивают уровень звука телевизора, радио, стерео, колонки</w:t>
            </w:r>
          </w:p>
        </w:tc>
      </w:tr>
      <w:tr w:rsidR="004911EE">
        <w:tc>
          <w:tcPr>
            <w:tcW w:w="907" w:type="dxa"/>
          </w:tcPr>
          <w:p w:rsidR="004911EE" w:rsidRDefault="004911EE">
            <w:pPr>
              <w:spacing w:after="1" w:line="220" w:lineRule="atLeast"/>
              <w:jc w:val="center"/>
            </w:pPr>
            <w:r>
              <w:rPr>
                <w:rFonts w:ascii="Calibri" w:hAnsi="Calibri" w:cs="Calibri"/>
              </w:rPr>
              <w:t>89.</w:t>
            </w:r>
          </w:p>
        </w:tc>
        <w:tc>
          <w:tcPr>
            <w:tcW w:w="2494" w:type="dxa"/>
          </w:tcPr>
          <w:p w:rsidR="004911EE" w:rsidRDefault="00B04038">
            <w:pPr>
              <w:spacing w:after="1" w:line="220" w:lineRule="atLeast"/>
              <w:jc w:val="center"/>
            </w:pPr>
            <w:hyperlink r:id="rId209" w:history="1">
              <w:r w:rsidR="004911EE">
                <w:rPr>
                  <w:rFonts w:ascii="Calibri" w:hAnsi="Calibri" w:cs="Calibri"/>
                  <w:color w:val="0000FF"/>
                </w:rPr>
                <w:t>22 09</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для воспроизведения звука. </w:t>
            </w:r>
            <w:r>
              <w:rPr>
                <w:rFonts w:ascii="Calibri" w:hAnsi="Calibri" w:cs="Calibri"/>
              </w:rPr>
              <w:lastRenderedPageBreak/>
              <w:t>Устройства для оказания помощи человеку, имеющему недостаточную громкость голоса для разговора, чтобы говорить, используя свой собственный голос (например, ларингофон, мегафон и др.)</w:t>
            </w:r>
          </w:p>
        </w:tc>
      </w:tr>
      <w:tr w:rsidR="004911EE">
        <w:tc>
          <w:tcPr>
            <w:tcW w:w="907" w:type="dxa"/>
          </w:tcPr>
          <w:p w:rsidR="004911EE" w:rsidRDefault="004911EE">
            <w:pPr>
              <w:spacing w:after="1" w:line="220" w:lineRule="atLeast"/>
              <w:jc w:val="center"/>
            </w:pPr>
            <w:r>
              <w:rPr>
                <w:rFonts w:ascii="Calibri" w:hAnsi="Calibri" w:cs="Calibri"/>
              </w:rPr>
              <w:lastRenderedPageBreak/>
              <w:t>90.</w:t>
            </w:r>
          </w:p>
        </w:tc>
        <w:tc>
          <w:tcPr>
            <w:tcW w:w="2494" w:type="dxa"/>
          </w:tcPr>
          <w:p w:rsidR="004911EE" w:rsidRDefault="00B04038">
            <w:pPr>
              <w:spacing w:after="1" w:line="220" w:lineRule="atLeast"/>
              <w:jc w:val="center"/>
            </w:pPr>
            <w:hyperlink r:id="rId210" w:history="1">
              <w:r w:rsidR="004911EE">
                <w:rPr>
                  <w:rFonts w:ascii="Calibri" w:hAnsi="Calibri" w:cs="Calibri"/>
                  <w:color w:val="0000FF"/>
                </w:rPr>
                <w:t xml:space="preserve">22 12 </w:t>
              </w:r>
              <w:proofErr w:type="spellStart"/>
              <w:r w:rsidR="004911EE">
                <w:rPr>
                  <w:rFonts w:ascii="Calibri" w:hAnsi="Calibri" w:cs="Calibri"/>
                  <w:color w:val="0000FF"/>
                </w:rPr>
                <w:t>12</w:t>
              </w:r>
              <w:proofErr w:type="spellEnd"/>
            </w:hyperlink>
          </w:p>
        </w:tc>
        <w:tc>
          <w:tcPr>
            <w:tcW w:w="5669" w:type="dxa"/>
          </w:tcPr>
          <w:p w:rsidR="004911EE" w:rsidRDefault="004911EE">
            <w:pPr>
              <w:spacing w:after="1" w:line="220" w:lineRule="atLeast"/>
            </w:pPr>
            <w:r>
              <w:rPr>
                <w:rFonts w:ascii="Calibri" w:hAnsi="Calibri" w:cs="Calibri"/>
              </w:rPr>
              <w:t>Приборы для письма алфавитом Брайля. Устройства для производства рельефных букв Брайля на бумаге с помощью специальных перьев или палочек (например, грифель для письма по Брайлю, прибор по Брайлю и т.п.)</w:t>
            </w:r>
          </w:p>
        </w:tc>
      </w:tr>
      <w:tr w:rsidR="004911EE">
        <w:tc>
          <w:tcPr>
            <w:tcW w:w="907" w:type="dxa"/>
          </w:tcPr>
          <w:p w:rsidR="004911EE" w:rsidRDefault="004911EE">
            <w:pPr>
              <w:spacing w:after="1" w:line="220" w:lineRule="atLeast"/>
              <w:jc w:val="center"/>
            </w:pPr>
            <w:r>
              <w:rPr>
                <w:rFonts w:ascii="Calibri" w:hAnsi="Calibri" w:cs="Calibri"/>
              </w:rPr>
              <w:t>91.</w:t>
            </w:r>
          </w:p>
        </w:tc>
        <w:tc>
          <w:tcPr>
            <w:tcW w:w="2494" w:type="dxa"/>
          </w:tcPr>
          <w:p w:rsidR="004911EE" w:rsidRDefault="00B04038">
            <w:pPr>
              <w:spacing w:after="1" w:line="220" w:lineRule="atLeast"/>
              <w:jc w:val="center"/>
            </w:pPr>
            <w:hyperlink r:id="rId211" w:history="1">
              <w:r w:rsidR="004911EE">
                <w:rPr>
                  <w:rFonts w:ascii="Calibri" w:hAnsi="Calibri" w:cs="Calibri"/>
                  <w:color w:val="0000FF"/>
                </w:rPr>
                <w:t>22 15 06</w:t>
              </w:r>
            </w:hyperlink>
          </w:p>
        </w:tc>
        <w:tc>
          <w:tcPr>
            <w:tcW w:w="5669" w:type="dxa"/>
          </w:tcPr>
          <w:p w:rsidR="004911EE" w:rsidRDefault="004911EE">
            <w:pPr>
              <w:spacing w:after="1" w:line="220" w:lineRule="atLeast"/>
            </w:pPr>
            <w:r>
              <w:rPr>
                <w:rFonts w:ascii="Calibri" w:hAnsi="Calibri" w:cs="Calibri"/>
              </w:rPr>
              <w:t>Машины для расчетов (например, речевые калькуляторы, в том числе с речевым выводом и др.)</w:t>
            </w:r>
          </w:p>
        </w:tc>
      </w:tr>
      <w:tr w:rsidR="004911EE">
        <w:tc>
          <w:tcPr>
            <w:tcW w:w="907" w:type="dxa"/>
          </w:tcPr>
          <w:p w:rsidR="004911EE" w:rsidRDefault="004911EE">
            <w:pPr>
              <w:spacing w:after="1" w:line="220" w:lineRule="atLeast"/>
              <w:jc w:val="center"/>
            </w:pPr>
            <w:r>
              <w:rPr>
                <w:rFonts w:ascii="Calibri" w:hAnsi="Calibri" w:cs="Calibri"/>
              </w:rPr>
              <w:t>92.</w:t>
            </w:r>
          </w:p>
        </w:tc>
        <w:tc>
          <w:tcPr>
            <w:tcW w:w="2494" w:type="dxa"/>
          </w:tcPr>
          <w:p w:rsidR="004911EE" w:rsidRDefault="00B04038">
            <w:pPr>
              <w:spacing w:after="1" w:line="220" w:lineRule="atLeast"/>
              <w:jc w:val="center"/>
            </w:pPr>
            <w:hyperlink r:id="rId212" w:history="1">
              <w:r w:rsidR="004911EE">
                <w:rPr>
                  <w:rFonts w:ascii="Calibri" w:hAnsi="Calibri" w:cs="Calibri"/>
                  <w:color w:val="0000FF"/>
                </w:rPr>
                <w:t>22 18 03</w:t>
              </w:r>
            </w:hyperlink>
          </w:p>
        </w:tc>
        <w:tc>
          <w:tcPr>
            <w:tcW w:w="5669" w:type="dxa"/>
          </w:tcPr>
          <w:p w:rsidR="004911EE" w:rsidRDefault="004911EE">
            <w:pPr>
              <w:spacing w:after="1" w:line="220" w:lineRule="atLeast"/>
            </w:pPr>
            <w:r>
              <w:rPr>
                <w:rFonts w:ascii="Calibri" w:hAnsi="Calibri" w:cs="Calibri"/>
              </w:rPr>
              <w:t xml:space="preserve">Аппаратура звукозаписывающая и воспроизводящая. Устройства для записи и воспроизведения звуков (например, диктофон, </w:t>
            </w:r>
            <w:proofErr w:type="spellStart"/>
            <w:r>
              <w:rPr>
                <w:rFonts w:ascii="Calibri" w:hAnsi="Calibri" w:cs="Calibri"/>
              </w:rPr>
              <w:t>тифло-флеш-плеер</w:t>
            </w:r>
            <w:proofErr w:type="spellEnd"/>
            <w:r>
              <w:rPr>
                <w:rFonts w:ascii="Calibri" w:hAnsi="Calibri" w:cs="Calibri"/>
              </w:rPr>
              <w:t xml:space="preserve">, </w:t>
            </w:r>
            <w:proofErr w:type="spellStart"/>
            <w:proofErr w:type="gramStart"/>
            <w:r>
              <w:rPr>
                <w:rFonts w:ascii="Calibri" w:hAnsi="Calibri" w:cs="Calibri"/>
              </w:rPr>
              <w:t>мини-кассетный</w:t>
            </w:r>
            <w:proofErr w:type="spellEnd"/>
            <w:proofErr w:type="gramEnd"/>
            <w:r>
              <w:rPr>
                <w:rFonts w:ascii="Calibri" w:hAnsi="Calibri" w:cs="Calibri"/>
              </w:rPr>
              <w:t xml:space="preserve"> магнитофон и пр.)</w:t>
            </w:r>
          </w:p>
        </w:tc>
      </w:tr>
      <w:tr w:rsidR="004911EE">
        <w:tc>
          <w:tcPr>
            <w:tcW w:w="907" w:type="dxa"/>
          </w:tcPr>
          <w:p w:rsidR="004911EE" w:rsidRDefault="004911EE">
            <w:pPr>
              <w:spacing w:after="1" w:line="220" w:lineRule="atLeast"/>
              <w:jc w:val="center"/>
            </w:pPr>
            <w:r>
              <w:rPr>
                <w:rFonts w:ascii="Calibri" w:hAnsi="Calibri" w:cs="Calibri"/>
              </w:rPr>
              <w:t>93.</w:t>
            </w:r>
          </w:p>
        </w:tc>
        <w:tc>
          <w:tcPr>
            <w:tcW w:w="2494" w:type="dxa"/>
          </w:tcPr>
          <w:p w:rsidR="004911EE" w:rsidRDefault="00B04038">
            <w:pPr>
              <w:spacing w:after="1" w:line="220" w:lineRule="atLeast"/>
              <w:jc w:val="center"/>
            </w:pPr>
            <w:hyperlink r:id="rId213" w:history="1">
              <w:r w:rsidR="004911EE">
                <w:rPr>
                  <w:rFonts w:ascii="Calibri" w:hAnsi="Calibri" w:cs="Calibri"/>
                  <w:color w:val="0000FF"/>
                </w:rPr>
                <w:t>22 24 09</w:t>
              </w:r>
            </w:hyperlink>
          </w:p>
        </w:tc>
        <w:tc>
          <w:tcPr>
            <w:tcW w:w="5669" w:type="dxa"/>
          </w:tcPr>
          <w:p w:rsidR="004911EE" w:rsidRDefault="004911EE">
            <w:pPr>
              <w:spacing w:after="1" w:line="220" w:lineRule="atLeast"/>
            </w:pPr>
            <w:r>
              <w:rPr>
                <w:rFonts w:ascii="Calibri" w:hAnsi="Calibri" w:cs="Calibri"/>
              </w:rPr>
              <w:t xml:space="preserve">Текстовые телефонные аппараты, например, мобильные телефонные аппараты с текстовым вводом/выводом и телефонные аппараты с </w:t>
            </w:r>
            <w:proofErr w:type="spellStart"/>
            <w:r>
              <w:rPr>
                <w:rFonts w:ascii="Calibri" w:hAnsi="Calibri" w:cs="Calibri"/>
              </w:rPr>
              <w:t>Брайлевским</w:t>
            </w:r>
            <w:proofErr w:type="spellEnd"/>
            <w:r>
              <w:rPr>
                <w:rFonts w:ascii="Calibri" w:hAnsi="Calibri" w:cs="Calibri"/>
              </w:rPr>
              <w:t xml:space="preserve"> вводом/выводом</w:t>
            </w:r>
          </w:p>
        </w:tc>
      </w:tr>
      <w:tr w:rsidR="004911EE">
        <w:tc>
          <w:tcPr>
            <w:tcW w:w="907" w:type="dxa"/>
          </w:tcPr>
          <w:p w:rsidR="004911EE" w:rsidRDefault="004911EE">
            <w:pPr>
              <w:spacing w:after="1" w:line="220" w:lineRule="atLeast"/>
              <w:jc w:val="center"/>
            </w:pPr>
            <w:r>
              <w:rPr>
                <w:rFonts w:ascii="Calibri" w:hAnsi="Calibri" w:cs="Calibri"/>
              </w:rPr>
              <w:t>94.</w:t>
            </w:r>
          </w:p>
        </w:tc>
        <w:tc>
          <w:tcPr>
            <w:tcW w:w="2494" w:type="dxa"/>
          </w:tcPr>
          <w:p w:rsidR="004911EE" w:rsidRDefault="00B04038">
            <w:pPr>
              <w:spacing w:after="1" w:line="220" w:lineRule="atLeast"/>
              <w:jc w:val="center"/>
            </w:pPr>
            <w:hyperlink r:id="rId214" w:history="1">
              <w:r w:rsidR="004911EE">
                <w:rPr>
                  <w:rFonts w:ascii="Calibri" w:hAnsi="Calibri" w:cs="Calibri"/>
                  <w:color w:val="0000FF"/>
                </w:rPr>
                <w:t>22 27 03</w:t>
              </w:r>
            </w:hyperlink>
          </w:p>
        </w:tc>
        <w:tc>
          <w:tcPr>
            <w:tcW w:w="5669" w:type="dxa"/>
          </w:tcPr>
          <w:p w:rsidR="004911EE" w:rsidRDefault="004911EE">
            <w:pPr>
              <w:spacing w:after="1" w:line="220" w:lineRule="atLeast"/>
            </w:pPr>
            <w:r>
              <w:rPr>
                <w:rFonts w:ascii="Calibri" w:hAnsi="Calibri" w:cs="Calibri"/>
              </w:rPr>
              <w:t>Индикаторы с визуальными сигналами (например, световой индикатор и др.)</w:t>
            </w:r>
          </w:p>
        </w:tc>
      </w:tr>
      <w:tr w:rsidR="004911EE">
        <w:tc>
          <w:tcPr>
            <w:tcW w:w="907" w:type="dxa"/>
          </w:tcPr>
          <w:p w:rsidR="004911EE" w:rsidRDefault="004911EE">
            <w:pPr>
              <w:spacing w:after="1" w:line="220" w:lineRule="atLeast"/>
              <w:jc w:val="center"/>
            </w:pPr>
            <w:r>
              <w:rPr>
                <w:rFonts w:ascii="Calibri" w:hAnsi="Calibri" w:cs="Calibri"/>
              </w:rPr>
              <w:t>95.</w:t>
            </w:r>
          </w:p>
        </w:tc>
        <w:tc>
          <w:tcPr>
            <w:tcW w:w="2494" w:type="dxa"/>
          </w:tcPr>
          <w:p w:rsidR="004911EE" w:rsidRDefault="00B04038">
            <w:pPr>
              <w:spacing w:after="1" w:line="220" w:lineRule="atLeast"/>
              <w:jc w:val="center"/>
            </w:pPr>
            <w:hyperlink r:id="rId215" w:history="1">
              <w:r w:rsidR="004911EE">
                <w:rPr>
                  <w:rFonts w:ascii="Calibri" w:hAnsi="Calibri" w:cs="Calibri"/>
                  <w:color w:val="0000FF"/>
                </w:rPr>
                <w:t>22 27 06</w:t>
              </w:r>
            </w:hyperlink>
          </w:p>
        </w:tc>
        <w:tc>
          <w:tcPr>
            <w:tcW w:w="5669" w:type="dxa"/>
          </w:tcPr>
          <w:p w:rsidR="004911EE" w:rsidRDefault="004911EE">
            <w:pPr>
              <w:spacing w:after="1" w:line="220" w:lineRule="atLeast"/>
            </w:pPr>
            <w:r>
              <w:rPr>
                <w:rFonts w:ascii="Calibri" w:hAnsi="Calibri" w:cs="Calibri"/>
              </w:rPr>
              <w:t>Индикаторы со звуковыми сигналами (например, звуковой индикатор, вибрационный индикатор и др.)</w:t>
            </w:r>
          </w:p>
        </w:tc>
      </w:tr>
      <w:tr w:rsidR="004911EE">
        <w:tc>
          <w:tcPr>
            <w:tcW w:w="907" w:type="dxa"/>
          </w:tcPr>
          <w:p w:rsidR="004911EE" w:rsidRDefault="004911EE">
            <w:pPr>
              <w:spacing w:after="1" w:line="220" w:lineRule="atLeast"/>
              <w:jc w:val="center"/>
            </w:pPr>
            <w:r>
              <w:rPr>
                <w:rFonts w:ascii="Calibri" w:hAnsi="Calibri" w:cs="Calibri"/>
              </w:rPr>
              <w:t>96.</w:t>
            </w:r>
          </w:p>
        </w:tc>
        <w:tc>
          <w:tcPr>
            <w:tcW w:w="2494" w:type="dxa"/>
          </w:tcPr>
          <w:p w:rsidR="004911EE" w:rsidRDefault="00B04038">
            <w:pPr>
              <w:spacing w:after="1" w:line="220" w:lineRule="atLeast"/>
              <w:jc w:val="center"/>
            </w:pPr>
            <w:hyperlink r:id="rId216" w:history="1">
              <w:r w:rsidR="004911EE">
                <w:rPr>
                  <w:rFonts w:ascii="Calibri" w:hAnsi="Calibri" w:cs="Calibri"/>
                  <w:color w:val="0000FF"/>
                </w:rPr>
                <w:t>22 27 12</w:t>
              </w:r>
            </w:hyperlink>
          </w:p>
        </w:tc>
        <w:tc>
          <w:tcPr>
            <w:tcW w:w="5669" w:type="dxa"/>
          </w:tcPr>
          <w:p w:rsidR="004911EE" w:rsidRDefault="004911EE">
            <w:pPr>
              <w:spacing w:after="1" w:line="220" w:lineRule="atLeast"/>
            </w:pPr>
            <w:r>
              <w:rPr>
                <w:rFonts w:ascii="Calibri" w:hAnsi="Calibri" w:cs="Calibri"/>
              </w:rPr>
              <w:t xml:space="preserve">Часы и хронометры. Устройства для измерения, отображения на экране и голосового сообщения времени (например, портативные и </w:t>
            </w:r>
            <w:proofErr w:type="spellStart"/>
            <w:r>
              <w:rPr>
                <w:rFonts w:ascii="Calibri" w:hAnsi="Calibri" w:cs="Calibri"/>
              </w:rPr>
              <w:t>непортативные</w:t>
            </w:r>
            <w:proofErr w:type="spellEnd"/>
            <w:r>
              <w:rPr>
                <w:rFonts w:ascii="Calibri" w:hAnsi="Calibri" w:cs="Calibri"/>
              </w:rPr>
              <w:t xml:space="preserve"> устройства и устройства с функцией аварийного сообщения и без этой функции, </w:t>
            </w:r>
            <w:proofErr w:type="gramStart"/>
            <w:r>
              <w:rPr>
                <w:rFonts w:ascii="Calibri" w:hAnsi="Calibri" w:cs="Calibri"/>
              </w:rPr>
              <w:t>часы-будильник</w:t>
            </w:r>
            <w:proofErr w:type="gramEnd"/>
            <w:r>
              <w:rPr>
                <w:rFonts w:ascii="Calibri" w:hAnsi="Calibri" w:cs="Calibri"/>
              </w:rPr>
              <w:t xml:space="preserve"> с синтезатором речи и др.)</w:t>
            </w:r>
          </w:p>
        </w:tc>
      </w:tr>
      <w:tr w:rsidR="004911EE">
        <w:tc>
          <w:tcPr>
            <w:tcW w:w="907" w:type="dxa"/>
          </w:tcPr>
          <w:p w:rsidR="004911EE" w:rsidRDefault="004911EE">
            <w:pPr>
              <w:spacing w:after="1" w:line="220" w:lineRule="atLeast"/>
              <w:jc w:val="center"/>
            </w:pPr>
            <w:r>
              <w:rPr>
                <w:rFonts w:ascii="Calibri" w:hAnsi="Calibri" w:cs="Calibri"/>
              </w:rPr>
              <w:t>97.</w:t>
            </w:r>
          </w:p>
        </w:tc>
        <w:tc>
          <w:tcPr>
            <w:tcW w:w="2494" w:type="dxa"/>
          </w:tcPr>
          <w:p w:rsidR="004911EE" w:rsidRDefault="00B04038">
            <w:pPr>
              <w:spacing w:after="1" w:line="220" w:lineRule="atLeast"/>
              <w:jc w:val="center"/>
            </w:pPr>
            <w:hyperlink r:id="rId217" w:history="1">
              <w:r w:rsidR="004911EE">
                <w:rPr>
                  <w:rFonts w:ascii="Calibri" w:hAnsi="Calibri" w:cs="Calibri"/>
                  <w:color w:val="0000FF"/>
                </w:rPr>
                <w:t>22-30-03</w:t>
              </w:r>
            </w:hyperlink>
          </w:p>
        </w:tc>
        <w:tc>
          <w:tcPr>
            <w:tcW w:w="5669" w:type="dxa"/>
          </w:tcPr>
          <w:p w:rsidR="004911EE" w:rsidRDefault="004911EE">
            <w:pPr>
              <w:spacing w:after="1" w:line="220" w:lineRule="atLeast"/>
            </w:pPr>
            <w:r>
              <w:rPr>
                <w:rFonts w:ascii="Calibri" w:hAnsi="Calibri" w:cs="Calibri"/>
              </w:rPr>
              <w:t>Материалы для чтения со звуковым выходом. Средства информации для хранения рукописного текста и представления его в говорящей форме (например, "говорящие книги")</w:t>
            </w:r>
          </w:p>
        </w:tc>
      </w:tr>
      <w:tr w:rsidR="004911EE">
        <w:tc>
          <w:tcPr>
            <w:tcW w:w="907" w:type="dxa"/>
          </w:tcPr>
          <w:p w:rsidR="004911EE" w:rsidRDefault="004911EE">
            <w:pPr>
              <w:spacing w:after="1" w:line="220" w:lineRule="atLeast"/>
              <w:jc w:val="center"/>
            </w:pPr>
            <w:r>
              <w:rPr>
                <w:rFonts w:ascii="Calibri" w:hAnsi="Calibri" w:cs="Calibri"/>
              </w:rPr>
              <w:t>98.</w:t>
            </w:r>
          </w:p>
        </w:tc>
        <w:tc>
          <w:tcPr>
            <w:tcW w:w="2494" w:type="dxa"/>
          </w:tcPr>
          <w:p w:rsidR="004911EE" w:rsidRDefault="00B04038">
            <w:pPr>
              <w:spacing w:after="1" w:line="220" w:lineRule="atLeast"/>
              <w:jc w:val="center"/>
            </w:pPr>
            <w:hyperlink r:id="rId218" w:history="1">
              <w:r w:rsidR="004911EE">
                <w:rPr>
                  <w:rFonts w:ascii="Calibri" w:hAnsi="Calibri" w:cs="Calibri"/>
                  <w:color w:val="0000FF"/>
                </w:rPr>
                <w:t xml:space="preserve">30 03 </w:t>
              </w:r>
              <w:proofErr w:type="spellStart"/>
              <w:r w:rsidR="004911EE">
                <w:rPr>
                  <w:rFonts w:ascii="Calibri" w:hAnsi="Calibri" w:cs="Calibri"/>
                  <w:color w:val="0000FF"/>
                </w:rPr>
                <w:t>03</w:t>
              </w:r>
              <w:proofErr w:type="spellEnd"/>
            </w:hyperlink>
          </w:p>
        </w:tc>
        <w:tc>
          <w:tcPr>
            <w:tcW w:w="5669" w:type="dxa"/>
          </w:tcPr>
          <w:p w:rsidR="004911EE" w:rsidRDefault="004911EE">
            <w:pPr>
              <w:spacing w:after="1" w:line="220" w:lineRule="atLeast"/>
            </w:pPr>
            <w:r>
              <w:rPr>
                <w:rFonts w:ascii="Calibri" w:hAnsi="Calibri" w:cs="Calibri"/>
              </w:rPr>
              <w:t>Игрушки. Устройства, как правило, для детей, созданные для игр по установленным правилам (например, конструкторы)</w:t>
            </w:r>
          </w:p>
        </w:tc>
      </w:tr>
      <w:tr w:rsidR="004911EE">
        <w:tc>
          <w:tcPr>
            <w:tcW w:w="907" w:type="dxa"/>
          </w:tcPr>
          <w:p w:rsidR="004911EE" w:rsidRDefault="004911EE">
            <w:pPr>
              <w:spacing w:after="1" w:line="220" w:lineRule="atLeast"/>
              <w:jc w:val="center"/>
            </w:pPr>
            <w:r>
              <w:rPr>
                <w:rFonts w:ascii="Calibri" w:hAnsi="Calibri" w:cs="Calibri"/>
              </w:rPr>
              <w:t>99.</w:t>
            </w:r>
          </w:p>
        </w:tc>
        <w:tc>
          <w:tcPr>
            <w:tcW w:w="2494" w:type="dxa"/>
          </w:tcPr>
          <w:p w:rsidR="004911EE" w:rsidRDefault="00B04038">
            <w:pPr>
              <w:spacing w:after="1" w:line="220" w:lineRule="atLeast"/>
              <w:jc w:val="center"/>
            </w:pPr>
            <w:hyperlink r:id="rId219" w:history="1">
              <w:r w:rsidR="004911EE">
                <w:rPr>
                  <w:rFonts w:ascii="Calibri" w:hAnsi="Calibri" w:cs="Calibri"/>
                  <w:color w:val="0000FF"/>
                </w:rPr>
                <w:t>30 03 06</w:t>
              </w:r>
            </w:hyperlink>
          </w:p>
        </w:tc>
        <w:tc>
          <w:tcPr>
            <w:tcW w:w="5669" w:type="dxa"/>
          </w:tcPr>
          <w:p w:rsidR="004911EE" w:rsidRDefault="004911EE">
            <w:pPr>
              <w:spacing w:after="1" w:line="220" w:lineRule="atLeast"/>
            </w:pPr>
            <w:r>
              <w:rPr>
                <w:rFonts w:ascii="Calibri" w:hAnsi="Calibri" w:cs="Calibri"/>
              </w:rPr>
              <w:t xml:space="preserve">Игры. </w:t>
            </w:r>
            <w:proofErr w:type="gramStart"/>
            <w:r>
              <w:rPr>
                <w:rFonts w:ascii="Calibri" w:hAnsi="Calibri" w:cs="Calibri"/>
              </w:rPr>
              <w:t>Средства, призванные помочь людям участвовать в играх по установленным правилам (например, игральные доски, головоломки, нарды, шашки, лото, домино, видео-, компьютерные игры и др.)</w:t>
            </w:r>
            <w:proofErr w:type="gramEnd"/>
          </w:p>
        </w:tc>
      </w:tr>
      <w:tr w:rsidR="004911EE">
        <w:tc>
          <w:tcPr>
            <w:tcW w:w="907" w:type="dxa"/>
          </w:tcPr>
          <w:p w:rsidR="004911EE" w:rsidRDefault="004911EE">
            <w:pPr>
              <w:spacing w:after="1" w:line="220" w:lineRule="atLeast"/>
              <w:jc w:val="center"/>
            </w:pPr>
            <w:r>
              <w:rPr>
                <w:rFonts w:ascii="Calibri" w:hAnsi="Calibri" w:cs="Calibri"/>
              </w:rPr>
              <w:t>100.</w:t>
            </w:r>
          </w:p>
        </w:tc>
        <w:tc>
          <w:tcPr>
            <w:tcW w:w="2494" w:type="dxa"/>
          </w:tcPr>
          <w:p w:rsidR="004911EE" w:rsidRDefault="00B04038">
            <w:pPr>
              <w:spacing w:after="1" w:line="220" w:lineRule="atLeast"/>
              <w:jc w:val="center"/>
            </w:pPr>
            <w:hyperlink r:id="rId220" w:history="1">
              <w:r w:rsidR="004911EE">
                <w:rPr>
                  <w:rFonts w:ascii="Calibri" w:hAnsi="Calibri" w:cs="Calibri"/>
                  <w:color w:val="0000FF"/>
                </w:rPr>
                <w:t>30 09 03</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для участия в командных спортивных играх с мячом. </w:t>
            </w:r>
            <w:proofErr w:type="gramStart"/>
            <w:r>
              <w:rPr>
                <w:rFonts w:ascii="Calibri" w:hAnsi="Calibri" w:cs="Calibri"/>
              </w:rPr>
              <w:t xml:space="preserve">Средства, помогающие людям заниматься видами спорта в составе команды, которые требуют от всех членов команды двигаться с или за мячом в помещениях или вне помещения для достижения преимущества в счете над соперником, например, американский футбол, бейсбол, баскетбол, футбол, регби </w:t>
            </w:r>
            <w:r>
              <w:rPr>
                <w:rFonts w:ascii="Calibri" w:hAnsi="Calibri" w:cs="Calibri"/>
              </w:rPr>
              <w:lastRenderedPageBreak/>
              <w:t>и пр. (например, мячи, биты, стойки, клюшки, сетка теннисная, ракетки и др.)</w:t>
            </w:r>
            <w:proofErr w:type="gramEnd"/>
          </w:p>
        </w:tc>
      </w:tr>
      <w:tr w:rsidR="004911EE">
        <w:tc>
          <w:tcPr>
            <w:tcW w:w="907" w:type="dxa"/>
          </w:tcPr>
          <w:p w:rsidR="004911EE" w:rsidRDefault="004911EE">
            <w:pPr>
              <w:spacing w:after="1" w:line="220" w:lineRule="atLeast"/>
              <w:jc w:val="center"/>
            </w:pPr>
            <w:r>
              <w:rPr>
                <w:rFonts w:ascii="Calibri" w:hAnsi="Calibri" w:cs="Calibri"/>
              </w:rPr>
              <w:lastRenderedPageBreak/>
              <w:t>101.</w:t>
            </w:r>
          </w:p>
        </w:tc>
        <w:tc>
          <w:tcPr>
            <w:tcW w:w="2494" w:type="dxa"/>
          </w:tcPr>
          <w:p w:rsidR="004911EE" w:rsidRDefault="00B04038">
            <w:pPr>
              <w:spacing w:after="1" w:line="220" w:lineRule="atLeast"/>
              <w:jc w:val="center"/>
            </w:pPr>
            <w:hyperlink r:id="rId221" w:history="1">
              <w:r w:rsidR="004911EE">
                <w:rPr>
                  <w:rFonts w:ascii="Calibri" w:hAnsi="Calibri" w:cs="Calibri"/>
                  <w:color w:val="0000FF"/>
                </w:rPr>
                <w:t>30 09 27</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для занятия видами спорта, где используются ракетки (например, теннис, </w:t>
            </w:r>
            <w:proofErr w:type="spellStart"/>
            <w:r>
              <w:rPr>
                <w:rFonts w:ascii="Calibri" w:hAnsi="Calibri" w:cs="Calibri"/>
              </w:rPr>
              <w:t>ракетбол</w:t>
            </w:r>
            <w:proofErr w:type="spellEnd"/>
            <w:r>
              <w:rPr>
                <w:rFonts w:ascii="Calibri" w:hAnsi="Calibri" w:cs="Calibri"/>
              </w:rPr>
              <w:t>, сквош, бадминтон и др.)</w:t>
            </w:r>
          </w:p>
        </w:tc>
      </w:tr>
      <w:tr w:rsidR="004911EE">
        <w:tc>
          <w:tcPr>
            <w:tcW w:w="907" w:type="dxa"/>
          </w:tcPr>
          <w:p w:rsidR="004911EE" w:rsidRDefault="004911EE">
            <w:pPr>
              <w:spacing w:after="1" w:line="220" w:lineRule="atLeast"/>
              <w:jc w:val="center"/>
            </w:pPr>
            <w:r>
              <w:rPr>
                <w:rFonts w:ascii="Calibri" w:hAnsi="Calibri" w:cs="Calibri"/>
              </w:rPr>
              <w:t>102.</w:t>
            </w:r>
          </w:p>
        </w:tc>
        <w:tc>
          <w:tcPr>
            <w:tcW w:w="2494" w:type="dxa"/>
          </w:tcPr>
          <w:p w:rsidR="004911EE" w:rsidRDefault="00B04038">
            <w:pPr>
              <w:spacing w:after="1" w:line="220" w:lineRule="atLeast"/>
              <w:jc w:val="center"/>
            </w:pPr>
            <w:hyperlink r:id="rId222" w:history="1">
              <w:r w:rsidR="004911EE">
                <w:rPr>
                  <w:rFonts w:ascii="Calibri" w:hAnsi="Calibri" w:cs="Calibri"/>
                  <w:color w:val="0000FF"/>
                </w:rPr>
                <w:t>30 09 36</w:t>
              </w:r>
            </w:hyperlink>
          </w:p>
        </w:tc>
        <w:tc>
          <w:tcPr>
            <w:tcW w:w="5669" w:type="dxa"/>
          </w:tcPr>
          <w:p w:rsidR="004911EE" w:rsidRDefault="004911EE">
            <w:pPr>
              <w:spacing w:after="1" w:line="220" w:lineRule="atLeast"/>
            </w:pPr>
            <w:r>
              <w:rPr>
                <w:rFonts w:ascii="Calibri" w:hAnsi="Calibri" w:cs="Calibri"/>
              </w:rPr>
              <w:t>Вспомогательные средства для занятий зимними видами спорта. Средства, помогающие людям заниматься любым видом зимнего спорта, включая хоккей, лыжи и катание на льду (например, лыжи, коньки, клюшки и др.)</w:t>
            </w:r>
          </w:p>
        </w:tc>
      </w:tr>
      <w:tr w:rsidR="004911EE">
        <w:tc>
          <w:tcPr>
            <w:tcW w:w="907" w:type="dxa"/>
          </w:tcPr>
          <w:p w:rsidR="004911EE" w:rsidRDefault="004911EE">
            <w:pPr>
              <w:spacing w:after="1" w:line="220" w:lineRule="atLeast"/>
              <w:jc w:val="center"/>
            </w:pPr>
            <w:r>
              <w:rPr>
                <w:rFonts w:ascii="Calibri" w:hAnsi="Calibri" w:cs="Calibri"/>
              </w:rPr>
              <w:t>103.</w:t>
            </w:r>
          </w:p>
        </w:tc>
        <w:tc>
          <w:tcPr>
            <w:tcW w:w="2494" w:type="dxa"/>
          </w:tcPr>
          <w:p w:rsidR="004911EE" w:rsidRDefault="00B04038">
            <w:pPr>
              <w:spacing w:after="1" w:line="220" w:lineRule="atLeast"/>
              <w:jc w:val="center"/>
            </w:pPr>
            <w:hyperlink r:id="rId223" w:history="1">
              <w:r w:rsidR="004911EE">
                <w:rPr>
                  <w:rFonts w:ascii="Calibri" w:hAnsi="Calibri" w:cs="Calibri"/>
                  <w:color w:val="0000FF"/>
                </w:rPr>
                <w:t>30 09 39</w:t>
              </w:r>
            </w:hyperlink>
          </w:p>
        </w:tc>
        <w:tc>
          <w:tcPr>
            <w:tcW w:w="5669" w:type="dxa"/>
          </w:tcPr>
          <w:p w:rsidR="004911EE" w:rsidRDefault="004911EE">
            <w:pPr>
              <w:spacing w:after="1" w:line="220" w:lineRule="atLeast"/>
            </w:pPr>
            <w:r>
              <w:rPr>
                <w:rFonts w:ascii="Calibri" w:hAnsi="Calibri" w:cs="Calibri"/>
              </w:rPr>
              <w:t>Вспомогательные средства для занятий другими видами спорта - палки для скандинавской ходьбы</w:t>
            </w:r>
          </w:p>
        </w:tc>
      </w:tr>
      <w:tr w:rsidR="004911EE">
        <w:tc>
          <w:tcPr>
            <w:tcW w:w="907" w:type="dxa"/>
          </w:tcPr>
          <w:p w:rsidR="004911EE" w:rsidRDefault="004911EE">
            <w:pPr>
              <w:spacing w:after="1" w:line="220" w:lineRule="atLeast"/>
              <w:jc w:val="center"/>
            </w:pPr>
            <w:r>
              <w:rPr>
                <w:rFonts w:ascii="Calibri" w:hAnsi="Calibri" w:cs="Calibri"/>
              </w:rPr>
              <w:t>104.</w:t>
            </w:r>
          </w:p>
        </w:tc>
        <w:tc>
          <w:tcPr>
            <w:tcW w:w="2494" w:type="dxa"/>
          </w:tcPr>
          <w:p w:rsidR="004911EE" w:rsidRDefault="00B04038">
            <w:pPr>
              <w:spacing w:after="1" w:line="220" w:lineRule="atLeast"/>
              <w:jc w:val="center"/>
            </w:pPr>
            <w:hyperlink r:id="rId224" w:history="1">
              <w:r w:rsidR="004911EE">
                <w:rPr>
                  <w:rFonts w:ascii="Calibri" w:hAnsi="Calibri" w:cs="Calibri"/>
                  <w:color w:val="0000FF"/>
                </w:rPr>
                <w:t>30 21 09</w:t>
              </w:r>
            </w:hyperlink>
          </w:p>
        </w:tc>
        <w:tc>
          <w:tcPr>
            <w:tcW w:w="5669" w:type="dxa"/>
          </w:tcPr>
          <w:p w:rsidR="004911EE" w:rsidRDefault="004911EE">
            <w:pPr>
              <w:spacing w:after="1" w:line="220" w:lineRule="atLeast"/>
            </w:pPr>
            <w:r>
              <w:rPr>
                <w:rFonts w:ascii="Calibri" w:hAnsi="Calibri" w:cs="Calibri"/>
              </w:rPr>
              <w:t>Вспомогательные средства обеспечения безопасности и поддержки тела человека во время работы в саду. Средства, предназначенные для защиты от повреждений и дополнительной поддержки человеку во время ухода за садом и культивации растений (например, наколенники, скамейки, платформы и др.)</w:t>
            </w:r>
          </w:p>
        </w:tc>
      </w:tr>
      <w:tr w:rsidR="004911EE">
        <w:tc>
          <w:tcPr>
            <w:tcW w:w="907" w:type="dxa"/>
          </w:tcPr>
          <w:p w:rsidR="004911EE" w:rsidRDefault="004911EE">
            <w:pPr>
              <w:spacing w:after="1" w:line="220" w:lineRule="atLeast"/>
              <w:jc w:val="center"/>
            </w:pPr>
            <w:r>
              <w:rPr>
                <w:rFonts w:ascii="Calibri" w:hAnsi="Calibri" w:cs="Calibri"/>
              </w:rPr>
              <w:t>105.</w:t>
            </w:r>
          </w:p>
        </w:tc>
        <w:tc>
          <w:tcPr>
            <w:tcW w:w="2494" w:type="dxa"/>
          </w:tcPr>
          <w:p w:rsidR="004911EE" w:rsidRDefault="00B04038">
            <w:pPr>
              <w:spacing w:after="1" w:line="220" w:lineRule="atLeast"/>
              <w:jc w:val="center"/>
            </w:pPr>
            <w:hyperlink r:id="rId225" w:history="1">
              <w:r w:rsidR="004911EE">
                <w:rPr>
                  <w:rFonts w:ascii="Calibri" w:hAnsi="Calibri" w:cs="Calibri"/>
                  <w:color w:val="0000FF"/>
                </w:rPr>
                <w:t>30 24 06</w:t>
              </w:r>
            </w:hyperlink>
          </w:p>
        </w:tc>
        <w:tc>
          <w:tcPr>
            <w:tcW w:w="5669" w:type="dxa"/>
          </w:tcPr>
          <w:p w:rsidR="004911EE" w:rsidRDefault="004911EE">
            <w:pPr>
              <w:spacing w:after="1" w:line="220" w:lineRule="atLeast"/>
            </w:pPr>
            <w:r>
              <w:rPr>
                <w:rFonts w:ascii="Calibri" w:hAnsi="Calibri" w:cs="Calibri"/>
              </w:rPr>
              <w:t xml:space="preserve">Вспомогательные средства для рыбной ловли. </w:t>
            </w:r>
            <w:proofErr w:type="gramStart"/>
            <w:r>
              <w:rPr>
                <w:rFonts w:ascii="Calibri" w:hAnsi="Calibri" w:cs="Calibri"/>
              </w:rPr>
              <w:t>Устройства, которые помогают человеку в попытке поймать любой вид рыбы (например, удочка, спиннинг, сачок, лодка, палатка, мангал, складная мебель и др.)</w:t>
            </w:r>
            <w:proofErr w:type="gramEnd"/>
          </w:p>
        </w:tc>
      </w:tr>
      <w:tr w:rsidR="004911EE">
        <w:tc>
          <w:tcPr>
            <w:tcW w:w="907" w:type="dxa"/>
          </w:tcPr>
          <w:p w:rsidR="004911EE" w:rsidRDefault="004911EE">
            <w:pPr>
              <w:spacing w:after="1" w:line="220" w:lineRule="atLeast"/>
              <w:jc w:val="center"/>
            </w:pPr>
            <w:r>
              <w:rPr>
                <w:rFonts w:ascii="Calibri" w:hAnsi="Calibri" w:cs="Calibri"/>
              </w:rPr>
              <w:t>106.</w:t>
            </w:r>
          </w:p>
        </w:tc>
        <w:tc>
          <w:tcPr>
            <w:tcW w:w="2494" w:type="dxa"/>
          </w:tcPr>
          <w:p w:rsidR="004911EE" w:rsidRDefault="00B04038">
            <w:pPr>
              <w:spacing w:after="1" w:line="220" w:lineRule="atLeast"/>
              <w:jc w:val="center"/>
            </w:pPr>
            <w:hyperlink r:id="rId226" w:history="1">
              <w:r w:rsidR="004911EE">
                <w:rPr>
                  <w:rFonts w:ascii="Calibri" w:hAnsi="Calibri" w:cs="Calibri"/>
                  <w:color w:val="0000FF"/>
                </w:rPr>
                <w:t>30 27</w:t>
              </w:r>
            </w:hyperlink>
          </w:p>
        </w:tc>
        <w:tc>
          <w:tcPr>
            <w:tcW w:w="5669" w:type="dxa"/>
          </w:tcPr>
          <w:p w:rsidR="004911EE" w:rsidRDefault="004911EE">
            <w:pPr>
              <w:spacing w:after="1" w:line="220" w:lineRule="atLeast"/>
            </w:pPr>
            <w:proofErr w:type="gramStart"/>
            <w:r>
              <w:rPr>
                <w:rFonts w:ascii="Calibri" w:hAnsi="Calibri" w:cs="Calibri"/>
              </w:rPr>
              <w:t>Устройства, которые помогают человеку при организации кемпинга (например, палатки, спальные мешки, туристические столы и стулья, зонты, шатры, мангалы, котелки, гитара и др.)</w:t>
            </w:r>
            <w:proofErr w:type="gramEnd"/>
          </w:p>
        </w:tc>
      </w:tr>
    </w:tbl>
    <w:p w:rsidR="004911EE" w:rsidRDefault="004911EE">
      <w:pPr>
        <w:spacing w:after="1" w:line="220" w:lineRule="atLeast"/>
        <w:jc w:val="both"/>
      </w:pPr>
    </w:p>
    <w:p w:rsidR="004911EE" w:rsidRDefault="004911EE">
      <w:pPr>
        <w:spacing w:after="1" w:line="220" w:lineRule="atLeast"/>
        <w:ind w:firstLine="540"/>
        <w:jc w:val="both"/>
      </w:pPr>
      <w:r>
        <w:rPr>
          <w:rFonts w:ascii="Calibri" w:hAnsi="Calibri" w:cs="Calibri"/>
        </w:rPr>
        <w:t>--------------------------------</w:t>
      </w:r>
    </w:p>
    <w:p w:rsidR="004911EE" w:rsidRDefault="004911EE">
      <w:pPr>
        <w:spacing w:before="220" w:after="1" w:line="220" w:lineRule="atLeast"/>
        <w:ind w:firstLine="540"/>
        <w:jc w:val="both"/>
      </w:pPr>
      <w:bookmarkStart w:id="8" w:name="P3949"/>
      <w:bookmarkEnd w:id="8"/>
      <w:r>
        <w:rPr>
          <w:rFonts w:ascii="Calibri" w:hAnsi="Calibri" w:cs="Calibri"/>
        </w:rPr>
        <w:t xml:space="preserve">&lt;1&gt; </w:t>
      </w:r>
      <w:hyperlink r:id="rId227" w:history="1">
        <w:r>
          <w:rPr>
            <w:rFonts w:ascii="Calibri" w:hAnsi="Calibri" w:cs="Calibri"/>
            <w:color w:val="0000FF"/>
          </w:rPr>
          <w:t xml:space="preserve">ГОСТ </w:t>
        </w:r>
        <w:proofErr w:type="gramStart"/>
        <w:r>
          <w:rPr>
            <w:rFonts w:ascii="Calibri" w:hAnsi="Calibri" w:cs="Calibri"/>
            <w:color w:val="0000FF"/>
          </w:rPr>
          <w:t>Р</w:t>
        </w:r>
        <w:proofErr w:type="gramEnd"/>
        <w:r>
          <w:rPr>
            <w:rFonts w:ascii="Calibri" w:hAnsi="Calibri" w:cs="Calibri"/>
            <w:color w:val="0000FF"/>
          </w:rPr>
          <w:t xml:space="preserve"> ИСО 9999-2014</w:t>
        </w:r>
      </w:hyperlink>
      <w:r>
        <w:rPr>
          <w:rFonts w:ascii="Calibri" w:hAnsi="Calibri" w:cs="Calibri"/>
        </w:rPr>
        <w:t xml:space="preserve"> "Вспомогательные средства для людей с ограничениями жизнедеятельности. Классификация и терминология" (утв. и </w:t>
      </w:r>
      <w:proofErr w:type="gramStart"/>
      <w:r>
        <w:rPr>
          <w:rFonts w:ascii="Calibri" w:hAnsi="Calibri" w:cs="Calibri"/>
        </w:rPr>
        <w:t>введен</w:t>
      </w:r>
      <w:proofErr w:type="gramEnd"/>
      <w:r>
        <w:rPr>
          <w:rFonts w:ascii="Calibri" w:hAnsi="Calibri" w:cs="Calibri"/>
        </w:rPr>
        <w:t xml:space="preserve"> в действие Приказом </w:t>
      </w:r>
      <w:proofErr w:type="spellStart"/>
      <w:r>
        <w:rPr>
          <w:rFonts w:ascii="Calibri" w:hAnsi="Calibri" w:cs="Calibri"/>
        </w:rPr>
        <w:t>Росстандарта</w:t>
      </w:r>
      <w:proofErr w:type="spellEnd"/>
      <w:r>
        <w:rPr>
          <w:rFonts w:ascii="Calibri" w:hAnsi="Calibri" w:cs="Calibri"/>
        </w:rPr>
        <w:t xml:space="preserve"> от 23.09.2014 N 1177-ст).</w:t>
      </w:r>
    </w:p>
    <w:p w:rsidR="004911EE" w:rsidRDefault="004911EE">
      <w:pPr>
        <w:spacing w:after="1" w:line="220" w:lineRule="atLeast"/>
        <w:jc w:val="both"/>
      </w:pPr>
    </w:p>
    <w:p w:rsidR="004911EE" w:rsidRDefault="004911EE">
      <w:pPr>
        <w:spacing w:after="1" w:line="220" w:lineRule="atLeast"/>
        <w:jc w:val="both"/>
      </w:pPr>
    </w:p>
    <w:p w:rsidR="004911EE" w:rsidRDefault="004911EE">
      <w:pPr>
        <w:pBdr>
          <w:top w:val="single" w:sz="6" w:space="0" w:color="auto"/>
        </w:pBdr>
        <w:spacing w:before="100" w:after="100"/>
        <w:jc w:val="both"/>
        <w:rPr>
          <w:sz w:val="2"/>
          <w:szCs w:val="2"/>
        </w:rPr>
      </w:pPr>
    </w:p>
    <w:p w:rsidR="004911EE" w:rsidRDefault="004911EE"/>
    <w:sectPr w:rsidR="004911EE" w:rsidSect="004278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4911EE"/>
    <w:rsid w:val="002C26C4"/>
    <w:rsid w:val="004911EE"/>
    <w:rsid w:val="00584B52"/>
    <w:rsid w:val="00A12978"/>
    <w:rsid w:val="00B04038"/>
    <w:rsid w:val="00C519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6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11EE"/>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A3CFDB539787D118CB01C067B52D2B4976293F6F8928DB7C61DE556A82FE41B3B31E7A336AEA5FF7EE2F91402A9C4258BD07667850F6CE8E0167E83t7p7K" TargetMode="External"/><Relationship Id="rId21" Type="http://schemas.openxmlformats.org/officeDocument/2006/relationships/hyperlink" Target="consultantplus://offline/ref=9A3CFDB539787D118CB01C067B52D2B4976293F6FB9E85B3C112E556A82FE41B3B31E7A336AEA5FF7EE2FA1506A9C4258BD07667850F6CE8E0167E83t7p7K" TargetMode="External"/><Relationship Id="rId42" Type="http://schemas.openxmlformats.org/officeDocument/2006/relationships/hyperlink" Target="consultantplus://offline/ref=9A3CFDB539787D118CB01C067B52D2B4976293F6F8928DB7C61DE556A82FE41B3B31E7A336AEA5FF7EE2FA150BA9C4258BD07667850F6CE8E0167E83t7p7K" TargetMode="External"/><Relationship Id="rId63" Type="http://schemas.openxmlformats.org/officeDocument/2006/relationships/hyperlink" Target="consultantplus://offline/ref=9A3CFDB539787D118CB01C067B52D2B4976293F6FB9087BCC41DE556A82FE41B3B31E7A336AEA5FF7EE2FA1403A9C4258BD07667850F6CE8E0167E83t7p7K" TargetMode="External"/><Relationship Id="rId84" Type="http://schemas.openxmlformats.org/officeDocument/2006/relationships/hyperlink" Target="consultantplus://offline/ref=9A3CFDB539787D118CB01C067B52D2B4976293F6F8928DB7C61DE556A82FE41B3B31E7A336AEA5FF7EE2FB1605A9C4258BD07667850F6CE8E0167E83t7p7K" TargetMode="External"/><Relationship Id="rId138" Type="http://schemas.openxmlformats.org/officeDocument/2006/relationships/hyperlink" Target="consultantplus://offline/ref=9A3CFDB539787D118CB0011E743E8CBE9E6DC4FFF1C1D8E0CB14ED04FF2FAA5E3534ECF77DE8A1F52AB3BE400EA3986ACE8465648D13t6pDK" TargetMode="External"/><Relationship Id="rId159" Type="http://schemas.openxmlformats.org/officeDocument/2006/relationships/hyperlink" Target="consultantplus://offline/ref=9A3CFDB539787D118CB0011E743E8CBE9E6DC4FFF1C1D8E0CB14ED04FF2FAA5E3534ECF67DEFABF52AB3BE400EA3986ACE8465648D13t6pDK" TargetMode="External"/><Relationship Id="rId170" Type="http://schemas.openxmlformats.org/officeDocument/2006/relationships/hyperlink" Target="consultantplus://offline/ref=9A3CFDB539787D118CB0011E743E8CBE9E6DC4FFF1C1D8E0CB14ED04FF2FAA5E3534ECF575EAAAF52AB3BE400EA3986ACE8465648D13t6pDK" TargetMode="External"/><Relationship Id="rId191" Type="http://schemas.openxmlformats.org/officeDocument/2006/relationships/hyperlink" Target="consultantplus://offline/ref=9A3CFDB539787D118CB0011E743E8CBE9E6DC4FFF1C1D8E0CB14ED04FF2FAA5E3534ECF571EAAAF52AB3BE400EA3986ACE8465648D13t6pDK" TargetMode="External"/><Relationship Id="rId205" Type="http://schemas.openxmlformats.org/officeDocument/2006/relationships/hyperlink" Target="consultantplus://offline/ref=9A3CFDB539787D118CB0011E743E8CBE9E6DC4FFF1C1D8E0CB14ED04FF2FAA5E3534ECF573EEA8F52AB3BE400EA3986ACE8465648D13t6pDK" TargetMode="External"/><Relationship Id="rId226" Type="http://schemas.openxmlformats.org/officeDocument/2006/relationships/hyperlink" Target="consultantplus://offline/ref=9A3CFDB539787D118CB0011E743E8CBE9E6DC4FFF1C1D8E0CB14ED04FF2FAA5E3534ECF47CEAA9F52AB3BE400EA3986ACE8465648D13t6pDK" TargetMode="External"/><Relationship Id="rId107" Type="http://schemas.openxmlformats.org/officeDocument/2006/relationships/hyperlink" Target="consultantplus://offline/ref=9A3CFDB539787D118CB01C067B52D2B4976293F6FB9087BCC41DE556A82FE41B3B31E7A336AEA5FF7EE2FA1705A9C4258BD07667850F6CE8E0167E83t7p7K" TargetMode="External"/><Relationship Id="rId11" Type="http://schemas.openxmlformats.org/officeDocument/2006/relationships/hyperlink" Target="consultantplus://offline/ref=9A3CFDB539787D118CB01C067B52D2B4976293F6F89080B7C410E556A82FE41B3B31E7A336AEA5FF7EE2FA1506A9C4258BD07667850F6CE8E0167E83t7p7K" TargetMode="External"/><Relationship Id="rId32" Type="http://schemas.openxmlformats.org/officeDocument/2006/relationships/image" Target="media/image3.wmf"/><Relationship Id="rId53" Type="http://schemas.openxmlformats.org/officeDocument/2006/relationships/hyperlink" Target="consultantplus://offline/ref=9A3CFDB539787D118CB01C067B52D2B4976293F6F8928DB7C61DE556A82FE41B3B31E7A336AEA5FF7EE2FA120BA9C4258BD07667850F6CE8E0167E83t7p7K" TargetMode="External"/><Relationship Id="rId74" Type="http://schemas.openxmlformats.org/officeDocument/2006/relationships/hyperlink" Target="consultantplus://offline/ref=9A3CFDB539787D118CB01C067B52D2B4976293F6FB9087BCC41DE556A82FE41B3B31E7A336AEA5FF7EE2FA1701A9C4258BD07667850F6CE8E0167E83t7p7K" TargetMode="External"/><Relationship Id="rId128" Type="http://schemas.openxmlformats.org/officeDocument/2006/relationships/hyperlink" Target="consultantplus://offline/ref=9A3CFDB539787D118CB0011E743E8CBE9E6DC4FFF1C1D8E0CB14ED04FF2FAA5E3534ECF772EBABF52AB3BE400EA3986ACE8465648D13t6pDK" TargetMode="External"/><Relationship Id="rId149" Type="http://schemas.openxmlformats.org/officeDocument/2006/relationships/hyperlink" Target="consultantplus://offline/ref=9A3CFDB539787D118CB0011E743E8CBE9E6DC4FFF1C1D8E0CB14ED04FF2FAA5E3534ECF671E8AAF52AB3BE400EA3986ACE8465648D13t6pDK" TargetMode="External"/><Relationship Id="rId5" Type="http://schemas.openxmlformats.org/officeDocument/2006/relationships/hyperlink" Target="consultantplus://offline/ref=A11F1422AD2276B8F0955502AC5F8F7E0EAD307E78DB99412078E4F66C13D8B246CBE0EFA1E9EFC5802D6655F246C338F92DC12368BF0E73513F6Fe1pEK" TargetMode="External"/><Relationship Id="rId95" Type="http://schemas.openxmlformats.org/officeDocument/2006/relationships/hyperlink" Target="consultantplus://offline/ref=9A3CFDB539787D118CB01C067B52D2B4976293F6FB9087BCC41DE556A82FE41B3B31E7A336AEA5FF7EE2FA1403A9C4258BD07667850F6CE8E0167E83t7p7K" TargetMode="External"/><Relationship Id="rId160" Type="http://schemas.openxmlformats.org/officeDocument/2006/relationships/hyperlink" Target="consultantplus://offline/ref=9A3CFDB539787D118CB0011E743E8CBE9E6DC4FFF1C1D8E0CB14ED04FF2FAA5E3534ECF67DEFAEF52AB3BE400EA3986ACE8465648D13t6pDK" TargetMode="External"/><Relationship Id="rId181" Type="http://schemas.openxmlformats.org/officeDocument/2006/relationships/hyperlink" Target="consultantplus://offline/ref=9A3CFDB539787D118CB0011E743E8CBE9E6DC4FFF1C1D8E0CB14ED04FF2FAA5E3534ECF574EBAEF52AB3BE400EA3986ACE8465648D13t6pDK" TargetMode="External"/><Relationship Id="rId216" Type="http://schemas.openxmlformats.org/officeDocument/2006/relationships/hyperlink" Target="consultantplus://offline/ref=9A3CFDB539787D118CB0011E743E8CBE9E6DC4FFF1C1D8E0CB14ED04FF2FAA5E3534ECF475E2ABF52AB3BE400EA3986ACE8465648D13t6pDK" TargetMode="External"/><Relationship Id="rId22" Type="http://schemas.openxmlformats.org/officeDocument/2006/relationships/hyperlink" Target="consultantplus://offline/ref=9A3CFDB539787D118CB01C067B52D2B4976293F6FB9E83B3C515E556A82FE41B3B31E7A336AEA5FF7EE2FA1506A9C4258BD07667850F6CE8E0167E83t7p7K" TargetMode="External"/><Relationship Id="rId27" Type="http://schemas.openxmlformats.org/officeDocument/2006/relationships/hyperlink" Target="consultantplus://offline/ref=9A3CFDB539787D118CB0020B6D3E8CBE956DC4FBFB928FE29A41E301F77FE24E7B71E1F675EAA8FF7BE9AE4447F79D75C79B7A6793136DEBtFpEK" TargetMode="External"/><Relationship Id="rId43" Type="http://schemas.openxmlformats.org/officeDocument/2006/relationships/hyperlink" Target="consultantplus://offline/ref=9A3CFDB539787D118CB01C067B52D2B4976293F6F8928DB7C61DE556A82FE41B3B31E7A336AEA5FF7EE2FA170AA9C4258BD07667850F6CE8E0167E83t7p7K" TargetMode="External"/><Relationship Id="rId48" Type="http://schemas.openxmlformats.org/officeDocument/2006/relationships/hyperlink" Target="consultantplus://offline/ref=9A3CFDB539787D118CB01C067B52D2B4976293F6FB9087BCC41DE556A82FE41B3B31E7A336AEA5FF7EE2FA1403A9C4258BD07667850F6CE8E0167E83t7p7K" TargetMode="External"/><Relationship Id="rId64" Type="http://schemas.openxmlformats.org/officeDocument/2006/relationships/hyperlink" Target="consultantplus://offline/ref=9A3CFDB539787D118CB01C067B52D2B4976293F6FB9E83B3C515E556A82FE41B3B31E7A336AEA5FF7EE2FA1400A9C4258BD07667850F6CE8E0167E83t7p7K" TargetMode="External"/><Relationship Id="rId69" Type="http://schemas.openxmlformats.org/officeDocument/2006/relationships/hyperlink" Target="consultantplus://offline/ref=9A3CFDB539787D118CB01C067B52D2B4976293F6FB9E83B3C515E556A82FE41B3B31E7A336AEA5FF7EE2FA1407A9C4258BD07667850F6CE8E0167E83t7p7K" TargetMode="External"/><Relationship Id="rId113" Type="http://schemas.openxmlformats.org/officeDocument/2006/relationships/hyperlink" Target="consultantplus://offline/ref=9A3CFDB539787D118CB0020B6D3E8CBE956ACDFAFC9F8FE29A41E301F77FE24E6971B9FA74E2B6FF7FFCF81501tAp2K" TargetMode="External"/><Relationship Id="rId118" Type="http://schemas.openxmlformats.org/officeDocument/2006/relationships/hyperlink" Target="consultantplus://offline/ref=9A3CFDB539787D118CB0011E743E8CBE9E6DC4FFF1C1D8E0CB14ED04FF2FAA5E3534ECF771EEA1F52AB3BE400EA3986ACE8465648D13t6pDK" TargetMode="External"/><Relationship Id="rId134" Type="http://schemas.openxmlformats.org/officeDocument/2006/relationships/hyperlink" Target="consultantplus://offline/ref=9A3CFDB539787D118CB0011E743E8CBE9E6DC4FFF1C1D8E0CB14ED04FF2FAA5E3534ECF772E9ADF52AB3BE400EA3986ACE8465648D13t6pDK" TargetMode="External"/><Relationship Id="rId139" Type="http://schemas.openxmlformats.org/officeDocument/2006/relationships/hyperlink" Target="consultantplus://offline/ref=9A3CFDB539787D118CB0011E743E8CBE9E6DC4FFF1C1D8E0CB14ED04FF2FAA5E3534ECF77DE9ACF52AB3BE400EA3986ACE8465648D13t6pDK" TargetMode="External"/><Relationship Id="rId80" Type="http://schemas.openxmlformats.org/officeDocument/2006/relationships/hyperlink" Target="consultantplus://offline/ref=9A3CFDB539787D118CB01C067B52D2B4976293F6F8928DB7C61DE556A82FE41B3B31E7A336AEA5FF7EE2FB1606A9C4258BD07667850F6CE8E0167E83t7p7K" TargetMode="External"/><Relationship Id="rId85" Type="http://schemas.openxmlformats.org/officeDocument/2006/relationships/hyperlink" Target="consultantplus://offline/ref=9A3CFDB539787D118CB01C067B52D2B4976293F6F8928DB7C61DE556A82FE41B3B31E7A336AEA5FF7EE2FB1003A9C4258BD07667850F6CE8E0167E83t7p7K" TargetMode="External"/><Relationship Id="rId150" Type="http://schemas.openxmlformats.org/officeDocument/2006/relationships/hyperlink" Target="consultantplus://offline/ref=9A3CFDB539787D118CB0011E743E8CBE9E6DC4FFF1C1D8E0CB14ED04FF2FAA5E3534ECF671E8ADF52AB3BE400EA3986ACE8465648D13t6pDK" TargetMode="External"/><Relationship Id="rId155" Type="http://schemas.openxmlformats.org/officeDocument/2006/relationships/hyperlink" Target="consultantplus://offline/ref=9A3CFDB539787D118CB0011E743E8CBE9E6DC4FFF1C1D8E0CB14ED04FF2FAA5E3534ECF672E8A8F52AB3BE400EA3986ACE8465648D13t6pDK" TargetMode="External"/><Relationship Id="rId171" Type="http://schemas.openxmlformats.org/officeDocument/2006/relationships/hyperlink" Target="consultantplus://offline/ref=9A3CFDB539787D118CB0011E743E8CBE9E6DC4FFF1C1D8E0CB14ED04FF2FAA5E3534ECF575E9AFF52AB3BE400EA3986ACE8465648D13t6pDK" TargetMode="External"/><Relationship Id="rId176" Type="http://schemas.openxmlformats.org/officeDocument/2006/relationships/hyperlink" Target="consultantplus://offline/ref=9A3CFDB539787D118CB0011E743E8CBE9E6DC4FFF1C1D8E0CB14ED04FF2FAA5E3534ECF575E2AFF52AB3BE400EA3986ACE8465648D13t6pDK" TargetMode="External"/><Relationship Id="rId192" Type="http://schemas.openxmlformats.org/officeDocument/2006/relationships/hyperlink" Target="consultantplus://offline/ref=9A3CFDB539787D118CB0011E743E8CBE9E6DC4FFF1C1D8E0CB14ED04FF2FAA5E3534ECF571EBA8F52AB3BE400EA3986ACE8465648D13t6pDK" TargetMode="External"/><Relationship Id="rId197" Type="http://schemas.openxmlformats.org/officeDocument/2006/relationships/hyperlink" Target="consultantplus://offline/ref=9A3CFDB539787D118CB0011E743E8CBE9E6DC4FFF1C1D8E0CB14ED04FF2FAA5E3534ECF570E9ADF52AB3BE400EA3986ACE8465648D13t6pDK" TargetMode="External"/><Relationship Id="rId206" Type="http://schemas.openxmlformats.org/officeDocument/2006/relationships/hyperlink" Target="consultantplus://offline/ref=9A3CFDB539787D118CB0011E743E8CBE9E6DC4FFF1C1D8E0CB14ED04FF2FAA5E3534ECF573E2A1F52AB3BE400EA3986ACE8465648D13t6pDK" TargetMode="External"/><Relationship Id="rId227" Type="http://schemas.openxmlformats.org/officeDocument/2006/relationships/hyperlink" Target="consultantplus://offline/ref=9A3CFDB539787D118CB0011E743E8CBE9E6DC4FFF1C1D8E0CB14ED04FF2FB85E6D38EDFF6BEBA9E07CE2F8t1p5K" TargetMode="External"/><Relationship Id="rId201" Type="http://schemas.openxmlformats.org/officeDocument/2006/relationships/hyperlink" Target="consultantplus://offline/ref=9A3CFDB539787D118CB0011E743E8CBE9E6DC4FFF1C1D8E0CB14ED04FF2FAA5E3534ECF570E2AAF52AB3BE400EA3986ACE8465648D13t6pDK" TargetMode="External"/><Relationship Id="rId222" Type="http://schemas.openxmlformats.org/officeDocument/2006/relationships/hyperlink" Target="consultantplus://offline/ref=9A3CFDB539787D118CB0011E743E8CBE9E6DC4FFF1C1D8E0CB14ED04FF2FAA5E3534ECF47DE8ADF52AB3BE400EA3986ACE8465648D13t6pDK" TargetMode="External"/><Relationship Id="rId12" Type="http://schemas.openxmlformats.org/officeDocument/2006/relationships/hyperlink" Target="consultantplus://offline/ref=9A3CFDB539787D118CB0020B6D3E8CBE956CCAFAF99E8FE29A41E301F77FE24E6971B9FA74E2B6FF7FFCF81501tAp2K" TargetMode="External"/><Relationship Id="rId17" Type="http://schemas.openxmlformats.org/officeDocument/2006/relationships/hyperlink" Target="consultantplus://offline/ref=9A3CFDB539787D118CB01C067B52D2B4976293F6FB9380B3C313E556A82FE41B3B31E7A324AEFDF37FEAE41402BC9274CDt8p5K" TargetMode="External"/><Relationship Id="rId33" Type="http://schemas.openxmlformats.org/officeDocument/2006/relationships/image" Target="media/image4.wmf"/><Relationship Id="rId38" Type="http://schemas.openxmlformats.org/officeDocument/2006/relationships/hyperlink" Target="consultantplus://offline/ref=9A3CFDB539787D118CB01C067B52D2B4976293F6F89080B7C410E556A82FE41B3B31E7A336AEA5FF7EE2FA1505A9C4258BD07667850F6CE8E0167E83t7p7K" TargetMode="External"/><Relationship Id="rId59" Type="http://schemas.openxmlformats.org/officeDocument/2006/relationships/hyperlink" Target="consultantplus://offline/ref=9A3CFDB539787D118CB01C067B52D2B4976293F6FB9087BCC41DE556A82FE41B3B31E7A336AEA5FF7EE2FA1405A9C4258BD07667850F6CE8E0167E83t7p7K" TargetMode="External"/><Relationship Id="rId103" Type="http://schemas.openxmlformats.org/officeDocument/2006/relationships/hyperlink" Target="consultantplus://offline/ref=9A3CFDB539787D118CB01C067B52D2B4976293F6FB9087BCC41DE556A82FE41B3B31E7A336AEA5FF7EE2FA1403A9C4258BD07667850F6CE8E0167E83t7p7K" TargetMode="External"/><Relationship Id="rId108" Type="http://schemas.openxmlformats.org/officeDocument/2006/relationships/hyperlink" Target="consultantplus://offline/ref=9A3CFDB539787D118CB01C067B52D2B4976293F6F8928DB7C61DE556A82FE41B3B31E7A336AEA5FF7EE2F81002A9C4258BD07667850F6CE8E0167E83t7p7K" TargetMode="External"/><Relationship Id="rId124" Type="http://schemas.openxmlformats.org/officeDocument/2006/relationships/hyperlink" Target="consultantplus://offline/ref=9A3CFDB539787D118CB0011E743E8CBE9E6DC4FFF1C1D8E0CB14ED04FF2FAA5E3534ECF770E2ADF52AB3BE400EA3986ACE8465648D13t6pDK" TargetMode="External"/><Relationship Id="rId129" Type="http://schemas.openxmlformats.org/officeDocument/2006/relationships/hyperlink" Target="consultantplus://offline/ref=9A3CFDB539787D118CB0011E743E8CBE9E6DC4FFF1C1D8E0CB14ED04FF2FAA5E3534ECF772EBAFF52AB3BE400EA3986ACE8465648D13t6pDK" TargetMode="External"/><Relationship Id="rId54" Type="http://schemas.openxmlformats.org/officeDocument/2006/relationships/hyperlink" Target="consultantplus://offline/ref=9A3CFDB539787D118CB01C067B52D2B4976293F6FB9087BCC41DE556A82FE41B3B31E7A336AEA5FF7EE2FA1403A9C4258BD07667850F6CE8E0167E83t7p7K" TargetMode="External"/><Relationship Id="rId70" Type="http://schemas.openxmlformats.org/officeDocument/2006/relationships/hyperlink" Target="consultantplus://offline/ref=9A3CFDB539787D118CB01C067B52D2B4976293F6FB9087BCC41DE556A82FE41B3B31E7A336AEA5FF7EE2FA1403A9C4258BD07667850F6CE8E0167E83t7p7K" TargetMode="External"/><Relationship Id="rId75" Type="http://schemas.openxmlformats.org/officeDocument/2006/relationships/hyperlink" Target="consultantplus://offline/ref=9A3CFDB539787D118CB01C067B52D2B4976293F6F8928DB7C61DE556A82FE41B3B31E7A336AEA5FF7EE2FB1501A9C4258BD07667850F6CE8E0167E83t7p7K" TargetMode="External"/><Relationship Id="rId91" Type="http://schemas.openxmlformats.org/officeDocument/2006/relationships/hyperlink" Target="consultantplus://offline/ref=9A3CFDB539787D118CB01C067B52D2B4976293F6FB9E83B3C515E556A82FE41B3B31E7A336AEA5FF7EE2FA140AA9C4258BD07667850F6CE8E0167E83t7p7K" TargetMode="External"/><Relationship Id="rId96" Type="http://schemas.openxmlformats.org/officeDocument/2006/relationships/hyperlink" Target="consultantplus://offline/ref=9A3CFDB539787D118CB01C067B52D2B4976293F6FB9087BCC41DE556A82FE41B3B31E7A336AEA5FF7EE2FA1403A9C4258BD07667850F6CE8E0167E83t7p7K" TargetMode="External"/><Relationship Id="rId140" Type="http://schemas.openxmlformats.org/officeDocument/2006/relationships/hyperlink" Target="consultantplus://offline/ref=9A3CFDB539787D118CB0011E743E8CBE9E6DC4FFF1C1D8E0CB14ED04FF2FAA5E3534ECF77DE9A9F52AB3BE400EA3986ACE8465648D13t6pDK" TargetMode="External"/><Relationship Id="rId145" Type="http://schemas.openxmlformats.org/officeDocument/2006/relationships/hyperlink" Target="consultantplus://offline/ref=9A3CFDB539787D118CB0011E743E8CBE9E6DC4FFF1C1D8E0CB14ED04FF2FAA5E3534ECF77DE2AAF52AB3BE400EA3986ACE8465648D13t6pDK" TargetMode="External"/><Relationship Id="rId161" Type="http://schemas.openxmlformats.org/officeDocument/2006/relationships/hyperlink" Target="consultantplus://offline/ref=9A3CFDB539787D118CB0011E743E8CBE9E6DC4FFF1C1D8E0CB14ED04FF2FAA5E3534ECF67DECA8F52AB3BE400EA3986ACE8465648D13t6pDK" TargetMode="External"/><Relationship Id="rId166" Type="http://schemas.openxmlformats.org/officeDocument/2006/relationships/hyperlink" Target="consultantplus://offline/ref=9A3CFDB539787D118CB0011E743E8CBE9E6DC4FFF1C1D8E0CB14ED04FF2FAA5E3534ECF67DE2AFF52AB3BE400EA3986ACE8465648D13t6pDK" TargetMode="External"/><Relationship Id="rId182" Type="http://schemas.openxmlformats.org/officeDocument/2006/relationships/hyperlink" Target="consultantplus://offline/ref=9A3CFDB539787D118CB0011E743E8CBE9E6DC4FFF1C1D8E0CB14ED04FF2FAA5E3534ECF574E8ABF52AB3BE400EA3986ACE8465648D13t6pDK" TargetMode="External"/><Relationship Id="rId187" Type="http://schemas.openxmlformats.org/officeDocument/2006/relationships/hyperlink" Target="consultantplus://offline/ref=9A3CFDB539787D118CB0011E743E8CBE9E6DC4FFF1C1D8E0CB14ED04FF2FAA5E3534ECF577ECA8F52AB3BE400EA3986ACE8465648D13t6pDK" TargetMode="External"/><Relationship Id="rId217" Type="http://schemas.openxmlformats.org/officeDocument/2006/relationships/hyperlink" Target="consultantplus://offline/ref=9A3CFDB539787D118CB0011E743E8CBE9E6DC4FFF1C1D8E0CB14ED04FF2FAA5E3534ECF474EBACF52AB3BE400EA3986ACE8465648D13t6pDK" TargetMode="External"/><Relationship Id="rId1" Type="http://schemas.openxmlformats.org/officeDocument/2006/relationships/styles" Target="styles.xml"/><Relationship Id="rId6" Type="http://schemas.openxmlformats.org/officeDocument/2006/relationships/hyperlink" Target="https://www.consultant.ru" TargetMode="External"/><Relationship Id="rId212" Type="http://schemas.openxmlformats.org/officeDocument/2006/relationships/hyperlink" Target="consultantplus://offline/ref=9A3CFDB539787D118CB0011E743E8CBE9E6DC4FFF1C1D8E0CB14ED04FF2FAA5E3534ECF57CEFAFF52AB3BE400EA3986ACE8465648D13t6pDK" TargetMode="External"/><Relationship Id="rId23" Type="http://schemas.openxmlformats.org/officeDocument/2006/relationships/hyperlink" Target="consultantplus://offline/ref=9A3CFDB539787D118CB01C067B52D2B4976293F6F8928DB7C61DE556A82FE41B3B31E7A336AEA5FF7EE2FA1504A9C4258BD07667850F6CE8E0167E83t7p7K" TargetMode="External"/><Relationship Id="rId28" Type="http://schemas.openxmlformats.org/officeDocument/2006/relationships/hyperlink" Target="consultantplus://offline/ref=9A3CFDB539787D118CB01C067B52D2B4976293F6FB9E83B3C515E556A82FE41B3B31E7A336AEA5FF7EE2FA1505A9C4258BD07667850F6CE8E0167E83t7p7K" TargetMode="External"/><Relationship Id="rId49" Type="http://schemas.openxmlformats.org/officeDocument/2006/relationships/hyperlink" Target="consultantplus://offline/ref=9A3CFDB539787D118CB01C067B52D2B4976293F6FB9E83B3C515E556A82FE41B3B31E7A336AEA5FF7EE2FA150AA9C4258BD07667850F6CE8E0167E83t7p7K" TargetMode="External"/><Relationship Id="rId114" Type="http://schemas.openxmlformats.org/officeDocument/2006/relationships/hyperlink" Target="consultantplus://offline/ref=9A3CFDB539787D118CB01C067B52D2B4976293F6F89480B2C416E556A82FE41B3B31E7A324AEFDF37FEAE41402BC9274CDt8p5K" TargetMode="External"/><Relationship Id="rId119" Type="http://schemas.openxmlformats.org/officeDocument/2006/relationships/hyperlink" Target="consultantplus://offline/ref=9A3CFDB539787D118CB0011E743E8CBE9E6DC4FFF1C1D8E0CB14ED04FF2FAA5E3534ECF771EFAFF52AB3BE400EA3986ACE8465648D13t6pDK" TargetMode="External"/><Relationship Id="rId44" Type="http://schemas.openxmlformats.org/officeDocument/2006/relationships/hyperlink" Target="consultantplus://offline/ref=9A3CFDB539787D118CB01C067B52D2B4976293F6F8928DB7C61DE556A82FE41B3B31E7A336AEA5FF7EE2FA1005A9C4258BD07667850F6CE8E0167E83t7p7K" TargetMode="External"/><Relationship Id="rId60" Type="http://schemas.openxmlformats.org/officeDocument/2006/relationships/hyperlink" Target="consultantplus://offline/ref=9A3CFDB539787D118CB01C067B52D2B4976293F6FB9E83B3C515E556A82FE41B3B31E7A336AEA5FF7EE2FA1403A9C4258BD07667850F6CE8E0167E83t7p7K" TargetMode="External"/><Relationship Id="rId65" Type="http://schemas.openxmlformats.org/officeDocument/2006/relationships/hyperlink" Target="consultantplus://offline/ref=9A3CFDB539787D118CB01C067B52D2B4976293F6FB9087BCC41DE556A82FE41B3B31E7A336AEA5FF7EE2FA1404A9C4258BD07667850F6CE8E0167E83t7p7K" TargetMode="External"/><Relationship Id="rId81" Type="http://schemas.openxmlformats.org/officeDocument/2006/relationships/hyperlink" Target="consultantplus://offline/ref=9A3CFDB539787D118CB01C067B52D2B4976293F6FB9E85B3C112E556A82FE41B3B31E7A336AEA5FF7EE2FA1505A9C4258BD07667850F6CE8E0167E83t7p7K" TargetMode="External"/><Relationship Id="rId86" Type="http://schemas.openxmlformats.org/officeDocument/2006/relationships/hyperlink" Target="consultantplus://offline/ref=9A3CFDB539787D118CB01C067B52D2B4976293F6F8928DB7C61DE556A82FE41B3B31E7A336AEA5FF7EE2FB1307A9C4258BD07667850F6CE8E0167E83t7p7K" TargetMode="External"/><Relationship Id="rId130" Type="http://schemas.openxmlformats.org/officeDocument/2006/relationships/hyperlink" Target="consultantplus://offline/ref=9A3CFDB539787D118CB0011E743E8CBE9E6DC4FFF1C1D8E0CB14ED04FF2FAA5E3534ECF772E8AAF52AB3BE400EA3986ACE8465648D13t6pDK" TargetMode="External"/><Relationship Id="rId135" Type="http://schemas.openxmlformats.org/officeDocument/2006/relationships/hyperlink" Target="consultantplus://offline/ref=9A3CFDB539787D118CB0011E743E8CBE9E6DC4FFF1C1D8E0CB14ED04FF2FAA5E3534ECF772EDA8F52AB3BE400EA3986ACE8465648D13t6pDK" TargetMode="External"/><Relationship Id="rId151" Type="http://schemas.openxmlformats.org/officeDocument/2006/relationships/hyperlink" Target="consultantplus://offline/ref=9A3CFDB539787D118CB0011E743E8CBE9E6DC4FFF1C1D8E0CB14ED04FF2FAA5E3534ECF671E9AFF52AB3BE400EA3986ACE8465648D13t6pDK" TargetMode="External"/><Relationship Id="rId156" Type="http://schemas.openxmlformats.org/officeDocument/2006/relationships/hyperlink" Target="consultantplus://offline/ref=9A3CFDB539787D118CB0011E743E8CBE9E6DC4FFF1C1D8E0CB14ED04FF2FAA5E3534ECF672E9ABF52AB3BE400EA3986ACE8465648D13t6pDK" TargetMode="External"/><Relationship Id="rId177" Type="http://schemas.openxmlformats.org/officeDocument/2006/relationships/hyperlink" Target="consultantplus://offline/ref=9A3CFDB539787D118CB0011E743E8CBE9E6DC4FFF1C1D8E0CB14ED04FF2FAA5E3534ECF575E3A9F52AB3BE400EA3986ACE8465648D13t6pDK" TargetMode="External"/><Relationship Id="rId198" Type="http://schemas.openxmlformats.org/officeDocument/2006/relationships/hyperlink" Target="consultantplus://offline/ref=9A3CFDB539787D118CB0011E743E8CBE9E6DC4FFF1C1D8E0CB14ED04FF2FAA5E3534ECF570E9A1F52AB3BE400EA3986ACE8465648D13t6pDK" TargetMode="External"/><Relationship Id="rId172" Type="http://schemas.openxmlformats.org/officeDocument/2006/relationships/hyperlink" Target="consultantplus://offline/ref=9A3CFDB539787D118CB0011E743E8CBE9E6DC4FFF1C1D8E0CB14ED04FF2FAA5E3534ECF575EFA9F52AB3BE400EA3986ACE8465648D13t6pDK" TargetMode="External"/><Relationship Id="rId193" Type="http://schemas.openxmlformats.org/officeDocument/2006/relationships/hyperlink" Target="consultantplus://offline/ref=9A3CFDB539787D118CB0011E743E8CBE9E6DC4FFF1C1D8E0CB14ED04FF2FAA5E3534ECF571EEAFF52AB3BE400EA3986ACE8465648D13t6pDK" TargetMode="External"/><Relationship Id="rId202" Type="http://schemas.openxmlformats.org/officeDocument/2006/relationships/hyperlink" Target="consultantplus://offline/ref=9A3CFDB539787D118CB0011E743E8CBE9E6DC4FFF1C1D8E0CB14ED04FF2FAA5E3534ECF570E2ADF52AB3BE400EA3986ACE8465648D13t6pDK" TargetMode="External"/><Relationship Id="rId207" Type="http://schemas.openxmlformats.org/officeDocument/2006/relationships/hyperlink" Target="consultantplus://offline/ref=9A3CFDB539787D118CB0011E743E8CBE9E6DC4FFF1C1D8E0CB14ED04FF2FAA5E3534ECF57DE8A1F52AB3BE400EA3986ACE8465648D13t6pDK" TargetMode="External"/><Relationship Id="rId223" Type="http://schemas.openxmlformats.org/officeDocument/2006/relationships/hyperlink" Target="consultantplus://offline/ref=9A3CFDB539787D118CB0011E743E8CBE9E6DC4FFF1C1D8E0CB14ED04FF2FAA5E3534ECF47DE9A8F52AB3BE400EA3986ACE8465648D13t6pDK" TargetMode="External"/><Relationship Id="rId228" Type="http://schemas.openxmlformats.org/officeDocument/2006/relationships/fontTable" Target="fontTable.xml"/><Relationship Id="rId13" Type="http://schemas.openxmlformats.org/officeDocument/2006/relationships/hyperlink" Target="consultantplus://offline/ref=9A3CFDB539787D118CB01C067B52D2B4976293F6F89F84B4C512E556A82FE41B3B31E7A324AEFDF37FEAE41402BC9274CDt8p5K" TargetMode="External"/><Relationship Id="rId18" Type="http://schemas.openxmlformats.org/officeDocument/2006/relationships/hyperlink" Target="consultantplus://offline/ref=9A3CFDB539787D118CB01C067B52D2B4976293F6F8928DB7C61DE556A82FE41B3B31E7A336AEA5FF7EE2FA1505A9C4258BD07667850F6CE8E0167E83t7p7K" TargetMode="External"/><Relationship Id="rId39" Type="http://schemas.openxmlformats.org/officeDocument/2006/relationships/hyperlink" Target="consultantplus://offline/ref=9A3CFDB539787D118CB01C067B52D2B4976293F6FB9087BCC41DE556A82FE41B3B31E7A336AEA5FF7EE2FA1403A9C4258BD07667850F6CE8E0167E83t7p7K" TargetMode="External"/><Relationship Id="rId109" Type="http://schemas.openxmlformats.org/officeDocument/2006/relationships/hyperlink" Target="consultantplus://offline/ref=9A3CFDB539787D118CB01C067B52D2B4976293F6F8928DB7C61DE556A82FE41B3B31E7A336AEA5FF7EE2F81306A9C4258BD07667850F6CE8E0167E83t7p7K" TargetMode="External"/><Relationship Id="rId34" Type="http://schemas.openxmlformats.org/officeDocument/2006/relationships/hyperlink" Target="consultantplus://offline/ref=9A3CFDB539787D118CB01C067B52D2B4976293F6FB9087BCC41DE556A82FE41B3B31E7A336AEA5FF7EE2FA150AA9C4258BD07667850F6CE8E0167E83t7p7K" TargetMode="External"/><Relationship Id="rId50" Type="http://schemas.openxmlformats.org/officeDocument/2006/relationships/hyperlink" Target="consultantplus://offline/ref=9A3CFDB539787D118CB01C067B52D2B4976293F6FB9087BCC41DE556A82FE41B3B31E7A336AEA5FF7EE2FA1402A9C4258BD07667850F6CE8E0167E83t7p7K" TargetMode="External"/><Relationship Id="rId55" Type="http://schemas.openxmlformats.org/officeDocument/2006/relationships/hyperlink" Target="consultantplus://offline/ref=9A3CFDB539787D118CB01C067B52D2B4976293F6FB9087BCC41DE556A82FE41B3B31E7A336AEA5FF7EE2FA1401A9C4258BD07667850F6CE8E0167E83t7p7K" TargetMode="External"/><Relationship Id="rId76" Type="http://schemas.openxmlformats.org/officeDocument/2006/relationships/hyperlink" Target="consultantplus://offline/ref=9A3CFDB539787D118CB01C067B52D2B4976293F6F8928DB7C61DE556A82FE41B3B31E7A336AEA5FF7EE2FB1703A9C4258BD07667850F6CE8E0167E83t7p7K" TargetMode="External"/><Relationship Id="rId97" Type="http://schemas.openxmlformats.org/officeDocument/2006/relationships/hyperlink" Target="consultantplus://offline/ref=9A3CFDB539787D118CB01C067B52D2B4976293F6F8928DB7C61DE556A82FE41B3B31E7A336AEA5FF7EE2F81003A9C4258BD07667850F6CE8E0167E83t7p7K" TargetMode="External"/><Relationship Id="rId104" Type="http://schemas.openxmlformats.org/officeDocument/2006/relationships/hyperlink" Target="consultantplus://offline/ref=9A3CFDB539787D118CB01C067B52D2B4976293F6FB9087BCC41DE556A82FE41B3B31E7A336AEA5FF7EE2FA1700A9C4258BD07667850F6CE8E0167E83t7p7K" TargetMode="External"/><Relationship Id="rId120" Type="http://schemas.openxmlformats.org/officeDocument/2006/relationships/hyperlink" Target="consultantplus://offline/ref=9A3CFDB539787D118CB0011E743E8CBE9E6DC4FFF1C1D8E0CB14ED04FF2FAA5E3534ECF771ECAFF52AB3BE400EA3986ACE8465648D13t6pDK" TargetMode="External"/><Relationship Id="rId125" Type="http://schemas.openxmlformats.org/officeDocument/2006/relationships/hyperlink" Target="consultantplus://offline/ref=9A3CFDB539787D118CB0011E743E8CBE9E6DC4FFF1C1D8E0CB14ED04FF2FAA5E3534ECF770E3A0F52AB3BE400EA3986ACE8465648D13t6pDK" TargetMode="External"/><Relationship Id="rId141" Type="http://schemas.openxmlformats.org/officeDocument/2006/relationships/hyperlink" Target="consultantplus://offline/ref=9A3CFDB539787D118CB0011E743E8CBE9E6DC4FFF1C1D8E0CB14ED04FF2FAA5E3534ECF77DEEA8F52AB3BE400EA3986ACE8465648D13t6pDK" TargetMode="External"/><Relationship Id="rId146" Type="http://schemas.openxmlformats.org/officeDocument/2006/relationships/hyperlink" Target="consultantplus://offline/ref=9A3CFDB539787D118CB0011E743E8CBE9E6DC4FFF1C1D8E0CB14ED04FF2FAA5E3534ECF77CE8A8F52AB3BE400EA3986ACE8465648D13t6pDK" TargetMode="External"/><Relationship Id="rId167" Type="http://schemas.openxmlformats.org/officeDocument/2006/relationships/hyperlink" Target="consultantplus://offline/ref=9A3CFDB539787D118CB0011E743E8CBE9E6DC4FFF1C1D8E0CB14ED04FF2FAA5E3534ECF67DE3AAF52AB3BE400EA3986ACE8465648D13t6pDK" TargetMode="External"/><Relationship Id="rId188" Type="http://schemas.openxmlformats.org/officeDocument/2006/relationships/hyperlink" Target="consultantplus://offline/ref=9A3CFDB539787D118CB0011E743E8CBE9E6DC4FFF1C1D8E0CB14ED04FF2FAA5E3534ECF577E3ABF52AB3BE400EA3986ACE8465648D13t6pDK" TargetMode="External"/><Relationship Id="rId7" Type="http://schemas.openxmlformats.org/officeDocument/2006/relationships/hyperlink" Target="consultantplus://offline/ref=9A3CFDB539787D118CB01C067B52D2B4976293F6FB9087BCC41DE556A82FE41B3B31E7A336AEA5FF7EE2FA1506A9C4258BD07667850F6CE8E0167E83t7p7K" TargetMode="External"/><Relationship Id="rId71" Type="http://schemas.openxmlformats.org/officeDocument/2006/relationships/hyperlink" Target="consultantplus://offline/ref=9A3CFDB539787D118CB01C067B52D2B4976293F6FB9087BCC41DE556A82FE41B3B31E7A336AEA5FF7EE2FA1702A9C4258BD07667850F6CE8E0167E83t7p7K" TargetMode="External"/><Relationship Id="rId92" Type="http://schemas.openxmlformats.org/officeDocument/2006/relationships/hyperlink" Target="consultantplus://offline/ref=9A3CFDB539787D118CB01C067B52D2B4976293F6FB9087BCC41DE556A82FE41B3B31E7A336AEA5FF7EE2FA1403A9C4258BD07667850F6CE8E0167E83t7p7K" TargetMode="External"/><Relationship Id="rId162" Type="http://schemas.openxmlformats.org/officeDocument/2006/relationships/hyperlink" Target="consultantplus://offline/ref=9A3CFDB539787D118CB0011E743E8CBE9E6DC4FFF1C1D8E0CB14ED04FF2FAA5E3534ECF67DECADF52AB3BE400EA3986ACE8465648D13t6pDK" TargetMode="External"/><Relationship Id="rId183" Type="http://schemas.openxmlformats.org/officeDocument/2006/relationships/hyperlink" Target="consultantplus://offline/ref=9A3CFDB539787D118CB0011E743E8CBE9E6DC4FFF1C1D8E0CB14ED04FF2FAA5E3534ECF574E8AFF52AB3BE400EA3986ACE8465648D13t6pDK" TargetMode="External"/><Relationship Id="rId213" Type="http://schemas.openxmlformats.org/officeDocument/2006/relationships/hyperlink" Target="consultantplus://offline/ref=9A3CFDB539787D118CB0011E743E8CBE9E6DC4FFF1C1D8E0CB14ED04FF2FAA5E3534ECF475E9A1F52AB3BE400EA3986ACE8465648D13t6pDK" TargetMode="External"/><Relationship Id="rId218" Type="http://schemas.openxmlformats.org/officeDocument/2006/relationships/hyperlink" Target="consultantplus://offline/ref=9A3CFDB539787D118CB0011E743E8CBE9E6DC4FFF1C1D8E0CB14ED04FF2FAA5E3534ECF472EDAAF52AB3BE400EA3986ACE8465648D13t6pDK" TargetMode="External"/><Relationship Id="rId2" Type="http://schemas.openxmlformats.org/officeDocument/2006/relationships/settings" Target="settings.xml"/><Relationship Id="rId29" Type="http://schemas.openxmlformats.org/officeDocument/2006/relationships/hyperlink" Target="consultantplus://offline/ref=9A3CFDB539787D118CB01C067B52D2B4976293F6F89F84B4C512E556A82FE41B3B31E7A336AEA5FF7EE2F81100A9C4258BD07667850F6CE8E0167E83t7p7K" TargetMode="External"/><Relationship Id="rId24" Type="http://schemas.openxmlformats.org/officeDocument/2006/relationships/hyperlink" Target="consultantplus://offline/ref=9A3CFDB539787D118CB01C067B52D2B4976293F6F89080B7C410E556A82FE41B3B31E7A336AEA5FF7EE2FA1506A9C4258BD07667850F6CE8E0167E83t7p7K" TargetMode="External"/><Relationship Id="rId40" Type="http://schemas.openxmlformats.org/officeDocument/2006/relationships/hyperlink" Target="consultantplus://offline/ref=9A3CFDB539787D118CB01C067B52D2B4976293F6FB9E83B3C515E556A82FE41B3B31E7A336AEA5FF7EE2FA150BA9C4258BD07667850F6CE8E0167E83t7p7K" TargetMode="External"/><Relationship Id="rId45" Type="http://schemas.openxmlformats.org/officeDocument/2006/relationships/hyperlink" Target="consultantplus://offline/ref=9A3CFDB539787D118CB01C067B52D2B4976293F6FB9087BCC41DE556A82FE41B3B31E7A336AEA5FF7EE2FA1403A9C4258BD07667850F6CE8E0167E83t7p7K" TargetMode="External"/><Relationship Id="rId66" Type="http://schemas.openxmlformats.org/officeDocument/2006/relationships/hyperlink" Target="consultantplus://offline/ref=9A3CFDB539787D118CB01C067B52D2B4976293F6FB9087BCC41DE556A82FE41B3B31E7A336AEA5FF7EE2FA140AA9C4258BD07667850F6CE8E0167E83t7p7K" TargetMode="External"/><Relationship Id="rId87" Type="http://schemas.openxmlformats.org/officeDocument/2006/relationships/hyperlink" Target="consultantplus://offline/ref=9A3CFDB539787D118CB01C067B52D2B4976293F6F8928DB7C61DE556A82FE41B3B31E7A336AEA5FF7EE2FB1306A9C4258BD07667850F6CE8E0167E83t7p7K" TargetMode="External"/><Relationship Id="rId110" Type="http://schemas.openxmlformats.org/officeDocument/2006/relationships/hyperlink" Target="consultantplus://offline/ref=9A3CFDB539787D118CB01C067B52D2B4976293F6F89080B7C410E556A82FE41B3B31E7A336AEA5FF7EE2FA1505A9C4258BD07667850F6CE8E0167E83t7p7K" TargetMode="External"/><Relationship Id="rId115" Type="http://schemas.openxmlformats.org/officeDocument/2006/relationships/hyperlink" Target="consultantplus://offline/ref=9A3CFDB539787D118CB01C067B52D2B4976293F6F8928DB7C61DE556A82FE41B3B31E7A336AEA5FF7EE2F91503A9C4258BD07667850F6CE8E0167E83t7p7K" TargetMode="External"/><Relationship Id="rId131" Type="http://schemas.openxmlformats.org/officeDocument/2006/relationships/hyperlink" Target="consultantplus://offline/ref=9A3CFDB539787D118CB0011E743E8CBE9E6DC4FFF1C1D8E0CB14ED04FF2FAA5E3534ECF772E8ADF52AB3BE400EA3986ACE8465648D13t6pDK" TargetMode="External"/><Relationship Id="rId136" Type="http://schemas.openxmlformats.org/officeDocument/2006/relationships/hyperlink" Target="consultantplus://offline/ref=9A3CFDB539787D118CB0011E743E8CBE9E6DC4FFF1C1D8E0CB14ED04FF2FAA5E3534ECF772E2A0F52AB3BE400EA3986ACE8465648D13t6pDK" TargetMode="External"/><Relationship Id="rId157" Type="http://schemas.openxmlformats.org/officeDocument/2006/relationships/hyperlink" Target="consultantplus://offline/ref=9A3CFDB539787D118CB0011E743E8CBE9E6DC4FFF1C1D8E0CB14ED04FF2FAA5E3534ECF67DEEADF52AB3BE400EA3986ACE8465648D13t6pDK" TargetMode="External"/><Relationship Id="rId178" Type="http://schemas.openxmlformats.org/officeDocument/2006/relationships/hyperlink" Target="consultantplus://offline/ref=9A3CFDB539787D118CB0011E743E8CBE9E6DC4FFF1C1D8E0CB14ED04FF2FAA5E3534ECF575E3ADF52AB3BE400EA3986ACE8465648D13t6pDK" TargetMode="External"/><Relationship Id="rId61" Type="http://schemas.openxmlformats.org/officeDocument/2006/relationships/hyperlink" Target="consultantplus://offline/ref=9A3CFDB539787D118CB01C067B52D2B4976293F6F8928DB7C61DE556A82FE41B3B31E7A336AEA5FF7EE2FA1D0AA9C4258BD07667850F6CE8E0167E83t7p7K" TargetMode="External"/><Relationship Id="rId82" Type="http://schemas.openxmlformats.org/officeDocument/2006/relationships/hyperlink" Target="consultantplus://offline/ref=9A3CFDB539787D118CB01C067B52D2B4976293F6FB9E85B3C112E556A82FE41B3B31E7A336AEA5FF7EE2FA1504A9C4258BD07667850F6CE8E0167E83t7p7K" TargetMode="External"/><Relationship Id="rId152" Type="http://schemas.openxmlformats.org/officeDocument/2006/relationships/hyperlink" Target="consultantplus://offline/ref=9A3CFDB539787D118CB0011E743E8CBE9E6DC4FFF1C1D8E0CB14ED04FF2FAA5E3534ECF671EEA1F52AB3BE400EA3986ACE8465648D13t6pDK" TargetMode="External"/><Relationship Id="rId173" Type="http://schemas.openxmlformats.org/officeDocument/2006/relationships/hyperlink" Target="consultantplus://offline/ref=9A3CFDB539787D118CB0011E743E8CBE9E6DC4FFF1C1D8E0CB14ED04FF2FAA5E3534ECF575EDABF52AB3BE400EA3986ACE8465648D13t6pDK" TargetMode="External"/><Relationship Id="rId194" Type="http://schemas.openxmlformats.org/officeDocument/2006/relationships/hyperlink" Target="consultantplus://offline/ref=9A3CFDB539787D118CB0011E743E8CBE9E6DC4FFF1C1D8E0CB14ED04FF2FAA5E3534ECF571EFADF52AB3BE400EA3986ACE8465648D13t6pDK" TargetMode="External"/><Relationship Id="rId199" Type="http://schemas.openxmlformats.org/officeDocument/2006/relationships/hyperlink" Target="consultantplus://offline/ref=9A3CFDB539787D118CB0011E743E8CBE9E6DC4FFF1C1D8E0CB14ED04FF2FAA5E3534ECF570EEADF52AB3BE400EA3986ACE8465648D13t6pDK" TargetMode="External"/><Relationship Id="rId203" Type="http://schemas.openxmlformats.org/officeDocument/2006/relationships/hyperlink" Target="consultantplus://offline/ref=9A3CFDB539787D118CB0011E743E8CBE9E6DC4FFF1C1D8E0CB14ED04FF2FAA5E3534ECF573EBACF52AB3BE400EA3986ACE8465648D13t6pDK" TargetMode="External"/><Relationship Id="rId208" Type="http://schemas.openxmlformats.org/officeDocument/2006/relationships/hyperlink" Target="consultantplus://offline/ref=9A3CFDB539787D118CB0011E743E8CBE9E6DC4FFF1C1D8E0CB14ED04FF2FAA5E3534ECF57DEDAEF52AB3BE400EA3986ACE8465648D13t6pDK" TargetMode="External"/><Relationship Id="rId229" Type="http://schemas.openxmlformats.org/officeDocument/2006/relationships/theme" Target="theme/theme1.xml"/><Relationship Id="rId19" Type="http://schemas.openxmlformats.org/officeDocument/2006/relationships/hyperlink" Target="consultantplus://offline/ref=9A3CFDB539787D118CB01C067B52D2B4976293F6FB9087BCC41DE556A82FE41B3B31E7A336AEA5FF7EE2FA1403A9C4258BD07667850F6CE8E0167E83t7p7K" TargetMode="External"/><Relationship Id="rId224" Type="http://schemas.openxmlformats.org/officeDocument/2006/relationships/hyperlink" Target="consultantplus://offline/ref=9A3CFDB539787D118CB0011E743E8CBE9E6DC4FFF1C1D8E0CB14ED04FF2FAA5E3534ECF47DE2ACF52AB3BE400EA3986ACE8465648D13t6pDK" TargetMode="External"/><Relationship Id="rId14" Type="http://schemas.openxmlformats.org/officeDocument/2006/relationships/hyperlink" Target="consultantplus://offline/ref=9A3CFDB539787D118CB0020B6D3E8CBE976ECCF3F99E8FE29A41E301F77FE24E6971B9FA74E2B6FF7FFCF81501tAp2K" TargetMode="External"/><Relationship Id="rId30" Type="http://schemas.openxmlformats.org/officeDocument/2006/relationships/image" Target="media/image1.wmf"/><Relationship Id="rId35" Type="http://schemas.openxmlformats.org/officeDocument/2006/relationships/hyperlink" Target="consultantplus://offline/ref=9A3CFDB539787D118CB01C067B52D2B4976293F6FB9E85B3C112E556A82FE41B3B31E7A336AEA5FF7EE2FA1506A9C4258BD07667850F6CE8E0167E83t7p7K" TargetMode="External"/><Relationship Id="rId56" Type="http://schemas.openxmlformats.org/officeDocument/2006/relationships/hyperlink" Target="consultantplus://offline/ref=9A3CFDB539787D118CB01C067B52D2B4976293F6FB9087BCC41DE556A82FE41B3B31E7A336AEA5FF7EE2FA1400A9C4258BD07667850F6CE8E0167E83t7p7K" TargetMode="External"/><Relationship Id="rId77" Type="http://schemas.openxmlformats.org/officeDocument/2006/relationships/hyperlink" Target="consultantplus://offline/ref=9A3CFDB539787D118CB01C067B52D2B4976293F6F8928DB7C61DE556A82FE41B3B31E7A336AEA5FF7EE2FB1607A9C4258BD07667850F6CE8E0167E83t7p7K" TargetMode="External"/><Relationship Id="rId100" Type="http://schemas.openxmlformats.org/officeDocument/2006/relationships/hyperlink" Target="consultantplus://offline/ref=9A3CFDB539787D118CB01C067B52D2B4976293F6FB9E85B3C112E556A82FE41B3B31E7A336AEA5FF7EE2FA1402A9C4258BD07667850F6CE8E0167E83t7p7K" TargetMode="External"/><Relationship Id="rId105" Type="http://schemas.openxmlformats.org/officeDocument/2006/relationships/hyperlink" Target="consultantplus://offline/ref=9A3CFDB539787D118CB01C067B52D2B4976293F6FB9087BCC41DE556A82FE41B3B31E7A336AEA5FF7EE2FA1707A9C4258BD07667850F6CE8E0167E83t7p7K" TargetMode="External"/><Relationship Id="rId126" Type="http://schemas.openxmlformats.org/officeDocument/2006/relationships/hyperlink" Target="consultantplus://offline/ref=9A3CFDB539787D118CB0011E743E8CBE9E6DC4FFF1C1D8E0CB14ED04FF2FAA5E3534ECF773EAA9F52AB3BE400EA3986ACE8465648D13t6pDK" TargetMode="External"/><Relationship Id="rId147" Type="http://schemas.openxmlformats.org/officeDocument/2006/relationships/hyperlink" Target="consultantplus://offline/ref=9A3CFDB539787D118CB0011E743E8CBE9E6DC4FFF1C1D8E0CB14ED04FF2FAA5E3534ECF77CECA9F52AB3BE400EA3986ACE8465648D13t6pDK" TargetMode="External"/><Relationship Id="rId168" Type="http://schemas.openxmlformats.org/officeDocument/2006/relationships/hyperlink" Target="consultantplus://offline/ref=9A3CFDB539787D118CB0011E743E8CBE9E6DC4FFF1C1D8E0CB14ED04FF2FAA5E3534ECF67DE3A0F52AB3BE400EA3986ACE8465648D13t6pDK" TargetMode="External"/><Relationship Id="rId8" Type="http://schemas.openxmlformats.org/officeDocument/2006/relationships/hyperlink" Target="consultantplus://offline/ref=9A3CFDB539787D118CB01C067B52D2B4976293F6FB9E85B3C112E556A82FE41B3B31E7A336AEA5FF7EE2FA1506A9C4258BD07667850F6CE8E0167E83t7p7K" TargetMode="External"/><Relationship Id="rId51" Type="http://schemas.openxmlformats.org/officeDocument/2006/relationships/hyperlink" Target="consultantplus://offline/ref=9A3CFDB539787D118CB01C067B52D2B4976293F6FB9087BCC41DE556A82FE41B3B31E7A336AEA5FF7EE2FA1403A9C4258BD07667850F6CE8E0167E83t7p7K" TargetMode="External"/><Relationship Id="rId72" Type="http://schemas.openxmlformats.org/officeDocument/2006/relationships/hyperlink" Target="consultantplus://offline/ref=9A3CFDB539787D118CB01C067B52D2B4976293F6FB9087BCC41DE556A82FE41B3B31E7A336AEA5FF7EE2FA1403A9C4258BD07667850F6CE8E0167E83t7p7K" TargetMode="External"/><Relationship Id="rId93" Type="http://schemas.openxmlformats.org/officeDocument/2006/relationships/hyperlink" Target="consultantplus://offline/ref=9A3CFDB539787D118CB01C067B52D2B4976293F6FB9E85B3C112E556A82FE41B3B31E7A336AEA5FF7EE2FA150AA9C4258BD07667850F6CE8E0167E83t7p7K" TargetMode="External"/><Relationship Id="rId98" Type="http://schemas.openxmlformats.org/officeDocument/2006/relationships/hyperlink" Target="consultantplus://offline/ref=9A3CFDB539787D118CB01C067B52D2B4976293F6FB9E85B3C112E556A82FE41B3B31E7A336AEA5FF7EE2FA1403A9C4258BD07667850F6CE8E0167E83t7p7K" TargetMode="External"/><Relationship Id="rId121" Type="http://schemas.openxmlformats.org/officeDocument/2006/relationships/hyperlink" Target="consultantplus://offline/ref=9A3CFDB539787D118CB0011E743E8CBE9E6DC4FFF1C1D8E0CB14ED04FF2FAA5E3534ECF771E3A1F52AB3BE400EA3986ACE8465648D13t6pDK" TargetMode="External"/><Relationship Id="rId142" Type="http://schemas.openxmlformats.org/officeDocument/2006/relationships/hyperlink" Target="consultantplus://offline/ref=9A3CFDB539787D118CB0011E743E8CBE9E6DC4FFF1C1D8E0CB14ED04FF2FAA5E3534ECF77DE9AFF52AB3BE400EA3986ACE8465648D13t6pDK" TargetMode="External"/><Relationship Id="rId163" Type="http://schemas.openxmlformats.org/officeDocument/2006/relationships/hyperlink" Target="consultantplus://offline/ref=9A3CFDB539787D118CB0011E743E8CBE9E6DC4FFF1C1D8E0CB14ED04FF2FAA5E3534ECF67DECA0F52AB3BE400EA3986ACE8465648D13t6pDK" TargetMode="External"/><Relationship Id="rId184" Type="http://schemas.openxmlformats.org/officeDocument/2006/relationships/hyperlink" Target="consultantplus://offline/ref=9A3CFDB539787D118CB0011E743E8CBE9E6DC4FFF1C1D8E0CB14ED04FF2FAA5E3534ECF577EBA9F52AB3BE400EA3986ACE8465648D13t6pDK" TargetMode="External"/><Relationship Id="rId189" Type="http://schemas.openxmlformats.org/officeDocument/2006/relationships/hyperlink" Target="consultantplus://offline/ref=9A3CFDB539787D118CB0011E743E8CBE9E6DC4FFF1C1D8E0CB14ED04FF2FAA5E3534ECF577E3A0F52AB3BE400EA3986ACE8465648D13t6pDK" TargetMode="External"/><Relationship Id="rId219" Type="http://schemas.openxmlformats.org/officeDocument/2006/relationships/hyperlink" Target="consultantplus://offline/ref=9A3CFDB539787D118CB0011E743E8CBE9E6DC4FFF1C1D8E0CB14ED04FF2FAA5E3534ECF472EDADF52AB3BE400EA3986ACE8465648D13t6pDK" TargetMode="External"/><Relationship Id="rId3" Type="http://schemas.openxmlformats.org/officeDocument/2006/relationships/webSettings" Target="webSettings.xml"/><Relationship Id="rId214" Type="http://schemas.openxmlformats.org/officeDocument/2006/relationships/hyperlink" Target="consultantplus://offline/ref=9A3CFDB539787D118CB0011E743E8CBE9E6DC4FFF1C1D8E0CB14ED04FF2FAA5E3534ECF475EDA9F52AB3BE400EA3986ACE8465648D13t6pDK" TargetMode="External"/><Relationship Id="rId25" Type="http://schemas.openxmlformats.org/officeDocument/2006/relationships/hyperlink" Target="consultantplus://offline/ref=9A3CFDB539787D118CB0020B6D3E8CBE9568C9F3F8938FE29A41E301F77FE24E6971B9FA74E2B6FF7FFCF81501tAp2K" TargetMode="External"/><Relationship Id="rId46" Type="http://schemas.openxmlformats.org/officeDocument/2006/relationships/hyperlink" Target="consultantplus://offline/ref=9A3CFDB539787D118CB01C067B52D2B4976293F6FB9087BCC41DE556A82FE41B3B31E7A336AEA5FF7EE2FA1403A9C4258BD07667850F6CE8E0167E83t7p7K" TargetMode="External"/><Relationship Id="rId67" Type="http://schemas.openxmlformats.org/officeDocument/2006/relationships/hyperlink" Target="consultantplus://offline/ref=9A3CFDB539787D118CB01C067B52D2B4976293F6FB9087BCC41DE556A82FE41B3B31E7A336AEA5FF7EE2FA1403A9C4258BD07667850F6CE8E0167E83t7p7K" TargetMode="External"/><Relationship Id="rId116" Type="http://schemas.openxmlformats.org/officeDocument/2006/relationships/hyperlink" Target="consultantplus://offline/ref=9A3CFDB539787D118CB01C067B52D2B4976293F6FB9E85B3C112E556A82FE41B3B31E7A336AEA5FF7EE2FA1401A9C4258BD07667850F6CE8E0167E83t7p7K" TargetMode="External"/><Relationship Id="rId137" Type="http://schemas.openxmlformats.org/officeDocument/2006/relationships/hyperlink" Target="consultantplus://offline/ref=9A3CFDB539787D118CB0011E743E8CBE9E6DC4FFF1C1D8E0CB14ED04FF2FAA5E3534ECF77DEAABF52AB3BE400EA3986ACE8465648D13t6pDK" TargetMode="External"/><Relationship Id="rId158" Type="http://schemas.openxmlformats.org/officeDocument/2006/relationships/hyperlink" Target="consultantplus://offline/ref=9A3CFDB539787D118CB0011E743E8CBE9E6DC4FFF1C1D8E0CB14ED04FF2FAA5E3534ECF67DEFA8F52AB3BE400EA3986ACE8465648D13t6pDK" TargetMode="External"/><Relationship Id="rId20" Type="http://schemas.openxmlformats.org/officeDocument/2006/relationships/hyperlink" Target="consultantplus://offline/ref=9A3CFDB539787D118CB01C067B52D2B4976293F6FB9087BCC41DE556A82FE41B3B31E7A336AEA5FF7EE2FA1506A9C4258BD07667850F6CE8E0167E83t7p7K" TargetMode="External"/><Relationship Id="rId41" Type="http://schemas.openxmlformats.org/officeDocument/2006/relationships/hyperlink" Target="consultantplus://offline/ref=9A3CFDB539787D118CB01C067B52D2B4976293F6FB9E83B3C515E556A82FE41B3B31E7A336AEA5FF7EE2FA150BA9C4258BD07667850F6CE8E0167E83t7p7K" TargetMode="External"/><Relationship Id="rId62" Type="http://schemas.openxmlformats.org/officeDocument/2006/relationships/hyperlink" Target="consultantplus://offline/ref=9A3CFDB539787D118CB01C067B52D2B4976293F6FB9E83B3C515E556A82FE41B3B31E7A336AEA5FF7EE2FA1401A9C4258BD07667850F6CE8E0167E83t7p7K" TargetMode="External"/><Relationship Id="rId83" Type="http://schemas.openxmlformats.org/officeDocument/2006/relationships/hyperlink" Target="consultantplus://offline/ref=9A3CFDB539787D118CB01C067B52D2B4976293F6FB9E85B3C112E556A82FE41B3B31E7A336AEA5FF7EE2FA150BA9C4258BD07667850F6CE8E0167E83t7p7K" TargetMode="External"/><Relationship Id="rId88" Type="http://schemas.openxmlformats.org/officeDocument/2006/relationships/hyperlink" Target="consultantplus://offline/ref=9A3CFDB539787D118CB01C067B52D2B4976293F6F8928DB7C61DE556A82FE41B3B31E7A336AEA5FF7EE2FB1D06A9C4258BD07667850F6CE8E0167E83t7p7K" TargetMode="External"/><Relationship Id="rId111" Type="http://schemas.openxmlformats.org/officeDocument/2006/relationships/hyperlink" Target="consultantplus://offline/ref=9A3CFDB539787D118CB01C067B52D2B4976293F6FB9087BCC41DE556A82FE41B3B31E7A336AEA5FF7EE2FA1102A9C4258BD07667850F6CE8E0167E83t7p7K" TargetMode="External"/><Relationship Id="rId132" Type="http://schemas.openxmlformats.org/officeDocument/2006/relationships/hyperlink" Target="consultantplus://offline/ref=9A3CFDB539787D118CB0011E743E8CBE9E6DC4FFF1C1D8E0CB14ED04FF2FAA5E3534ECF772E8A0F52AB3BE400EA3986ACE8465648D13t6pDK" TargetMode="External"/><Relationship Id="rId153" Type="http://schemas.openxmlformats.org/officeDocument/2006/relationships/hyperlink" Target="consultantplus://offline/ref=9A3CFDB539787D118CB0011E743E8CBE9E6DC4FFF1C1D8E0CB14ED04FF2FAA5E3534ECF671EDA9F52AB3BE400EA3986ACE8465648D13t6pDK" TargetMode="External"/><Relationship Id="rId174" Type="http://schemas.openxmlformats.org/officeDocument/2006/relationships/hyperlink" Target="consultantplus://offline/ref=9A3CFDB539787D118CB0011E743E8CBE9E6DC4FFF1C1D8E0CB14ED04FF2FAA5E3534ECF575E2A8F52AB3BE400EA3986ACE8465648D13t6pDK" TargetMode="External"/><Relationship Id="rId179" Type="http://schemas.openxmlformats.org/officeDocument/2006/relationships/hyperlink" Target="consultantplus://offline/ref=9A3CFDB539787D118CB0011E743E8CBE9E6DC4FFF1C1D8E0CB14ED04FF2FAA5E3534ECF574EAA8F52AB3BE400EA3986ACE8465648D13t6pDK" TargetMode="External"/><Relationship Id="rId195" Type="http://schemas.openxmlformats.org/officeDocument/2006/relationships/hyperlink" Target="consultantplus://offline/ref=9A3CFDB539787D118CB0011E743E8CBE9E6DC4FFF1C1D8E0CB14ED04FF2FAA5E3534ECF570EAADF52AB3BE400EA3986ACE8465648D13t6pDK" TargetMode="External"/><Relationship Id="rId209" Type="http://schemas.openxmlformats.org/officeDocument/2006/relationships/hyperlink" Target="consultantplus://offline/ref=9A3CFDB539787D118CB0011E743E8CBE9E6DC4FFF1C1D8E0CB14ED04FF2FAA5E3534ECF57DE2ABF52AB3BE400EA3986ACE8465648D13t6pDK" TargetMode="External"/><Relationship Id="rId190" Type="http://schemas.openxmlformats.org/officeDocument/2006/relationships/hyperlink" Target="consultantplus://offline/ref=9A3CFDB539787D118CB0011E743E8CBE9E6DC4FFF1C1D8E0CB14ED04FF2FAA5E3534ECF576E3A1F52AB3BE400EA3986ACE8465648D13t6pDK" TargetMode="External"/><Relationship Id="rId204" Type="http://schemas.openxmlformats.org/officeDocument/2006/relationships/hyperlink" Target="consultantplus://offline/ref=9A3CFDB539787D118CB0011E743E8CBE9E6DC4FFF1C1D8E0CB14ED04FF2FAA5E3534ECF573E8A0F52AB3BE400EA3986ACE8465648D13t6pDK" TargetMode="External"/><Relationship Id="rId220" Type="http://schemas.openxmlformats.org/officeDocument/2006/relationships/hyperlink" Target="consultantplus://offline/ref=9A3CFDB539787D118CB0011E743E8CBE9E6DC4FFF1C1D8E0CB14ED04FF2FAA5E3534ECF472E2AFF52AB3BE400EA3986ACE8465648D13t6pDK" TargetMode="External"/><Relationship Id="rId225" Type="http://schemas.openxmlformats.org/officeDocument/2006/relationships/hyperlink" Target="consultantplus://offline/ref=9A3CFDB539787D118CB0011E743E8CBE9E6DC4FFF1C1D8E0CB14ED04FF2FAA5E3534ECF47DE3A0F52AB3BE400EA3986ACE8465648D13t6pDK" TargetMode="External"/><Relationship Id="rId15" Type="http://schemas.openxmlformats.org/officeDocument/2006/relationships/hyperlink" Target="consultantplus://offline/ref=9A3CFDB539787D118CB01C067B52D2B4976293F6F89085B4C01CE556A82FE41B3B31E7A336AEA5FF7EE2FA1206A9C4258BD07667850F6CE8E0167E83t7p7K" TargetMode="External"/><Relationship Id="rId36" Type="http://schemas.openxmlformats.org/officeDocument/2006/relationships/hyperlink" Target="consultantplus://offline/ref=9A3CFDB539787D118CB01C067B52D2B4976293F6FB9E83B3C515E556A82FE41B3B31E7A336AEA5FF7EE2FA1504A9C4258BD07667850F6CE8E0167E83t7p7K" TargetMode="External"/><Relationship Id="rId57" Type="http://schemas.openxmlformats.org/officeDocument/2006/relationships/hyperlink" Target="consultantplus://offline/ref=9A3CFDB539787D118CB01C067B52D2B4976293F6FB9087BCC41DE556A82FE41B3B31E7A336AEA5FF7EE2FA1407A9C4258BD07667850F6CE8E0167E83t7p7K" TargetMode="External"/><Relationship Id="rId106" Type="http://schemas.openxmlformats.org/officeDocument/2006/relationships/hyperlink" Target="consultantplus://offline/ref=9A3CFDB539787D118CB01C067B52D2B4976293F6FB9087BCC41DE556A82FE41B3B31E7A336AEA5FF7EE2FA1706A9C4258BD07667850F6CE8E0167E83t7p7K" TargetMode="External"/><Relationship Id="rId127" Type="http://schemas.openxmlformats.org/officeDocument/2006/relationships/hyperlink" Target="consultantplus://offline/ref=9A3CFDB539787D118CB0011E743E8CBE9E6DC4FFF1C1D8E0CB14ED04FF2FAA5E3534ECF772EAA0F52AB3BE400EA3986ACE8465648D13t6pDK" TargetMode="External"/><Relationship Id="rId10" Type="http://schemas.openxmlformats.org/officeDocument/2006/relationships/hyperlink" Target="consultantplus://offline/ref=9A3CFDB539787D118CB01C067B52D2B4976293F6F8928DB7C61DE556A82FE41B3B31E7A336AEA5FF7EE2FA1506A9C4258BD07667850F6CE8E0167E83t7p7K" TargetMode="External"/><Relationship Id="rId31" Type="http://schemas.openxmlformats.org/officeDocument/2006/relationships/image" Target="media/image2.wmf"/><Relationship Id="rId52" Type="http://schemas.openxmlformats.org/officeDocument/2006/relationships/hyperlink" Target="consultantplus://offline/ref=9A3CFDB539787D118CB01C067B52D2B4976293F6F8928DB7C61DE556A82FE41B3B31E7A336AEA5FF7EE2FA1304A9C4258BD07667850F6CE8E0167E83t7p7K" TargetMode="External"/><Relationship Id="rId73" Type="http://schemas.openxmlformats.org/officeDocument/2006/relationships/hyperlink" Target="consultantplus://offline/ref=9A3CFDB539787D118CB01C067B52D2B4976293F6F8928DB7C61DE556A82FE41B3B31E7A336AEA5FF7EE2FB1502A9C4258BD07667850F6CE8E0167E83t7p7K" TargetMode="External"/><Relationship Id="rId78" Type="http://schemas.openxmlformats.org/officeDocument/2006/relationships/hyperlink" Target="consultantplus://offline/ref=9A3CFDB539787D118CB01C067B52D2B4976293F6FB9E83B3C515E556A82FE41B3B31E7A336AEA5FF7EE2FA1404A9C4258BD07667850F6CE8E0167E83t7p7K" TargetMode="External"/><Relationship Id="rId94" Type="http://schemas.openxmlformats.org/officeDocument/2006/relationships/hyperlink" Target="consultantplus://offline/ref=9A3CFDB539787D118CB01C067B52D2B4976293F6F8928DB7C61DE556A82FE41B3B31E7A336AEA5FF7EE2F81704A9C4258BD07667850F6CE8E0167E83t7p7K" TargetMode="External"/><Relationship Id="rId99" Type="http://schemas.openxmlformats.org/officeDocument/2006/relationships/hyperlink" Target="consultantplus://offline/ref=9A3CFDB539787D118CB0020B6D3E8CBE956FCBFAFF938FE29A41E301F77FE24E7B71E1F675EAACFE7FE9AE4447F79D75C79B7A6793136DEBtFpEK" TargetMode="External"/><Relationship Id="rId101" Type="http://schemas.openxmlformats.org/officeDocument/2006/relationships/hyperlink" Target="consultantplus://offline/ref=9A3CFDB539787D118CB0020B6D3E8CBE956ACDFAFC9F8FE29A41E301F77FE24E6971B9FA74E2B6FF7FFCF81501tAp2K" TargetMode="External"/><Relationship Id="rId122" Type="http://schemas.openxmlformats.org/officeDocument/2006/relationships/hyperlink" Target="consultantplus://offline/ref=9A3CFDB539787D118CB0011E743E8CBE9E6DC4FFF1C1D8E0CB14ED04FF2FAA5E3534ECF770EAAAF52AB3BE400EA3986ACE8465648D13t6pDK" TargetMode="External"/><Relationship Id="rId143" Type="http://schemas.openxmlformats.org/officeDocument/2006/relationships/hyperlink" Target="consultantplus://offline/ref=9A3CFDB539787D118CB0011E743E8CBE9E6DC4FFF1C1D8E0CB14ED04FF2FAA5E3534ECF77DEFABF52AB3BE400EA3986ACE8465648D13t6pDK" TargetMode="External"/><Relationship Id="rId148" Type="http://schemas.openxmlformats.org/officeDocument/2006/relationships/hyperlink" Target="consultantplus://offline/ref=9A3CFDB539787D118CB0011E743E8CBE9E6DC4FFF1C1D8E0CB14ED04FF2FAA5E3534ECF671EBA8F52AB3BE400EA3986ACE8465648D13t6pDK" TargetMode="External"/><Relationship Id="rId164" Type="http://schemas.openxmlformats.org/officeDocument/2006/relationships/hyperlink" Target="consultantplus://offline/ref=9A3CFDB539787D118CB0011E743E8CBE9E6DC4FFF1C1D8E0CB14ED04FF2FAA5E3534ECF67DEDAFF52AB3BE400EA3986ACE8465648D13t6pDK" TargetMode="External"/><Relationship Id="rId169" Type="http://schemas.openxmlformats.org/officeDocument/2006/relationships/hyperlink" Target="consultantplus://offline/ref=9A3CFDB539787D118CB0011E743E8CBE9E6DC4FFF1C1D8E0CB14ED04FF2FAA5E3534ECF67CEAAAF52AB3BE400EA3986ACE8465648D13t6pDK" TargetMode="External"/><Relationship Id="rId185" Type="http://schemas.openxmlformats.org/officeDocument/2006/relationships/hyperlink" Target="consultantplus://offline/ref=9A3CFDB539787D118CB0011E743E8CBE9E6DC4FFF1C1D8E0CB14ED04FF2FAA5E3534ECF577E9ACF52AB3BE400EA3986ACE8465648D13t6pDK" TargetMode="External"/><Relationship Id="rId4" Type="http://schemas.openxmlformats.org/officeDocument/2006/relationships/hyperlink" Target="consultantplus://offline/ref=A11F1422AD2276B8F0955502AC5F8F7E0EAD307E7EDC9A422176B9FC644AD4B041C4BFF8A6A0E3C4802D6257FC19C62DE875CD2A7EA00E6C4D3D6D1Ce1p3K" TargetMode="External"/><Relationship Id="rId9" Type="http://schemas.openxmlformats.org/officeDocument/2006/relationships/hyperlink" Target="consultantplus://offline/ref=9A3CFDB539787D118CB01C067B52D2B4976293F6FB9E83B3C515E556A82FE41B3B31E7A336AEA5FF7EE2FA1506A9C4258BD07667850F6CE8E0167E83t7p7K" TargetMode="External"/><Relationship Id="rId180" Type="http://schemas.openxmlformats.org/officeDocument/2006/relationships/hyperlink" Target="consultantplus://offline/ref=9A3CFDB539787D118CB0011E743E8CBE9E6DC4FFF1C1D8E0CB14ED04FF2FAA5E3534ECF574EBAAF52AB3BE400EA3986ACE8465648D13t6pDK" TargetMode="External"/><Relationship Id="rId210" Type="http://schemas.openxmlformats.org/officeDocument/2006/relationships/hyperlink" Target="consultantplus://offline/ref=9A3CFDB539787D118CB0011E743E8CBE9E6DC4FFF1C1D8E0CB14ED04FF2FAA5E3534ECF57CEBADF52AB3BE400EA3986ACE8465648D13t6pDK" TargetMode="External"/><Relationship Id="rId215" Type="http://schemas.openxmlformats.org/officeDocument/2006/relationships/hyperlink" Target="consultantplus://offline/ref=9A3CFDB539787D118CB0011E743E8CBE9E6DC4FFF1C1D8E0CB14ED04FF2FAA5E3534ECF475EDADF52AB3BE400EA3986ACE8465648D13t6pDK" TargetMode="External"/><Relationship Id="rId26" Type="http://schemas.openxmlformats.org/officeDocument/2006/relationships/hyperlink" Target="consultantplus://offline/ref=9A3CFDB539787D118CB0020B6D3E8CBE976ECAF9FE938FE29A41E301F77FE24E7B71E1F675EAA8FF78E9AE4447F79D75C79B7A6793136DEBtFpEK" TargetMode="External"/><Relationship Id="rId47" Type="http://schemas.openxmlformats.org/officeDocument/2006/relationships/hyperlink" Target="consultantplus://offline/ref=9A3CFDB539787D118CB0020B6D3E8CBE946FCDFCF89CD2E89218EF03F070BD597C38EDF775EBA1FA75B6AB5156AF917CD1847A788F116FtEp9K" TargetMode="External"/><Relationship Id="rId68" Type="http://schemas.openxmlformats.org/officeDocument/2006/relationships/hyperlink" Target="consultantplus://offline/ref=9A3CFDB539787D118CB01C067B52D2B4976293F6FB9087BCC41DE556A82FE41B3B31E7A336AEA5FF7EE2FA1703A9C4258BD07667850F6CE8E0167E83t7p7K" TargetMode="External"/><Relationship Id="rId89" Type="http://schemas.openxmlformats.org/officeDocument/2006/relationships/hyperlink" Target="consultantplus://offline/ref=9A3CFDB539787D118CB01C067B52D2B4976293F6F8928DB7C61DE556A82FE41B3B31E7A336AEA5FF7EE2FB1C0AA9C4258BD07667850F6CE8E0167E83t7p7K" TargetMode="External"/><Relationship Id="rId112" Type="http://schemas.openxmlformats.org/officeDocument/2006/relationships/hyperlink" Target="consultantplus://offline/ref=9A3CFDB539787D118CB01C067B52D2B4976293F6F89080B7C410E556A82FE41B3B31E7A336AEA5FF7EE2FA1404A9C4258BD07667850F6CE8E0167E83t7p7K" TargetMode="External"/><Relationship Id="rId133" Type="http://schemas.openxmlformats.org/officeDocument/2006/relationships/hyperlink" Target="consultantplus://offline/ref=9A3CFDB539787D118CB0011E743E8CBE9E6DC4FFF1C1D8E0CB14ED04FF2FAA5E3534ECF772E9AAF52AB3BE400EA3986ACE8465648D13t6pDK" TargetMode="External"/><Relationship Id="rId154" Type="http://schemas.openxmlformats.org/officeDocument/2006/relationships/hyperlink" Target="consultantplus://offline/ref=9A3CFDB539787D118CB0011E743E8CBE9E6DC4FFF1C1D8E0CB14ED04FF2FAA5E3534ECF672EAA1F52AB3BE400EA3986ACE8465648D13t6pDK" TargetMode="External"/><Relationship Id="rId175" Type="http://schemas.openxmlformats.org/officeDocument/2006/relationships/hyperlink" Target="consultantplus://offline/ref=9A3CFDB539787D118CB0011E743E8CBE9E6DC4FFF1C1D8E0CB14ED04FF2FAA5E3534ECF575E2ACF52AB3BE400EA3986ACE8465648D13t6pDK" TargetMode="External"/><Relationship Id="rId196" Type="http://schemas.openxmlformats.org/officeDocument/2006/relationships/hyperlink" Target="consultantplus://offline/ref=9A3CFDB539787D118CB0011E743E8CBE9E6DC4FFF1C1D8E0CB14ED04FF2FAA5E3534ECF570EBABF52AB3BE400EA3986ACE8465648D13t6pDK" TargetMode="External"/><Relationship Id="rId200" Type="http://schemas.openxmlformats.org/officeDocument/2006/relationships/hyperlink" Target="consultantplus://offline/ref=9A3CFDB539787D118CB0011E743E8CBE9E6DC4FFF1C1D8E0CB14ED04FF2FAA5E3534ECF570EFA0F52AB3BE400EA3986ACE8465648D13t6pDK" TargetMode="External"/><Relationship Id="rId16" Type="http://schemas.openxmlformats.org/officeDocument/2006/relationships/hyperlink" Target="consultantplus://offline/ref=9A3CFDB539787D118CB01C067B52D2B4976293F6FB9087BCC41DE556A82FE41B3B31E7A336AEA5FF7EE2FA1504A9C4258BD07667850F6CE8E0167E83t7p7K" TargetMode="External"/><Relationship Id="rId221" Type="http://schemas.openxmlformats.org/officeDocument/2006/relationships/hyperlink" Target="consultantplus://offline/ref=9A3CFDB539787D118CB0011E743E8CBE9E6DC4FFF1C1D8E0CB14ED04FF2FAA5E3534ECF47DEBAAF52AB3BE400EA3986ACE8465648D13t6pDK" TargetMode="External"/><Relationship Id="rId37" Type="http://schemas.openxmlformats.org/officeDocument/2006/relationships/hyperlink" Target="consultantplus://offline/ref=9A3CFDB539787D118CB01C067B52D2B4976293F6F8928DB7C61DE556A82FE41B3B31E7A336AEA5FF7EE2FA150BA9C4258BD07667850F6CE8E0167E83t7p7K" TargetMode="External"/><Relationship Id="rId58" Type="http://schemas.openxmlformats.org/officeDocument/2006/relationships/hyperlink" Target="consultantplus://offline/ref=9A3CFDB539787D118CB01C067B52D2B4976293F6FB9087BCC41DE556A82FE41B3B31E7A336AEA5FF7EE2FA1406A9C4258BD07667850F6CE8E0167E83t7p7K" TargetMode="External"/><Relationship Id="rId79" Type="http://schemas.openxmlformats.org/officeDocument/2006/relationships/hyperlink" Target="consultantplus://offline/ref=9A3CFDB539787D118CB01C067B52D2B4976293F6FB9E83B3C515E556A82FE41B3B31E7A336AEA5FF7EE2FA140BA9C4258BD07667850F6CE8E0167E83t7p7K" TargetMode="External"/><Relationship Id="rId102" Type="http://schemas.openxmlformats.org/officeDocument/2006/relationships/hyperlink" Target="consultantplus://offline/ref=9A3CFDB539787D118CB01C067B52D2B4976293F6F89480B2C416E556A82FE41B3B31E7A324AEFDF37FEAE41402BC9274CDt8p5K" TargetMode="External"/><Relationship Id="rId123" Type="http://schemas.openxmlformats.org/officeDocument/2006/relationships/hyperlink" Target="consultantplus://offline/ref=9A3CFDB539787D118CB0011E743E8CBE9E6DC4FFF1C1D8E0CB14ED04FF2FAA5E3534ECF770E2ABF52AB3BE400EA3986ACE8465648D13t6pDK" TargetMode="External"/><Relationship Id="rId144" Type="http://schemas.openxmlformats.org/officeDocument/2006/relationships/hyperlink" Target="consultantplus://offline/ref=9A3CFDB539787D118CB0011E743E8CBE9E6DC4FFF1C1D8E0CB14ED04FF2FAA5E3534ECF77DECAAF52AB3BE400EA3986ACE8465648D13t6pDK" TargetMode="External"/><Relationship Id="rId90" Type="http://schemas.openxmlformats.org/officeDocument/2006/relationships/hyperlink" Target="consultantplus://offline/ref=9A3CFDB539787D118CB01C067B52D2B4976293F6F8928DB7C61DE556A82FE41B3B31E7A336AEA5FF7EE2F81400A9C4258BD07667850F6CE8E0167E83t7p7K" TargetMode="External"/><Relationship Id="rId165" Type="http://schemas.openxmlformats.org/officeDocument/2006/relationships/hyperlink" Target="consultantplus://offline/ref=9A3CFDB539787D118CB0011E743E8CBE9E6DC4FFF1C1D8E0CB14ED04FF2FAA5E3534ECF67DE2AAF52AB3BE400EA3986ACE8465648D13t6pDK" TargetMode="External"/><Relationship Id="rId186" Type="http://schemas.openxmlformats.org/officeDocument/2006/relationships/hyperlink" Target="consultantplus://offline/ref=9A3CFDB539787D118CB0011E743E8CBE9E6DC4FFF1C1D8E0CB14ED04FF2FAA5E3534ECF577EFAFF52AB3BE400EA3986ACE8465648D13t6pDK" TargetMode="External"/><Relationship Id="rId211" Type="http://schemas.openxmlformats.org/officeDocument/2006/relationships/hyperlink" Target="consultantplus://offline/ref=9A3CFDB539787D118CB0011E743E8CBE9E6DC4FFF1C1D8E0CB14ED04FF2FAA5E3534ECF57CEEADF52AB3BE400EA3986ACE8465648D13t6p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56416</Words>
  <Characters>321575</Characters>
  <Application>Microsoft Office Word</Application>
  <DocSecurity>0</DocSecurity>
  <Lines>2679</Lines>
  <Paragraphs>754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 Гаева Анна Сергеевна</dc:creator>
  <cp:keywords/>
  <dc:description/>
  <cp:lastModifiedBy>Kaygorodova_IA</cp:lastModifiedBy>
  <cp:revision>5</cp:revision>
  <dcterms:created xsi:type="dcterms:W3CDTF">2020-11-18T10:41:00Z</dcterms:created>
  <dcterms:modified xsi:type="dcterms:W3CDTF">2023-01-27T07:26:00Z</dcterms:modified>
</cp:coreProperties>
</file>