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2BF" w:rsidRDefault="008552BF" w:rsidP="008552BF">
      <w:pPr>
        <w:jc w:val="center"/>
      </w:pPr>
      <w:r>
        <w:t>МИНИСТЕРСТВО СОЦИАЛЬНОЙ ПОЛИТИКИ СВЕРДЛОВСКОЙ ОБЛАСТИ</w:t>
      </w:r>
    </w:p>
    <w:p w:rsidR="008552BF" w:rsidRDefault="008552BF" w:rsidP="008552BF">
      <w:pPr>
        <w:jc w:val="center"/>
      </w:pPr>
    </w:p>
    <w:p w:rsidR="008552BF" w:rsidRDefault="008552BF" w:rsidP="008552BF">
      <w:pPr>
        <w:jc w:val="center"/>
      </w:pPr>
      <w:r>
        <w:t>ТЕРРИТОРИАЛЬНЫЙ ОТРАСЛЕВОЙ ИСПОЛНИТЕЛЬНЫЙ</w:t>
      </w:r>
    </w:p>
    <w:p w:rsidR="008552BF" w:rsidRDefault="008552BF" w:rsidP="008552BF">
      <w:pPr>
        <w:pStyle w:val="4"/>
        <w:rPr>
          <w:szCs w:val="24"/>
        </w:rPr>
      </w:pPr>
      <w:r>
        <w:rPr>
          <w:szCs w:val="24"/>
        </w:rPr>
        <w:t>ОРГАН  ГОСУДАРСТВЕННОЙ  ВЛАСТИ СВЕРДЛОВСКОЙ ОБЛАСТИ  –</w:t>
      </w:r>
    </w:p>
    <w:p w:rsidR="008552BF" w:rsidRDefault="008552BF" w:rsidP="008552BF">
      <w:pPr>
        <w:pStyle w:val="5"/>
        <w:rPr>
          <w:szCs w:val="24"/>
        </w:rPr>
      </w:pPr>
      <w:r>
        <w:rPr>
          <w:szCs w:val="24"/>
        </w:rPr>
        <w:t xml:space="preserve">УПРАВЛЕНИЕ 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СОЦИАЛЬНОЙ ПОЛИТИКИ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 xml:space="preserve">МИНИСТЕРСТВА СОЦИАЛЬНОЙ ПОЛИТИКИ </w:t>
      </w:r>
    </w:p>
    <w:p w:rsidR="008552BF" w:rsidRDefault="008552BF" w:rsidP="008552BF">
      <w:pPr>
        <w:pStyle w:val="4"/>
        <w:rPr>
          <w:b/>
          <w:szCs w:val="24"/>
        </w:rPr>
      </w:pPr>
      <w:r>
        <w:rPr>
          <w:b/>
          <w:szCs w:val="24"/>
        </w:rPr>
        <w:t>СВЕРДЛОВСКОЙ ОБЛАСТИ</w:t>
      </w:r>
    </w:p>
    <w:p w:rsidR="008552BF" w:rsidRDefault="008552BF" w:rsidP="008552BF">
      <w:pPr>
        <w:jc w:val="center"/>
        <w:rPr>
          <w:b/>
          <w:bCs/>
        </w:rPr>
      </w:pPr>
      <w:r>
        <w:rPr>
          <w:b/>
          <w:bCs/>
        </w:rPr>
        <w:t>ПО ОРДЖОНИКИДЗЕВСКОМУ РАЙОНУ  ГОРОДА</w:t>
      </w:r>
      <w:r>
        <w:rPr>
          <w:b/>
          <w:bCs/>
          <w:color w:val="000000"/>
        </w:rPr>
        <w:t xml:space="preserve"> </w:t>
      </w:r>
      <w:r>
        <w:rPr>
          <w:b/>
          <w:bCs/>
        </w:rPr>
        <w:t>ЕКАТЕРИНБУРГА</w:t>
      </w:r>
    </w:p>
    <w:p w:rsidR="008552BF" w:rsidRDefault="008552BF" w:rsidP="008552BF">
      <w:pPr>
        <w:jc w:val="center"/>
        <w:rPr>
          <w:b/>
          <w:bCs/>
        </w:rPr>
      </w:pPr>
    </w:p>
    <w:p w:rsidR="008552BF" w:rsidRPr="008552BF" w:rsidRDefault="008552BF" w:rsidP="008552BF">
      <w:pPr>
        <w:pStyle w:val="5"/>
        <w:rPr>
          <w:szCs w:val="24"/>
        </w:rPr>
      </w:pPr>
      <w:r w:rsidRPr="008552BF">
        <w:t>(</w:t>
      </w:r>
      <w:r>
        <w:rPr>
          <w:szCs w:val="24"/>
        </w:rPr>
        <w:t xml:space="preserve">УПРАВЛЕНИЕ </w:t>
      </w:r>
      <w:r w:rsidRPr="008552BF">
        <w:t xml:space="preserve">СОЦИАЛЬНОЙ ПОЛИТИКИ </w:t>
      </w:r>
    </w:p>
    <w:p w:rsidR="008552BF" w:rsidRDefault="008552BF" w:rsidP="008552BF">
      <w:pPr>
        <w:pStyle w:val="5"/>
        <w:rPr>
          <w:szCs w:val="24"/>
        </w:rPr>
      </w:pPr>
      <w:r w:rsidRPr="008552BF">
        <w:t>ПО ОРДЖОНИКИДЗЕВСКОМУ РАЙОНУ  ГОРОДА</w:t>
      </w:r>
      <w:r w:rsidRPr="008552BF">
        <w:rPr>
          <w:color w:val="000000"/>
        </w:rPr>
        <w:t xml:space="preserve"> </w:t>
      </w:r>
      <w:r w:rsidRPr="008552BF">
        <w:t>ЕКАТЕРИНБУРГА</w:t>
      </w:r>
      <w:r>
        <w:t>)</w:t>
      </w:r>
      <w:r w:rsidRPr="008552BF">
        <w:rPr>
          <w:szCs w:val="24"/>
        </w:rPr>
        <w:t xml:space="preserve"> </w:t>
      </w:r>
    </w:p>
    <w:p w:rsidR="008552BF" w:rsidRPr="008552BF" w:rsidRDefault="008552BF" w:rsidP="008552BF"/>
    <w:p w:rsidR="008552BF" w:rsidRDefault="008552BF" w:rsidP="008552BF">
      <w:pPr>
        <w:jc w:val="center"/>
        <w:rPr>
          <w:b/>
        </w:rPr>
      </w:pPr>
      <w:r>
        <w:rPr>
          <w:b/>
        </w:rPr>
        <w:t>ПРОТОКОЛ</w:t>
      </w:r>
    </w:p>
    <w:p w:rsidR="008552BF" w:rsidRDefault="008552BF" w:rsidP="008552BF">
      <w:pPr>
        <w:jc w:val="center"/>
        <w:rPr>
          <w:b/>
        </w:rPr>
      </w:pPr>
    </w:p>
    <w:p w:rsidR="000D2AD9" w:rsidRDefault="008552BF">
      <w:r>
        <w:t xml:space="preserve">27 июня 2017 года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2</w:t>
      </w:r>
    </w:p>
    <w:p w:rsidR="008552BF" w:rsidRDefault="008552BF">
      <w:r>
        <w:t>г. Екатеринбург</w:t>
      </w:r>
    </w:p>
    <w:p w:rsidR="008552BF" w:rsidRDefault="008552BF"/>
    <w:p w:rsidR="00A23FB3" w:rsidRPr="00A23FB3" w:rsidRDefault="008552BF">
      <w:pPr>
        <w:rPr>
          <w:b/>
        </w:rPr>
      </w:pPr>
      <w:r w:rsidRPr="00A23FB3">
        <w:rPr>
          <w:b/>
        </w:rPr>
        <w:t xml:space="preserve">заседания комиссии </w:t>
      </w:r>
    </w:p>
    <w:p w:rsidR="008552BF" w:rsidRPr="00A23FB3" w:rsidRDefault="008552BF">
      <w:pPr>
        <w:rPr>
          <w:b/>
        </w:rPr>
      </w:pPr>
      <w:r w:rsidRPr="00A23FB3">
        <w:rPr>
          <w:b/>
        </w:rPr>
        <w:t>по противодействию коррупции</w:t>
      </w:r>
    </w:p>
    <w:p w:rsidR="008552BF" w:rsidRDefault="008552BF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5211"/>
      </w:tblGrid>
      <w:tr w:rsidR="008552BF" w:rsidTr="00A23FB3">
        <w:tc>
          <w:tcPr>
            <w:tcW w:w="5211" w:type="dxa"/>
          </w:tcPr>
          <w:p w:rsidR="008552BF" w:rsidRDefault="008552BF">
            <w:r>
              <w:t>Заместитель председателя комиссии</w:t>
            </w:r>
          </w:p>
          <w:p w:rsidR="008552BF" w:rsidRDefault="008552BF">
            <w:r>
              <w:t>Пестова Татьяна Павловна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заместитель начальника управления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Секретарь комиссии</w:t>
            </w:r>
          </w:p>
          <w:p w:rsidR="008552BF" w:rsidRDefault="008552BF">
            <w:r>
              <w:t>Говорухина Алена Сергеевна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начальник отдела юридической и кадровой службы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Члены комиссии:</w:t>
            </w:r>
          </w:p>
          <w:p w:rsidR="008552BF" w:rsidRDefault="008552BF">
            <w:r>
              <w:t>Проничева Вера Леонидовна</w:t>
            </w:r>
          </w:p>
        </w:tc>
        <w:tc>
          <w:tcPr>
            <w:tcW w:w="5211" w:type="dxa"/>
          </w:tcPr>
          <w:p w:rsidR="008552BF" w:rsidRDefault="008552BF"/>
          <w:p w:rsidR="008552BF" w:rsidRDefault="008552BF">
            <w:r>
              <w:t>- заместитель начальника управления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Пяткова Людмила Анатольевна</w:t>
            </w:r>
          </w:p>
        </w:tc>
        <w:tc>
          <w:tcPr>
            <w:tcW w:w="5211" w:type="dxa"/>
          </w:tcPr>
          <w:p w:rsidR="008552BF" w:rsidRDefault="008552BF">
            <w:r>
              <w:t xml:space="preserve">- начальник отдела бухгалтерского учета </w:t>
            </w:r>
          </w:p>
          <w:p w:rsidR="008552BF" w:rsidRDefault="008552BF">
            <w:r>
              <w:t>– главный бухгалтер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Болотова Наталья Владимировна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опеки и попечительства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Черепанова Лилия Мансуровна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семейной политики, профилактики социального сиротства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Воропаева Валентина Алексеевна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организации социального обслуживания граждан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Стрижова Ксения Александровна</w:t>
            </w:r>
          </w:p>
        </w:tc>
        <w:tc>
          <w:tcPr>
            <w:tcW w:w="5211" w:type="dxa"/>
          </w:tcPr>
          <w:p w:rsidR="008552BF" w:rsidRDefault="008552BF">
            <w:r>
              <w:t>- начальник отдела обеспечения мер социальной поддержки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Котова Эльвира Леонидовна</w:t>
            </w:r>
          </w:p>
          <w:p w:rsidR="008552BF" w:rsidRDefault="008552BF"/>
        </w:tc>
        <w:tc>
          <w:tcPr>
            <w:tcW w:w="5211" w:type="dxa"/>
          </w:tcPr>
          <w:p w:rsidR="008552BF" w:rsidRDefault="008552BF">
            <w:r>
              <w:t>- начальник отдела информационной безопасности и информатизации</w:t>
            </w:r>
          </w:p>
          <w:p w:rsidR="008552BF" w:rsidRDefault="008552BF"/>
        </w:tc>
      </w:tr>
      <w:tr w:rsidR="008552BF" w:rsidTr="00A23FB3">
        <w:tc>
          <w:tcPr>
            <w:tcW w:w="5211" w:type="dxa"/>
          </w:tcPr>
          <w:p w:rsidR="008552BF" w:rsidRDefault="008552BF">
            <w:r>
              <w:t>Сергеев Николай Иванович</w:t>
            </w:r>
          </w:p>
        </w:tc>
        <w:tc>
          <w:tcPr>
            <w:tcW w:w="5211" w:type="dxa"/>
          </w:tcPr>
          <w:p w:rsidR="008552BF" w:rsidRDefault="008552BF">
            <w:r>
              <w:t>- член Совета ветеранов войны, труда и вооруженных сил, правоохранительных органов</w:t>
            </w:r>
          </w:p>
          <w:p w:rsidR="008552BF" w:rsidRDefault="008552BF"/>
        </w:tc>
      </w:tr>
    </w:tbl>
    <w:p w:rsidR="008552BF" w:rsidRPr="00A23FB3" w:rsidRDefault="008552BF">
      <w:pPr>
        <w:rPr>
          <w:b/>
        </w:rPr>
      </w:pPr>
      <w:r w:rsidRPr="00A23FB3">
        <w:rPr>
          <w:b/>
        </w:rPr>
        <w:t>ПОВЕСТКА ДНЯ:</w:t>
      </w:r>
    </w:p>
    <w:p w:rsidR="008552BF" w:rsidRDefault="008552BF"/>
    <w:p w:rsidR="008552BF" w:rsidRDefault="008552BF" w:rsidP="00A23FB3">
      <w:pPr>
        <w:ind w:firstLine="708"/>
        <w:jc w:val="both"/>
      </w:pPr>
      <w:r>
        <w:t>1. 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2016 год.</w:t>
      </w:r>
    </w:p>
    <w:p w:rsidR="008552BF" w:rsidRDefault="008552BF" w:rsidP="00A23FB3">
      <w:pPr>
        <w:ind w:firstLine="708"/>
        <w:jc w:val="both"/>
      </w:pPr>
      <w:r>
        <w:t>2. Исполнение в 1 полугодии 2017 года плана работы по противодействию коррупции</w:t>
      </w:r>
      <w:r w:rsidR="00A23FB3">
        <w:t xml:space="preserve"> </w:t>
      </w:r>
      <w:r>
        <w:t xml:space="preserve">в </w:t>
      </w:r>
      <w:r>
        <w:lastRenderedPageBreak/>
        <w:t>Управлении социальной политики по Орджоникидзевскому району города Екатеринбурга на 2017 год.</w:t>
      </w:r>
    </w:p>
    <w:p w:rsidR="008552BF" w:rsidRDefault="008552BF" w:rsidP="00A23FB3">
      <w:pPr>
        <w:ind w:firstLine="708"/>
        <w:jc w:val="both"/>
      </w:pPr>
      <w:r>
        <w:t xml:space="preserve">3. </w:t>
      </w:r>
      <w:r w:rsidR="00A23FB3">
        <w:t>Информация об участии в научно-практической Конференции «Право и мораль как факторы повышения эффективности реализации антикоррупционной политики государства», проводимой во исполнение Указа Президента РФ от 01.04.2016 года № 147 «О национальном плане противодействия коррупции на 2016-2017 годы» в ФГБОУ ВО «Уральском государственном юридическом университете» и в семинаре-совещании «Профилактика коррупционных правонарушений», проводимом Генеральной прокуратурой Российской Федерации.</w:t>
      </w:r>
    </w:p>
    <w:p w:rsidR="00A23FB3" w:rsidRDefault="00A23FB3" w:rsidP="00A23FB3">
      <w:pPr>
        <w:jc w:val="both"/>
      </w:pPr>
    </w:p>
    <w:p w:rsidR="00A23FB3" w:rsidRPr="00A23FB3" w:rsidRDefault="00A23FB3" w:rsidP="00A23FB3">
      <w:pPr>
        <w:ind w:firstLine="708"/>
        <w:jc w:val="center"/>
        <w:rPr>
          <w:b/>
        </w:rPr>
      </w:pPr>
      <w:r w:rsidRPr="00A23FB3">
        <w:rPr>
          <w:b/>
        </w:rPr>
        <w:t>1. Рассмотрение результатов предоставления справок о доходах, расходах, имуществе и обязательствах имущественного характера, предоставленных государственными гражданскими служащими на себя и на членов своей семьи за 2016 год.</w:t>
      </w:r>
    </w:p>
    <w:p w:rsidR="00A23FB3" w:rsidRDefault="00A23FB3" w:rsidP="00A23FB3">
      <w:pPr>
        <w:tabs>
          <w:tab w:val="left" w:pos="3146"/>
        </w:tabs>
      </w:pP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 xml:space="preserve">1. Принять к </w:t>
      </w:r>
      <w:r w:rsidR="00F45E3C">
        <w:t>сведению</w:t>
      </w:r>
      <w:r>
        <w:t xml:space="preserve"> информацию начальника отдела юридической и кадровой службы Говорухиной А.С.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2. Отделу юридической и кадровой службы (Говорухина А.С.):</w:t>
      </w:r>
    </w:p>
    <w:p w:rsidR="00A23FB3" w:rsidRDefault="00A23FB3" w:rsidP="00A23FB3">
      <w:pPr>
        <w:tabs>
          <w:tab w:val="left" w:pos="3146"/>
        </w:tabs>
        <w:ind w:firstLine="708"/>
        <w:jc w:val="both"/>
      </w:pPr>
      <w:r>
        <w:t>- направить в Инспекции федеральной налоговой службы России, УГИБДД ГУ МВД России по Свердловской области, Управление Федеральной службы государственной регистрации, кадастра и картографии по Свердловской области, в порядке информирования,  сведения содержащиеся в справках о доходах, расходах, об имуществе и обязательствах имущественного характера, предоставленных государственными гражданскими служащими на себя и членов своей семьи за 2016 год.</w:t>
      </w:r>
    </w:p>
    <w:p w:rsidR="00A23FB3" w:rsidRDefault="00A23FB3" w:rsidP="00A23FB3">
      <w:pPr>
        <w:tabs>
          <w:tab w:val="left" w:pos="3146"/>
        </w:tabs>
        <w:jc w:val="right"/>
        <w:rPr>
          <w:b/>
        </w:rPr>
      </w:pPr>
      <w:r w:rsidRPr="00A23FB3">
        <w:rPr>
          <w:b/>
        </w:rPr>
        <w:t>Срок до 01.07.2017</w:t>
      </w:r>
    </w:p>
    <w:p w:rsidR="00A23FB3" w:rsidRDefault="00A23FB3" w:rsidP="00A23FB3">
      <w:pPr>
        <w:tabs>
          <w:tab w:val="left" w:pos="3146"/>
        </w:tabs>
        <w:jc w:val="center"/>
        <w:rPr>
          <w:b/>
        </w:rPr>
      </w:pPr>
    </w:p>
    <w:p w:rsidR="00A23FB3" w:rsidRPr="00A23FB3" w:rsidRDefault="00A23FB3" w:rsidP="00F45E3C">
      <w:pPr>
        <w:jc w:val="center"/>
        <w:rPr>
          <w:b/>
        </w:rPr>
      </w:pPr>
      <w:r w:rsidRPr="00A23FB3">
        <w:rPr>
          <w:b/>
        </w:rPr>
        <w:t>2. Исполнение в 1 полугодии 2017 года плана работы по противодействию коррупции в Управлении социальной политики по Орджоникидзевскому району города Екатеринбурга на 2017 год.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1. Принять к сведению информацию заместителя начальника Управления Пестовой Т.П.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2. Заместителям начальника управления, руководителям структурных подразделений: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- обеспечить исполнение плана работы по противодействию коррупции в Управлении социальной политики по Орджоникидзевскому району города Екатеринбурга во втром полугодии 2017 года;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- активизировать в отделах работу по вопросам противодействия коррупции.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Pr="00F45E3C" w:rsidRDefault="00F45E3C" w:rsidP="00F45E3C">
      <w:pPr>
        <w:jc w:val="center"/>
        <w:rPr>
          <w:b/>
        </w:rPr>
      </w:pPr>
      <w:r w:rsidRPr="00F45E3C">
        <w:rPr>
          <w:b/>
        </w:rPr>
        <w:t>3. Информация об участии в научно-практической Конференции «Право и мораль как факторы повышения эффективности реализации антикоррупционной политики государства», проводимой во исполнение Указа Президента РФ от 01.04.2016 года № 147 «О национальном плане противодействия коррупции на 2016-2017 годы» в ФГБОУ ВО «Уральском государственном юридическом университете» и в семинаре-совещании «Профилактика коррупционных правонарушений», проводимом Генеральной прокуратурой Российской Федерации.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1. Принять к сведению информацию начальника отдела юридической и кадровой службы Говорухиной А.С.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2. Руководителям стру</w:t>
      </w:r>
      <w:r w:rsidR="00F115D6">
        <w:t>к</w:t>
      </w:r>
      <w:r>
        <w:t>турных подразделений:</w:t>
      </w:r>
    </w:p>
    <w:p w:rsidR="00F45E3C" w:rsidRDefault="00F45E3C" w:rsidP="00F45E3C">
      <w:pPr>
        <w:tabs>
          <w:tab w:val="left" w:pos="3146"/>
        </w:tabs>
        <w:ind w:firstLine="708"/>
        <w:jc w:val="both"/>
      </w:pPr>
      <w:r>
        <w:t>- довести информацию начальника отдела юридической и кадровой службы до специалистов структурных подразделений.</w:t>
      </w:r>
    </w:p>
    <w:p w:rsidR="00F45E3C" w:rsidRDefault="00F45E3C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Заместитель </w:t>
      </w:r>
      <w:r w:rsidR="00387047">
        <w:t>председателя комиссии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>Т.П. Пестова</w:t>
      </w:r>
    </w:p>
    <w:p w:rsidR="00F115D6" w:rsidRDefault="00F115D6" w:rsidP="00F45E3C">
      <w:pPr>
        <w:tabs>
          <w:tab w:val="left" w:pos="3146"/>
        </w:tabs>
        <w:jc w:val="both"/>
      </w:pPr>
    </w:p>
    <w:p w:rsidR="00F45E3C" w:rsidRDefault="00F45E3C" w:rsidP="00F45E3C">
      <w:pPr>
        <w:tabs>
          <w:tab w:val="left" w:pos="3146"/>
        </w:tabs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А.С. Говорухина</w:t>
      </w:r>
    </w:p>
    <w:p w:rsidR="00A23FB3" w:rsidRPr="00A23FB3" w:rsidRDefault="00A23FB3" w:rsidP="00A23FB3">
      <w:pPr>
        <w:tabs>
          <w:tab w:val="left" w:pos="3146"/>
        </w:tabs>
        <w:jc w:val="center"/>
        <w:rPr>
          <w:b/>
        </w:rPr>
      </w:pPr>
    </w:p>
    <w:sectPr w:rsidR="00A23FB3" w:rsidRPr="00A23FB3" w:rsidSect="00F115D6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/>
  <w:rsids>
    <w:rsidRoot w:val="008552BF"/>
    <w:rsid w:val="000D2AD9"/>
    <w:rsid w:val="00387047"/>
    <w:rsid w:val="008552BF"/>
    <w:rsid w:val="009C53F5"/>
    <w:rsid w:val="00A23FB3"/>
    <w:rsid w:val="00F115D6"/>
    <w:rsid w:val="00F4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2BF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8552B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8552BF"/>
    <w:pPr>
      <w:keepNext/>
      <w:tabs>
        <w:tab w:val="num" w:pos="0"/>
      </w:tabs>
      <w:ind w:left="864" w:hanging="864"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8552BF"/>
    <w:pPr>
      <w:keepNext/>
      <w:tabs>
        <w:tab w:val="num" w:pos="0"/>
      </w:tabs>
      <w:ind w:left="1008" w:hanging="1008"/>
      <w:jc w:val="center"/>
      <w:outlineLvl w:val="4"/>
    </w:pPr>
    <w:rPr>
      <w:b/>
      <w:bC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52BF"/>
    <w:rPr>
      <w:rFonts w:ascii="Arial" w:eastAsia="Lucida Sans Unicode" w:hAnsi="Arial" w:cs="Arial"/>
      <w:b/>
      <w:bCs/>
      <w:kern w:val="1"/>
      <w:sz w:val="32"/>
      <w:szCs w:val="32"/>
      <w:lang w:eastAsia="hi-IN" w:bidi="hi-IN"/>
    </w:rPr>
  </w:style>
  <w:style w:type="character" w:customStyle="1" w:styleId="40">
    <w:name w:val="Заголовок 4 Знак"/>
    <w:basedOn w:val="a0"/>
    <w:link w:val="4"/>
    <w:rsid w:val="008552BF"/>
    <w:rPr>
      <w:rFonts w:ascii="Times New Roman" w:eastAsia="Lucida Sans Unicode" w:hAnsi="Times New Roman" w:cs="Tahoma"/>
      <w:kern w:val="1"/>
      <w:sz w:val="24"/>
      <w:szCs w:val="20"/>
      <w:lang w:eastAsia="hi-IN" w:bidi="hi-IN"/>
    </w:rPr>
  </w:style>
  <w:style w:type="character" w:customStyle="1" w:styleId="50">
    <w:name w:val="Заголовок 5 Знак"/>
    <w:basedOn w:val="a0"/>
    <w:link w:val="5"/>
    <w:rsid w:val="008552BF"/>
    <w:rPr>
      <w:rFonts w:ascii="Times New Roman" w:eastAsia="Lucida Sans Unicode" w:hAnsi="Times New Roman" w:cs="Tahoma"/>
      <w:b/>
      <w:bCs/>
      <w:kern w:val="1"/>
      <w:sz w:val="24"/>
      <w:szCs w:val="20"/>
      <w:lang w:eastAsia="hi-IN" w:bidi="hi-IN"/>
    </w:rPr>
  </w:style>
  <w:style w:type="table" w:styleId="a3">
    <w:name w:val="Table Grid"/>
    <w:basedOn w:val="a1"/>
    <w:uiPriority w:val="59"/>
    <w:rsid w:val="008552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Наумова А.В.</cp:lastModifiedBy>
  <cp:revision>3</cp:revision>
  <dcterms:created xsi:type="dcterms:W3CDTF">2023-03-22T05:53:00Z</dcterms:created>
  <dcterms:modified xsi:type="dcterms:W3CDTF">2023-03-22T07:32:00Z</dcterms:modified>
</cp:coreProperties>
</file>