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AB9" w:rsidRPr="005F10DD" w:rsidRDefault="00394192" w:rsidP="00394192">
      <w:pPr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  <w:r w:rsidRPr="005F10DD">
        <w:rPr>
          <w:rFonts w:ascii="Liberation Serif" w:hAnsi="Liberation Serif" w:cs="Liberation Serif"/>
          <w:sz w:val="28"/>
          <w:szCs w:val="28"/>
        </w:rPr>
        <w:t>УТВЕРЖДАЮ</w:t>
      </w:r>
    </w:p>
    <w:p w:rsidR="008877C1" w:rsidRPr="005F10DD" w:rsidRDefault="00394192" w:rsidP="00394192">
      <w:pPr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  <w:r w:rsidRPr="005F10DD">
        <w:rPr>
          <w:rFonts w:ascii="Liberation Serif" w:hAnsi="Liberation Serif" w:cs="Liberation Serif"/>
          <w:sz w:val="28"/>
          <w:szCs w:val="28"/>
        </w:rPr>
        <w:t>На</w:t>
      </w:r>
      <w:r w:rsidR="008877C1" w:rsidRPr="005F10DD">
        <w:rPr>
          <w:rFonts w:ascii="Liberation Serif" w:hAnsi="Liberation Serif" w:cs="Liberation Serif"/>
          <w:sz w:val="28"/>
          <w:szCs w:val="28"/>
        </w:rPr>
        <w:t xml:space="preserve">чальник Управления </w:t>
      </w:r>
    </w:p>
    <w:p w:rsidR="00394192" w:rsidRPr="005F10DD" w:rsidRDefault="008877C1" w:rsidP="00394192">
      <w:pPr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  <w:r w:rsidRPr="005F10DD">
        <w:rPr>
          <w:rFonts w:ascii="Liberation Serif" w:hAnsi="Liberation Serif" w:cs="Liberation Serif"/>
          <w:sz w:val="28"/>
          <w:szCs w:val="28"/>
        </w:rPr>
        <w:t>социальной политики №7</w:t>
      </w:r>
      <w:r w:rsidR="00394192" w:rsidRPr="005F10DD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8877C1" w:rsidRPr="005F10DD" w:rsidRDefault="008877C1" w:rsidP="00394192">
      <w:pPr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</w:p>
    <w:p w:rsidR="00394192" w:rsidRPr="005F10DD" w:rsidRDefault="008877C1" w:rsidP="00394192">
      <w:pPr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  <w:r w:rsidRPr="005F10DD">
        <w:rPr>
          <w:rFonts w:ascii="Liberation Serif" w:hAnsi="Liberation Serif" w:cs="Liberation Serif"/>
          <w:sz w:val="28"/>
          <w:szCs w:val="28"/>
        </w:rPr>
        <w:t>______________</w:t>
      </w:r>
      <w:r w:rsidR="00394192" w:rsidRPr="005F10DD">
        <w:rPr>
          <w:rFonts w:ascii="Liberation Serif" w:hAnsi="Liberation Serif" w:cs="Liberation Serif"/>
          <w:sz w:val="28"/>
          <w:szCs w:val="28"/>
        </w:rPr>
        <w:t>И.В.</w:t>
      </w:r>
      <w:r w:rsidRPr="005F10DD">
        <w:rPr>
          <w:rFonts w:ascii="Liberation Serif" w:hAnsi="Liberation Serif" w:cs="Liberation Serif"/>
          <w:sz w:val="28"/>
          <w:szCs w:val="28"/>
        </w:rPr>
        <w:t xml:space="preserve"> </w:t>
      </w:r>
      <w:r w:rsidR="00394192" w:rsidRPr="005F10DD">
        <w:rPr>
          <w:rFonts w:ascii="Liberation Serif" w:hAnsi="Liberation Serif" w:cs="Liberation Serif"/>
          <w:sz w:val="28"/>
          <w:szCs w:val="28"/>
        </w:rPr>
        <w:t>Прибавкина</w:t>
      </w:r>
    </w:p>
    <w:p w:rsidR="008877C1" w:rsidRPr="005F10DD" w:rsidRDefault="008877C1" w:rsidP="00394192">
      <w:pPr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</w:p>
    <w:p w:rsidR="00394192" w:rsidRPr="005F10DD" w:rsidRDefault="00394192" w:rsidP="00394192">
      <w:pPr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  <w:r w:rsidRPr="005F10DD">
        <w:rPr>
          <w:rFonts w:ascii="Liberation Serif" w:hAnsi="Liberation Serif" w:cs="Liberation Serif"/>
          <w:sz w:val="28"/>
          <w:szCs w:val="28"/>
        </w:rPr>
        <w:t>«____» __________ 20</w:t>
      </w:r>
      <w:r w:rsidR="004F3A3D">
        <w:rPr>
          <w:rFonts w:ascii="Liberation Serif" w:hAnsi="Liberation Serif" w:cs="Liberation Serif"/>
          <w:sz w:val="28"/>
          <w:szCs w:val="28"/>
        </w:rPr>
        <w:t>22</w:t>
      </w:r>
      <w:r w:rsidRPr="005F10DD">
        <w:rPr>
          <w:rFonts w:ascii="Liberation Serif" w:hAnsi="Liberation Serif" w:cs="Liberation Serif"/>
          <w:sz w:val="28"/>
          <w:szCs w:val="28"/>
        </w:rPr>
        <w:t xml:space="preserve"> г.</w:t>
      </w:r>
    </w:p>
    <w:p w:rsidR="00394192" w:rsidRPr="005F10DD" w:rsidRDefault="00394192" w:rsidP="00394192">
      <w:pPr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</w:p>
    <w:p w:rsidR="00394192" w:rsidRPr="005F10DD" w:rsidRDefault="00394192" w:rsidP="00394192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F10DD">
        <w:rPr>
          <w:rFonts w:ascii="Liberation Serif" w:hAnsi="Liberation Serif" w:cs="Liberation Serif"/>
          <w:b/>
          <w:sz w:val="28"/>
          <w:szCs w:val="28"/>
        </w:rPr>
        <w:t xml:space="preserve">ПЛАН </w:t>
      </w:r>
    </w:p>
    <w:p w:rsidR="00394192" w:rsidRPr="005F10DD" w:rsidRDefault="00394192" w:rsidP="00394192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F10DD">
        <w:rPr>
          <w:rFonts w:ascii="Liberation Serif" w:hAnsi="Liberation Serif" w:cs="Liberation Serif"/>
          <w:b/>
          <w:sz w:val="28"/>
          <w:szCs w:val="28"/>
        </w:rPr>
        <w:t xml:space="preserve">работы комиссии по противодействию коррупции </w:t>
      </w:r>
    </w:p>
    <w:p w:rsidR="00D24554" w:rsidRPr="005F10DD" w:rsidRDefault="00394192" w:rsidP="00394192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F10DD">
        <w:rPr>
          <w:rFonts w:ascii="Liberation Serif" w:hAnsi="Liberation Serif" w:cs="Liberation Serif"/>
          <w:b/>
          <w:sz w:val="28"/>
          <w:szCs w:val="28"/>
        </w:rPr>
        <w:t xml:space="preserve">в Управлении социальной политики </w:t>
      </w:r>
      <w:r w:rsidR="008877C1" w:rsidRPr="005F10DD">
        <w:rPr>
          <w:rFonts w:ascii="Liberation Serif" w:hAnsi="Liberation Serif" w:cs="Liberation Serif"/>
          <w:b/>
          <w:sz w:val="28"/>
          <w:szCs w:val="28"/>
        </w:rPr>
        <w:t>№7</w:t>
      </w:r>
      <w:r w:rsidRPr="005F10DD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394192" w:rsidRPr="005F10DD" w:rsidRDefault="008877C1" w:rsidP="00394192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F10DD">
        <w:rPr>
          <w:rFonts w:ascii="Liberation Serif" w:hAnsi="Liberation Serif" w:cs="Liberation Serif"/>
          <w:b/>
          <w:sz w:val="28"/>
          <w:szCs w:val="28"/>
        </w:rPr>
        <w:t xml:space="preserve">на </w:t>
      </w:r>
      <w:r w:rsidR="00394192" w:rsidRPr="005F10DD">
        <w:rPr>
          <w:rFonts w:ascii="Liberation Serif" w:hAnsi="Liberation Serif" w:cs="Liberation Serif"/>
          <w:b/>
          <w:sz w:val="28"/>
          <w:szCs w:val="28"/>
        </w:rPr>
        <w:t>20</w:t>
      </w:r>
      <w:r w:rsidR="004F3A3D">
        <w:rPr>
          <w:rFonts w:ascii="Liberation Serif" w:hAnsi="Liberation Serif" w:cs="Liberation Serif"/>
          <w:b/>
          <w:sz w:val="28"/>
          <w:szCs w:val="28"/>
        </w:rPr>
        <w:t>22</w:t>
      </w:r>
      <w:r w:rsidR="005069BC" w:rsidRPr="005F10DD">
        <w:rPr>
          <w:rFonts w:ascii="Liberation Serif" w:hAnsi="Liberation Serif" w:cs="Liberation Serif"/>
          <w:b/>
          <w:sz w:val="28"/>
          <w:szCs w:val="28"/>
        </w:rPr>
        <w:t xml:space="preserve"> г.</w:t>
      </w:r>
    </w:p>
    <w:p w:rsidR="006564B0" w:rsidRPr="005F10DD" w:rsidRDefault="006564B0" w:rsidP="00394192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Style w:val="a3"/>
        <w:tblW w:w="0" w:type="auto"/>
        <w:tblInd w:w="-459" w:type="dxa"/>
        <w:tblLook w:val="04A0" w:firstRow="1" w:lastRow="0" w:firstColumn="1" w:lastColumn="0" w:noHBand="0" w:noVBand="1"/>
      </w:tblPr>
      <w:tblGrid>
        <w:gridCol w:w="594"/>
        <w:gridCol w:w="6446"/>
        <w:gridCol w:w="2763"/>
      </w:tblGrid>
      <w:tr w:rsidR="00394192" w:rsidRPr="005F10DD" w:rsidTr="006564B0">
        <w:tc>
          <w:tcPr>
            <w:tcW w:w="594" w:type="dxa"/>
          </w:tcPr>
          <w:p w:rsidR="00394192" w:rsidRPr="009D7757" w:rsidRDefault="00394192" w:rsidP="00394192">
            <w:pPr>
              <w:jc w:val="center"/>
              <w:rPr>
                <w:rFonts w:ascii="Liberation Serif" w:hAnsi="Liberation Serif" w:cs="Liberation Serif"/>
                <w:szCs w:val="24"/>
              </w:rPr>
            </w:pPr>
            <w:r w:rsidRPr="009D7757">
              <w:rPr>
                <w:rFonts w:ascii="Liberation Serif" w:hAnsi="Liberation Serif" w:cs="Liberation Serif"/>
                <w:szCs w:val="24"/>
              </w:rPr>
              <w:t>№ п/п</w:t>
            </w:r>
          </w:p>
        </w:tc>
        <w:tc>
          <w:tcPr>
            <w:tcW w:w="6446" w:type="dxa"/>
          </w:tcPr>
          <w:p w:rsidR="00394192" w:rsidRPr="009D7757" w:rsidRDefault="00394192" w:rsidP="00394192">
            <w:pPr>
              <w:jc w:val="center"/>
              <w:rPr>
                <w:rFonts w:ascii="Liberation Serif" w:hAnsi="Liberation Serif" w:cs="Liberation Serif"/>
                <w:szCs w:val="24"/>
              </w:rPr>
            </w:pPr>
            <w:r w:rsidRPr="009D7757">
              <w:rPr>
                <w:rFonts w:ascii="Liberation Serif" w:hAnsi="Liberation Serif" w:cs="Liberation Serif"/>
                <w:szCs w:val="24"/>
              </w:rPr>
              <w:t xml:space="preserve">Вопросы </w:t>
            </w:r>
          </w:p>
        </w:tc>
        <w:tc>
          <w:tcPr>
            <w:tcW w:w="2763" w:type="dxa"/>
          </w:tcPr>
          <w:p w:rsidR="00394192" w:rsidRPr="009D7757" w:rsidRDefault="00E33F37" w:rsidP="00394192">
            <w:pPr>
              <w:jc w:val="center"/>
              <w:rPr>
                <w:rFonts w:ascii="Liberation Serif" w:hAnsi="Liberation Serif" w:cs="Liberation Serif"/>
                <w:szCs w:val="24"/>
              </w:rPr>
            </w:pPr>
            <w:r w:rsidRPr="009D7757">
              <w:rPr>
                <w:rFonts w:ascii="Liberation Serif" w:hAnsi="Liberation Serif" w:cs="Liberation Serif"/>
                <w:szCs w:val="24"/>
              </w:rPr>
              <w:t>Ответственные исполнители</w:t>
            </w:r>
          </w:p>
        </w:tc>
      </w:tr>
      <w:tr w:rsidR="00DA468D" w:rsidRPr="005F10DD" w:rsidTr="006564B0">
        <w:tc>
          <w:tcPr>
            <w:tcW w:w="9803" w:type="dxa"/>
            <w:gridSpan w:val="3"/>
          </w:tcPr>
          <w:p w:rsidR="00DA468D" w:rsidRPr="005F10DD" w:rsidRDefault="004F3A3D" w:rsidP="004560F3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1 квартал 2022</w:t>
            </w:r>
            <w:r w:rsidR="009D7757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 года</w:t>
            </w:r>
          </w:p>
        </w:tc>
      </w:tr>
      <w:tr w:rsidR="004560F3" w:rsidRPr="005F10DD" w:rsidTr="006564B0">
        <w:tc>
          <w:tcPr>
            <w:tcW w:w="594" w:type="dxa"/>
          </w:tcPr>
          <w:p w:rsidR="004560F3" w:rsidRPr="005F10DD" w:rsidRDefault="00E33F37" w:rsidP="004560F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6446" w:type="dxa"/>
          </w:tcPr>
          <w:p w:rsidR="004560F3" w:rsidRPr="005F10DD" w:rsidRDefault="009959B2" w:rsidP="00D806B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Об исполнении в 2021</w:t>
            </w:r>
            <w:r w:rsidR="00E33F37" w:rsidRPr="005F10DD">
              <w:rPr>
                <w:rFonts w:ascii="Liberation Serif" w:hAnsi="Liberation Serif" w:cs="Liberation Serif"/>
                <w:sz w:val="28"/>
                <w:szCs w:val="28"/>
              </w:rPr>
              <w:t xml:space="preserve"> году </w:t>
            </w:r>
            <w:r w:rsidR="00822B85" w:rsidRPr="00822B85">
              <w:rPr>
                <w:rFonts w:ascii="Liberation Serif" w:hAnsi="Liberation Serif" w:cs="Liberation Serif"/>
                <w:sz w:val="28"/>
                <w:szCs w:val="28"/>
              </w:rPr>
              <w:t>Планов мероприятий Управления социальной политики № 7 по п</w:t>
            </w:r>
            <w:r w:rsidR="00E323D0">
              <w:rPr>
                <w:rFonts w:ascii="Liberation Serif" w:hAnsi="Liberation Serif" w:cs="Liberation Serif"/>
                <w:sz w:val="28"/>
                <w:szCs w:val="28"/>
              </w:rPr>
              <w:t>ротиводействию коррупции на 2021-2024</w:t>
            </w:r>
            <w:r w:rsidR="00822B85" w:rsidRPr="00822B85">
              <w:rPr>
                <w:rFonts w:ascii="Liberation Serif" w:hAnsi="Liberation Serif" w:cs="Liberation Serif"/>
                <w:sz w:val="28"/>
                <w:szCs w:val="28"/>
              </w:rPr>
              <w:t xml:space="preserve"> годы и достижению целевых показателей исполнения Планов мероприятий по противодействию коррупции</w:t>
            </w:r>
            <w:r w:rsidR="0040176C" w:rsidRPr="005F10DD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2763" w:type="dxa"/>
          </w:tcPr>
          <w:p w:rsidR="004C0BFD" w:rsidRPr="005F10DD" w:rsidRDefault="004C0BFD" w:rsidP="004560F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Чекунова Н.Н.,</w:t>
            </w:r>
          </w:p>
          <w:p w:rsidR="004560F3" w:rsidRPr="005F10DD" w:rsidRDefault="00E33F37" w:rsidP="004560F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Киселев А.С.</w:t>
            </w:r>
          </w:p>
          <w:p w:rsidR="004C0BFD" w:rsidRPr="005F10DD" w:rsidRDefault="004C0BFD" w:rsidP="004560F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9D7757" w:rsidRPr="005F10DD" w:rsidTr="006564B0">
        <w:tc>
          <w:tcPr>
            <w:tcW w:w="594" w:type="dxa"/>
          </w:tcPr>
          <w:p w:rsidR="009D7757" w:rsidRPr="005F10DD" w:rsidRDefault="009D7757" w:rsidP="004560F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6446" w:type="dxa"/>
          </w:tcPr>
          <w:p w:rsidR="009D7757" w:rsidRDefault="009D7757" w:rsidP="00D806B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Об организации работы по предотвращению и урегулированию конфликта интересов при осуществлении закупок товаров, работ и услуг для нужд Управления.</w:t>
            </w:r>
          </w:p>
        </w:tc>
        <w:tc>
          <w:tcPr>
            <w:tcW w:w="2763" w:type="dxa"/>
          </w:tcPr>
          <w:p w:rsidR="009D7757" w:rsidRPr="005F10DD" w:rsidRDefault="009D7757" w:rsidP="004560F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Киселев А.С.</w:t>
            </w:r>
          </w:p>
        </w:tc>
      </w:tr>
      <w:tr w:rsidR="00D24554" w:rsidRPr="005F10DD" w:rsidTr="00F872B5">
        <w:tc>
          <w:tcPr>
            <w:tcW w:w="9803" w:type="dxa"/>
            <w:gridSpan w:val="3"/>
          </w:tcPr>
          <w:p w:rsidR="00D24554" w:rsidRPr="005F10DD" w:rsidRDefault="004F3A3D" w:rsidP="00764A37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2 квартал 2022</w:t>
            </w:r>
            <w:r w:rsidR="009D7757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 года</w:t>
            </w:r>
          </w:p>
        </w:tc>
      </w:tr>
      <w:tr w:rsidR="00065A01" w:rsidRPr="005F10DD" w:rsidTr="006564B0">
        <w:tc>
          <w:tcPr>
            <w:tcW w:w="594" w:type="dxa"/>
          </w:tcPr>
          <w:p w:rsidR="00065A01" w:rsidRPr="005F10DD" w:rsidRDefault="00381346" w:rsidP="00394192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6446" w:type="dxa"/>
          </w:tcPr>
          <w:p w:rsidR="006C0A16" w:rsidRPr="005F10DD" w:rsidRDefault="00E323D0" w:rsidP="00D806B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 предоставлении в 2022</w:t>
            </w:r>
            <w:r w:rsidR="009D7757">
              <w:rPr>
                <w:rFonts w:ascii="Liberation Serif" w:hAnsi="Liberation Serif" w:cs="Liberation Serif"/>
                <w:sz w:val="28"/>
                <w:szCs w:val="28"/>
              </w:rPr>
              <w:t xml:space="preserve"> году сведений о</w:t>
            </w:r>
            <w:r w:rsidR="003B3E5A" w:rsidRPr="005F10DD">
              <w:rPr>
                <w:rFonts w:ascii="Liberation Serif" w:hAnsi="Liberation Serif" w:cs="Liberation Serif"/>
                <w:sz w:val="28"/>
                <w:szCs w:val="28"/>
              </w:rPr>
              <w:t>б адресах сайтов и (или) страниц сайтов в информационно-телекоммуникационной сети "Интернет", на которых гражданский служащий размещал общедоступную информацию, а также данные, позволяющие его идентифицировать</w:t>
            </w:r>
            <w:r w:rsidR="006C0A16" w:rsidRPr="005F10DD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2763" w:type="dxa"/>
          </w:tcPr>
          <w:p w:rsidR="009A53A3" w:rsidRPr="005F10DD" w:rsidRDefault="006C0A16" w:rsidP="00DA468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Киселев А.С.</w:t>
            </w:r>
          </w:p>
        </w:tc>
      </w:tr>
      <w:tr w:rsidR="00D806B7" w:rsidRPr="005F10DD" w:rsidTr="006564B0">
        <w:tc>
          <w:tcPr>
            <w:tcW w:w="594" w:type="dxa"/>
          </w:tcPr>
          <w:p w:rsidR="00D806B7" w:rsidRPr="005F10DD" w:rsidRDefault="00D806B7" w:rsidP="00394192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6446" w:type="dxa"/>
          </w:tcPr>
          <w:p w:rsidR="00D806B7" w:rsidRPr="005F10DD" w:rsidRDefault="00D806B7" w:rsidP="00D806B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О представлении сведений о доходах, расходах, имуществе и обязательствах имущественного характера государственными служащими Управления</w:t>
            </w:r>
            <w:r w:rsidR="00E323D0">
              <w:rPr>
                <w:rFonts w:ascii="Liberation Serif" w:hAnsi="Liberation Serif" w:cs="Liberation Serif"/>
                <w:sz w:val="28"/>
                <w:szCs w:val="28"/>
              </w:rPr>
              <w:t xml:space="preserve"> социальной политики № 7 за 2021</w:t>
            </w: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 xml:space="preserve"> год. Размещение указанных сведений на официальном сайте Управления.</w:t>
            </w:r>
          </w:p>
        </w:tc>
        <w:tc>
          <w:tcPr>
            <w:tcW w:w="2763" w:type="dxa"/>
          </w:tcPr>
          <w:p w:rsidR="00D806B7" w:rsidRDefault="005F10DD" w:rsidP="00DA468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Киселев А.С.</w:t>
            </w:r>
          </w:p>
          <w:p w:rsidR="005F10DD" w:rsidRPr="005F10DD" w:rsidRDefault="005F10DD" w:rsidP="00DA468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Шишкин О.В.</w:t>
            </w:r>
          </w:p>
        </w:tc>
      </w:tr>
      <w:tr w:rsidR="00DA468D" w:rsidRPr="005F10DD" w:rsidTr="006564B0">
        <w:tc>
          <w:tcPr>
            <w:tcW w:w="9803" w:type="dxa"/>
            <w:gridSpan w:val="3"/>
          </w:tcPr>
          <w:p w:rsidR="00DA468D" w:rsidRPr="005F10DD" w:rsidRDefault="005069BC" w:rsidP="001E099B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b/>
                <w:sz w:val="28"/>
                <w:szCs w:val="28"/>
              </w:rPr>
              <w:t>3</w:t>
            </w:r>
            <w:r w:rsidR="00DA468D" w:rsidRPr="005F10DD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 квартал 20</w:t>
            </w:r>
            <w:r w:rsidR="004F3A3D">
              <w:rPr>
                <w:rFonts w:ascii="Liberation Serif" w:hAnsi="Liberation Serif" w:cs="Liberation Serif"/>
                <w:b/>
                <w:sz w:val="28"/>
                <w:szCs w:val="28"/>
              </w:rPr>
              <w:t>22</w:t>
            </w:r>
            <w:r w:rsidR="009D7757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 года</w:t>
            </w:r>
          </w:p>
        </w:tc>
      </w:tr>
      <w:tr w:rsidR="00065A01" w:rsidRPr="005F10DD" w:rsidTr="00E323D0">
        <w:tc>
          <w:tcPr>
            <w:tcW w:w="594" w:type="dxa"/>
            <w:shd w:val="clear" w:color="auto" w:fill="auto"/>
          </w:tcPr>
          <w:p w:rsidR="00065A01" w:rsidRPr="00E323D0" w:rsidRDefault="00A76584" w:rsidP="00394192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323D0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6446" w:type="dxa"/>
            <w:shd w:val="clear" w:color="auto" w:fill="auto"/>
          </w:tcPr>
          <w:p w:rsidR="00065A01" w:rsidRDefault="00E323D0" w:rsidP="00AA0C33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E323D0">
              <w:rPr>
                <w:rFonts w:ascii="Liberation Serif" w:hAnsi="Liberation Serif" w:cs="Liberation Serif"/>
                <w:sz w:val="28"/>
                <w:szCs w:val="28"/>
              </w:rPr>
              <w:t>Об исполнении в 1 полугодии 2022</w:t>
            </w:r>
            <w:r w:rsidR="00F1229A" w:rsidRPr="00E323D0">
              <w:rPr>
                <w:rFonts w:ascii="Liberation Serif" w:hAnsi="Liberation Serif" w:cs="Liberation Serif"/>
                <w:sz w:val="28"/>
                <w:szCs w:val="28"/>
              </w:rPr>
              <w:t xml:space="preserve"> году Плана </w:t>
            </w:r>
            <w:r w:rsidR="00AA0C33" w:rsidRPr="00E323D0">
              <w:rPr>
                <w:rFonts w:ascii="Liberation Serif" w:hAnsi="Liberation Serif" w:cs="Liberation Serif"/>
                <w:sz w:val="28"/>
                <w:szCs w:val="28"/>
              </w:rPr>
              <w:t>мероприятий</w:t>
            </w:r>
            <w:r w:rsidR="00F1229A" w:rsidRPr="00E323D0">
              <w:rPr>
                <w:rFonts w:ascii="Liberation Serif" w:hAnsi="Liberation Serif" w:cs="Liberation Serif"/>
                <w:sz w:val="28"/>
                <w:szCs w:val="28"/>
              </w:rPr>
              <w:t xml:space="preserve"> по противодействию коррупции Управления социальной</w:t>
            </w:r>
            <w:r w:rsidRPr="00E323D0">
              <w:rPr>
                <w:rFonts w:ascii="Liberation Serif" w:hAnsi="Liberation Serif" w:cs="Liberation Serif"/>
                <w:sz w:val="28"/>
                <w:szCs w:val="28"/>
              </w:rPr>
              <w:t xml:space="preserve"> политики № 7 на 2021-2024</w:t>
            </w:r>
            <w:r w:rsidR="0040176C" w:rsidRPr="00E323D0">
              <w:rPr>
                <w:rFonts w:ascii="Liberation Serif" w:hAnsi="Liberation Serif" w:cs="Liberation Serif"/>
                <w:sz w:val="28"/>
                <w:szCs w:val="28"/>
              </w:rPr>
              <w:t xml:space="preserve"> годы.</w:t>
            </w:r>
          </w:p>
          <w:p w:rsidR="009D7757" w:rsidRPr="00E323D0" w:rsidRDefault="009D7757" w:rsidP="00AA0C33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63" w:type="dxa"/>
            <w:shd w:val="clear" w:color="auto" w:fill="auto"/>
          </w:tcPr>
          <w:p w:rsidR="00F1229A" w:rsidRPr="00E323D0" w:rsidRDefault="00F1229A" w:rsidP="00F1229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323D0">
              <w:rPr>
                <w:rFonts w:ascii="Liberation Serif" w:hAnsi="Liberation Serif" w:cs="Liberation Serif"/>
                <w:sz w:val="28"/>
                <w:szCs w:val="28"/>
              </w:rPr>
              <w:t>Киселев А.С.,</w:t>
            </w:r>
          </w:p>
          <w:p w:rsidR="00065A01" w:rsidRPr="00E323D0" w:rsidRDefault="00F1229A" w:rsidP="00F1229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323D0">
              <w:rPr>
                <w:rFonts w:ascii="Liberation Serif" w:hAnsi="Liberation Serif" w:cs="Liberation Serif"/>
                <w:sz w:val="28"/>
                <w:szCs w:val="28"/>
              </w:rPr>
              <w:t>начальники отделов</w:t>
            </w:r>
          </w:p>
        </w:tc>
      </w:tr>
      <w:tr w:rsidR="00065A01" w:rsidRPr="005F10DD" w:rsidTr="006564B0">
        <w:tc>
          <w:tcPr>
            <w:tcW w:w="594" w:type="dxa"/>
          </w:tcPr>
          <w:p w:rsidR="00065A01" w:rsidRPr="005F10DD" w:rsidRDefault="006C0A16" w:rsidP="00394192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2.</w:t>
            </w:r>
          </w:p>
        </w:tc>
        <w:tc>
          <w:tcPr>
            <w:tcW w:w="6446" w:type="dxa"/>
          </w:tcPr>
          <w:p w:rsidR="00065A01" w:rsidRPr="005F10DD" w:rsidRDefault="004C0BFD" w:rsidP="00385F02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Рассмотрение результатов анализа достоверности и полноты сведений о доходах, об имуществе и обязательствах имуществе</w:t>
            </w:r>
            <w:r w:rsidR="00E323D0">
              <w:rPr>
                <w:rFonts w:ascii="Liberation Serif" w:hAnsi="Liberation Serif" w:cs="Liberation Serif"/>
                <w:sz w:val="28"/>
                <w:szCs w:val="28"/>
              </w:rPr>
              <w:t>нного характера за отчетный 2021</w:t>
            </w: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 xml:space="preserve"> года, представленных государственными гражданскими служащими Управления социальной политики № 7</w:t>
            </w:r>
          </w:p>
        </w:tc>
        <w:tc>
          <w:tcPr>
            <w:tcW w:w="2763" w:type="dxa"/>
          </w:tcPr>
          <w:p w:rsidR="00065A01" w:rsidRPr="005F10DD" w:rsidRDefault="004C0BFD" w:rsidP="00065A0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Чекунова Н.Н.,</w:t>
            </w:r>
          </w:p>
          <w:p w:rsidR="004C0BFD" w:rsidRPr="005F10DD" w:rsidRDefault="004C0BFD" w:rsidP="00065A0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Киселев А.С.</w:t>
            </w:r>
          </w:p>
        </w:tc>
      </w:tr>
      <w:tr w:rsidR="009D7757" w:rsidRPr="005F10DD" w:rsidTr="006564B0">
        <w:tc>
          <w:tcPr>
            <w:tcW w:w="594" w:type="dxa"/>
          </w:tcPr>
          <w:p w:rsidR="009D7757" w:rsidRPr="005F10DD" w:rsidRDefault="009D7757" w:rsidP="009D775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6446" w:type="dxa"/>
          </w:tcPr>
          <w:p w:rsidR="009D7757" w:rsidRPr="005F10DD" w:rsidRDefault="009D7757" w:rsidP="009D775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Об актуализации Перечня должностей, при замещении которых государственные служащие обязаны представлять сведения о доходах, расходах, об имуществе и обязательствах имущественного характера.</w:t>
            </w:r>
          </w:p>
        </w:tc>
        <w:tc>
          <w:tcPr>
            <w:tcW w:w="2763" w:type="dxa"/>
          </w:tcPr>
          <w:p w:rsidR="009D7757" w:rsidRPr="005F10DD" w:rsidRDefault="009D7757" w:rsidP="009D775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Киселев А.С.,</w:t>
            </w:r>
          </w:p>
          <w:p w:rsidR="009D7757" w:rsidRPr="005F10DD" w:rsidRDefault="009D7757" w:rsidP="009D775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начальники отделов</w:t>
            </w:r>
          </w:p>
        </w:tc>
      </w:tr>
      <w:tr w:rsidR="009D7757" w:rsidRPr="005F10DD" w:rsidTr="006564B0">
        <w:tc>
          <w:tcPr>
            <w:tcW w:w="9803" w:type="dxa"/>
            <w:gridSpan w:val="3"/>
          </w:tcPr>
          <w:p w:rsidR="009D7757" w:rsidRPr="005F10DD" w:rsidRDefault="009D7757" w:rsidP="009D7757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b/>
                <w:sz w:val="28"/>
                <w:szCs w:val="28"/>
              </w:rPr>
              <w:t>4 квартал 20</w:t>
            </w: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22 года</w:t>
            </w:r>
            <w:bookmarkStart w:id="0" w:name="_GoBack"/>
            <w:bookmarkEnd w:id="0"/>
          </w:p>
        </w:tc>
      </w:tr>
      <w:tr w:rsidR="009D7757" w:rsidRPr="005F10DD" w:rsidTr="006564B0">
        <w:tc>
          <w:tcPr>
            <w:tcW w:w="594" w:type="dxa"/>
          </w:tcPr>
          <w:p w:rsidR="009D7757" w:rsidRPr="005F10DD" w:rsidRDefault="009D7757" w:rsidP="009D775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6446" w:type="dxa"/>
          </w:tcPr>
          <w:p w:rsidR="009D7757" w:rsidRPr="005F10DD" w:rsidRDefault="009D7757" w:rsidP="009D775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Об исполнении за 9 месяцев 2022</w:t>
            </w: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 xml:space="preserve"> года Плана мероприятий по противодействию коррупции Управления социальной политики № 7 на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2021-2024</w:t>
            </w: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 xml:space="preserve"> годы. </w:t>
            </w:r>
          </w:p>
        </w:tc>
        <w:tc>
          <w:tcPr>
            <w:tcW w:w="2763" w:type="dxa"/>
          </w:tcPr>
          <w:p w:rsidR="009D7757" w:rsidRPr="005F10DD" w:rsidRDefault="009D7757" w:rsidP="009D775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Чекунова Н.Н.,</w:t>
            </w:r>
          </w:p>
          <w:p w:rsidR="009D7757" w:rsidRPr="005F10DD" w:rsidRDefault="009D7757" w:rsidP="009D775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Киселев А.С.,</w:t>
            </w:r>
          </w:p>
          <w:p w:rsidR="009D7757" w:rsidRPr="005F10DD" w:rsidRDefault="009D7757" w:rsidP="009D775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начальники отделов</w:t>
            </w:r>
          </w:p>
        </w:tc>
      </w:tr>
      <w:tr w:rsidR="009D7757" w:rsidRPr="005F10DD" w:rsidTr="006564B0">
        <w:tc>
          <w:tcPr>
            <w:tcW w:w="594" w:type="dxa"/>
          </w:tcPr>
          <w:p w:rsidR="009D7757" w:rsidRPr="005F10DD" w:rsidRDefault="009D7757" w:rsidP="009D775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6446" w:type="dxa"/>
          </w:tcPr>
          <w:p w:rsidR="009D7757" w:rsidRPr="005F10DD" w:rsidRDefault="009D7757" w:rsidP="009D775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Об утверждении Плана работы Комиссии Управления социальной политики № 7 по противодействию комиссии на 2023 год.</w:t>
            </w:r>
          </w:p>
        </w:tc>
        <w:tc>
          <w:tcPr>
            <w:tcW w:w="2763" w:type="dxa"/>
          </w:tcPr>
          <w:p w:rsidR="009D7757" w:rsidRPr="005F10DD" w:rsidRDefault="009D7757" w:rsidP="009D775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Киселев А.С.</w:t>
            </w:r>
          </w:p>
        </w:tc>
      </w:tr>
    </w:tbl>
    <w:p w:rsidR="00385F02" w:rsidRPr="005F10DD" w:rsidRDefault="00385F02" w:rsidP="00385F02">
      <w:pPr>
        <w:spacing w:after="0" w:line="240" w:lineRule="auto"/>
        <w:jc w:val="left"/>
        <w:rPr>
          <w:rFonts w:ascii="Liberation Serif" w:hAnsi="Liberation Serif" w:cs="Liberation Serif"/>
          <w:sz w:val="28"/>
          <w:szCs w:val="28"/>
        </w:rPr>
      </w:pPr>
    </w:p>
    <w:p w:rsidR="00382A6F" w:rsidRPr="005F10DD" w:rsidRDefault="00382A6F" w:rsidP="00385F02">
      <w:pPr>
        <w:spacing w:after="0" w:line="240" w:lineRule="auto"/>
        <w:jc w:val="left"/>
        <w:rPr>
          <w:rFonts w:ascii="Liberation Serif" w:hAnsi="Liberation Serif" w:cs="Liberation Serif"/>
          <w:sz w:val="28"/>
          <w:szCs w:val="28"/>
        </w:rPr>
      </w:pPr>
    </w:p>
    <w:sectPr w:rsidR="00382A6F" w:rsidRPr="005F10DD" w:rsidSect="009D7757">
      <w:pgSz w:w="11906" w:h="16838"/>
      <w:pgMar w:top="1134" w:right="850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192"/>
    <w:rsid w:val="00004483"/>
    <w:rsid w:val="00021DD7"/>
    <w:rsid w:val="00065A01"/>
    <w:rsid w:val="00110C13"/>
    <w:rsid w:val="00133AB9"/>
    <w:rsid w:val="00194CA4"/>
    <w:rsid w:val="001E099B"/>
    <w:rsid w:val="00215459"/>
    <w:rsid w:val="00254774"/>
    <w:rsid w:val="0025546E"/>
    <w:rsid w:val="002B4E2F"/>
    <w:rsid w:val="00304736"/>
    <w:rsid w:val="00357EE4"/>
    <w:rsid w:val="00381346"/>
    <w:rsid w:val="00382A6F"/>
    <w:rsid w:val="00385F02"/>
    <w:rsid w:val="00394192"/>
    <w:rsid w:val="003B3E5A"/>
    <w:rsid w:val="0040176C"/>
    <w:rsid w:val="004560F3"/>
    <w:rsid w:val="004A3314"/>
    <w:rsid w:val="004C0BFD"/>
    <w:rsid w:val="004D6521"/>
    <w:rsid w:val="004F3A3D"/>
    <w:rsid w:val="005069BC"/>
    <w:rsid w:val="005F10DD"/>
    <w:rsid w:val="006564B0"/>
    <w:rsid w:val="006C0A16"/>
    <w:rsid w:val="006D20D4"/>
    <w:rsid w:val="006E00C3"/>
    <w:rsid w:val="00727F25"/>
    <w:rsid w:val="00764A37"/>
    <w:rsid w:val="0080639A"/>
    <w:rsid w:val="00822B85"/>
    <w:rsid w:val="00875F02"/>
    <w:rsid w:val="008877C1"/>
    <w:rsid w:val="008912AE"/>
    <w:rsid w:val="008A2BBF"/>
    <w:rsid w:val="00953E32"/>
    <w:rsid w:val="009959B2"/>
    <w:rsid w:val="009A53A3"/>
    <w:rsid w:val="009D7757"/>
    <w:rsid w:val="00A2362C"/>
    <w:rsid w:val="00A378A0"/>
    <w:rsid w:val="00A56610"/>
    <w:rsid w:val="00A76584"/>
    <w:rsid w:val="00AA0C33"/>
    <w:rsid w:val="00AF5556"/>
    <w:rsid w:val="00B13371"/>
    <w:rsid w:val="00B21F3D"/>
    <w:rsid w:val="00B257CB"/>
    <w:rsid w:val="00BB25CF"/>
    <w:rsid w:val="00D24554"/>
    <w:rsid w:val="00D76C49"/>
    <w:rsid w:val="00D806B7"/>
    <w:rsid w:val="00DA1915"/>
    <w:rsid w:val="00DA468D"/>
    <w:rsid w:val="00DF6FCF"/>
    <w:rsid w:val="00E248EE"/>
    <w:rsid w:val="00E25792"/>
    <w:rsid w:val="00E323D0"/>
    <w:rsid w:val="00E33F37"/>
    <w:rsid w:val="00ED7E1C"/>
    <w:rsid w:val="00F1229A"/>
    <w:rsid w:val="00FF1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C90F2"/>
  <w15:docId w15:val="{81D6BF10-1568-4E25-B844-59A1D0187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7EE4"/>
    <w:pPr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41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727F25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1E09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D06131-839E-4A02-9EA3-B5D502591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Зам.начальника</dc:creator>
  <cp:lastModifiedBy>Vika</cp:lastModifiedBy>
  <cp:revision>12</cp:revision>
  <cp:lastPrinted>2018-06-25T09:36:00Z</cp:lastPrinted>
  <dcterms:created xsi:type="dcterms:W3CDTF">2021-03-30T10:08:00Z</dcterms:created>
  <dcterms:modified xsi:type="dcterms:W3CDTF">2022-03-21T12:10:00Z</dcterms:modified>
</cp:coreProperties>
</file>