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Pr="009B41B2" w:rsidRDefault="002F3C6C" w:rsidP="00BD5710">
      <w:pPr>
        <w:autoSpaceDE w:val="0"/>
        <w:autoSpaceDN w:val="0"/>
        <w:adjustRightInd w:val="0"/>
        <w:spacing w:after="0" w:line="360" w:lineRule="auto"/>
        <w:ind w:left="-142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В </w:t>
      </w:r>
      <w:r w:rsidR="006D3E50">
        <w:rPr>
          <w:rFonts w:ascii="Liberation Serif" w:hAnsi="Liberation Serif" w:cs="Liberation Serif"/>
          <w:sz w:val="24"/>
          <w:szCs w:val="24"/>
        </w:rPr>
        <w:t>Уп</w:t>
      </w:r>
      <w:r w:rsidR="00392810">
        <w:rPr>
          <w:rFonts w:ascii="Liberation Serif" w:hAnsi="Liberation Serif" w:cs="Liberation Serif"/>
          <w:sz w:val="24"/>
          <w:szCs w:val="24"/>
        </w:rPr>
        <w:t>равление социальной политики № 3</w:t>
      </w:r>
      <w:bookmarkStart w:id="0" w:name="_GoBack"/>
      <w:bookmarkEnd w:id="0"/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BD5710">
        <w:rPr>
          <w:rFonts w:ascii="Liberation Serif" w:hAnsi="Liberation Serif" w:cs="Liberation Serif"/>
          <w:sz w:val="20"/>
          <w:szCs w:val="24"/>
        </w:rPr>
        <w:t>гражданского служащего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Pr="009B41B2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</w:t>
      </w:r>
      <w:r w:rsidR="00BD5710">
        <w:rPr>
          <w:rFonts w:ascii="Liberation Serif" w:hAnsi="Liberation Serif" w:cs="Liberation Serif"/>
          <w:sz w:val="20"/>
          <w:szCs w:val="24"/>
        </w:rPr>
        <w:t>онарушений гражданским служащим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граждан</w:t>
      </w:r>
      <w:r w:rsidR="00BD5710">
        <w:rPr>
          <w:rFonts w:ascii="Liberation Serif" w:hAnsi="Liberation Serif" w:cs="Liberation Serif"/>
          <w:sz w:val="20"/>
          <w:szCs w:val="24"/>
        </w:rPr>
        <w:t>ский служащий)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392810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D3E50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B50B49"/>
    <w:rsid w:val="00B87FCB"/>
    <w:rsid w:val="00B93361"/>
    <w:rsid w:val="00BD5710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5BB5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Веденькова О.В</cp:lastModifiedBy>
  <cp:revision>4</cp:revision>
  <cp:lastPrinted>2014-01-15T04:36:00Z</cp:lastPrinted>
  <dcterms:created xsi:type="dcterms:W3CDTF">2020-12-09T11:38:00Z</dcterms:created>
  <dcterms:modified xsi:type="dcterms:W3CDTF">2023-03-14T07:45:00Z</dcterms:modified>
</cp:coreProperties>
</file>