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1A6" w:rsidRPr="00144B51" w:rsidRDefault="007A31A6" w:rsidP="001C33C4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44B5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Государственное казенное   учреждение социального обслуживания Свердловской  области  «Социально-реабилитационный центр для несовершеннолетних</w:t>
      </w:r>
    </w:p>
    <w:p w:rsidR="007A31A6" w:rsidRDefault="007A31A6" w:rsidP="001C33C4">
      <w:pPr>
        <w:pBdr>
          <w:bottom w:val="single" w:sz="6" w:space="1" w:color="auto"/>
        </w:pBdr>
        <w:spacing w:after="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44B5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Невьянского района»</w:t>
      </w:r>
    </w:p>
    <w:p w:rsidR="007A31A6" w:rsidRPr="00144B51" w:rsidRDefault="007A31A6" w:rsidP="001C33C4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7A31A6" w:rsidRPr="00144B51" w:rsidRDefault="007A31A6" w:rsidP="001C33C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44B5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ПРИКАЗ</w:t>
      </w:r>
    </w:p>
    <w:p w:rsidR="007A31A6" w:rsidRPr="00144B51" w:rsidRDefault="0000200D" w:rsidP="001C33C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27.01</w:t>
      </w:r>
      <w:r w:rsidR="0015227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.2022</w:t>
      </w:r>
      <w:r w:rsidR="007A31A6" w:rsidRPr="00144B5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г.                                                                                 </w:t>
      </w:r>
      <w:r w:rsidR="007A31A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  <w:t xml:space="preserve">    </w:t>
      </w:r>
      <w:r w:rsidR="007A31A6" w:rsidRPr="00144B5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№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14</w:t>
      </w:r>
      <w:r w:rsidR="007A31A6" w:rsidRPr="00144B5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-ОД</w:t>
      </w:r>
    </w:p>
    <w:p w:rsidR="007A31A6" w:rsidRPr="00144B51" w:rsidRDefault="007A31A6" w:rsidP="001C33C4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C0CEB" w:rsidRDefault="007A31A6" w:rsidP="001C33C4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4B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bookmarkStart w:id="0" w:name="OLE_LINK1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Кодекса этики и служебного</w:t>
      </w:r>
      <w:r w:rsidRPr="00144B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поведения </w:t>
      </w:r>
    </w:p>
    <w:p w:rsidR="007A31A6" w:rsidRPr="00144B51" w:rsidRDefault="00AC0CEB" w:rsidP="001C33C4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7A31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аботников</w:t>
      </w:r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A31A6" w:rsidRPr="00144B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ГКУ «СРЦН Невьянского района»</w:t>
      </w:r>
    </w:p>
    <w:p w:rsidR="007A31A6" w:rsidRPr="00144B51" w:rsidRDefault="007A31A6" w:rsidP="001C33C4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15227B" w:rsidRPr="0015227B" w:rsidRDefault="007A31A6" w:rsidP="001C33C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CF590B">
        <w:rPr>
          <w:rFonts w:ascii="Times New Roman" w:hAnsi="Times New Roman"/>
          <w:sz w:val="28"/>
          <w:szCs w:val="28"/>
        </w:rPr>
        <w:t xml:space="preserve">В целях реализации Федерального </w:t>
      </w:r>
      <w:hyperlink r:id="rId6" w:history="1">
        <w:r w:rsidRPr="00CF590B">
          <w:rPr>
            <w:rFonts w:ascii="Times New Roman" w:hAnsi="Times New Roman"/>
            <w:sz w:val="28"/>
            <w:szCs w:val="28"/>
          </w:rPr>
          <w:t>закона</w:t>
        </w:r>
      </w:hyperlink>
      <w:r w:rsidRPr="00CF590B">
        <w:rPr>
          <w:rFonts w:ascii="Times New Roman" w:hAnsi="Times New Roman"/>
          <w:sz w:val="28"/>
          <w:szCs w:val="28"/>
        </w:rPr>
        <w:t xml:space="preserve"> от 25 декабря 2008 года № 273-ФЗ «О противодействии коррупции», </w:t>
      </w:r>
      <w:hyperlink r:id="rId7" w:tooltip="Скачать:  Закон Свердловской области от 20 февраля 2009 года № 2-ОЗ" w:history="1">
        <w:r w:rsidRPr="00CF590B">
          <w:rPr>
            <w:rFonts w:ascii="Times New Roman" w:hAnsi="Times New Roman"/>
            <w:sz w:val="28"/>
            <w:szCs w:val="28"/>
          </w:rPr>
          <w:t>Закон</w:t>
        </w:r>
        <w:r>
          <w:rPr>
            <w:rFonts w:ascii="Times New Roman" w:hAnsi="Times New Roman"/>
            <w:sz w:val="28"/>
            <w:szCs w:val="28"/>
          </w:rPr>
          <w:t>а</w:t>
        </w:r>
        <w:r w:rsidRPr="00CF590B">
          <w:rPr>
            <w:rFonts w:ascii="Times New Roman" w:hAnsi="Times New Roman"/>
            <w:sz w:val="28"/>
            <w:szCs w:val="28"/>
          </w:rPr>
          <w:t xml:space="preserve"> Свердловской области от 20 февраля 2009 года № 2-ОЗ </w:t>
        </w:r>
      </w:hyperlink>
      <w:r w:rsidRPr="00CF590B">
        <w:rPr>
          <w:rFonts w:ascii="Times New Roman" w:hAnsi="Times New Roman"/>
          <w:sz w:val="28"/>
          <w:szCs w:val="28"/>
        </w:rPr>
        <w:t>«О противодействии коррупции в Свердловской области»</w:t>
      </w:r>
      <w:r>
        <w:rPr>
          <w:rFonts w:ascii="Times New Roman" w:hAnsi="Times New Roman"/>
          <w:sz w:val="28"/>
          <w:szCs w:val="28"/>
        </w:rPr>
        <w:t xml:space="preserve">, </w:t>
      </w:r>
      <w:r w:rsidR="0015227B" w:rsidRPr="0015227B">
        <w:rPr>
          <w:rFonts w:ascii="Times New Roman" w:hAnsi="Times New Roman"/>
          <w:sz w:val="28"/>
          <w:szCs w:val="28"/>
        </w:rPr>
        <w:t>руководств</w:t>
      </w:r>
      <w:r w:rsidR="0015227B">
        <w:rPr>
          <w:rFonts w:ascii="Times New Roman" w:hAnsi="Times New Roman"/>
          <w:sz w:val="28"/>
          <w:szCs w:val="28"/>
        </w:rPr>
        <w:t>уясь</w:t>
      </w:r>
      <w:r w:rsidR="0015227B" w:rsidRPr="0015227B">
        <w:rPr>
          <w:rFonts w:ascii="Times New Roman" w:hAnsi="Times New Roman"/>
          <w:sz w:val="28"/>
          <w:szCs w:val="28"/>
        </w:rPr>
        <w:t xml:space="preserve"> приказом Министерства труда и социальной защиты населения Российской Федерации от 31.12.2013 № 792 «Об утверждении Кодекса этики и служебного поведения работников органов управления социальной защиты населения и учреждений социального обслуживания», а</w:t>
      </w:r>
      <w:proofErr w:type="gramEnd"/>
      <w:r w:rsidR="0015227B" w:rsidRPr="0015227B">
        <w:rPr>
          <w:rFonts w:ascii="Times New Roman" w:hAnsi="Times New Roman"/>
          <w:sz w:val="28"/>
          <w:szCs w:val="28"/>
        </w:rPr>
        <w:t xml:space="preserve"> также Типовым кодексом этики и служебного поведения работников государственных учреждений (методические рекомендации Департамента кадровой политики Свер</w:t>
      </w:r>
      <w:r w:rsidR="0015227B">
        <w:rPr>
          <w:rFonts w:ascii="Times New Roman" w:hAnsi="Times New Roman"/>
          <w:sz w:val="28"/>
          <w:szCs w:val="28"/>
        </w:rPr>
        <w:t>дловской области от 18.02.2016),</w:t>
      </w:r>
    </w:p>
    <w:p w:rsidR="007A31A6" w:rsidRPr="0015227B" w:rsidRDefault="007A31A6" w:rsidP="001C33C4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</w:p>
    <w:p w:rsidR="007A31A6" w:rsidRDefault="007A31A6" w:rsidP="001C33C4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ПРИКАЗЫВАЮ: </w:t>
      </w:r>
    </w:p>
    <w:p w:rsidR="007A31A6" w:rsidRDefault="007A31A6" w:rsidP="001C33C4">
      <w:pPr>
        <w:numPr>
          <w:ilvl w:val="0"/>
          <w:numId w:val="1"/>
        </w:numPr>
        <w:spacing w:after="0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  Кодекс  этики и служебного поведения работников  </w:t>
      </w:r>
      <w:r>
        <w:rPr>
          <w:rFonts w:ascii="Times New Roman" w:hAnsi="Times New Roman"/>
          <w:bCs/>
          <w:sz w:val="28"/>
          <w:szCs w:val="28"/>
        </w:rPr>
        <w:t>государственного казенного учреждения Свердловской области «Социально-реабилитационный центр для несовершеннолетних Невьянского района»</w:t>
      </w:r>
      <w:r w:rsidR="00AC0CEB">
        <w:rPr>
          <w:rFonts w:ascii="Times New Roman" w:hAnsi="Times New Roman"/>
          <w:bCs/>
          <w:sz w:val="28"/>
          <w:szCs w:val="28"/>
        </w:rPr>
        <w:t xml:space="preserve"> (далее – Учреждение)</w:t>
      </w:r>
      <w:r>
        <w:rPr>
          <w:rFonts w:ascii="Times New Roman" w:hAnsi="Times New Roman"/>
          <w:bCs/>
          <w:sz w:val="28"/>
          <w:szCs w:val="28"/>
        </w:rPr>
        <w:t xml:space="preserve">. </w:t>
      </w:r>
    </w:p>
    <w:p w:rsidR="007A31A6" w:rsidRPr="0015227B" w:rsidRDefault="007A31A6" w:rsidP="001C33C4">
      <w:pPr>
        <w:numPr>
          <w:ilvl w:val="0"/>
          <w:numId w:val="1"/>
        </w:numPr>
        <w:spacing w:after="0"/>
        <w:ind w:left="0" w:firstLine="720"/>
        <w:jc w:val="both"/>
        <w:rPr>
          <w:rFonts w:ascii="Times New Roman" w:hAnsi="Times New Roman"/>
          <w:bCs/>
          <w:sz w:val="28"/>
          <w:szCs w:val="28"/>
        </w:rPr>
      </w:pPr>
      <w:r w:rsidRPr="0015227B">
        <w:rPr>
          <w:rFonts w:ascii="Times New Roman" w:hAnsi="Times New Roman"/>
          <w:bCs/>
          <w:sz w:val="28"/>
          <w:szCs w:val="28"/>
        </w:rPr>
        <w:t xml:space="preserve">Признать утратившим силу Приказ </w:t>
      </w:r>
      <w:r w:rsidR="0015227B" w:rsidRPr="0015227B">
        <w:rPr>
          <w:rFonts w:ascii="Times New Roman" w:hAnsi="Times New Roman"/>
          <w:bCs/>
          <w:sz w:val="28"/>
          <w:szCs w:val="28"/>
        </w:rPr>
        <w:t>от 06.12.2019 года № 81-ОД</w:t>
      </w:r>
      <w:r w:rsidRPr="0015227B">
        <w:rPr>
          <w:rFonts w:ascii="Times New Roman" w:hAnsi="Times New Roman"/>
          <w:bCs/>
          <w:sz w:val="28"/>
          <w:szCs w:val="28"/>
        </w:rPr>
        <w:t xml:space="preserve"> «Об утверждении  Кодекса этики</w:t>
      </w:r>
      <w:r w:rsidR="0015227B" w:rsidRPr="0015227B">
        <w:rPr>
          <w:rFonts w:ascii="Times New Roman" w:hAnsi="Times New Roman"/>
          <w:bCs/>
          <w:sz w:val="28"/>
          <w:szCs w:val="28"/>
        </w:rPr>
        <w:t xml:space="preserve"> и служебного поведения</w:t>
      </w:r>
      <w:r w:rsidRPr="0015227B">
        <w:rPr>
          <w:rFonts w:ascii="Times New Roman" w:hAnsi="Times New Roman"/>
          <w:bCs/>
          <w:sz w:val="28"/>
          <w:szCs w:val="28"/>
        </w:rPr>
        <w:t xml:space="preserve"> работников ГКУ «СРЦН Невьянского района». </w:t>
      </w:r>
    </w:p>
    <w:p w:rsidR="007A31A6" w:rsidRDefault="007A31A6" w:rsidP="001C33C4">
      <w:pPr>
        <w:numPr>
          <w:ilvl w:val="0"/>
          <w:numId w:val="1"/>
        </w:numPr>
        <w:spacing w:after="0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   Кодекс</w:t>
      </w:r>
      <w:proofErr w:type="gramEnd"/>
      <w:r>
        <w:rPr>
          <w:rFonts w:ascii="Times New Roman" w:hAnsi="Times New Roman"/>
          <w:sz w:val="28"/>
          <w:szCs w:val="28"/>
        </w:rPr>
        <w:t xml:space="preserve">  этики и служебного поведения работников  </w:t>
      </w:r>
      <w:r w:rsidR="00AC0CEB">
        <w:rPr>
          <w:rFonts w:ascii="Times New Roman" w:hAnsi="Times New Roman"/>
          <w:bCs/>
          <w:sz w:val="28"/>
          <w:szCs w:val="28"/>
        </w:rPr>
        <w:t>ГКУ «СРЦН</w:t>
      </w:r>
      <w:r>
        <w:rPr>
          <w:rFonts w:ascii="Times New Roman" w:hAnsi="Times New Roman"/>
          <w:bCs/>
          <w:sz w:val="28"/>
          <w:szCs w:val="28"/>
        </w:rPr>
        <w:t xml:space="preserve"> Невьянского района» </w:t>
      </w:r>
      <w:r>
        <w:rPr>
          <w:rFonts w:ascii="Times New Roman" w:hAnsi="Times New Roman"/>
          <w:sz w:val="28"/>
          <w:szCs w:val="28"/>
        </w:rPr>
        <w:t xml:space="preserve">на официальном сайте   </w:t>
      </w:r>
      <w:r w:rsidR="00AC0CEB">
        <w:rPr>
          <w:rFonts w:ascii="Times New Roman" w:hAnsi="Times New Roman"/>
          <w:bCs/>
          <w:sz w:val="28"/>
          <w:szCs w:val="28"/>
        </w:rPr>
        <w:t>Учреждения.</w:t>
      </w:r>
    </w:p>
    <w:p w:rsidR="007A31A6" w:rsidRPr="00DA7877" w:rsidRDefault="007A31A6" w:rsidP="001C33C4">
      <w:pPr>
        <w:numPr>
          <w:ilvl w:val="0"/>
          <w:numId w:val="1"/>
        </w:numPr>
        <w:spacing w:after="0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DA7877">
        <w:rPr>
          <w:rFonts w:ascii="Times New Roman" w:hAnsi="Times New Roman"/>
          <w:sz w:val="28"/>
          <w:szCs w:val="28"/>
        </w:rPr>
        <w:t xml:space="preserve">Специалисту по кадрам </w:t>
      </w:r>
      <w:proofErr w:type="spellStart"/>
      <w:r w:rsidR="0015227B">
        <w:rPr>
          <w:rFonts w:ascii="Times New Roman" w:hAnsi="Times New Roman"/>
          <w:sz w:val="28"/>
          <w:szCs w:val="28"/>
        </w:rPr>
        <w:t>Ахметгараевой</w:t>
      </w:r>
      <w:proofErr w:type="spellEnd"/>
      <w:r w:rsidR="0015227B">
        <w:rPr>
          <w:rFonts w:ascii="Times New Roman" w:hAnsi="Times New Roman"/>
          <w:sz w:val="28"/>
          <w:szCs w:val="28"/>
        </w:rPr>
        <w:t xml:space="preserve"> А.Ю.</w:t>
      </w:r>
      <w:r w:rsidRPr="00DA7877">
        <w:rPr>
          <w:rFonts w:ascii="Times New Roman" w:hAnsi="Times New Roman"/>
          <w:sz w:val="28"/>
          <w:szCs w:val="28"/>
        </w:rPr>
        <w:t xml:space="preserve"> ознакомить с </w:t>
      </w:r>
      <w:r>
        <w:rPr>
          <w:rFonts w:ascii="Times New Roman" w:hAnsi="Times New Roman"/>
          <w:sz w:val="28"/>
          <w:szCs w:val="28"/>
        </w:rPr>
        <w:t>Кодексом</w:t>
      </w:r>
      <w:r w:rsidR="0015227B">
        <w:rPr>
          <w:rFonts w:ascii="Times New Roman" w:hAnsi="Times New Roman"/>
          <w:sz w:val="28"/>
          <w:szCs w:val="28"/>
        </w:rPr>
        <w:t xml:space="preserve">  работников Учреждения под р</w:t>
      </w:r>
      <w:r w:rsidRPr="00DA7877">
        <w:rPr>
          <w:rFonts w:ascii="Times New Roman" w:hAnsi="Times New Roman"/>
          <w:sz w:val="28"/>
          <w:szCs w:val="28"/>
        </w:rPr>
        <w:t>о</w:t>
      </w:r>
      <w:r w:rsidR="0015227B">
        <w:rPr>
          <w:rFonts w:ascii="Times New Roman" w:hAnsi="Times New Roman"/>
          <w:sz w:val="28"/>
          <w:szCs w:val="28"/>
        </w:rPr>
        <w:t>с</w:t>
      </w:r>
      <w:r w:rsidRPr="00DA7877">
        <w:rPr>
          <w:rFonts w:ascii="Times New Roman" w:hAnsi="Times New Roman"/>
          <w:sz w:val="28"/>
          <w:szCs w:val="28"/>
        </w:rPr>
        <w:t>пись.</w:t>
      </w:r>
    </w:p>
    <w:p w:rsidR="007A31A6" w:rsidRPr="00DA7877" w:rsidRDefault="007A31A6" w:rsidP="001C33C4">
      <w:pPr>
        <w:numPr>
          <w:ilvl w:val="0"/>
          <w:numId w:val="1"/>
        </w:numPr>
        <w:spacing w:after="0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787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A7877">
        <w:rPr>
          <w:rFonts w:ascii="Times New Roman" w:hAnsi="Times New Roman"/>
          <w:sz w:val="28"/>
          <w:szCs w:val="28"/>
        </w:rPr>
        <w:t xml:space="preserve"> исполнением настоящего приказа оставляю за собой.</w:t>
      </w:r>
    </w:p>
    <w:p w:rsidR="007A31A6" w:rsidRPr="00144B51" w:rsidRDefault="007A31A6" w:rsidP="001C33C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31A6" w:rsidRPr="00144B51" w:rsidRDefault="007A31A6" w:rsidP="001C33C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227B" w:rsidRDefault="007A31A6" w:rsidP="001C33C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B51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Pr="00144B51">
        <w:rPr>
          <w:rFonts w:ascii="Times New Roman" w:hAnsi="Times New Roman" w:cs="Times New Roman"/>
          <w:sz w:val="28"/>
          <w:szCs w:val="28"/>
        </w:rPr>
        <w:tab/>
      </w:r>
      <w:r w:rsidRPr="00144B51">
        <w:rPr>
          <w:rFonts w:ascii="Times New Roman" w:hAnsi="Times New Roman" w:cs="Times New Roman"/>
          <w:sz w:val="28"/>
          <w:szCs w:val="28"/>
        </w:rPr>
        <w:tab/>
      </w:r>
      <w:r w:rsidRPr="00144B51">
        <w:rPr>
          <w:rFonts w:ascii="Times New Roman" w:hAnsi="Times New Roman" w:cs="Times New Roman"/>
          <w:sz w:val="28"/>
          <w:szCs w:val="28"/>
        </w:rPr>
        <w:tab/>
      </w:r>
      <w:r w:rsidRPr="00144B51">
        <w:rPr>
          <w:rFonts w:ascii="Times New Roman" w:hAnsi="Times New Roman" w:cs="Times New Roman"/>
          <w:sz w:val="28"/>
          <w:szCs w:val="28"/>
        </w:rPr>
        <w:tab/>
      </w:r>
      <w:r w:rsidRPr="00144B51">
        <w:rPr>
          <w:rFonts w:ascii="Times New Roman" w:hAnsi="Times New Roman" w:cs="Times New Roman"/>
          <w:sz w:val="28"/>
          <w:szCs w:val="28"/>
        </w:rPr>
        <w:tab/>
      </w:r>
      <w:r w:rsidRPr="00144B51">
        <w:rPr>
          <w:rFonts w:ascii="Times New Roman" w:hAnsi="Times New Roman" w:cs="Times New Roman"/>
          <w:sz w:val="28"/>
          <w:szCs w:val="28"/>
        </w:rPr>
        <w:tab/>
        <w:t>Е.Ю. Степанова</w:t>
      </w:r>
    </w:p>
    <w:p w:rsidR="004B3C2C" w:rsidRDefault="004B3C2C" w:rsidP="001C33C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0CEB" w:rsidRDefault="00AC0CEB" w:rsidP="001C33C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A0C" w:rsidRDefault="00CD5A0C" w:rsidP="001C33C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31A6" w:rsidRPr="007A31A6" w:rsidRDefault="007A31A6" w:rsidP="00E2683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1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</w:t>
      </w:r>
    </w:p>
    <w:p w:rsidR="007A31A6" w:rsidRPr="007A31A6" w:rsidRDefault="007A31A6" w:rsidP="00E2683D">
      <w:pPr>
        <w:widowControl w:val="0"/>
        <w:autoSpaceDE w:val="0"/>
        <w:autoSpaceDN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Приказом </w:t>
      </w:r>
    </w:p>
    <w:p w:rsidR="007A31A6" w:rsidRPr="007A31A6" w:rsidRDefault="007A31A6" w:rsidP="00E2683D">
      <w:pPr>
        <w:widowControl w:val="0"/>
        <w:autoSpaceDE w:val="0"/>
        <w:autoSpaceDN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1A6">
        <w:rPr>
          <w:rFonts w:ascii="Times New Roman" w:eastAsia="Times New Roman" w:hAnsi="Times New Roman" w:cs="Times New Roman"/>
          <w:sz w:val="28"/>
          <w:szCs w:val="28"/>
          <w:lang w:eastAsia="ru-RU"/>
        </w:rPr>
        <w:t>ГКУ «СРЦН Невьянского района»</w:t>
      </w:r>
    </w:p>
    <w:p w:rsidR="007A31A6" w:rsidRDefault="007A31A6" w:rsidP="00E2683D">
      <w:pPr>
        <w:widowControl w:val="0"/>
        <w:autoSpaceDE w:val="0"/>
        <w:autoSpaceDN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00200D">
        <w:rPr>
          <w:rFonts w:ascii="Times New Roman" w:eastAsia="Times New Roman" w:hAnsi="Times New Roman" w:cs="Times New Roman"/>
          <w:sz w:val="28"/>
          <w:szCs w:val="28"/>
          <w:lang w:eastAsia="ru-RU"/>
        </w:rPr>
        <w:t>27.01</w:t>
      </w:r>
      <w:r w:rsidR="0015227B">
        <w:rPr>
          <w:rFonts w:ascii="Times New Roman" w:eastAsia="Times New Roman" w:hAnsi="Times New Roman" w:cs="Times New Roman"/>
          <w:sz w:val="28"/>
          <w:szCs w:val="28"/>
          <w:lang w:eastAsia="ru-RU"/>
        </w:rPr>
        <w:t>.2022</w:t>
      </w:r>
      <w:r w:rsidRPr="007A3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00200D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7A31A6">
        <w:rPr>
          <w:rFonts w:ascii="Times New Roman" w:eastAsia="Times New Roman" w:hAnsi="Times New Roman" w:cs="Times New Roman"/>
          <w:sz w:val="28"/>
          <w:szCs w:val="28"/>
          <w:lang w:eastAsia="ru-RU"/>
        </w:rPr>
        <w:t>-ОД</w:t>
      </w:r>
    </w:p>
    <w:p w:rsidR="003B2590" w:rsidRDefault="003B2590" w:rsidP="00E2683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0CEB" w:rsidRDefault="00AC0CEB" w:rsidP="00E2683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Кодекс этики и служебного</w:t>
      </w:r>
      <w:r w:rsidRPr="00144B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поведения </w:t>
      </w:r>
    </w:p>
    <w:p w:rsidR="003B2590" w:rsidRPr="00144B51" w:rsidRDefault="00AC0CEB" w:rsidP="00E2683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работников </w:t>
      </w:r>
      <w:r w:rsidR="003B2590" w:rsidRPr="00144B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ГКУ «СРЦН Невьянского района»</w:t>
      </w:r>
    </w:p>
    <w:p w:rsidR="007A31A6" w:rsidRPr="00CD5A0C" w:rsidRDefault="007A31A6" w:rsidP="00E2683D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B2590" w:rsidRPr="00CD5A0C" w:rsidRDefault="003B2590" w:rsidP="00E2683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Общие положения</w:t>
      </w:r>
    </w:p>
    <w:p w:rsidR="003B2590" w:rsidRPr="00CD5A0C" w:rsidRDefault="003B2590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Кодекс этики и служебного поведения работников </w:t>
      </w:r>
      <w:r w:rsidR="00AC0CEB" w:rsidRPr="00CD5A0C">
        <w:rPr>
          <w:rFonts w:ascii="Times New Roman" w:hAnsi="Times New Roman"/>
          <w:bCs/>
          <w:sz w:val="26"/>
          <w:szCs w:val="26"/>
        </w:rPr>
        <w:t xml:space="preserve">ГКУ «СРЦН </w:t>
      </w:r>
      <w:r w:rsidRPr="00CD5A0C">
        <w:rPr>
          <w:rFonts w:ascii="Times New Roman" w:hAnsi="Times New Roman"/>
          <w:bCs/>
          <w:sz w:val="26"/>
          <w:szCs w:val="26"/>
        </w:rPr>
        <w:t xml:space="preserve"> Невьянского района» 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 – Кодекс этики), представляет собой совокупность общих принципов профессиональной этики и основных правил служебного поведения, которыми должны руководствоваться работники, независимо от занимаемой ими должности.</w:t>
      </w:r>
    </w:p>
    <w:p w:rsidR="003B2590" w:rsidRPr="00CD5A0C" w:rsidRDefault="003B2590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Ознакомление с положениями Кодекса этики граждан, поступающих на работу в </w:t>
      </w:r>
      <w:r w:rsidR="001C33C4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Учреждение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производится в соответствии со </w:t>
      </w:r>
      <w:hyperlink r:id="rId8" w:history="1">
        <w:r w:rsidRPr="00CD5A0C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статьей 68</w:t>
        </w:r>
      </w:hyperlink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Трудового кодекса Российской Федерации. </w:t>
      </w:r>
    </w:p>
    <w:p w:rsidR="003B2590" w:rsidRPr="00CD5A0C" w:rsidRDefault="003B2590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Целью Кодекса этики является установление этических норм и правил служебного поведения работников </w:t>
      </w:r>
      <w:r w:rsidR="0007743C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добросовестного выполнения ими своей профессиональной деятельности, обеспечение единой нравственно-нормативной основы поведения работников </w:t>
      </w:r>
      <w:r w:rsidR="0007743C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, формирование нетерпимого отношения к коррупции.</w:t>
      </w:r>
    </w:p>
    <w:p w:rsidR="00C210DA" w:rsidRPr="00CD5A0C" w:rsidRDefault="00C210DA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Кодекс</w:t>
      </w:r>
      <w:r w:rsidR="0007743C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этики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C210DA" w:rsidRPr="00CD5A0C" w:rsidRDefault="00C210DA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а) служит основой для формирования должной морали в сфере социальной защиты и социального обслуживания населения, уважительного отношения к </w:t>
      </w:r>
      <w:r w:rsidR="0007743C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чреждению в общественном сознании; </w:t>
      </w:r>
    </w:p>
    <w:p w:rsidR="00C210DA" w:rsidRPr="00CD5A0C" w:rsidRDefault="00C210DA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б) выступает инструментом регулирования и формирования общественного сознания и нравственности </w:t>
      </w:r>
      <w:r w:rsidR="0007743C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чреждения. </w:t>
      </w:r>
    </w:p>
    <w:p w:rsidR="003B2590" w:rsidRPr="00CD5A0C" w:rsidRDefault="003B2590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Знание и соблюдение работниками</w:t>
      </w:r>
      <w:r w:rsidR="0007743C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Учреждения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положений Кодекса является одним из критериев оценки качества их профессиональной деятельности и служебного поведения.</w:t>
      </w:r>
    </w:p>
    <w:p w:rsidR="003B2590" w:rsidRPr="00CD5A0C" w:rsidRDefault="003B2590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Каждый работник </w:t>
      </w:r>
      <w:r w:rsidR="0007743C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Учреждения 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должен следовать положениям Кодекса</w:t>
      </w:r>
      <w:r w:rsidR="0007743C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этики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07743C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каждый гражданин Российской Федерации вправе ожидать от работника </w:t>
      </w:r>
      <w:r w:rsidR="0007743C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поведения в отношениях с ним в соответствии с положениями Кодекса</w:t>
      </w:r>
      <w:r w:rsidR="0007743C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этики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B2590" w:rsidRPr="00CD5A0C" w:rsidRDefault="003B2590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 нарушение положений Кодекса </w:t>
      </w:r>
      <w:r w:rsidR="0007743C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этики 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руководитель и работник </w:t>
      </w:r>
      <w:r w:rsidR="0007743C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несет моральную ответственность, а также иную ответственность в соответствии с законодательством Российской Федерации.</w:t>
      </w:r>
    </w:p>
    <w:p w:rsidR="00263BD2" w:rsidRPr="00CD5A0C" w:rsidRDefault="00263BD2" w:rsidP="00E268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37664" w:rsidRPr="00CD5A0C" w:rsidRDefault="00837664" w:rsidP="00E2683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Основные принципы и правила служебного поведения, которыми надлежит руководствоваться работникам Учреждения</w:t>
      </w:r>
    </w:p>
    <w:p w:rsidR="00837664" w:rsidRPr="00CD5A0C" w:rsidRDefault="00837664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Основные принципы служебного поведения работников Учреждения  являются основой поведения граждан Российской Федерации в связи с осуществлением ими профессиональных должностных обязанностей в социальной сфере.</w:t>
      </w:r>
    </w:p>
    <w:p w:rsidR="00837664" w:rsidRPr="00CD5A0C" w:rsidRDefault="00837664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Работники Учреждения, сознавая ответственность перед государством, обществом и гражданами, призваны: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t xml:space="preserve">а) исполнять должностные обязанности добросовестно и на высоком профессиональном уровне в целях обеспечения эффективной работы по </w:t>
      </w:r>
      <w:r w:rsidRPr="00CD5A0C">
        <w:rPr>
          <w:rFonts w:ascii="Times New Roman" w:hAnsi="Times New Roman" w:cs="Times New Roman"/>
          <w:sz w:val="26"/>
          <w:szCs w:val="26"/>
        </w:rPr>
        <w:lastRenderedPageBreak/>
        <w:t>предоставлению населению мер социальной поддержки и оказанию социальных услуг;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t>б) исходить из того, что признание, соблюдение и защита прав и свобод человека и гражданина определяют основной смысл и содержание деятельности работника Учреждения;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t>в) осуществлять свою деятельность в пределах полномочий работника Учреждения;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t xml:space="preserve">г) не оказывать предпочтения каким-либо профессиональным или социальным группам и учреждениям, противодействовать и не подчиняться не отвечающим интересам клиентов влиянию отдельных должностных лиц и административному давлению; 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t xml:space="preserve">д) соблюдать социальную справедливость и равноправно распределять социальные ресурсы с целью расширения возможностей их предоставления нуждающимся в поддержке клиентам, в первую очередь несовершеннолетним, а также другим лицам, оказавшимся в трудной жизненной ситуации; 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t>е) обеспечивать безопасность оказываемых социальных услуг для жизни и здоровья клиентов;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t>ж) 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t>з) соблюдать нейтральность, исключающую возможность влияния на служебную деятельность решений политических партий, иных общественных объединений;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t>и) соблюдать нормы служебной и профессиональной этики, правила делового поведения и общения;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t>к)</w:t>
      </w:r>
      <w:r w:rsidRPr="00CD5A0C">
        <w:rPr>
          <w:rFonts w:ascii="Times New Roman" w:hAnsi="Times New Roman" w:cs="Times New Roman"/>
          <w:color w:val="339966"/>
          <w:sz w:val="26"/>
          <w:szCs w:val="26"/>
        </w:rPr>
        <w:t xml:space="preserve"> </w:t>
      </w:r>
      <w:r w:rsidRPr="00CD5A0C">
        <w:rPr>
          <w:rFonts w:ascii="Times New Roman" w:hAnsi="Times New Roman" w:cs="Times New Roman"/>
          <w:color w:val="000000"/>
          <w:sz w:val="26"/>
          <w:szCs w:val="26"/>
        </w:rPr>
        <w:t>проявлять корректность и внимательность в обращении с гражданами и должностными лицами;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t>л) проявлять терпимость и уважение к обычаям и традициям граждан различных национальностей и народностей России, учитывать их культурные особенности, вероисповедание, способствовать сохранению самобытности;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t xml:space="preserve">м) защищать и поддерживать человеческое достоинство клиентов социальных служб, учитывать их индивидуальность, интересы и социальные потребности на основе построения толерантных отношений с ними; 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t>н) уважать права клиентов социальных служб, гарантировать им непосредственное участие в процессе принятия решений на основе предоставления полной информации, касающейся конкретного клиента в конкретной ситуации;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t>о) соблюдать конфиденциальность информации о клиенте социальной службы, касающейся условий его жизнедеятельности, личных качеств и проблем, принимать меры для обеспечения нераспространения полученных сведений доверительного характера;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t xml:space="preserve">п) воздерживаться от поведения, которое могло бы вызвать сомнение в объективном исполнении должностных обязанностей работника </w:t>
      </w:r>
      <w:r w:rsidR="000072AB" w:rsidRPr="00CD5A0C">
        <w:rPr>
          <w:rFonts w:ascii="Times New Roman" w:hAnsi="Times New Roman" w:cs="Times New Roman"/>
          <w:sz w:val="26"/>
          <w:szCs w:val="26"/>
        </w:rPr>
        <w:t>Учреждения</w:t>
      </w:r>
      <w:r w:rsidRPr="00CD5A0C">
        <w:rPr>
          <w:rFonts w:ascii="Times New Roman" w:hAnsi="Times New Roman" w:cs="Times New Roman"/>
          <w:sz w:val="26"/>
          <w:szCs w:val="26"/>
        </w:rPr>
        <w:t xml:space="preserve">, а также не допускать конфликтных ситуаций, способных дискредитировать </w:t>
      </w:r>
      <w:r w:rsidR="000072AB" w:rsidRPr="00CD5A0C">
        <w:rPr>
          <w:rFonts w:ascii="Times New Roman" w:hAnsi="Times New Roman" w:cs="Times New Roman"/>
          <w:sz w:val="26"/>
          <w:szCs w:val="26"/>
        </w:rPr>
        <w:t>его</w:t>
      </w:r>
      <w:r w:rsidRPr="00CD5A0C">
        <w:rPr>
          <w:rFonts w:ascii="Times New Roman" w:hAnsi="Times New Roman" w:cs="Times New Roman"/>
          <w:sz w:val="26"/>
          <w:szCs w:val="26"/>
        </w:rPr>
        <w:t xml:space="preserve"> деятельность;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t>р) не использовать служебное положение для оказания влияния на деятельность государственных органов и органов местного самоуправления, организаций, должностных лиц, государственных и муниципальных служащих при решении вопросов личного характера;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t xml:space="preserve">с) соблюдать установленные в </w:t>
      </w:r>
      <w:r w:rsidR="000072AB" w:rsidRPr="00CD5A0C">
        <w:rPr>
          <w:rFonts w:ascii="Times New Roman" w:hAnsi="Times New Roman" w:cs="Times New Roman"/>
          <w:sz w:val="26"/>
          <w:szCs w:val="26"/>
        </w:rPr>
        <w:t>Учреждении</w:t>
      </w:r>
      <w:r w:rsidRPr="00CD5A0C">
        <w:rPr>
          <w:rFonts w:ascii="Times New Roman" w:hAnsi="Times New Roman" w:cs="Times New Roman"/>
          <w:sz w:val="26"/>
          <w:szCs w:val="26"/>
        </w:rPr>
        <w:t xml:space="preserve"> правила предоставления служебной информации;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lastRenderedPageBreak/>
        <w:t xml:space="preserve">т) уважительно относиться к деятельности представителей средств массовой информации по информированию общества о работе </w:t>
      </w:r>
      <w:r w:rsidR="000072AB" w:rsidRPr="00CD5A0C">
        <w:rPr>
          <w:rFonts w:ascii="Times New Roman" w:hAnsi="Times New Roman" w:cs="Times New Roman"/>
          <w:sz w:val="26"/>
          <w:szCs w:val="26"/>
        </w:rPr>
        <w:t>Учреждения</w:t>
      </w:r>
      <w:r w:rsidRPr="00CD5A0C">
        <w:rPr>
          <w:rFonts w:ascii="Times New Roman" w:hAnsi="Times New Roman" w:cs="Times New Roman"/>
          <w:sz w:val="26"/>
          <w:szCs w:val="26"/>
        </w:rPr>
        <w:t>, а также оказывать содействие в получении достоверной информации в установленном порядке;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t>у) нести личную ответственность за результаты своей деятельности;</w:t>
      </w:r>
    </w:p>
    <w:p w:rsidR="00837664" w:rsidRPr="00CD5A0C" w:rsidRDefault="00837664" w:rsidP="00E2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5A0C">
        <w:rPr>
          <w:rFonts w:ascii="Times New Roman" w:hAnsi="Times New Roman" w:cs="Times New Roman"/>
          <w:sz w:val="26"/>
          <w:szCs w:val="26"/>
        </w:rPr>
        <w:t>ф) стимулировать участие добровольцев, прежде всего из числа молодежи, в деятельности учреждени</w:t>
      </w:r>
      <w:r w:rsidR="000072AB" w:rsidRPr="00CD5A0C">
        <w:rPr>
          <w:rFonts w:ascii="Times New Roman" w:hAnsi="Times New Roman" w:cs="Times New Roman"/>
          <w:sz w:val="26"/>
          <w:szCs w:val="26"/>
        </w:rPr>
        <w:t>я</w:t>
      </w:r>
      <w:r w:rsidRPr="00CD5A0C">
        <w:rPr>
          <w:rFonts w:ascii="Times New Roman" w:hAnsi="Times New Roman" w:cs="Times New Roman"/>
          <w:sz w:val="26"/>
          <w:szCs w:val="26"/>
        </w:rPr>
        <w:t xml:space="preserve"> по предоставлению клиентам необходимых социальных услуг.</w:t>
      </w:r>
    </w:p>
    <w:p w:rsidR="003B2590" w:rsidRPr="00CD5A0C" w:rsidRDefault="003B2590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служебном поведении работника</w:t>
      </w:r>
      <w:r w:rsidR="000072AB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Учреждения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недопустимы:</w:t>
      </w:r>
    </w:p>
    <w:p w:rsidR="003B2590" w:rsidRPr="00CD5A0C" w:rsidRDefault="003B2590" w:rsidP="00E268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- любого вида высказывания и действия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3B2590" w:rsidRPr="00CD5A0C" w:rsidRDefault="003B2590" w:rsidP="00E268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- грубости, проявления пренебрежительного тона, заносчивость, предвзятые замечания, предъявление неправомерных, незаслуженных обвинений, угрозы, оскорбительные выражения или реплики, действия, препятствующие нормальному общению или провоцирующие противоправное поведение.</w:t>
      </w:r>
    </w:p>
    <w:p w:rsidR="003B2590" w:rsidRPr="00CD5A0C" w:rsidRDefault="003B2590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Работник</w:t>
      </w:r>
      <w:r w:rsidR="001C33C4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072AB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, наделенный организационно-распорядительными полномочиями, также обязан:</w:t>
      </w:r>
    </w:p>
    <w:p w:rsidR="003B2590" w:rsidRPr="00CD5A0C" w:rsidRDefault="003B2590" w:rsidP="00E268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- принимать меры по предотвращению и урегулированию конфликта интересов;</w:t>
      </w:r>
    </w:p>
    <w:p w:rsidR="003B2590" w:rsidRPr="00CD5A0C" w:rsidRDefault="003B2590" w:rsidP="00E268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- принимать меры по предупреждению и пресечению коррупции;</w:t>
      </w:r>
    </w:p>
    <w:p w:rsidR="003B2590" w:rsidRPr="00CD5A0C" w:rsidRDefault="003B2590" w:rsidP="00E268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- своим личным поведением подавать пример честности, беспристрастности и справедливости.</w:t>
      </w:r>
    </w:p>
    <w:p w:rsidR="00263BD2" w:rsidRPr="00CD5A0C" w:rsidRDefault="00263BD2" w:rsidP="00E268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B2590" w:rsidRPr="00CD5A0C" w:rsidRDefault="003B2590" w:rsidP="00E2683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Требования к антикоррупционному поведению работников</w:t>
      </w:r>
      <w:r w:rsidR="0095529E" w:rsidRPr="00CD5A0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Учреждения</w:t>
      </w:r>
    </w:p>
    <w:p w:rsidR="003B2590" w:rsidRPr="00CD5A0C" w:rsidRDefault="003B2590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Работник </w:t>
      </w:r>
      <w:r w:rsidR="000072AB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 исполнении им должностных обязанностей не вправе допускать личную заинтересованность, которая приводит или может привести к конфликту интересов.</w:t>
      </w:r>
    </w:p>
    <w:p w:rsidR="003B2590" w:rsidRPr="00CD5A0C" w:rsidRDefault="003B2590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установленных законодательством Российской Федерации случаях работник </w:t>
      </w:r>
      <w:r w:rsidR="000072AB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обязан представлять сведения о доходах, расходах, об имуществе и обязательствах имущественного характера.</w:t>
      </w:r>
    </w:p>
    <w:p w:rsidR="003B2590" w:rsidRPr="00CD5A0C" w:rsidRDefault="003B2590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Работнику </w:t>
      </w:r>
      <w:r w:rsidR="000072AB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случаях, установленных законодательством Российской Федерации, запрещается получать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В указанных случаях подарки, полученные работником </w:t>
      </w:r>
      <w:r w:rsidR="000072AB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связи с протокольными мероприятиями, служебными командировками и с другими официальными мероприятиями, признаются собственностью </w:t>
      </w:r>
      <w:r w:rsidR="000072AB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передаются работником по акту </w:t>
      </w:r>
      <w:r w:rsidR="00263BD2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организацию в порядке, предусмотренном нормативным актом </w:t>
      </w:r>
      <w:r w:rsidR="000072AB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63BD2" w:rsidRPr="00CD5A0C" w:rsidRDefault="00263BD2" w:rsidP="00E268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B2590" w:rsidRPr="00CD5A0C" w:rsidRDefault="00263BD2" w:rsidP="00E2683D">
      <w:pPr>
        <w:pStyle w:val="a3"/>
        <w:numPr>
          <w:ilvl w:val="0"/>
          <w:numId w:val="2"/>
        </w:numPr>
        <w:spacing w:after="0" w:line="240" w:lineRule="auto"/>
        <w:ind w:firstLine="65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1" w:name="_GoBack"/>
      <w:bookmarkEnd w:id="1"/>
      <w:r w:rsidRPr="00CD5A0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3B2590" w:rsidRPr="00CD5A0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Обращение со служебной информацией</w:t>
      </w:r>
    </w:p>
    <w:p w:rsidR="003B2590" w:rsidRPr="00CD5A0C" w:rsidRDefault="003B2590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Работник </w:t>
      </w:r>
      <w:r w:rsidR="000072AB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обязан принимать соответствующие меры 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по обеспечению конфиденциальности информации, ставшей известной ему 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связи с исполнением им должностных обязанностей, за несанкционированное разглашение которой он несет ответственность в соответствии с законодательством Российской Федерации.</w:t>
      </w:r>
    </w:p>
    <w:p w:rsidR="003B2590" w:rsidRPr="00CD5A0C" w:rsidRDefault="003B2590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Работник </w:t>
      </w:r>
      <w:r w:rsidR="000072AB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вправе обрабатывать и передавать служебную информацию при соблюдении действующих в </w:t>
      </w:r>
      <w:r w:rsidR="001C591B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Учреждении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норм и требований, принятых в соответствии с законодательством Российской Федерации.</w:t>
      </w:r>
    </w:p>
    <w:p w:rsidR="00AC0CEB" w:rsidRPr="00CD5A0C" w:rsidRDefault="00AC0CEB" w:rsidP="00E268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C0CEB" w:rsidRPr="00CD5A0C" w:rsidRDefault="00AC0CEB" w:rsidP="00E2683D">
      <w:pPr>
        <w:pStyle w:val="a3"/>
        <w:numPr>
          <w:ilvl w:val="0"/>
          <w:numId w:val="2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Этические правила служебного поведения работников Учреждения</w:t>
      </w:r>
    </w:p>
    <w:p w:rsidR="00AC0CEB" w:rsidRPr="00CD5A0C" w:rsidRDefault="00AC0CEB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служебном поведении работнику </w:t>
      </w:r>
      <w:r w:rsidR="001C591B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необходимо исходить из конституционных положений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AC0CEB" w:rsidRPr="00CD5A0C" w:rsidRDefault="00AC0CEB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служебном поведении работника Учреждения недопустимы:</w:t>
      </w:r>
    </w:p>
    <w:p w:rsidR="00AC0CEB" w:rsidRPr="00CD5A0C" w:rsidRDefault="00AC0CEB" w:rsidP="00E268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а) любого вида высказывания и действия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AC0CEB" w:rsidRPr="00CD5A0C" w:rsidRDefault="00AC0CEB" w:rsidP="00E268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б) грубости, пренебрежительный тон, заносчивость, предвзятые замечания, предъявление неправомерных, незаслуженных обвинений;</w:t>
      </w:r>
    </w:p>
    <w:p w:rsidR="00AC0CEB" w:rsidRPr="00CD5A0C" w:rsidRDefault="00AC0CEB" w:rsidP="00E268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в) угрозы, оскорбительные выражения или реплики, действия, препятствующие нормальному общению или провоцирующие противоправное поведение;</w:t>
      </w:r>
    </w:p>
    <w:p w:rsidR="00AC0CEB" w:rsidRPr="00CD5A0C" w:rsidRDefault="00AC0CEB" w:rsidP="00E268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г) курение в служебных помещениях, при посещении клиентов на дому, во время служебных совещаний, бесед, иного служебного общения с гражданами. </w:t>
      </w:r>
    </w:p>
    <w:p w:rsidR="00AC0CEB" w:rsidRPr="00CD5A0C" w:rsidRDefault="00AC0CEB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Работники Учреждения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AC0CEB" w:rsidRPr="00CD5A0C" w:rsidRDefault="00AC0CEB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Работники Учреждения должны быть вежливыми, доброжелательными, корректными, внимательными и проявлять толерантность в общении с гражданами и коллегами.</w:t>
      </w:r>
    </w:p>
    <w:p w:rsidR="00AC0CEB" w:rsidRPr="00CD5A0C" w:rsidRDefault="00AC0CEB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Внешний вид работника Учреждения при исполнении им должностных обязанностей в зависимости от условий работы и формата служебного мероприятия должен способствовать уважению граждан к государственным органам и органам местного самоуправления, учреждениям социального обслуживания,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AC0CEB" w:rsidRPr="00CD5A0C" w:rsidRDefault="00AC0CEB" w:rsidP="00E268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C0CEB" w:rsidRPr="00CD5A0C" w:rsidRDefault="00AC0CEB" w:rsidP="00E2683D">
      <w:pPr>
        <w:pStyle w:val="a3"/>
        <w:numPr>
          <w:ilvl w:val="0"/>
          <w:numId w:val="2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Ответственность за нарушение Кодекса</w:t>
      </w:r>
      <w:r w:rsidR="0095529E" w:rsidRPr="00CD5A0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этики</w:t>
      </w:r>
    </w:p>
    <w:p w:rsidR="00AC0CEB" w:rsidRPr="00CD5A0C" w:rsidRDefault="00AC0CEB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Нарушение работником Учреждения положений Кодекса подлежит осуждению на заседании совета Учреждения.</w:t>
      </w:r>
    </w:p>
    <w:p w:rsidR="00AC0CEB" w:rsidRPr="00CD5A0C" w:rsidRDefault="00AC0CEB" w:rsidP="00E2683D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Совет во взаимодействии с администрацией </w:t>
      </w:r>
      <w:r w:rsidR="001C591B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чреждения </w:t>
      </w:r>
      <w:r w:rsidR="001C591B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обсуждает факты несоблюдения требований к </w:t>
      </w:r>
      <w:r w:rsidR="001C591B"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служебному поведению работника У</w:t>
      </w:r>
      <w:r w:rsidRPr="00CD5A0C">
        <w:rPr>
          <w:rFonts w:ascii="Times New Roman" w:eastAsia="Times New Roman" w:hAnsi="Times New Roman" w:cs="Times New Roman"/>
          <w:sz w:val="26"/>
          <w:szCs w:val="26"/>
          <w:lang w:eastAsia="ru-RU"/>
        </w:rPr>
        <w:t>чреждения, вносит предложения по защите прав и интересов клиентов социальных служб, а при необходимости о наложении на работника дисциплинарного взыскания. Решения Совета учитываются при проведении аттестации, продвижении по службе и поощрениях соответствующего работника.</w:t>
      </w:r>
    </w:p>
    <w:p w:rsidR="00B52487" w:rsidRDefault="00B52487" w:rsidP="00E2683D">
      <w:pPr>
        <w:spacing w:after="0" w:line="240" w:lineRule="auto"/>
        <w:ind w:firstLine="709"/>
        <w:jc w:val="both"/>
      </w:pPr>
    </w:p>
    <w:sectPr w:rsidR="00B52487" w:rsidSect="00CD5A0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D78AC"/>
    <w:multiLevelType w:val="hybridMultilevel"/>
    <w:tmpl w:val="B3DA3AC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64BE9"/>
    <w:multiLevelType w:val="multilevel"/>
    <w:tmpl w:val="550E59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9" w:hanging="45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sz w:val="28"/>
      </w:rPr>
    </w:lvl>
  </w:abstractNum>
  <w:abstractNum w:abstractNumId="2">
    <w:nsid w:val="425B53B5"/>
    <w:multiLevelType w:val="hybridMultilevel"/>
    <w:tmpl w:val="3C7E2F9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A42"/>
    <w:rsid w:val="0000200D"/>
    <w:rsid w:val="000072AB"/>
    <w:rsid w:val="0007743C"/>
    <w:rsid w:val="0015227B"/>
    <w:rsid w:val="001C33C4"/>
    <w:rsid w:val="001C591B"/>
    <w:rsid w:val="001C7A42"/>
    <w:rsid w:val="00263BD2"/>
    <w:rsid w:val="003B2590"/>
    <w:rsid w:val="004B3C2C"/>
    <w:rsid w:val="007A31A6"/>
    <w:rsid w:val="00837664"/>
    <w:rsid w:val="0095529E"/>
    <w:rsid w:val="00A77D21"/>
    <w:rsid w:val="00AC0CEB"/>
    <w:rsid w:val="00AC4776"/>
    <w:rsid w:val="00B52487"/>
    <w:rsid w:val="00C210DA"/>
    <w:rsid w:val="00CD5A0C"/>
    <w:rsid w:val="00E26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2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5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5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5A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2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5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5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5A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382B125F572205EB785D58FD0BDDC4E8ACC5767050F3FA02FEF87D1551982AA45BDB9078B25D24n0cFK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msp.midural.ru/download/5278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D855B72A9FF59D039DBEEBEE1F6588DA9FE4319D01D03515B7F734BEF653EDEF4E0778468CA67CFE74565CF8BP5KB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5</Pages>
  <Words>1880</Words>
  <Characters>10722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2022-01-27T06:03:00Z</cp:lastPrinted>
  <dcterms:created xsi:type="dcterms:W3CDTF">2019-12-09T10:44:00Z</dcterms:created>
  <dcterms:modified xsi:type="dcterms:W3CDTF">2022-01-27T06:05:00Z</dcterms:modified>
</cp:coreProperties>
</file>