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 xml:space="preserve">Информация об объеме предоставляемых социальных услуг  </w:t>
      </w:r>
    </w:p>
    <w:p>
      <w:pPr>
        <w:pStyle w:val="NoSpacing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за 202</w:t>
      </w:r>
      <w:r>
        <w:rPr>
          <w:rFonts w:cs="Times New Roman" w:ascii="Times New Roman" w:hAnsi="Times New Roman"/>
          <w:b/>
          <w:sz w:val="28"/>
          <w:szCs w:val="28"/>
        </w:rPr>
        <w:t>3</w:t>
      </w:r>
      <w:r>
        <w:rPr>
          <w:rFonts w:cs="Times New Roman" w:ascii="Times New Roman" w:hAnsi="Times New Roman"/>
          <w:b/>
          <w:sz w:val="28"/>
          <w:szCs w:val="28"/>
        </w:rPr>
        <w:t xml:space="preserve"> год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4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52"/>
        <w:gridCol w:w="3260"/>
        <w:gridCol w:w="2659"/>
      </w:tblGrid>
      <w:tr>
        <w:trPr>
          <w:trHeight w:val="332" w:hRule="atLeast"/>
        </w:trPr>
        <w:tc>
          <w:tcPr>
            <w:tcW w:w="3652" w:type="dxa"/>
            <w:vMerge w:val="restart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Форма социального обслуживания</w:t>
            </w:r>
          </w:p>
        </w:tc>
        <w:tc>
          <w:tcPr>
            <w:tcW w:w="5919" w:type="dxa"/>
            <w:gridSpan w:val="2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Количество предоставляемых услуг</w:t>
            </w:r>
          </w:p>
        </w:tc>
      </w:tr>
      <w:tr>
        <w:trPr>
          <w:trHeight w:val="305" w:hRule="atLeast"/>
        </w:trPr>
        <w:tc>
          <w:tcPr>
            <w:tcW w:w="3652" w:type="dxa"/>
            <w:vMerge w:val="continue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За плату (в том числе частичную)</w:t>
            </w:r>
          </w:p>
        </w:tc>
        <w:tc>
          <w:tcPr>
            <w:tcW w:w="2659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Бесплатно</w:t>
            </w:r>
          </w:p>
        </w:tc>
      </w:tr>
      <w:tr>
        <w:trPr/>
        <w:tc>
          <w:tcPr>
            <w:tcW w:w="3652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Социальное обслуживание на дому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32709</w:t>
            </w:r>
          </w:p>
        </w:tc>
        <w:tc>
          <w:tcPr>
            <w:tcW w:w="2659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9891</w:t>
            </w:r>
          </w:p>
        </w:tc>
      </w:tr>
      <w:tr>
        <w:trPr/>
        <w:tc>
          <w:tcPr>
            <w:tcW w:w="3652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Стационарное социальное обслуживание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108554</w:t>
            </w:r>
          </w:p>
        </w:tc>
        <w:tc>
          <w:tcPr>
            <w:tcW w:w="2659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1728</w:t>
            </w:r>
          </w:p>
        </w:tc>
      </w:tr>
      <w:tr>
        <w:trPr/>
        <w:tc>
          <w:tcPr>
            <w:tcW w:w="3652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Полустационарное социальное обслуживание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43439</w:t>
            </w:r>
          </w:p>
        </w:tc>
        <w:tc>
          <w:tcPr>
            <w:tcW w:w="2659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947</w:t>
            </w:r>
          </w:p>
        </w:tc>
      </w:tr>
    </w:tbl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bb2306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bb2306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LibreOffice/6.1.1.2$Windows_x86 LibreOffice_project/5d19a1bfa650b796764388cd8b33a5af1f5baa1b</Application>
  <Pages>1</Pages>
  <Words>38</Words>
  <Characters>278</Characters>
  <CharactersWithSpaces>303</CharactersWithSpaces>
  <Paragraphs>15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2023-03-02T04:42:00Z</dcterms:created>
  <dc:creator>bev</dc:creator>
  <dc:description/>
  <dc:language>ru-RU</dc:language>
  <cp:lastModifiedBy/>
  <cp:lastPrinted>2024-04-16T14:58:10Z</cp:lastPrinted>
  <dcterms:modified xsi:type="dcterms:W3CDTF">2024-04-16T15:22:43Z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