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25C" w:rsidRDefault="003250E7" w:rsidP="001E57C5">
      <w:pPr>
        <w:pStyle w:val="ConsPlusTitle"/>
        <w:spacing w:line="228" w:lineRule="auto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</w:t>
      </w:r>
    </w:p>
    <w:p w:rsidR="003250E7" w:rsidRPr="003250E7" w:rsidRDefault="003250E7" w:rsidP="001E57C5">
      <w:pPr>
        <w:pStyle w:val="ConsPlusTitle"/>
        <w:spacing w:line="228" w:lineRule="auto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3250E7" w:rsidRPr="003250E7" w:rsidRDefault="003250E7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3250E7" w:rsidRPr="003250E7" w:rsidRDefault="003250E7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>ПРИКАЗ</w:t>
      </w:r>
    </w:p>
    <w:p w:rsidR="003250E7" w:rsidRDefault="003250E7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 xml:space="preserve">от 14 февраля 2023 года </w:t>
      </w:r>
      <w:r w:rsidR="0036225C">
        <w:rPr>
          <w:rFonts w:ascii="Liberation Serif" w:hAnsi="Liberation Serif" w:cs="Liberation Serif"/>
          <w:sz w:val="28"/>
          <w:szCs w:val="28"/>
        </w:rPr>
        <w:t>№</w:t>
      </w:r>
      <w:r w:rsidRPr="003250E7">
        <w:rPr>
          <w:rFonts w:ascii="Liberation Serif" w:hAnsi="Liberation Serif" w:cs="Liberation Serif"/>
          <w:sz w:val="28"/>
          <w:szCs w:val="28"/>
        </w:rPr>
        <w:t xml:space="preserve"> 28</w:t>
      </w:r>
    </w:p>
    <w:p w:rsidR="0024783D" w:rsidRPr="002A50C5" w:rsidRDefault="0024783D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b w:val="0"/>
          <w:sz w:val="28"/>
          <w:szCs w:val="28"/>
        </w:rPr>
      </w:pPr>
      <w:r w:rsidRPr="002A50C5">
        <w:rPr>
          <w:rFonts w:ascii="Liberation Serif" w:hAnsi="Liberation Serif" w:cs="Liberation Serif"/>
          <w:b w:val="0"/>
          <w:sz w:val="28"/>
          <w:szCs w:val="28"/>
        </w:rPr>
        <w:t>(в ред. приказ</w:t>
      </w:r>
      <w:r w:rsidR="002A50C5">
        <w:rPr>
          <w:rFonts w:ascii="Liberation Serif" w:hAnsi="Liberation Serif" w:cs="Liberation Serif"/>
          <w:b w:val="0"/>
          <w:sz w:val="28"/>
          <w:szCs w:val="28"/>
        </w:rPr>
        <w:t>ов</w:t>
      </w:r>
      <w:r w:rsidRPr="002A50C5">
        <w:rPr>
          <w:rFonts w:ascii="Liberation Serif" w:hAnsi="Liberation Serif" w:cs="Liberation Serif"/>
          <w:b w:val="0"/>
          <w:sz w:val="28"/>
          <w:szCs w:val="28"/>
        </w:rPr>
        <w:t xml:space="preserve"> от 20.08.2024 № 242</w:t>
      </w:r>
      <w:r w:rsidR="001E57C5">
        <w:rPr>
          <w:rFonts w:ascii="Liberation Serif" w:hAnsi="Liberation Serif" w:cs="Liberation Serif"/>
          <w:b w:val="0"/>
          <w:sz w:val="28"/>
          <w:szCs w:val="28"/>
        </w:rPr>
        <w:t xml:space="preserve"> и от 15.04.2025 № 96</w:t>
      </w:r>
      <w:r w:rsidRPr="002A50C5">
        <w:rPr>
          <w:rFonts w:ascii="Liberation Serif" w:hAnsi="Liberation Serif" w:cs="Liberation Serif"/>
          <w:b w:val="0"/>
          <w:sz w:val="28"/>
          <w:szCs w:val="28"/>
        </w:rPr>
        <w:t xml:space="preserve">)  </w:t>
      </w:r>
    </w:p>
    <w:p w:rsidR="003250E7" w:rsidRPr="003250E7" w:rsidRDefault="003250E7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3250E7" w:rsidRPr="003250E7" w:rsidRDefault="0036225C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>Об утверждении порядка уведомления представителя</w:t>
      </w:r>
    </w:p>
    <w:p w:rsidR="003250E7" w:rsidRPr="003250E7" w:rsidRDefault="00BB52D8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</w:t>
      </w:r>
      <w:r w:rsidR="0036225C" w:rsidRPr="003250E7">
        <w:rPr>
          <w:rFonts w:ascii="Liberation Serif" w:hAnsi="Liberation Serif" w:cs="Liberation Serif"/>
          <w:sz w:val="28"/>
          <w:szCs w:val="28"/>
        </w:rPr>
        <w:t>аботодателя руководителями государственных учреждений</w:t>
      </w:r>
      <w:r w:rsidR="003250E7">
        <w:rPr>
          <w:rFonts w:ascii="Liberation Serif" w:hAnsi="Liberation Serif" w:cs="Liberation Serif"/>
          <w:sz w:val="28"/>
          <w:szCs w:val="28"/>
        </w:rPr>
        <w:t xml:space="preserve"> </w:t>
      </w:r>
      <w:r w:rsidR="0036225C" w:rsidRPr="003250E7">
        <w:rPr>
          <w:rFonts w:ascii="Liberation Serif" w:hAnsi="Liberation Serif" w:cs="Liberation Serif"/>
          <w:sz w:val="28"/>
          <w:szCs w:val="28"/>
        </w:rPr>
        <w:t>свердловской области, в отношении которых министерство</w:t>
      </w:r>
      <w:r w:rsidR="003250E7">
        <w:rPr>
          <w:rFonts w:ascii="Liberation Serif" w:hAnsi="Liberation Serif" w:cs="Liberation Serif"/>
          <w:sz w:val="28"/>
          <w:szCs w:val="28"/>
        </w:rPr>
        <w:t xml:space="preserve"> </w:t>
      </w:r>
      <w:r w:rsidR="0036225C" w:rsidRPr="003250E7">
        <w:rPr>
          <w:rFonts w:ascii="Liberation Serif" w:hAnsi="Liberation Serif" w:cs="Liberation Serif"/>
          <w:sz w:val="28"/>
          <w:szCs w:val="28"/>
        </w:rPr>
        <w:t>социальной политики свердловской области осуществляет</w:t>
      </w:r>
    </w:p>
    <w:p w:rsidR="003250E7" w:rsidRPr="003250E7" w:rsidRDefault="00BB52D8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</w:t>
      </w:r>
      <w:r w:rsidR="0036225C" w:rsidRPr="003250E7">
        <w:rPr>
          <w:rFonts w:ascii="Liberation Serif" w:hAnsi="Liberation Serif" w:cs="Liberation Serif"/>
          <w:sz w:val="28"/>
          <w:szCs w:val="28"/>
        </w:rPr>
        <w:t>ункции и полномочия учредителя, о возникновении</w:t>
      </w:r>
    </w:p>
    <w:p w:rsidR="003250E7" w:rsidRPr="003250E7" w:rsidRDefault="00BB52D8" w:rsidP="001E57C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</w:t>
      </w:r>
      <w:r w:rsidR="0036225C" w:rsidRPr="003250E7">
        <w:rPr>
          <w:rFonts w:ascii="Liberation Serif" w:hAnsi="Liberation Serif" w:cs="Liberation Serif"/>
          <w:sz w:val="28"/>
          <w:szCs w:val="28"/>
        </w:rPr>
        <w:t>ичной заинтересованности при исполнении должностных</w:t>
      </w:r>
      <w:r w:rsidR="003250E7">
        <w:rPr>
          <w:rFonts w:ascii="Liberation Serif" w:hAnsi="Liberation Serif" w:cs="Liberation Serif"/>
          <w:sz w:val="28"/>
          <w:szCs w:val="28"/>
        </w:rPr>
        <w:t xml:space="preserve"> </w:t>
      </w:r>
      <w:r w:rsidR="0036225C" w:rsidRPr="003250E7">
        <w:rPr>
          <w:rFonts w:ascii="Liberation Serif" w:hAnsi="Liberation Serif" w:cs="Liberation Serif"/>
          <w:sz w:val="28"/>
          <w:szCs w:val="28"/>
        </w:rPr>
        <w:t>обязанностей, которая приводит или может привести</w:t>
      </w:r>
      <w:r w:rsidR="00546004">
        <w:rPr>
          <w:rFonts w:ascii="Liberation Serif" w:hAnsi="Liberation Serif" w:cs="Liberation Serif"/>
          <w:sz w:val="28"/>
          <w:szCs w:val="28"/>
        </w:rPr>
        <w:t xml:space="preserve"> </w:t>
      </w:r>
      <w:r w:rsidR="0036225C" w:rsidRPr="003250E7">
        <w:rPr>
          <w:rFonts w:ascii="Liberation Serif" w:hAnsi="Liberation Serif" w:cs="Liberation Serif"/>
          <w:sz w:val="28"/>
          <w:szCs w:val="28"/>
        </w:rPr>
        <w:t>к конфликту интересов</w:t>
      </w:r>
    </w:p>
    <w:p w:rsidR="003250E7" w:rsidRPr="00546004" w:rsidRDefault="003250E7" w:rsidP="001E57C5">
      <w:pPr>
        <w:pStyle w:val="ConsPlusNormal"/>
        <w:spacing w:line="228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:rsidR="00805F20" w:rsidRDefault="003250E7" w:rsidP="001E57C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6004"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hyperlink r:id="rId6">
        <w:r w:rsidRPr="00546004">
          <w:rPr>
            <w:rFonts w:ascii="Liberation Serif" w:hAnsi="Liberation Serif" w:cs="Liberation Serif"/>
            <w:sz w:val="28"/>
            <w:szCs w:val="28"/>
          </w:rPr>
          <w:t>статей 10</w:t>
        </w:r>
      </w:hyperlink>
      <w:r w:rsidRPr="00546004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7">
        <w:r w:rsidRPr="00546004">
          <w:rPr>
            <w:rFonts w:ascii="Liberation Serif" w:hAnsi="Liberation Serif" w:cs="Liberation Serif"/>
            <w:sz w:val="28"/>
            <w:szCs w:val="28"/>
          </w:rPr>
          <w:t>11</w:t>
        </w:r>
      </w:hyperlink>
      <w:r w:rsidRPr="00546004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8">
        <w:r w:rsidRPr="00546004">
          <w:rPr>
            <w:rFonts w:ascii="Liberation Serif" w:hAnsi="Liberation Serif" w:cs="Liberation Serif"/>
            <w:sz w:val="28"/>
            <w:szCs w:val="28"/>
          </w:rPr>
          <w:t>13.3</w:t>
        </w:r>
      </w:hyperlink>
      <w:r w:rsidRPr="00546004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="00774A17">
        <w:rPr>
          <w:rFonts w:ascii="Liberation Serif" w:hAnsi="Liberation Serif" w:cs="Liberation Serif"/>
          <w:sz w:val="28"/>
          <w:szCs w:val="28"/>
        </w:rPr>
        <w:br/>
      </w:r>
      <w:r w:rsidRPr="00546004">
        <w:rPr>
          <w:rFonts w:ascii="Liberation Serif" w:hAnsi="Liberation Serif" w:cs="Liberation Serif"/>
          <w:sz w:val="28"/>
          <w:szCs w:val="28"/>
        </w:rPr>
        <w:t xml:space="preserve">от 25 декабря 2008 года N 273-ФЗ </w:t>
      </w:r>
      <w:r w:rsidR="00546004">
        <w:rPr>
          <w:rFonts w:ascii="Liberation Serif" w:hAnsi="Liberation Serif" w:cs="Liberation Serif"/>
          <w:sz w:val="28"/>
          <w:szCs w:val="28"/>
        </w:rPr>
        <w:t>«</w:t>
      </w:r>
      <w:r w:rsidRPr="00546004">
        <w:rPr>
          <w:rFonts w:ascii="Liberation Serif" w:hAnsi="Liberation Serif" w:cs="Liberation Serif"/>
          <w:sz w:val="28"/>
          <w:szCs w:val="28"/>
        </w:rPr>
        <w:t>О противодействии коррупции</w:t>
      </w:r>
      <w:r w:rsidR="00546004">
        <w:rPr>
          <w:rFonts w:ascii="Liberation Serif" w:hAnsi="Liberation Serif" w:cs="Liberation Serif"/>
          <w:sz w:val="28"/>
          <w:szCs w:val="28"/>
        </w:rPr>
        <w:t>»</w:t>
      </w:r>
      <w:r w:rsidRPr="00546004">
        <w:rPr>
          <w:rFonts w:ascii="Liberation Serif" w:hAnsi="Liberation Serif" w:cs="Liberation Serif"/>
          <w:sz w:val="28"/>
          <w:szCs w:val="28"/>
        </w:rPr>
        <w:t xml:space="preserve">, </w:t>
      </w:r>
      <w:r w:rsidR="00774A17">
        <w:rPr>
          <w:rFonts w:ascii="Liberation Serif" w:hAnsi="Liberation Serif" w:cs="Liberation Serif"/>
          <w:sz w:val="28"/>
          <w:szCs w:val="28"/>
        </w:rPr>
        <w:br/>
      </w:r>
      <w:r w:rsidRPr="00546004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9">
        <w:r w:rsidRPr="00546004">
          <w:rPr>
            <w:rFonts w:ascii="Liberation Serif" w:hAnsi="Liberation Serif" w:cs="Liberation Serif"/>
            <w:sz w:val="28"/>
            <w:szCs w:val="28"/>
          </w:rPr>
          <w:t>подпунктом 3 пункта 11</w:t>
        </w:r>
      </w:hyperlink>
      <w:r w:rsidRPr="00546004">
        <w:rPr>
          <w:rFonts w:ascii="Liberation Serif" w:hAnsi="Liberation Serif" w:cs="Liberation Serif"/>
          <w:sz w:val="28"/>
          <w:szCs w:val="28"/>
        </w:rPr>
        <w:t xml:space="preserve"> Положения о Министерстве социальной политики Свердловской области, утвержденного Постановлением Правительства Свердловской области от 12.05.2012 N 485-ПП </w:t>
      </w:r>
      <w:r w:rsidR="00546004">
        <w:rPr>
          <w:rFonts w:ascii="Liberation Serif" w:hAnsi="Liberation Serif" w:cs="Liberation Serif"/>
          <w:sz w:val="28"/>
          <w:szCs w:val="28"/>
        </w:rPr>
        <w:t>«</w:t>
      </w:r>
      <w:r w:rsidRPr="00546004">
        <w:rPr>
          <w:rFonts w:ascii="Liberation Serif" w:hAnsi="Liberation Serif" w:cs="Liberation Serif"/>
          <w:sz w:val="28"/>
          <w:szCs w:val="28"/>
        </w:rPr>
        <w:t>О Министерстве социальной политики Свердловской области</w:t>
      </w:r>
      <w:r w:rsidR="00546004">
        <w:rPr>
          <w:rFonts w:ascii="Liberation Serif" w:hAnsi="Liberation Serif" w:cs="Liberation Serif"/>
          <w:sz w:val="28"/>
          <w:szCs w:val="28"/>
        </w:rPr>
        <w:t>»</w:t>
      </w:r>
      <w:r w:rsidRPr="00546004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3250E7" w:rsidRPr="00805F20" w:rsidRDefault="00805F20" w:rsidP="001E57C5">
      <w:pPr>
        <w:pStyle w:val="ConsPlusNormal"/>
        <w:spacing w:line="228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05F20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3250E7" w:rsidRPr="00546004" w:rsidRDefault="003250E7" w:rsidP="001E57C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6004"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w:anchor="P43">
        <w:r w:rsidRPr="00546004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Pr="00546004">
        <w:rPr>
          <w:rFonts w:ascii="Liberation Serif" w:hAnsi="Liberation Serif" w:cs="Liberation Serif"/>
          <w:sz w:val="28"/>
          <w:szCs w:val="28"/>
        </w:rPr>
        <w:t xml:space="preserve"> уведомления представителя работодателя руководителями государственных учреждений Свердловской области, в отношении которых Министерство социальной политики Свердловской области осуществляет функции и полномочия учредителя, о возникновении личной заинтересованности при исполнении должностных обязанностей, которая приводит или может привести к конфликту интересов (прилагается).</w:t>
      </w:r>
    </w:p>
    <w:p w:rsidR="003250E7" w:rsidRPr="00546004" w:rsidRDefault="003250E7" w:rsidP="001E57C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6004">
        <w:rPr>
          <w:rFonts w:ascii="Liberation Serif" w:hAnsi="Liberation Serif" w:cs="Liberation Serif"/>
          <w:sz w:val="28"/>
          <w:szCs w:val="28"/>
        </w:rPr>
        <w:t>2. Контроль за исполнением настоящего Приказа оставляю за собой.</w:t>
      </w:r>
    </w:p>
    <w:p w:rsidR="003250E7" w:rsidRPr="00546004" w:rsidRDefault="003250E7" w:rsidP="001E57C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6004">
        <w:rPr>
          <w:rFonts w:ascii="Liberation Serif" w:hAnsi="Liberation Serif" w:cs="Liberation Serif"/>
          <w:sz w:val="28"/>
          <w:szCs w:val="28"/>
        </w:rPr>
        <w:t xml:space="preserve">3. Настоящий Приказ опубликовать на </w:t>
      </w:r>
      <w:r w:rsidR="00805F20">
        <w:rPr>
          <w:rFonts w:ascii="Liberation Serif" w:hAnsi="Liberation Serif" w:cs="Liberation Serif"/>
          <w:sz w:val="28"/>
          <w:szCs w:val="28"/>
        </w:rPr>
        <w:t>«</w:t>
      </w:r>
      <w:r w:rsidRPr="00546004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805F20">
        <w:rPr>
          <w:rFonts w:ascii="Liberation Serif" w:hAnsi="Liberation Serif" w:cs="Liberation Serif"/>
          <w:sz w:val="28"/>
          <w:szCs w:val="28"/>
        </w:rPr>
        <w:t>»</w:t>
      </w:r>
      <w:r w:rsidRPr="00546004">
        <w:rPr>
          <w:rFonts w:ascii="Liberation Serif" w:hAnsi="Liberation Serif" w:cs="Liberation Serif"/>
          <w:sz w:val="28"/>
          <w:szCs w:val="28"/>
        </w:rPr>
        <w:t xml:space="preserve"> (www.pravo.gov66.ru).</w:t>
      </w:r>
    </w:p>
    <w:p w:rsidR="003250E7" w:rsidRPr="00546004" w:rsidRDefault="003250E7" w:rsidP="001E57C5">
      <w:pPr>
        <w:pStyle w:val="ConsPlusNormal"/>
        <w:spacing w:line="228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:rsidR="003250E7" w:rsidRPr="003250E7" w:rsidRDefault="003250E7" w:rsidP="001E57C5">
      <w:pPr>
        <w:pStyle w:val="ConsPlusNormal"/>
        <w:spacing w:line="228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>Министр</w:t>
      </w:r>
    </w:p>
    <w:p w:rsidR="003250E7" w:rsidRPr="003250E7" w:rsidRDefault="003250E7" w:rsidP="001E57C5">
      <w:pPr>
        <w:pStyle w:val="ConsPlusNormal"/>
        <w:spacing w:line="228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>А.В.ЗЛОКАЗОВ</w:t>
      </w:r>
    </w:p>
    <w:p w:rsidR="003250E7" w:rsidRPr="003250E7" w:rsidRDefault="003250E7" w:rsidP="003250E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3250E7" w:rsidRPr="003250E7" w:rsidRDefault="003250E7" w:rsidP="003250E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3250E7" w:rsidRPr="003250E7" w:rsidRDefault="003250E7" w:rsidP="003250E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805F20" w:rsidRDefault="00805F20">
      <w:pPr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3250E7" w:rsidRPr="003250E7" w:rsidRDefault="003250E7" w:rsidP="001E57C5">
      <w:pPr>
        <w:pStyle w:val="ConsPlusNormal"/>
        <w:spacing w:line="216" w:lineRule="auto"/>
        <w:ind w:left="5103"/>
        <w:outlineLvl w:val="0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250E7" w:rsidRPr="003250E7" w:rsidRDefault="003250E7" w:rsidP="001E57C5">
      <w:pPr>
        <w:pStyle w:val="ConsPlusNormal"/>
        <w:spacing w:line="216" w:lineRule="auto"/>
        <w:ind w:left="5103"/>
        <w:rPr>
          <w:rFonts w:ascii="Liberation Serif" w:hAnsi="Liberation Serif" w:cs="Liberation Serif"/>
          <w:sz w:val="28"/>
          <w:szCs w:val="28"/>
        </w:rPr>
      </w:pPr>
      <w:r w:rsidRPr="003250E7">
        <w:rPr>
          <w:rFonts w:ascii="Liberation Serif" w:hAnsi="Liberation Serif" w:cs="Liberation Serif"/>
          <w:sz w:val="28"/>
          <w:szCs w:val="28"/>
        </w:rPr>
        <w:t>Приказом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Министерства социальной политики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="00805F20">
        <w:rPr>
          <w:rFonts w:ascii="Liberation Serif" w:hAnsi="Liberation Serif" w:cs="Liberation Serif"/>
          <w:sz w:val="28"/>
          <w:szCs w:val="28"/>
        </w:rPr>
        <w:br/>
      </w:r>
      <w:r w:rsidRPr="003250E7">
        <w:rPr>
          <w:rFonts w:ascii="Liberation Serif" w:hAnsi="Liberation Serif" w:cs="Liberation Serif"/>
          <w:sz w:val="28"/>
          <w:szCs w:val="28"/>
        </w:rPr>
        <w:t xml:space="preserve">от 14 февраля 2023 </w:t>
      </w:r>
      <w:r w:rsidR="00805F20">
        <w:rPr>
          <w:rFonts w:ascii="Liberation Serif" w:hAnsi="Liberation Serif" w:cs="Liberation Serif"/>
          <w:sz w:val="28"/>
          <w:szCs w:val="28"/>
        </w:rPr>
        <w:t>года</w:t>
      </w:r>
      <w:r w:rsidRPr="003250E7">
        <w:rPr>
          <w:rFonts w:ascii="Liberation Serif" w:hAnsi="Liberation Serif" w:cs="Liberation Serif"/>
          <w:sz w:val="28"/>
          <w:szCs w:val="28"/>
        </w:rPr>
        <w:t xml:space="preserve"> </w:t>
      </w:r>
      <w:r w:rsidR="00805F20">
        <w:rPr>
          <w:rFonts w:ascii="Liberation Serif" w:hAnsi="Liberation Serif" w:cs="Liberation Serif"/>
          <w:sz w:val="28"/>
          <w:szCs w:val="28"/>
        </w:rPr>
        <w:t>№</w:t>
      </w:r>
      <w:r w:rsidRPr="003250E7">
        <w:rPr>
          <w:rFonts w:ascii="Liberation Serif" w:hAnsi="Liberation Serif" w:cs="Liberation Serif"/>
          <w:sz w:val="28"/>
          <w:szCs w:val="28"/>
        </w:rPr>
        <w:t xml:space="preserve"> 28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="00774A17">
        <w:rPr>
          <w:rFonts w:ascii="Liberation Serif" w:hAnsi="Liberation Serif" w:cs="Liberation Serif"/>
          <w:sz w:val="28"/>
          <w:szCs w:val="28"/>
        </w:rPr>
        <w:br/>
      </w:r>
      <w:r w:rsidR="00805F20">
        <w:rPr>
          <w:rFonts w:ascii="Liberation Serif" w:hAnsi="Liberation Serif" w:cs="Liberation Serif"/>
          <w:sz w:val="28"/>
          <w:szCs w:val="28"/>
        </w:rPr>
        <w:t>«</w:t>
      </w:r>
      <w:r w:rsidRPr="003250E7">
        <w:rPr>
          <w:rFonts w:ascii="Liberation Serif" w:hAnsi="Liberation Serif" w:cs="Liberation Serif"/>
          <w:sz w:val="28"/>
          <w:szCs w:val="28"/>
        </w:rPr>
        <w:t>Об утверждении Порядка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уведомления представителя работодателя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руководителями государственных учреждений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Свердловской области, в отношении которых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Министерство социальной политики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Свердловской области осуществляет функции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и полномочия учредителя, о возникновении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личной заинтересованности при исполнении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должностных обязанностей, которая приводит</w:t>
      </w:r>
      <w:r w:rsidR="00805F20">
        <w:rPr>
          <w:rFonts w:ascii="Liberation Serif" w:hAnsi="Liberation Serif" w:cs="Liberation Serif"/>
          <w:sz w:val="28"/>
          <w:szCs w:val="28"/>
        </w:rPr>
        <w:t xml:space="preserve"> </w:t>
      </w:r>
      <w:r w:rsidRPr="003250E7">
        <w:rPr>
          <w:rFonts w:ascii="Liberation Serif" w:hAnsi="Liberation Serif" w:cs="Liberation Serif"/>
          <w:sz w:val="28"/>
          <w:szCs w:val="28"/>
        </w:rPr>
        <w:t>или может привести к конфликту интересов</w:t>
      </w:r>
      <w:r w:rsidR="00805F20">
        <w:rPr>
          <w:rFonts w:ascii="Liberation Serif" w:hAnsi="Liberation Serif" w:cs="Liberation Serif"/>
          <w:sz w:val="28"/>
          <w:szCs w:val="28"/>
        </w:rPr>
        <w:t>»</w:t>
      </w:r>
    </w:p>
    <w:p w:rsidR="003250E7" w:rsidRDefault="003250E7" w:rsidP="001E57C5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1E57C5" w:rsidRDefault="001E57C5" w:rsidP="001E57C5">
      <w:pPr>
        <w:pStyle w:val="ConsPlusNormal"/>
        <w:spacing w:line="216" w:lineRule="auto"/>
        <w:rPr>
          <w:rFonts w:ascii="Liberation Serif" w:hAnsi="Liberation Serif" w:cs="Liberation Serif"/>
          <w:sz w:val="28"/>
          <w:szCs w:val="28"/>
        </w:rPr>
      </w:pPr>
    </w:p>
    <w:p w:rsidR="001E57C5" w:rsidRDefault="001E57C5" w:rsidP="001E57C5">
      <w:pPr>
        <w:autoSpaceDE w:val="0"/>
        <w:spacing w:after="0" w:line="216" w:lineRule="auto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ПОРЯДОК</w:t>
      </w:r>
    </w:p>
    <w:p w:rsidR="001E57C5" w:rsidRDefault="001E57C5" w:rsidP="001E57C5">
      <w:pPr>
        <w:autoSpaceDE w:val="0"/>
        <w:spacing w:after="0" w:line="216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уведомления представителя работодателя руководителями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государственных учреждений Свердловской области, в отношении которых </w:t>
      </w:r>
    </w:p>
    <w:p w:rsidR="001E57C5" w:rsidRDefault="001E57C5" w:rsidP="001E57C5">
      <w:pPr>
        <w:autoSpaceDE w:val="0"/>
        <w:spacing w:after="0" w:line="216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Министерство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социальной политики </w:t>
      </w:r>
      <w:r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</w:p>
    <w:p w:rsidR="001E57C5" w:rsidRDefault="001E57C5" w:rsidP="001E57C5">
      <w:pPr>
        <w:autoSpaceDE w:val="0"/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осуществляет функции и полномочия учредителя, о возникновении личной заинтересованности при исполнении должностных обязанностей, </w:t>
      </w:r>
    </w:p>
    <w:p w:rsidR="001E57C5" w:rsidRDefault="001E57C5" w:rsidP="001E57C5">
      <w:pPr>
        <w:autoSpaceDE w:val="0"/>
        <w:spacing w:after="0" w:line="216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которая приводит или может привести к конфликту интересов</w:t>
      </w:r>
    </w:p>
    <w:p w:rsidR="001E57C5" w:rsidRDefault="001E57C5" w:rsidP="001E57C5">
      <w:pPr>
        <w:autoSpaceDE w:val="0"/>
        <w:spacing w:after="0" w:line="216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E57C5" w:rsidRDefault="001E57C5" w:rsidP="001E57C5">
      <w:pPr>
        <w:autoSpaceDE w:val="0"/>
        <w:spacing w:after="0" w:line="216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E57C5" w:rsidRPr="001E57C5" w:rsidRDefault="001E57C5" w:rsidP="001E57C5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 xml:space="preserve">1. Настоящий порядок устанавливает процедуру уведомления </w:t>
      </w:r>
      <w:r w:rsidRPr="001E57C5">
        <w:rPr>
          <w:rFonts w:ascii="Liberation Serif" w:hAnsi="Liberation Serif" w:cs="Liberation Serif"/>
          <w:sz w:val="28"/>
          <w:szCs w:val="28"/>
        </w:rPr>
        <w:br/>
        <w:t>руководителями государственных учреждений Свердловской области, в отношении которых Министерство социальной политики Свердловской области осуществляет функции и полномочия учредителя (далее соответственно – Министерство, руководитель учреждения), о возникновении личной заинтересованности при исполнении должностных обязанностей, которая приводит или может привести к конфликту интересов, регистрации и рассмотрения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уведомление), а также форму уведомления.</w:t>
      </w:r>
    </w:p>
    <w:p w:rsidR="001E57C5" w:rsidRPr="001E57C5" w:rsidRDefault="001E57C5" w:rsidP="001E57C5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 xml:space="preserve">2. Руководитель учреждения подает уведомление на имя Министра социальной политики Свердловской области (далее – Министр) в письменном виде по форме согласно приложению № 1 к настоящему порядку не позднее </w:t>
      </w:r>
      <w:r w:rsidRPr="001E57C5">
        <w:rPr>
          <w:rFonts w:ascii="Liberation Serif" w:hAnsi="Liberation Serif" w:cs="Liberation Serif"/>
          <w:sz w:val="28"/>
          <w:szCs w:val="28"/>
        </w:rPr>
        <w:br/>
        <w:t>рабочего дня, следующего за днем, когда ему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3. При наличии материалов, имеющих отношение к обстоятельствам, изложенным в уведомлении, руководитель учреждения представляет их вместе с уведомлением.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4. Руководитель учреждения представляет уведомление в отдел государственной службы и кадров Министерства лично либо направляет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E57C5">
        <w:rPr>
          <w:rFonts w:ascii="Liberation Serif" w:hAnsi="Liberation Serif" w:cs="Liberation Serif"/>
          <w:sz w:val="28"/>
          <w:szCs w:val="28"/>
        </w:rPr>
        <w:t>уведомление иным способом, обеспечивающим его доставку.</w:t>
      </w:r>
    </w:p>
    <w:p w:rsidR="001E57C5" w:rsidRPr="001E57C5" w:rsidRDefault="001E57C5" w:rsidP="001E57C5">
      <w:pPr>
        <w:pStyle w:val="ConsPlusNormal"/>
        <w:tabs>
          <w:tab w:val="left" w:pos="993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lastRenderedPageBreak/>
        <w:t>5. Уведомление в день его поступления подлежит обязательной регистрации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журнал регистрации), по форме согласно приложению № 2 к настоящему порядку.</w:t>
      </w:r>
    </w:p>
    <w:p w:rsidR="001E57C5" w:rsidRPr="001E57C5" w:rsidRDefault="001E57C5" w:rsidP="001E57C5">
      <w:pPr>
        <w:pStyle w:val="ConsPlusNormal"/>
        <w:tabs>
          <w:tab w:val="left" w:pos="993"/>
        </w:tabs>
        <w:spacing w:line="216" w:lineRule="auto"/>
        <w:ind w:firstLine="708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1E57C5" w:rsidRPr="001E57C5" w:rsidRDefault="001E57C5" w:rsidP="001E57C5">
      <w:pPr>
        <w:pStyle w:val="ConsPlusNormal"/>
        <w:tabs>
          <w:tab w:val="left" w:pos="993"/>
        </w:tabs>
        <w:spacing w:line="216" w:lineRule="auto"/>
        <w:ind w:firstLine="708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Копия уведомления с отметкой о регистрации выдается руководителю учреждения, представившему уведомление лично, под подпись в журнале регистрации.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В случае если уведомление поступило в отдел государственной службы и кадров Министерства иным способом, руководитель учреждения, направивший уведомление, информируется о дате регистрации и регистрационном номере уведомления способом, указанным руководителем учреждения в уведомлении, о чем делается запись в журнале регистрации. В этом случае копия уведомления с отметкой о регистрации выдается руководителю учреждения, направившему уведомление, по его просьбе при обращении в отдел государственной службы и кадров Министерства лично, под подпись в журнале регистрации.</w:t>
      </w:r>
    </w:p>
    <w:p w:rsidR="001E57C5" w:rsidRPr="001E57C5" w:rsidRDefault="001E57C5" w:rsidP="001E57C5">
      <w:pPr>
        <w:pStyle w:val="ConsPlusNormal"/>
        <w:tabs>
          <w:tab w:val="left" w:pos="993"/>
        </w:tabs>
        <w:spacing w:line="216" w:lineRule="auto"/>
        <w:ind w:firstLine="708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Отказ в регистрации уведомления и выдаче копии уведомления не допускается.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6. Государственный гражданский служащий Свердловской области, замещающий должность главного специалиста отдела государственной службы и кадров Министерства, ответственный за работу по профилактике коррупционных и иных правонарушений (далее – уполномоченное лицо),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осуществляет п</w:t>
      </w:r>
      <w:r w:rsidRPr="001E57C5">
        <w:rPr>
          <w:rFonts w:ascii="Liberation Serif" w:hAnsi="Liberation Serif" w:cs="Liberation Serif"/>
          <w:sz w:val="28"/>
          <w:szCs w:val="28"/>
        </w:rPr>
        <w:t>редварительное рассмотрение уведомления и подготовку мотивированного заключения по результатам</w:t>
      </w:r>
      <w:r w:rsidRPr="001E57C5">
        <w:rPr>
          <w:rStyle w:val="aa"/>
          <w:rFonts w:ascii="Liberation Serif" w:hAnsi="Liberation Serif" w:cs="Liberation Serif"/>
          <w:sz w:val="28"/>
          <w:szCs w:val="28"/>
        </w:rPr>
        <w:t xml:space="preserve"> его </w:t>
      </w:r>
      <w:r w:rsidRPr="001E57C5">
        <w:rPr>
          <w:rFonts w:ascii="Liberation Serif" w:hAnsi="Liberation Serif" w:cs="Liberation Serif"/>
          <w:sz w:val="28"/>
          <w:szCs w:val="28"/>
        </w:rPr>
        <w:t>предварительного рассмотрения.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При подготовке мотивированного заключения по результатам рассмотрения уведомления 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уполномоченное лицо уполномочено 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проводить собеседование с руководителем учреждения, представившим (направившим) уведомление, получать от 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него 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письменные пояснения, </w:t>
      </w:r>
      <w:r w:rsidRPr="001E57C5">
        <w:rPr>
          <w:rFonts w:ascii="Liberation Serif" w:hAnsi="Liberation Serif" w:cs="Liberation Serif"/>
          <w:sz w:val="28"/>
          <w:szCs w:val="28"/>
        </w:rPr>
        <w:t>осуществлять подготовку проектов запросов в государственные органы, органы местного самоуправления и заинтересованные организации (далее – запросы) для направления их в установленном порядке Министром.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7. 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Уведомление, а также мотивированное заключение, согласованное начальником 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отдела государственной службы и кадров Министерства 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>и заместителем Министра, курирующим работу по профилактике коррупционных и иных правонарушений в Министерстве</w:t>
      </w:r>
      <w:r w:rsidRPr="001E57C5">
        <w:rPr>
          <w:rFonts w:ascii="Liberation Serif" w:hAnsi="Liberation Serif" w:cs="Liberation Serif"/>
          <w:sz w:val="28"/>
          <w:szCs w:val="28"/>
        </w:rPr>
        <w:t>,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 и другие материалы, полученные в ходе предварительного рассмотрения уведомления, не позднее 6 рабочих дней со дня регистрации уведомления представляются Министру.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8. В случае направления запросов, указанных в части второй пункта 6 настоящего порядка, уведомление, а также мотивированное заключение и другие материалы, </w:t>
      </w:r>
      <w:r w:rsidRPr="001E57C5">
        <w:rPr>
          <w:rFonts w:ascii="Liberation Serif" w:hAnsi="Liberation Serif" w:cs="Liberation Serif"/>
          <w:sz w:val="28"/>
          <w:szCs w:val="28"/>
        </w:rPr>
        <w:t>полученные в ходе его предварительного рассмотрения,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представляются Министру в течение 45 дней со дня регистрации уведомления. Указанный срок может быть продлен Министром, но не более чем на 30 дней.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t>9. Мотивированное заключение по результатам рассмотрения уведомления должно содержать: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t>1) информацию, изложенную в уведомлении;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2) 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>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3) мотивированный вывод по результатам предварительного рассмотрения уведомления, а 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также рекомендации для принятия одного из решений в соответствии с пунктом 10 настоящего 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>порядка.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t>10. 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Министр по результатам рассмотрения уведомления, мотивированного заключения и других материалов, полученных в ходе предварительного рассмотрения уведомления, в течение одного рабочего дня со дня их поступления принимает одно из следующих решений: 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1) признать, что при исполнении должностных обязанностей руководителем учреждения, представившим (направившим) уведомление, конфликт интересов отсутствует;</w:t>
      </w:r>
    </w:p>
    <w:p w:rsidR="001E57C5" w:rsidRPr="001E57C5" w:rsidRDefault="001E57C5" w:rsidP="001E57C5">
      <w:pPr>
        <w:pStyle w:val="ConsPlusNormal"/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2) признать, что при исполнении должностных обязанностей руководителем учреждения, представившим (направившим) уведомление, личная заинтересованность приводит или может привести к конфликту интересов;</w:t>
      </w:r>
    </w:p>
    <w:p w:rsidR="001E57C5" w:rsidRPr="001E57C5" w:rsidRDefault="001E57C5" w:rsidP="001E57C5">
      <w:pPr>
        <w:pStyle w:val="ConsPlusNormal"/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3) признать, что руководителем учреждения, представившим (направившим) уведомление, не соблюдались требования об урегулировании конфликта интересов;</w:t>
      </w:r>
    </w:p>
    <w:p w:rsidR="001E57C5" w:rsidRPr="001E57C5" w:rsidRDefault="001E57C5" w:rsidP="001E57C5">
      <w:pPr>
        <w:pStyle w:val="ConsPlusNormal"/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4) направить уведомление для рассмотрения на заседании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 (далее – Комиссия).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bCs/>
          <w:sz w:val="28"/>
          <w:szCs w:val="28"/>
        </w:rPr>
        <w:t xml:space="preserve">11. При принятии решения, предусмотренного подпунктом 2 пункта 10 настоящего порядка, Министр принимает меры или обеспечивает принятие мер по предотвращению или урегулированию конфликта интересов в соответствии с законодательством Российской Федерации о противодействии коррупции либо рекомендует </w:t>
      </w:r>
      <w:r w:rsidRPr="001E57C5">
        <w:rPr>
          <w:rFonts w:ascii="Liberation Serif" w:hAnsi="Liberation Serif" w:cs="Liberation Serif"/>
          <w:sz w:val="28"/>
          <w:szCs w:val="28"/>
        </w:rPr>
        <w:t>руководителю учреждения</w:t>
      </w:r>
      <w:r w:rsidRPr="001E57C5">
        <w:rPr>
          <w:rFonts w:ascii="Liberation Serif" w:hAnsi="Liberation Serif" w:cs="Liberation Serif"/>
          <w:bCs/>
          <w:sz w:val="28"/>
          <w:szCs w:val="28"/>
        </w:rPr>
        <w:t>, представившему</w:t>
      </w:r>
      <w:r w:rsidRPr="001E57C5">
        <w:rPr>
          <w:sz w:val="28"/>
          <w:szCs w:val="28"/>
        </w:rPr>
        <w:t xml:space="preserve"> </w:t>
      </w:r>
      <w:r w:rsidRPr="001E57C5">
        <w:rPr>
          <w:rFonts w:ascii="Liberation Serif" w:hAnsi="Liberation Serif" w:cs="Liberation Serif"/>
          <w:sz w:val="28"/>
          <w:szCs w:val="28"/>
        </w:rPr>
        <w:t>(</w:t>
      </w:r>
      <w:r w:rsidRPr="001E57C5">
        <w:rPr>
          <w:rFonts w:ascii="Liberation Serif" w:hAnsi="Liberation Serif" w:cs="Liberation Serif"/>
          <w:bCs/>
          <w:sz w:val="28"/>
          <w:szCs w:val="28"/>
        </w:rPr>
        <w:t>направившему) уведомление, принять такие меры.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bCs/>
          <w:sz w:val="28"/>
          <w:szCs w:val="28"/>
        </w:rPr>
        <w:t xml:space="preserve">12. При принятии решения, предусмотренного подпунктом 3 пункта 10 настоящего порядка, Министр принимает решение о применении в отношении руководителя учреждения, представившего </w:t>
      </w:r>
      <w:r w:rsidRPr="001E57C5">
        <w:rPr>
          <w:rFonts w:ascii="Liberation Serif" w:hAnsi="Liberation Serif" w:cs="Liberation Serif"/>
          <w:sz w:val="28"/>
          <w:szCs w:val="28"/>
        </w:rPr>
        <w:t>(направившего)</w:t>
      </w:r>
      <w:r w:rsidRPr="001E57C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E57C5">
        <w:rPr>
          <w:rFonts w:ascii="Liberation Serif" w:hAnsi="Liberation Serif" w:cs="Liberation Serif"/>
          <w:bCs/>
          <w:sz w:val="28"/>
          <w:szCs w:val="28"/>
        </w:rPr>
        <w:t>уведомление, мер юридической ответственности, предусмотренных законодательством Российской Федерации.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bCs/>
          <w:sz w:val="28"/>
          <w:szCs w:val="28"/>
        </w:rPr>
        <w:t>13. При принятии решения, предусмотренного подпунктом 4 пункта 10 настоящего порядка, уведомление</w:t>
      </w:r>
      <w:r w:rsidRPr="001E57C5">
        <w:rPr>
          <w:rFonts w:ascii="Liberation Serif" w:hAnsi="Liberation Serif" w:cs="Liberation Serif"/>
          <w:sz w:val="28"/>
          <w:szCs w:val="28"/>
        </w:rPr>
        <w:t>, мотивированное заключение и другие материалы, полученные в ходе предварительного рассмотрения уведомления, передаются в отдел государственной службы и кадров Министерства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 для 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подготовки рекомендаций для принятия Комиссией одного из решений в соответствии с пунктом 27 Положения о 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>комиссии Министерства социальной политики Свердловской области по соблюдению требований к служебному поведению и урегулированию конфликта интересов</w:t>
      </w:r>
      <w:r w:rsidRPr="001E57C5">
        <w:rPr>
          <w:rFonts w:ascii="Liberation Serif" w:hAnsi="Liberation Serif" w:cs="Liberation Serif"/>
          <w:sz w:val="28"/>
          <w:szCs w:val="28"/>
        </w:rPr>
        <w:t>, утвержденного приказом Министерства</w:t>
      </w:r>
      <w:r w:rsidRPr="001E57C5">
        <w:rPr>
          <w:rStyle w:val="aa"/>
          <w:sz w:val="28"/>
          <w:szCs w:val="28"/>
        </w:rPr>
        <w:t xml:space="preserve"> 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Pr="001E57C5">
        <w:rPr>
          <w:rFonts w:ascii="Liberation Serif" w:hAnsi="Liberation Serif" w:cs="Liberation Serif"/>
          <w:sz w:val="28"/>
          <w:szCs w:val="28"/>
        </w:rPr>
        <w:t>от 27.02.2023 № 38 «О 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>комиссии Министерства социальной политики Свердловской области по соблюдению требований к служебному поведению и урегулированию конфликта интересов» (далее – Положение о комиссии), и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 представления в Комиссию.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t>14. </w:t>
      </w:r>
      <w:r w:rsidRPr="001E57C5">
        <w:rPr>
          <w:rFonts w:ascii="Liberation Serif" w:hAnsi="Liberation Serif" w:cs="Liberation Serif"/>
          <w:sz w:val="28"/>
          <w:szCs w:val="28"/>
        </w:rPr>
        <w:t>Уполномоченное лицо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представляет </w:t>
      </w:r>
      <w:r w:rsidRPr="001E57C5">
        <w:rPr>
          <w:rFonts w:ascii="Liberation Serif" w:hAnsi="Liberation Serif" w:cs="Liberation Serif"/>
          <w:sz w:val="28"/>
          <w:szCs w:val="28"/>
        </w:rPr>
        <w:t>уведомление, мотивированное заключение и другие материалы, полученные в ходе предварительного рассмотрения уведомления, председателю Комиссии в течение 7 рабочих дней со дня регистрации уведомления, а при направлении запросов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>, указанных в части второй пункта 6 настоящего порядка, – в пределах срока, установленного пунктом 8 настоящего порядка.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15. </w:t>
      </w:r>
      <w:r w:rsidRPr="001E57C5">
        <w:rPr>
          <w:rFonts w:ascii="Liberation Serif" w:hAnsi="Liberation Serif" w:cs="Liberation Serif"/>
          <w:sz w:val="28"/>
          <w:szCs w:val="28"/>
        </w:rPr>
        <w:t>Рассмотрение Комиссией уведомления, мотивированного заключения и других материалов, полученных в ходе предварительного рассмотрения уведомления, осуществляется в порядке, установленном Положением о комиссии</w:t>
      </w:r>
      <w:r w:rsidRPr="001E57C5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16. Министр рассматривает протокол заседания Комиссии и вправе учесть в пределах своей компетенции содержащиеся в нем рекомендации при принятии решения о применении к руководителю учреждения мер ответственности, предусмотренных законодательством Российской Федерации.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17.</w:t>
      </w:r>
      <w:r w:rsidRPr="001E57C5">
        <w:rPr>
          <w:rStyle w:val="aa"/>
          <w:sz w:val="28"/>
          <w:szCs w:val="28"/>
        </w:rPr>
        <w:t> </w:t>
      </w:r>
      <w:r w:rsidRPr="001E57C5">
        <w:rPr>
          <w:rFonts w:ascii="Liberation Serif" w:hAnsi="Liberation Serif" w:cs="Liberation Serif"/>
          <w:sz w:val="28"/>
          <w:szCs w:val="28"/>
        </w:rPr>
        <w:t>Министр по результатам рассмотрения протокола заседания Комиссии в течение одного рабочего дня со дня его поступления</w:t>
      </w:r>
      <w:r w:rsidRPr="001E57C5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принимает одно из следующих решений: 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1) признать, что при исполнении руководителем учреждения, представившим (направившим) уведомление, должностных обязанностей конфликт интересов отсутствует;</w:t>
      </w:r>
    </w:p>
    <w:p w:rsidR="001E57C5" w:rsidRPr="001E57C5" w:rsidRDefault="001E57C5" w:rsidP="001E57C5">
      <w:pPr>
        <w:pStyle w:val="ConsPlusNormal"/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2) признать, что при исполнении руководителем учреждения, представившим (направившим) уведомление, должностных обязанностей личная заинтересованность приводит или может привести к конфликту интересов;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3) признать, что руководитель учреждения, представивший (направивший) уведомление, не соблюдал требования об урегулировании конфликта интересов.</w:t>
      </w:r>
    </w:p>
    <w:p w:rsidR="001E57C5" w:rsidRPr="001E57C5" w:rsidRDefault="001E57C5" w:rsidP="001E57C5">
      <w:pPr>
        <w:pStyle w:val="ConsPlusNormal"/>
        <w:tabs>
          <w:tab w:val="left" w:pos="1134"/>
        </w:tabs>
        <w:spacing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sz w:val="28"/>
          <w:szCs w:val="28"/>
        </w:rPr>
        <w:t>18. При принятии решения, предусмотренного подпунктом 2 пункта 17 настоящего порядка, Министр принимает меры или обеспечивает принятие мер по предотвращению или урегулированию конфликта интересов в соответствии с законодательством Российской Федерации о противодействии коррупции либо рекомендует руководителю учреждения, представившему</w:t>
      </w:r>
      <w:r w:rsidRPr="001E57C5">
        <w:rPr>
          <w:rStyle w:val="aa"/>
          <w:sz w:val="28"/>
          <w:szCs w:val="28"/>
        </w:rPr>
        <w:t xml:space="preserve"> </w:t>
      </w:r>
      <w:r w:rsidRPr="001E57C5">
        <w:rPr>
          <w:rFonts w:ascii="Liberation Serif" w:hAnsi="Liberation Serif" w:cs="Liberation Serif"/>
          <w:sz w:val="28"/>
          <w:szCs w:val="28"/>
        </w:rPr>
        <w:t>(направившему) уведомление, принять такие меры.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</w:pPr>
      <w:r w:rsidRPr="001E57C5">
        <w:rPr>
          <w:rFonts w:ascii="Liberation Serif" w:hAnsi="Liberation Serif" w:cs="Liberation Serif"/>
          <w:bCs/>
          <w:sz w:val="28"/>
          <w:szCs w:val="28"/>
        </w:rPr>
        <w:t xml:space="preserve">19. При принятии решения, предусмотренного подпунктом 3 пункта 17 настоящего порядка, Министр принимает решение о применении к руководителю учреждения, представившему </w:t>
      </w:r>
      <w:r w:rsidRPr="001E57C5">
        <w:rPr>
          <w:rFonts w:ascii="Liberation Serif" w:hAnsi="Liberation Serif" w:cs="Liberation Serif"/>
          <w:sz w:val="28"/>
          <w:szCs w:val="28"/>
        </w:rPr>
        <w:t>(направившему)</w:t>
      </w:r>
      <w:r w:rsidRPr="001E57C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E57C5">
        <w:rPr>
          <w:rFonts w:ascii="Liberation Serif" w:hAnsi="Liberation Serif" w:cs="Liberation Serif"/>
          <w:bCs/>
          <w:sz w:val="28"/>
          <w:szCs w:val="28"/>
        </w:rPr>
        <w:t xml:space="preserve">уведомление, мер юридической ответственности, предусмотренных </w:t>
      </w:r>
      <w:r w:rsidRPr="001E57C5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</w:t>
      </w:r>
      <w:r w:rsidRPr="001E57C5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1E57C5" w:rsidRPr="001E57C5" w:rsidRDefault="001E57C5" w:rsidP="001E57C5">
      <w:pPr>
        <w:autoSpaceDE w:val="0"/>
        <w:spacing w:after="0" w:line="216" w:lineRule="auto"/>
        <w:ind w:firstLine="709"/>
        <w:jc w:val="both"/>
        <w:rPr>
          <w:sz w:val="28"/>
          <w:szCs w:val="28"/>
        </w:rPr>
        <w:sectPr w:rsidR="001E57C5" w:rsidRPr="001E57C5">
          <w:headerReference w:type="default" r:id="rId10"/>
          <w:pgSz w:w="11906" w:h="16838"/>
          <w:pgMar w:top="1134" w:right="567" w:bottom="1134" w:left="1418" w:header="709" w:footer="709" w:gutter="0"/>
          <w:cols w:space="720"/>
          <w:titlePg/>
        </w:sectPr>
      </w:pPr>
      <w:r w:rsidRPr="001E57C5">
        <w:rPr>
          <w:rFonts w:ascii="Liberation Serif" w:hAnsi="Liberation Serif" w:cs="Liberation Serif"/>
          <w:sz w:val="28"/>
          <w:szCs w:val="28"/>
        </w:rPr>
        <w:t>20. О рассмотрении протокола заседания Комиссии и принятом решении Министр в письменной форме уведомляет Комиссию в месячный срок со дня поступления к нему</w:t>
      </w:r>
      <w:r w:rsidRPr="001E57C5">
        <w:rPr>
          <w:rStyle w:val="aa"/>
          <w:rFonts w:ascii="Liberation Serif" w:hAnsi="Liberation Serif" w:cs="Liberation Serif"/>
          <w:sz w:val="28"/>
          <w:szCs w:val="28"/>
        </w:rPr>
        <w:t xml:space="preserve"> копии </w:t>
      </w:r>
      <w:r w:rsidRPr="001E57C5">
        <w:rPr>
          <w:rFonts w:ascii="Liberation Serif" w:hAnsi="Liberation Serif" w:cs="Liberation Serif"/>
          <w:sz w:val="28"/>
          <w:szCs w:val="28"/>
        </w:rPr>
        <w:t xml:space="preserve">протокола заседания Комиссии. </w:t>
      </w:r>
    </w:p>
    <w:p w:rsidR="001E57C5" w:rsidRPr="00616F98" w:rsidRDefault="001E57C5" w:rsidP="00616F98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  <w:sz w:val="28"/>
          <w:szCs w:val="28"/>
        </w:rPr>
      </w:pPr>
      <w:r w:rsidRPr="00616F98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1E57C5" w:rsidRPr="00616F98" w:rsidRDefault="001E57C5" w:rsidP="00616F98">
      <w:pPr>
        <w:autoSpaceDE w:val="0"/>
        <w:spacing w:after="0" w:line="216" w:lineRule="auto"/>
        <w:ind w:left="5387"/>
        <w:rPr>
          <w:sz w:val="28"/>
          <w:szCs w:val="28"/>
        </w:rPr>
      </w:pPr>
      <w:r w:rsidRPr="00616F98">
        <w:rPr>
          <w:rFonts w:ascii="Liberation Serif" w:hAnsi="Liberation Serif" w:cs="Liberation Serif"/>
          <w:sz w:val="28"/>
          <w:szCs w:val="28"/>
        </w:rPr>
        <w:t xml:space="preserve">к Порядку уведомления представителя работодателя руководителями государственных учреждений Свердловской области, в отношении которых Министерство </w:t>
      </w:r>
      <w:r w:rsidRPr="00616F98">
        <w:rPr>
          <w:rFonts w:ascii="Liberation Serif" w:hAnsi="Liberation Serif" w:cs="Liberation Serif"/>
          <w:bCs/>
          <w:sz w:val="28"/>
          <w:szCs w:val="28"/>
        </w:rPr>
        <w:t xml:space="preserve">социальной политики </w:t>
      </w:r>
      <w:r w:rsidRPr="00616F98">
        <w:rPr>
          <w:rFonts w:ascii="Liberation Serif" w:hAnsi="Liberation Serif" w:cs="Liberation Serif"/>
          <w:sz w:val="28"/>
          <w:szCs w:val="28"/>
        </w:rPr>
        <w:t>Свердловской области осуществляет функции и полномочия учредителя, о возникновении личной заинтересованности при исполнении должностных обязанностей, которая приводит или может привести к конфликту интересов</w:t>
      </w:r>
    </w:p>
    <w:p w:rsidR="001E57C5" w:rsidRPr="00616F98" w:rsidRDefault="001E57C5" w:rsidP="00616F98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1E57C5" w:rsidRPr="00616F98" w:rsidRDefault="001E57C5" w:rsidP="00616F98">
      <w:pPr>
        <w:pStyle w:val="ConsPlusNormal"/>
        <w:spacing w:line="216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16F98">
        <w:rPr>
          <w:rFonts w:ascii="Liberation Serif" w:hAnsi="Liberation Serif" w:cs="Liberation Serif"/>
          <w:sz w:val="28"/>
          <w:szCs w:val="28"/>
        </w:rPr>
        <w:t>форма</w:t>
      </w:r>
    </w:p>
    <w:p w:rsidR="001E57C5" w:rsidRDefault="001E57C5" w:rsidP="00616F98">
      <w:pPr>
        <w:spacing w:after="0" w:line="216" w:lineRule="auto"/>
        <w:ind w:left="5387"/>
      </w:pPr>
      <w:r w:rsidRPr="00616F98">
        <w:rPr>
          <w:rFonts w:ascii="Liberation Serif" w:hAnsi="Liberation Serif" w:cs="Liberation Serif"/>
          <w:sz w:val="28"/>
          <w:szCs w:val="28"/>
        </w:rPr>
        <w:t>Министру социальной политики</w:t>
      </w:r>
      <w:r w:rsidRPr="00616F98">
        <w:rPr>
          <w:rFonts w:ascii="Liberation Serif" w:hAnsi="Liberation Serif" w:cs="Liberation Serif"/>
          <w:sz w:val="28"/>
          <w:szCs w:val="28"/>
        </w:rPr>
        <w:br/>
        <w:t>Свердловской области</w:t>
      </w:r>
      <w:r w:rsidRPr="00616F98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4"/>
          <w:szCs w:val="24"/>
        </w:rPr>
        <w:t>________________________________</w:t>
      </w:r>
      <w:r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            </w:t>
      </w:r>
      <w:proofErr w:type="gramStart"/>
      <w:r>
        <w:rPr>
          <w:rFonts w:ascii="Liberation Serif" w:hAnsi="Liberation Serif" w:cs="Liberation Serif"/>
          <w:sz w:val="24"/>
          <w:szCs w:val="24"/>
          <w:vertAlign w:val="superscript"/>
        </w:rPr>
        <w:t xml:space="preserve">   (</w:t>
      </w:r>
      <w:proofErr w:type="gramEnd"/>
      <w:r>
        <w:rPr>
          <w:rFonts w:ascii="Liberation Serif" w:hAnsi="Liberation Serif" w:cs="Liberation Serif"/>
          <w:sz w:val="24"/>
          <w:szCs w:val="24"/>
          <w:vertAlign w:val="superscript"/>
        </w:rPr>
        <w:t>Ф.И.О.)</w:t>
      </w:r>
    </w:p>
    <w:p w:rsidR="001E57C5" w:rsidRDefault="001E57C5" w:rsidP="001E57C5">
      <w:pPr>
        <w:spacing w:after="0"/>
        <w:ind w:left="5387"/>
      </w:pPr>
      <w:r>
        <w:rPr>
          <w:rFonts w:ascii="Liberation Serif" w:hAnsi="Liberation Serif" w:cs="Liberation Serif"/>
          <w:sz w:val="24"/>
          <w:szCs w:val="24"/>
        </w:rPr>
        <w:t>от ______________________________</w:t>
      </w:r>
      <w:r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</w:t>
      </w:r>
      <w:proofErr w:type="gramStart"/>
      <w:r>
        <w:rPr>
          <w:rFonts w:ascii="Liberation Serif" w:hAnsi="Liberation Serif" w:cs="Liberation Serif"/>
          <w:sz w:val="24"/>
          <w:szCs w:val="24"/>
          <w:vertAlign w:val="superscript"/>
        </w:rPr>
        <w:t xml:space="preserve">   (</w:t>
      </w:r>
      <w:proofErr w:type="gramEnd"/>
      <w:r>
        <w:rPr>
          <w:rFonts w:ascii="Liberation Serif" w:hAnsi="Liberation Serif" w:cs="Liberation Serif"/>
          <w:sz w:val="24"/>
          <w:szCs w:val="24"/>
          <w:vertAlign w:val="superscript"/>
        </w:rPr>
        <w:t>Ф.И.О., замещаемая должность)</w:t>
      </w:r>
    </w:p>
    <w:p w:rsidR="001E57C5" w:rsidRDefault="001E57C5" w:rsidP="001E57C5">
      <w:pPr>
        <w:spacing w:after="0"/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</w:t>
      </w:r>
    </w:p>
    <w:p w:rsidR="001E57C5" w:rsidRDefault="001E57C5" w:rsidP="001E57C5">
      <w:pPr>
        <w:widowControl w:val="0"/>
        <w:autoSpaceDE w:val="0"/>
        <w:spacing w:after="0"/>
        <w:ind w:firstLine="708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bookmarkStart w:id="0" w:name="P94"/>
      <w:bookmarkEnd w:id="0"/>
    </w:p>
    <w:p w:rsidR="001E57C5" w:rsidRPr="00616F98" w:rsidRDefault="001E57C5" w:rsidP="001E57C5">
      <w:pPr>
        <w:widowControl w:val="0"/>
        <w:autoSpaceDE w:val="0"/>
        <w:spacing w:after="0"/>
        <w:jc w:val="center"/>
        <w:rPr>
          <w:b/>
          <w:sz w:val="28"/>
          <w:szCs w:val="28"/>
        </w:rPr>
      </w:pPr>
      <w:r w:rsidRPr="00616F98">
        <w:rPr>
          <w:rFonts w:ascii="Liberation Serif" w:hAnsi="Liberation Serif" w:cs="Liberation Serif"/>
          <w:b/>
          <w:sz w:val="28"/>
          <w:szCs w:val="28"/>
          <w:lang w:eastAsia="ru-RU"/>
        </w:rPr>
        <w:t>УВЕДОМЛЕНИЕ</w:t>
      </w:r>
    </w:p>
    <w:p w:rsidR="001E57C5" w:rsidRPr="00616F98" w:rsidRDefault="001E57C5" w:rsidP="001E57C5">
      <w:pPr>
        <w:pStyle w:val="ConsPlusNormal"/>
        <w:jc w:val="center"/>
        <w:rPr>
          <w:b/>
          <w:sz w:val="24"/>
          <w:szCs w:val="24"/>
        </w:rPr>
      </w:pPr>
      <w:r w:rsidRPr="00616F98"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E57C5" w:rsidRDefault="001E57C5" w:rsidP="001E57C5">
      <w:pPr>
        <w:widowControl w:val="0"/>
        <w:autoSpaceDE w:val="0"/>
        <w:spacing w:after="0"/>
        <w:ind w:firstLine="708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p w:rsidR="001E57C5" w:rsidRDefault="001E57C5" w:rsidP="001E57C5">
      <w:pPr>
        <w:widowControl w:val="0"/>
        <w:autoSpaceDE w:val="0"/>
        <w:spacing w:after="0"/>
        <w:ind w:firstLine="708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E57C5" w:rsidRDefault="001E57C5" w:rsidP="001E57C5">
      <w:pPr>
        <w:widowControl w:val="0"/>
        <w:autoSpaceDE w:val="0"/>
        <w:spacing w:after="0" w:line="240" w:lineRule="auto"/>
        <w:ind w:firstLine="708"/>
        <w:jc w:val="both"/>
      </w:pPr>
      <w:r>
        <w:rPr>
          <w:rFonts w:ascii="Liberation Serif" w:hAnsi="Liberation Serif" w:cs="Liberation Serif"/>
          <w:sz w:val="24"/>
          <w:szCs w:val="24"/>
        </w:rPr>
        <w:t>С</w:t>
      </w:r>
      <w:r>
        <w:rPr>
          <w:rFonts w:ascii="Liberation Serif" w:hAnsi="Liberation Serif" w:cs="Liberation Serif"/>
          <w:sz w:val="24"/>
          <w:szCs w:val="24"/>
          <w:lang w:eastAsia="ru-RU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r>
        <w:rPr>
          <w:rFonts w:ascii="Liberation Serif" w:hAnsi="Liberation Serif" w:cs="Liberation Serif"/>
          <w:i/>
          <w:sz w:val="24"/>
          <w:szCs w:val="24"/>
          <w:lang w:eastAsia="ru-RU"/>
        </w:rPr>
        <w:t>нужное подчеркнуть</w:t>
      </w:r>
      <w:r>
        <w:rPr>
          <w:rFonts w:ascii="Liberation Serif" w:hAnsi="Liberation Serif" w:cs="Liberation Serif"/>
          <w:sz w:val="24"/>
          <w:szCs w:val="24"/>
          <w:lang w:eastAsia="ru-RU"/>
        </w:rPr>
        <w:t>).</w:t>
      </w:r>
    </w:p>
    <w:p w:rsidR="001E57C5" w:rsidRDefault="001E57C5" w:rsidP="001E57C5">
      <w:pPr>
        <w:widowControl w:val="0"/>
        <w:autoSpaceDE w:val="0"/>
        <w:spacing w:after="0" w:line="240" w:lineRule="auto"/>
        <w:ind w:firstLine="708"/>
        <w:jc w:val="both"/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Обстоятельства, являющиеся основанием для возникновения личной заинтересованности </w:t>
      </w:r>
      <w:r>
        <w:rPr>
          <w:rFonts w:ascii="Liberation Serif" w:hAnsi="Liberation Serif" w:cs="Liberation Serif"/>
          <w:sz w:val="24"/>
          <w:szCs w:val="24"/>
        </w:rPr>
        <w:t>(описание личной заинтересованности, которая приводит или может привести к возникновению конфликта интересов): ______________________________________________________________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</w:p>
    <w:p w:rsidR="001E57C5" w:rsidRDefault="001E57C5" w:rsidP="001E57C5">
      <w:pPr>
        <w:widowControl w:val="0"/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__________________________________________________________________________________.</w:t>
      </w:r>
    </w:p>
    <w:p w:rsidR="001E57C5" w:rsidRDefault="001E57C5" w:rsidP="001E57C5">
      <w:pPr>
        <w:widowControl w:val="0"/>
        <w:autoSpaceDE w:val="0"/>
        <w:spacing w:after="0" w:line="240" w:lineRule="auto"/>
        <w:ind w:firstLine="708"/>
        <w:jc w:val="both"/>
      </w:pPr>
      <w:r>
        <w:rPr>
          <w:rFonts w:ascii="Liberation Serif" w:hAnsi="Liberation Serif" w:cs="Liberation Serif"/>
          <w:sz w:val="24"/>
          <w:szCs w:val="24"/>
          <w:lang w:eastAsia="ru-RU"/>
        </w:rPr>
        <w:t>Должностные обязанности, на исполнение которых влияет или может повлиять личная заинтересованность: ________________________________________________________________</w:t>
      </w:r>
    </w:p>
    <w:p w:rsidR="001E57C5" w:rsidRDefault="001E57C5" w:rsidP="001E57C5">
      <w:pPr>
        <w:widowControl w:val="0"/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__________________________________________________________________________________.</w:t>
      </w:r>
    </w:p>
    <w:p w:rsidR="001E57C5" w:rsidRDefault="001E57C5" w:rsidP="001E57C5">
      <w:pPr>
        <w:widowControl w:val="0"/>
        <w:autoSpaceDE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Предлагаемые меры по предотвращению или урегулированию конфликта </w:t>
      </w:r>
      <w:r>
        <w:rPr>
          <w:rFonts w:ascii="Liberation Serif" w:hAnsi="Liberation Serif" w:cs="Liberation Serif"/>
          <w:sz w:val="24"/>
          <w:szCs w:val="24"/>
          <w:lang w:eastAsia="ru-RU"/>
        </w:rPr>
        <w:br/>
        <w:t>интересов: ________________________________________________________________________.</w:t>
      </w:r>
    </w:p>
    <w:p w:rsidR="001E57C5" w:rsidRDefault="001E57C5" w:rsidP="001E57C5">
      <w:pPr>
        <w:widowControl w:val="0"/>
        <w:autoSpaceDE w:val="0"/>
        <w:spacing w:after="0" w:line="240" w:lineRule="auto"/>
        <w:ind w:firstLine="708"/>
        <w:jc w:val="both"/>
      </w:pPr>
      <w:r>
        <w:rPr>
          <w:rFonts w:ascii="Liberation Serif" w:hAnsi="Liberation Serif" w:cs="Liberation Serif"/>
          <w:sz w:val="24"/>
          <w:szCs w:val="24"/>
          <w:lang w:eastAsia="ru-RU"/>
        </w:rPr>
        <w:t>Намереваюсь (не намереваюсь)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лично присутствовать на заседании комиссии </w:t>
      </w:r>
      <w:r>
        <w:rPr>
          <w:rFonts w:ascii="Liberation Serif" w:hAnsi="Liberation Serif" w:cs="Liberation Serif"/>
          <w:sz w:val="24"/>
          <w:szCs w:val="24"/>
        </w:rPr>
        <w:t>Министерства социальной политики Свердловской области по соблюдению требований к служебному поведению и урегулированию конфликта интересов, при рассмотрении настоящего уведомления (</w:t>
      </w:r>
      <w:r>
        <w:rPr>
          <w:rFonts w:ascii="Liberation Serif" w:hAnsi="Liberation Serif" w:cs="Liberation Serif"/>
          <w:i/>
          <w:sz w:val="24"/>
          <w:szCs w:val="24"/>
        </w:rPr>
        <w:t>нужное подчеркнуть</w:t>
      </w:r>
      <w:r>
        <w:rPr>
          <w:rFonts w:ascii="Liberation Serif" w:hAnsi="Liberation Serif" w:cs="Liberation Serif"/>
          <w:sz w:val="24"/>
          <w:szCs w:val="24"/>
        </w:rPr>
        <w:t>).</w:t>
      </w:r>
    </w:p>
    <w:p w:rsidR="001E57C5" w:rsidRDefault="001E57C5" w:rsidP="001E57C5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</w:rPr>
        <w:t>О получении уведомления, дате и номере его регистрации прошу проинформировать следующим способом</w:t>
      </w:r>
      <w:r>
        <w:rPr>
          <w:rStyle w:val="a9"/>
          <w:rFonts w:ascii="Liberation Serif" w:hAnsi="Liberation Serif" w:cs="Liberation Serif"/>
          <w:color w:val="000000"/>
          <w:sz w:val="24"/>
          <w:szCs w:val="24"/>
        </w:rPr>
        <w:footnoteReference w:id="1"/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: ______________________________________________________________ </w:t>
      </w:r>
    </w:p>
    <w:p w:rsidR="001E57C5" w:rsidRDefault="001E57C5" w:rsidP="001E57C5">
      <w:pPr>
        <w:autoSpaceDE w:val="0"/>
        <w:spacing w:after="0" w:line="240" w:lineRule="auto"/>
        <w:ind w:firstLine="2410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(указать способ информирования: направить информацию </w:t>
      </w:r>
      <w:r>
        <w:rPr>
          <w:rFonts w:ascii="Liberation Serif" w:hAnsi="Liberation Serif" w:cs="Liberation Serif"/>
          <w:sz w:val="20"/>
          <w:szCs w:val="20"/>
        </w:rPr>
        <w:t>о получении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уведомления,</w:t>
      </w:r>
    </w:p>
    <w:p w:rsidR="001E57C5" w:rsidRDefault="001E57C5" w:rsidP="001E57C5">
      <w:pPr>
        <w:autoSpaceDE w:val="0"/>
        <w:spacing w:after="0" w:line="240" w:lineRule="auto"/>
        <w:ind w:firstLine="2410"/>
        <w:jc w:val="both"/>
      </w:pPr>
    </w:p>
    <w:p w:rsidR="001E57C5" w:rsidRDefault="001E57C5" w:rsidP="001E57C5">
      <w:pPr>
        <w:autoSpaceDE w:val="0"/>
        <w:spacing w:after="0" w:line="240" w:lineRule="auto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_________________________________________________________________________________________________</w:t>
      </w:r>
    </w:p>
    <w:p w:rsidR="001E57C5" w:rsidRDefault="001E57C5" w:rsidP="001E57C5">
      <w:pPr>
        <w:pStyle w:val="ConsPlusNonformat"/>
        <w:jc w:val="center"/>
      </w:pPr>
      <w:r>
        <w:rPr>
          <w:rFonts w:ascii="Liberation Serif" w:hAnsi="Liberation Serif" w:cs="Liberation Serif"/>
        </w:rPr>
        <w:t xml:space="preserve">дате и номере его регистрации посредством: почтовой связи (указать почтовый адрес), ___________________________________________________________________________________________________ </w:t>
      </w:r>
    </w:p>
    <w:p w:rsidR="001E57C5" w:rsidRDefault="001E57C5" w:rsidP="001E57C5">
      <w:pPr>
        <w:pStyle w:val="ConsPlusNonformat"/>
        <w:ind w:hanging="142"/>
        <w:jc w:val="center"/>
      </w:pPr>
      <w:r>
        <w:rPr>
          <w:rFonts w:ascii="Liberation Serif" w:hAnsi="Liberation Serif" w:cs="Liberation Serif"/>
        </w:rPr>
        <w:t>электронной почты (указать адрес эл. почты) и т.д.)</w:t>
      </w: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«__» ___________ 20__ г.</w:t>
      </w: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1E57C5" w:rsidRDefault="001E57C5" w:rsidP="001E57C5">
      <w:pPr>
        <w:pStyle w:val="ConsPlusNonformat"/>
        <w:tabs>
          <w:tab w:val="left" w:pos="5488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</w:t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____________________________________</w:t>
      </w:r>
    </w:p>
    <w:p w:rsidR="001E57C5" w:rsidRDefault="001E57C5" w:rsidP="001E57C5">
      <w:pPr>
        <w:pStyle w:val="ConsPlusNonformat"/>
        <w:ind w:firstLine="426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 xml:space="preserve">(подпись лица, направившего </w:t>
      </w:r>
      <w:proofErr w:type="gramStart"/>
      <w:r>
        <w:rPr>
          <w:rFonts w:ascii="Liberation Serif" w:hAnsi="Liberation Serif" w:cs="Liberation Serif"/>
          <w:sz w:val="28"/>
          <w:szCs w:val="28"/>
          <w:vertAlign w:val="superscript"/>
        </w:rPr>
        <w:t>уведомление)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proofErr w:type="gramEnd"/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  <w:t>(расшифровка подписи)</w:t>
      </w: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Отметка о регистрации:</w:t>
      </w: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Уведомление принял</w:t>
      </w: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1E57C5" w:rsidRDefault="001E57C5" w:rsidP="001E57C5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(Ф.И.О, должность, подпись лица, принявшего уведомление)</w:t>
      </w: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1E57C5" w:rsidRDefault="001E57C5" w:rsidP="001E57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1E57C5" w:rsidRDefault="001E57C5" w:rsidP="001E57C5">
      <w:pPr>
        <w:pStyle w:val="ConsPlusNonformat"/>
        <w:jc w:val="both"/>
        <w:sectPr w:rsidR="001E57C5">
          <w:headerReference w:type="default" r:id="rId11"/>
          <w:footerReference w:type="default" r:id="rId12"/>
          <w:pgSz w:w="11906" w:h="16838"/>
          <w:pgMar w:top="1134" w:right="567" w:bottom="1134" w:left="1418" w:header="709" w:footer="709" w:gutter="0"/>
          <w:cols w:space="720"/>
        </w:sectPr>
      </w:pPr>
      <w:r>
        <w:rPr>
          <w:rFonts w:ascii="Liberation Serif" w:hAnsi="Liberation Serif" w:cs="Liberation Serif"/>
          <w:sz w:val="24"/>
          <w:szCs w:val="24"/>
        </w:rPr>
        <w:t>Дата регистрации «__» ___________ 20__ г.</w:t>
      </w:r>
    </w:p>
    <w:p w:rsidR="001E57C5" w:rsidRPr="00616F98" w:rsidRDefault="001E57C5" w:rsidP="00616F98">
      <w:pPr>
        <w:pStyle w:val="ConsPlusNormal"/>
        <w:spacing w:line="228" w:lineRule="auto"/>
        <w:ind w:left="7938"/>
        <w:rPr>
          <w:sz w:val="28"/>
          <w:szCs w:val="28"/>
        </w:rPr>
      </w:pPr>
      <w:r w:rsidRPr="00616F98"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1E57C5" w:rsidRPr="00616F98" w:rsidRDefault="001E57C5" w:rsidP="00616F98">
      <w:pPr>
        <w:autoSpaceDE w:val="0"/>
        <w:spacing w:after="0" w:line="228" w:lineRule="auto"/>
        <w:ind w:left="7938"/>
        <w:rPr>
          <w:sz w:val="28"/>
          <w:szCs w:val="28"/>
        </w:rPr>
      </w:pPr>
      <w:r w:rsidRPr="00616F98">
        <w:rPr>
          <w:rFonts w:ascii="Liberation Serif" w:hAnsi="Liberation Serif" w:cs="Liberation Serif"/>
          <w:sz w:val="28"/>
          <w:szCs w:val="28"/>
        </w:rPr>
        <w:t xml:space="preserve">к Порядку уведомления представителя работодателя руководителями государственных учреждений Свердловской области, в отношении которых Министерство </w:t>
      </w:r>
      <w:r w:rsidRPr="00616F98">
        <w:rPr>
          <w:rFonts w:ascii="Liberation Serif" w:hAnsi="Liberation Serif" w:cs="Liberation Serif"/>
          <w:bCs/>
          <w:sz w:val="28"/>
          <w:szCs w:val="28"/>
        </w:rPr>
        <w:t xml:space="preserve">социальной политики </w:t>
      </w:r>
      <w:r w:rsidRPr="00616F98">
        <w:rPr>
          <w:rFonts w:ascii="Liberation Serif" w:hAnsi="Liberation Serif" w:cs="Liberation Serif"/>
          <w:sz w:val="28"/>
          <w:szCs w:val="28"/>
        </w:rPr>
        <w:t>Свердловской области осуществляет функции и полномочия учредителя, о возникновении личной заинтересованности при исполнении должностных обязанностей, которая приводит или может привести к конфликту интересов</w:t>
      </w:r>
    </w:p>
    <w:p w:rsidR="001E57C5" w:rsidRPr="00616F98" w:rsidRDefault="001E57C5" w:rsidP="00616F98">
      <w:pPr>
        <w:pStyle w:val="ConsPlusNormal"/>
        <w:spacing w:line="228" w:lineRule="auto"/>
        <w:ind w:left="7938" w:firstLine="708"/>
        <w:jc w:val="both"/>
        <w:rPr>
          <w:sz w:val="28"/>
          <w:szCs w:val="28"/>
        </w:rPr>
      </w:pPr>
    </w:p>
    <w:p w:rsidR="001E57C5" w:rsidRPr="00616F98" w:rsidRDefault="001E57C5" w:rsidP="00616F98">
      <w:pPr>
        <w:pStyle w:val="ConsPlusNormal"/>
        <w:spacing w:line="228" w:lineRule="auto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16F98">
        <w:rPr>
          <w:rFonts w:ascii="Liberation Serif" w:hAnsi="Liberation Serif" w:cs="Liberation Serif"/>
          <w:sz w:val="28"/>
          <w:szCs w:val="28"/>
        </w:rPr>
        <w:t>форма</w:t>
      </w:r>
    </w:p>
    <w:p w:rsidR="001E57C5" w:rsidRPr="00616F98" w:rsidRDefault="001E57C5" w:rsidP="00616F98">
      <w:pPr>
        <w:pStyle w:val="ConsPlusNormal"/>
        <w:spacing w:line="228" w:lineRule="auto"/>
        <w:ind w:firstLine="708"/>
        <w:rPr>
          <w:rFonts w:ascii="Liberation Serif" w:hAnsi="Liberation Serif" w:cs="Liberation Serif"/>
          <w:sz w:val="28"/>
          <w:szCs w:val="28"/>
        </w:rPr>
      </w:pPr>
    </w:p>
    <w:p w:rsidR="001E57C5" w:rsidRPr="00616F98" w:rsidRDefault="001E57C5" w:rsidP="00616F98">
      <w:pPr>
        <w:pStyle w:val="ConsPlusNormal"/>
        <w:spacing w:line="228" w:lineRule="auto"/>
        <w:jc w:val="center"/>
        <w:rPr>
          <w:b/>
          <w:sz w:val="28"/>
          <w:szCs w:val="28"/>
        </w:rPr>
      </w:pPr>
      <w:r w:rsidRPr="00616F98">
        <w:rPr>
          <w:rFonts w:ascii="Liberation Serif" w:hAnsi="Liberation Serif" w:cs="Liberation Serif"/>
          <w:b/>
          <w:sz w:val="28"/>
          <w:szCs w:val="28"/>
        </w:rPr>
        <w:t>ЖУРНАЛ</w:t>
      </w:r>
    </w:p>
    <w:p w:rsidR="001E57C5" w:rsidRPr="00616F98" w:rsidRDefault="001E57C5" w:rsidP="00616F98">
      <w:pPr>
        <w:pStyle w:val="ConsPlusNormal"/>
        <w:spacing w:line="228" w:lineRule="auto"/>
        <w:jc w:val="center"/>
        <w:rPr>
          <w:b/>
          <w:sz w:val="28"/>
          <w:szCs w:val="28"/>
        </w:rPr>
      </w:pPr>
      <w:r w:rsidRPr="00616F98">
        <w:rPr>
          <w:rFonts w:ascii="Liberation Serif" w:hAnsi="Liberation Serif" w:cs="Liberation Serif"/>
          <w:b/>
          <w:sz w:val="28"/>
          <w:szCs w:val="28"/>
        </w:rPr>
        <w:t xml:space="preserve">регистрации уведомлений о возникновении личной заинтересованности </w:t>
      </w:r>
    </w:p>
    <w:p w:rsidR="001E57C5" w:rsidRPr="00616F98" w:rsidRDefault="001E57C5" w:rsidP="00616F98">
      <w:pPr>
        <w:pStyle w:val="ConsPlusNormal"/>
        <w:spacing w:line="228" w:lineRule="auto"/>
        <w:jc w:val="center"/>
        <w:rPr>
          <w:b/>
          <w:sz w:val="28"/>
          <w:szCs w:val="28"/>
        </w:rPr>
      </w:pPr>
      <w:r w:rsidRPr="00616F98">
        <w:rPr>
          <w:rFonts w:ascii="Liberation Serif" w:hAnsi="Liberation Serif" w:cs="Liberation Serif"/>
          <w:b/>
          <w:sz w:val="28"/>
          <w:szCs w:val="28"/>
        </w:rPr>
        <w:t xml:space="preserve">при исполнении должностных обязанностей, </w:t>
      </w:r>
    </w:p>
    <w:p w:rsidR="001E57C5" w:rsidRPr="00616F98" w:rsidRDefault="001E57C5" w:rsidP="00616F98">
      <w:pPr>
        <w:pStyle w:val="ConsPlusNormal"/>
        <w:spacing w:line="228" w:lineRule="auto"/>
        <w:jc w:val="center"/>
        <w:rPr>
          <w:b/>
          <w:sz w:val="28"/>
          <w:szCs w:val="28"/>
        </w:rPr>
      </w:pPr>
      <w:r w:rsidRPr="00616F98">
        <w:rPr>
          <w:rFonts w:ascii="Liberation Serif" w:hAnsi="Liberation Serif" w:cs="Liberation Serif"/>
          <w:b/>
          <w:sz w:val="28"/>
          <w:szCs w:val="28"/>
        </w:rPr>
        <w:t>которая приводит или может привести к конфликту интересов</w:t>
      </w:r>
    </w:p>
    <w:p w:rsidR="001E57C5" w:rsidRDefault="001E57C5" w:rsidP="001E57C5">
      <w:pPr>
        <w:pStyle w:val="ConsPlusNormal"/>
        <w:ind w:firstLine="708"/>
        <w:jc w:val="center"/>
        <w:rPr>
          <w:rFonts w:ascii="Liberation Serif" w:hAnsi="Liberation Serif" w:cs="Liberation Serif"/>
        </w:rPr>
      </w:pPr>
    </w:p>
    <w:p w:rsidR="001E57C5" w:rsidRDefault="001E57C5" w:rsidP="001E57C5">
      <w:pPr>
        <w:pStyle w:val="ConsPlusNormal"/>
        <w:ind w:firstLine="708"/>
        <w:jc w:val="center"/>
        <w:rPr>
          <w:rFonts w:ascii="Liberation Serif" w:hAnsi="Liberation Serif" w:cs="Liberation Serif"/>
        </w:rPr>
      </w:pPr>
    </w:p>
    <w:tbl>
      <w:tblPr>
        <w:tblW w:w="15451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701"/>
        <w:gridCol w:w="2551"/>
        <w:gridCol w:w="2552"/>
        <w:gridCol w:w="1843"/>
        <w:gridCol w:w="3260"/>
        <w:gridCol w:w="1984"/>
      </w:tblGrid>
      <w:tr w:rsidR="001E57C5" w:rsidTr="00C25856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регистрации уведомления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 (при наличии) руководителя учреждения, представившего (направившего) уведомление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Должность с указанием сокращенного наименования учреждения лица, представившего (направившего) уведомление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Фамилия инициалы, должность лица, зарегистрировавшего уведомление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Отметка о получении копии уведомления (копию получил, подпись, дата), </w:t>
            </w:r>
          </w:p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 способе информирования руководителя учреждения о получении (дата и способ информирования)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Сведения о принятом решении</w:t>
            </w:r>
          </w:p>
        </w:tc>
      </w:tr>
      <w:tr w:rsidR="001E57C5" w:rsidTr="00C25856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E57C5" w:rsidRDefault="001E57C5" w:rsidP="00C2585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7C5" w:rsidRDefault="001E57C5" w:rsidP="00C2585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</w:tbl>
    <w:p w:rsidR="00C00312" w:rsidRPr="003250E7" w:rsidRDefault="00C00312" w:rsidP="007232AC">
      <w:pPr>
        <w:pStyle w:val="ConsPlusTitle"/>
        <w:rPr>
          <w:rFonts w:ascii="Liberation Serif" w:hAnsi="Liberation Serif" w:cs="Liberation Serif"/>
          <w:sz w:val="28"/>
          <w:szCs w:val="28"/>
        </w:rPr>
      </w:pPr>
    </w:p>
    <w:sectPr w:rsidR="00C00312" w:rsidRPr="003250E7" w:rsidSect="001E57C5">
      <w:headerReference w:type="default" r:id="rId13"/>
      <w:footerReference w:type="default" r:id="rId14"/>
      <w:headerReference w:type="first" r:id="rId15"/>
      <w:footerReference w:type="first" r:id="rId16"/>
      <w:pgSz w:w="16838" w:h="11905" w:orient="landscape"/>
      <w:pgMar w:top="1135" w:right="709" w:bottom="706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1A6" w:rsidRDefault="004621A6" w:rsidP="0024783D">
      <w:pPr>
        <w:spacing w:after="0" w:line="240" w:lineRule="auto"/>
      </w:pPr>
      <w:r>
        <w:separator/>
      </w:r>
    </w:p>
  </w:endnote>
  <w:endnote w:type="continuationSeparator" w:id="0">
    <w:p w:rsidR="004621A6" w:rsidRDefault="004621A6" w:rsidP="0024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7C5" w:rsidRDefault="001E57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83D" w:rsidRDefault="002478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83D" w:rsidRDefault="0024783D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1A6" w:rsidRDefault="004621A6" w:rsidP="0024783D">
      <w:pPr>
        <w:spacing w:after="0" w:line="240" w:lineRule="auto"/>
      </w:pPr>
      <w:r>
        <w:separator/>
      </w:r>
    </w:p>
  </w:footnote>
  <w:footnote w:type="continuationSeparator" w:id="0">
    <w:p w:rsidR="004621A6" w:rsidRDefault="004621A6" w:rsidP="0024783D">
      <w:pPr>
        <w:spacing w:after="0" w:line="240" w:lineRule="auto"/>
      </w:pPr>
      <w:r>
        <w:continuationSeparator/>
      </w:r>
    </w:p>
  </w:footnote>
  <w:footnote w:id="1">
    <w:p w:rsidR="001E57C5" w:rsidRDefault="001E57C5" w:rsidP="001E57C5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Liberation Serif" w:hAnsi="Liberation Serif" w:cs="Liberation Serif"/>
          <w:sz w:val="22"/>
          <w:szCs w:val="22"/>
        </w:rPr>
        <w:t>Заполняется в случае, если руководитель учреждения направил уведомление в отдел государственной службы и кадров Министерства иным способом, обеспечивающим его доставку.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7C5" w:rsidRDefault="001E57C5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737AA5">
      <w:rPr>
        <w:rFonts w:ascii="Liberation Serif" w:hAnsi="Liberation Serif" w:cs="Liberation Serif"/>
        <w:noProof/>
      </w:rPr>
      <w:t>5</w:t>
    </w:r>
    <w:r>
      <w:rPr>
        <w:rFonts w:ascii="Liberation Serif" w:hAnsi="Liberation Serif" w:cs="Liberation Serif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7C5" w:rsidRPr="00737AA5" w:rsidRDefault="001E57C5">
    <w:pPr>
      <w:pStyle w:val="a3"/>
      <w:jc w:val="center"/>
      <w:rPr>
        <w:rFonts w:ascii="Liberation Serif" w:hAnsi="Liberation Serif" w:cs="Liberation Serif"/>
      </w:rPr>
    </w:pPr>
    <w:r w:rsidRPr="00737AA5">
      <w:rPr>
        <w:rFonts w:ascii="Liberation Serif" w:hAnsi="Liberation Serif" w:cs="Liberation Serif"/>
        <w:szCs w:val="28"/>
      </w:rPr>
      <w:fldChar w:fldCharType="begin"/>
    </w:r>
    <w:r w:rsidRPr="00737AA5">
      <w:rPr>
        <w:rFonts w:ascii="Liberation Serif" w:hAnsi="Liberation Serif" w:cs="Liberation Serif"/>
        <w:szCs w:val="28"/>
      </w:rPr>
      <w:instrText xml:space="preserve"> PAGE </w:instrText>
    </w:r>
    <w:r w:rsidRPr="00737AA5">
      <w:rPr>
        <w:rFonts w:ascii="Liberation Serif" w:hAnsi="Liberation Serif" w:cs="Liberation Serif"/>
        <w:szCs w:val="28"/>
      </w:rPr>
      <w:fldChar w:fldCharType="separate"/>
    </w:r>
    <w:r w:rsidR="00737AA5">
      <w:rPr>
        <w:rFonts w:ascii="Liberation Serif" w:hAnsi="Liberation Serif" w:cs="Liberation Serif"/>
        <w:noProof/>
        <w:szCs w:val="28"/>
      </w:rPr>
      <w:t>7</w:t>
    </w:r>
    <w:r w:rsidRPr="00737AA5">
      <w:rPr>
        <w:rFonts w:ascii="Liberation Serif" w:hAnsi="Liberation Serif" w:cs="Liberation Serif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83D" w:rsidRDefault="0024783D">
    <w:pPr>
      <w:pStyle w:val="a3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967F23">
      <w:rPr>
        <w:rFonts w:ascii="Liberation Serif" w:hAnsi="Liberation Serif" w:cs="Liberation Serif"/>
        <w:noProof/>
        <w:szCs w:val="28"/>
      </w:rPr>
      <w:t>9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83D" w:rsidRPr="00967F23" w:rsidRDefault="0024783D">
    <w:pPr>
      <w:pStyle w:val="a3"/>
      <w:jc w:val="center"/>
      <w:rPr>
        <w:sz w:val="28"/>
        <w:szCs w:val="28"/>
      </w:rPr>
    </w:pPr>
    <w:r w:rsidRPr="00967F23">
      <w:rPr>
        <w:rFonts w:ascii="Liberation Serif" w:hAnsi="Liberation Serif" w:cs="Liberation Serif"/>
        <w:sz w:val="28"/>
        <w:szCs w:val="28"/>
      </w:rPr>
      <w:fldChar w:fldCharType="begin"/>
    </w:r>
    <w:r w:rsidRPr="00967F23">
      <w:rPr>
        <w:rFonts w:ascii="Liberation Serif" w:hAnsi="Liberation Serif" w:cs="Liberation Serif"/>
        <w:sz w:val="28"/>
        <w:szCs w:val="28"/>
      </w:rPr>
      <w:instrText xml:space="preserve"> PAGE </w:instrText>
    </w:r>
    <w:r w:rsidRPr="00967F23">
      <w:rPr>
        <w:rFonts w:ascii="Liberation Serif" w:hAnsi="Liberation Serif" w:cs="Liberation Serif"/>
        <w:sz w:val="28"/>
        <w:szCs w:val="28"/>
      </w:rPr>
      <w:fldChar w:fldCharType="separate"/>
    </w:r>
    <w:r w:rsidR="00737AA5">
      <w:rPr>
        <w:rFonts w:ascii="Liberation Serif" w:hAnsi="Liberation Serif" w:cs="Liberation Serif"/>
        <w:noProof/>
        <w:sz w:val="28"/>
        <w:szCs w:val="28"/>
      </w:rPr>
      <w:t>8</w:t>
    </w:r>
    <w:r w:rsidRPr="00967F23">
      <w:rPr>
        <w:rFonts w:ascii="Liberation Serif" w:hAnsi="Liberation Serif" w:cs="Liberation Serif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E7"/>
    <w:rsid w:val="00130333"/>
    <w:rsid w:val="001558B6"/>
    <w:rsid w:val="001E57C5"/>
    <w:rsid w:val="0024783D"/>
    <w:rsid w:val="002A50C5"/>
    <w:rsid w:val="003250E7"/>
    <w:rsid w:val="0036225C"/>
    <w:rsid w:val="004621A6"/>
    <w:rsid w:val="00546004"/>
    <w:rsid w:val="005551E5"/>
    <w:rsid w:val="00616F98"/>
    <w:rsid w:val="007232AC"/>
    <w:rsid w:val="00737AA5"/>
    <w:rsid w:val="00774A17"/>
    <w:rsid w:val="007E448E"/>
    <w:rsid w:val="00805F20"/>
    <w:rsid w:val="00812BC0"/>
    <w:rsid w:val="00927398"/>
    <w:rsid w:val="00967F23"/>
    <w:rsid w:val="00A7422F"/>
    <w:rsid w:val="00BB52D8"/>
    <w:rsid w:val="00C0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4D3D91-791C-4CB2-9F0C-7718703DA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50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3250E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250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250E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header"/>
    <w:basedOn w:val="a"/>
    <w:link w:val="a4"/>
    <w:unhideWhenUsed/>
    <w:rsid w:val="00247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783D"/>
  </w:style>
  <w:style w:type="paragraph" w:styleId="a5">
    <w:name w:val="footer"/>
    <w:basedOn w:val="a"/>
    <w:link w:val="a6"/>
    <w:unhideWhenUsed/>
    <w:rsid w:val="00247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783D"/>
  </w:style>
  <w:style w:type="paragraph" w:styleId="a7">
    <w:name w:val="footnote text"/>
    <w:basedOn w:val="a"/>
    <w:link w:val="a8"/>
    <w:rsid w:val="0024783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rsid w:val="0024783D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24783D"/>
    <w:rPr>
      <w:position w:val="0"/>
      <w:vertAlign w:val="superscript"/>
    </w:rPr>
  </w:style>
  <w:style w:type="character" w:styleId="aa">
    <w:name w:val="annotation reference"/>
    <w:basedOn w:val="a0"/>
    <w:rsid w:val="001E57C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6B54DCDBAD8954C6BF6FBA8A5BDA10671D0604CA54E1B82CE3DD78A054B843010BF6EE938595D08DD008796769F54B638B376DxBd3F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56B54DCDBAD8954C6BF6FBA8A5BDA10671D0604CA54E1B82CE3DD78A054B843010BF6E69189CAD598C150766577EB497F97356FB2x6d9F" TargetMode="Externa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56B54DCDBAD8954C6BF6FBA8A5BDA10671D0604CA54E1B82CE3DD78A054B843010BF6E6918CCAD598C150766577EB497F97356FB2x6d9F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D56B54DCDBAD8954C6BF71B79C37841A62155E0DCA50E3E972B6DB2FFF04BE16414BF0B3D0CACC80C985017D667CA11839DC3A6DB07468467CC877BBxDd0F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2548</Words>
  <Characters>14528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Захарова Наталья Николаевна</cp:lastModifiedBy>
  <cp:revision>5</cp:revision>
  <cp:lastPrinted>2023-02-20T07:14:00Z</cp:lastPrinted>
  <dcterms:created xsi:type="dcterms:W3CDTF">2025-04-16T07:43:00Z</dcterms:created>
  <dcterms:modified xsi:type="dcterms:W3CDTF">2025-04-16T07:51:00Z</dcterms:modified>
</cp:coreProperties>
</file>