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1C" w:rsidRDefault="00B129FF" w:rsidP="0099736E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Отчет о выполнении в 202</w:t>
      </w:r>
      <w:r w:rsidR="00C2031E">
        <w:rPr>
          <w:rFonts w:eastAsia="Calibri"/>
          <w:b/>
          <w:bCs/>
          <w:sz w:val="28"/>
          <w:szCs w:val="28"/>
        </w:rPr>
        <w:t>2</w:t>
      </w:r>
      <w:r>
        <w:rPr>
          <w:rFonts w:eastAsia="Calibri"/>
          <w:b/>
          <w:bCs/>
          <w:sz w:val="28"/>
          <w:szCs w:val="28"/>
        </w:rPr>
        <w:t xml:space="preserve"> году </w:t>
      </w:r>
    </w:p>
    <w:p w:rsidR="0099736E" w:rsidRDefault="00B129FF" w:rsidP="0099736E">
      <w:pPr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Плана мероприятий </w:t>
      </w:r>
      <w:r w:rsidR="00744C1C">
        <w:rPr>
          <w:rFonts w:eastAsia="Calibri"/>
          <w:b/>
          <w:bCs/>
          <w:sz w:val="28"/>
          <w:szCs w:val="28"/>
        </w:rPr>
        <w:t>по противодействию коррупции на 202</w:t>
      </w:r>
      <w:r w:rsidR="00C2031E">
        <w:rPr>
          <w:rFonts w:eastAsia="Calibri"/>
          <w:b/>
          <w:bCs/>
          <w:sz w:val="28"/>
          <w:szCs w:val="28"/>
        </w:rPr>
        <w:t>1</w:t>
      </w:r>
      <w:r w:rsidR="00744C1C">
        <w:rPr>
          <w:rFonts w:eastAsia="Calibri"/>
          <w:b/>
          <w:bCs/>
          <w:sz w:val="28"/>
          <w:szCs w:val="28"/>
        </w:rPr>
        <w:t>-202</w:t>
      </w:r>
      <w:r w:rsidR="00C2031E">
        <w:rPr>
          <w:rFonts w:eastAsia="Calibri"/>
          <w:b/>
          <w:bCs/>
          <w:sz w:val="28"/>
          <w:szCs w:val="28"/>
        </w:rPr>
        <w:t>4</w:t>
      </w:r>
      <w:r w:rsidR="00744C1C">
        <w:rPr>
          <w:rFonts w:eastAsia="Calibri"/>
          <w:b/>
          <w:bCs/>
          <w:sz w:val="28"/>
          <w:szCs w:val="28"/>
        </w:rPr>
        <w:t xml:space="preserve"> годы</w:t>
      </w:r>
    </w:p>
    <w:p w:rsidR="00B129FF" w:rsidRPr="0099736E" w:rsidRDefault="00B129FF" w:rsidP="0099736E">
      <w:pPr>
        <w:jc w:val="center"/>
        <w:rPr>
          <w:rFonts w:eastAsia="Calibri"/>
          <w:b/>
          <w:bCs/>
          <w:sz w:val="28"/>
          <w:szCs w:val="28"/>
        </w:rPr>
      </w:pPr>
    </w:p>
    <w:p w:rsidR="0099736E" w:rsidRPr="0099736E" w:rsidRDefault="0099736E" w:rsidP="0099736E">
      <w:pPr>
        <w:rPr>
          <w:rFonts w:eastAsia="Calibri"/>
          <w:sz w:val="2"/>
          <w:szCs w:val="2"/>
        </w:rPr>
      </w:pPr>
    </w:p>
    <w:tbl>
      <w:tblPr>
        <w:tblW w:w="15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3"/>
        <w:gridCol w:w="5542"/>
        <w:gridCol w:w="3549"/>
      </w:tblGrid>
      <w:tr w:rsidR="0099736E" w:rsidRPr="0099736E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Номер строки</w:t>
            </w:r>
          </w:p>
        </w:tc>
        <w:tc>
          <w:tcPr>
            <w:tcW w:w="5523" w:type="dxa"/>
          </w:tcPr>
          <w:p w:rsidR="0099736E" w:rsidRPr="0099736E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Наименование мероприятия</w:t>
            </w:r>
          </w:p>
        </w:tc>
        <w:tc>
          <w:tcPr>
            <w:tcW w:w="5542" w:type="dxa"/>
          </w:tcPr>
          <w:p w:rsidR="0099736E" w:rsidRPr="0099736E" w:rsidRDefault="00744C1C" w:rsidP="007B2B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Информация о реализации</w:t>
            </w:r>
          </w:p>
        </w:tc>
        <w:tc>
          <w:tcPr>
            <w:tcW w:w="3549" w:type="dxa"/>
          </w:tcPr>
          <w:p w:rsidR="0099736E" w:rsidRPr="0099736E" w:rsidRDefault="00744C1C" w:rsidP="007B2B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Оценка результатов выполнения мероприятия (результат)</w:t>
            </w:r>
          </w:p>
        </w:tc>
      </w:tr>
      <w:tr w:rsidR="0099736E" w:rsidRPr="0099736E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1</w:t>
            </w:r>
          </w:p>
        </w:tc>
        <w:tc>
          <w:tcPr>
            <w:tcW w:w="5523" w:type="dxa"/>
          </w:tcPr>
          <w:p w:rsidR="0099736E" w:rsidRPr="0099736E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2</w:t>
            </w:r>
          </w:p>
        </w:tc>
        <w:tc>
          <w:tcPr>
            <w:tcW w:w="5542" w:type="dxa"/>
          </w:tcPr>
          <w:p w:rsidR="0099736E" w:rsidRPr="0099736E" w:rsidRDefault="0099736E" w:rsidP="007B2B15">
            <w:pPr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3</w:t>
            </w:r>
          </w:p>
        </w:tc>
        <w:tc>
          <w:tcPr>
            <w:tcW w:w="3549" w:type="dxa"/>
          </w:tcPr>
          <w:p w:rsidR="0099736E" w:rsidRPr="0099736E" w:rsidRDefault="0099736E" w:rsidP="007B2B15">
            <w:pPr>
              <w:jc w:val="center"/>
              <w:rPr>
                <w:rFonts w:eastAsia="Calibri"/>
              </w:rPr>
            </w:pPr>
            <w:r w:rsidRPr="0099736E">
              <w:rPr>
                <w:rFonts w:eastAsia="Calibri"/>
              </w:rPr>
              <w:t>4</w:t>
            </w:r>
          </w:p>
        </w:tc>
      </w:tr>
      <w:tr w:rsidR="0099736E" w:rsidRPr="0099736E" w:rsidTr="003C726E">
        <w:trPr>
          <w:jc w:val="center"/>
        </w:trPr>
        <w:tc>
          <w:tcPr>
            <w:tcW w:w="15607" w:type="dxa"/>
            <w:gridSpan w:val="4"/>
          </w:tcPr>
          <w:p w:rsidR="0099736E" w:rsidRPr="0099736E" w:rsidRDefault="0099736E" w:rsidP="007B2B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542" w:type="dxa"/>
          </w:tcPr>
          <w:p w:rsidR="0099736E" w:rsidRPr="0099736E" w:rsidRDefault="00744C1C" w:rsidP="007B2B15">
            <w:pPr>
              <w:rPr>
                <w:rFonts w:eastAsia="Calibri"/>
                <w:sz w:val="26"/>
                <w:szCs w:val="26"/>
              </w:rPr>
            </w:pPr>
            <w:r w:rsidRPr="00744C1C">
              <w:rPr>
                <w:rFonts w:eastAsia="Calibri"/>
                <w:sz w:val="26"/>
                <w:szCs w:val="26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</w:tc>
        <w:tc>
          <w:tcPr>
            <w:tcW w:w="3549" w:type="dxa"/>
          </w:tcPr>
          <w:p w:rsidR="0099736E" w:rsidRDefault="00744C1C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744C1C" w:rsidRPr="0099736E" w:rsidRDefault="00744C1C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jc w:val="both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Ознакомление с кодексом этики и служебного поведения работников </w:t>
            </w:r>
            <w:proofErr w:type="gramStart"/>
            <w:r w:rsidRPr="0099736E">
              <w:rPr>
                <w:rFonts w:eastAsia="Calibri"/>
                <w:sz w:val="26"/>
                <w:szCs w:val="26"/>
              </w:rPr>
              <w:t>учреждения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вновь поступающих на работу</w:t>
            </w:r>
          </w:p>
        </w:tc>
        <w:tc>
          <w:tcPr>
            <w:tcW w:w="5542" w:type="dxa"/>
          </w:tcPr>
          <w:p w:rsidR="0099736E" w:rsidRDefault="00F7010D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Все </w:t>
            </w:r>
            <w:r w:rsidR="00463868">
              <w:rPr>
                <w:rFonts w:eastAsia="Calibri"/>
                <w:sz w:val="26"/>
                <w:szCs w:val="26"/>
              </w:rPr>
              <w:t>работники, поступающие</w:t>
            </w:r>
            <w:r>
              <w:rPr>
                <w:rFonts w:eastAsia="Calibri"/>
                <w:sz w:val="26"/>
                <w:szCs w:val="26"/>
              </w:rPr>
              <w:t xml:space="preserve"> на работу</w:t>
            </w:r>
            <w:r w:rsidR="00463868">
              <w:rPr>
                <w:rFonts w:eastAsia="Calibri"/>
                <w:sz w:val="26"/>
                <w:szCs w:val="26"/>
              </w:rPr>
              <w:t xml:space="preserve"> в Г</w:t>
            </w:r>
            <w:r w:rsidR="00C2031E">
              <w:rPr>
                <w:rFonts w:eastAsia="Calibri"/>
                <w:sz w:val="26"/>
                <w:szCs w:val="26"/>
              </w:rPr>
              <w:t>К</w:t>
            </w:r>
            <w:r w:rsidR="00463868">
              <w:rPr>
                <w:rFonts w:eastAsia="Calibri"/>
                <w:sz w:val="26"/>
                <w:szCs w:val="26"/>
              </w:rPr>
              <w:t>У «</w:t>
            </w:r>
            <w:r w:rsidR="00C2031E">
              <w:rPr>
                <w:rFonts w:eastAsia="Calibri"/>
                <w:sz w:val="26"/>
                <w:szCs w:val="26"/>
              </w:rPr>
              <w:t>СРЦН № 2 города Каменска-Уральского</w:t>
            </w:r>
            <w:r w:rsidR="00463868">
              <w:rPr>
                <w:rFonts w:eastAsia="Calibri"/>
                <w:sz w:val="26"/>
                <w:szCs w:val="26"/>
              </w:rPr>
              <w:t>»</w:t>
            </w:r>
          </w:p>
          <w:p w:rsidR="00463868" w:rsidRPr="0099736E" w:rsidRDefault="00463868" w:rsidP="005A0456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Всего было принято </w:t>
            </w:r>
            <w:r w:rsidR="005A0456">
              <w:rPr>
                <w:rFonts w:eastAsia="Calibri"/>
                <w:sz w:val="26"/>
                <w:szCs w:val="26"/>
              </w:rPr>
              <w:t>10</w:t>
            </w:r>
            <w:r>
              <w:rPr>
                <w:rFonts w:eastAsia="Calibri"/>
                <w:sz w:val="26"/>
                <w:szCs w:val="26"/>
              </w:rPr>
              <w:t xml:space="preserve"> человек.</w:t>
            </w:r>
          </w:p>
        </w:tc>
        <w:tc>
          <w:tcPr>
            <w:tcW w:w="3549" w:type="dxa"/>
          </w:tcPr>
          <w:p w:rsidR="00F7010D" w:rsidRDefault="00F7010D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F7010D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trHeight w:val="381"/>
          <w:jc w:val="center"/>
        </w:trPr>
        <w:tc>
          <w:tcPr>
            <w:tcW w:w="15607" w:type="dxa"/>
            <w:gridSpan w:val="4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 xml:space="preserve">Организация и проведение сбора сведений о доходах, об имуществе и обязательствах имущественного характера, </w:t>
            </w:r>
            <w:proofErr w:type="gramStart"/>
            <w:r w:rsidRPr="0099736E">
              <w:rPr>
                <w:sz w:val="26"/>
                <w:szCs w:val="26"/>
              </w:rPr>
              <w:t>представляемые</w:t>
            </w:r>
            <w:proofErr w:type="gramEnd"/>
            <w:r w:rsidRPr="0099736E">
              <w:rPr>
                <w:sz w:val="26"/>
                <w:szCs w:val="26"/>
              </w:rPr>
              <w:t xml:space="preserve"> руководителем.</w:t>
            </w:r>
          </w:p>
        </w:tc>
        <w:tc>
          <w:tcPr>
            <w:tcW w:w="5542" w:type="dxa"/>
          </w:tcPr>
          <w:p w:rsidR="0099736E" w:rsidRPr="0099736E" w:rsidRDefault="00097751" w:rsidP="007B2B1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Проведена работа по </w:t>
            </w:r>
            <w:r w:rsidRPr="00097751">
              <w:rPr>
                <w:rFonts w:eastAsia="Calibri"/>
                <w:sz w:val="26"/>
                <w:szCs w:val="26"/>
              </w:rPr>
              <w:t xml:space="preserve">сбору сведений о доходах, об имуществе и обязательствах имущественного характера, </w:t>
            </w:r>
            <w:proofErr w:type="gramStart"/>
            <w:r w:rsidRPr="00097751">
              <w:rPr>
                <w:rFonts w:eastAsia="Calibri"/>
                <w:sz w:val="26"/>
                <w:szCs w:val="26"/>
              </w:rPr>
              <w:t>представляемые</w:t>
            </w:r>
            <w:proofErr w:type="gramEnd"/>
            <w:r w:rsidRPr="00097751">
              <w:rPr>
                <w:rFonts w:eastAsia="Calibri"/>
                <w:sz w:val="26"/>
                <w:szCs w:val="26"/>
              </w:rPr>
              <w:t xml:space="preserve"> руководителем.</w:t>
            </w:r>
          </w:p>
        </w:tc>
        <w:tc>
          <w:tcPr>
            <w:tcW w:w="3549" w:type="dxa"/>
          </w:tcPr>
          <w:p w:rsidR="00463868" w:rsidRDefault="00463868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63868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5542" w:type="dxa"/>
          </w:tcPr>
          <w:p w:rsidR="0099736E" w:rsidRPr="0099736E" w:rsidRDefault="00B537CB" w:rsidP="005A0456">
            <w:pPr>
              <w:rPr>
                <w:rFonts w:eastAsia="Calibri"/>
                <w:color w:val="000000"/>
                <w:sz w:val="26"/>
                <w:szCs w:val="26"/>
              </w:rPr>
            </w:pPr>
            <w:r>
              <w:rPr>
                <w:rFonts w:eastAsia="Calibri"/>
                <w:color w:val="000000"/>
                <w:sz w:val="26"/>
                <w:szCs w:val="26"/>
              </w:rPr>
              <w:t>В 202</w:t>
            </w:r>
            <w:r w:rsidR="00C2031E">
              <w:rPr>
                <w:rFonts w:eastAsia="Calibri"/>
                <w:color w:val="000000"/>
                <w:sz w:val="26"/>
                <w:szCs w:val="26"/>
              </w:rPr>
              <w:t>2</w:t>
            </w:r>
            <w:r>
              <w:rPr>
                <w:rFonts w:eastAsia="Calibri"/>
                <w:color w:val="000000"/>
                <w:sz w:val="26"/>
                <w:szCs w:val="26"/>
              </w:rPr>
              <w:t xml:space="preserve"> году </w:t>
            </w:r>
            <w:r w:rsidRPr="0099736E">
              <w:rPr>
                <w:rFonts w:eastAsia="Calibri"/>
                <w:sz w:val="26"/>
                <w:szCs w:val="26"/>
              </w:rPr>
              <w:t>комисси</w:t>
            </w:r>
            <w:r>
              <w:rPr>
                <w:rFonts w:eastAsia="Calibri"/>
                <w:sz w:val="26"/>
                <w:szCs w:val="26"/>
              </w:rPr>
              <w:t>я</w:t>
            </w:r>
            <w:r w:rsidRPr="0099736E">
              <w:rPr>
                <w:rFonts w:eastAsia="Calibri"/>
                <w:sz w:val="26"/>
                <w:szCs w:val="26"/>
              </w:rPr>
              <w:t xml:space="preserve"> по противодействию коррупции</w:t>
            </w:r>
            <w:r>
              <w:rPr>
                <w:rFonts w:eastAsia="Calibri"/>
                <w:sz w:val="26"/>
                <w:szCs w:val="26"/>
              </w:rPr>
              <w:t xml:space="preserve"> собиралась 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C2031E">
              <w:rPr>
                <w:rFonts w:eastAsia="Calibri"/>
                <w:color w:val="FF0000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раза</w:t>
            </w:r>
          </w:p>
        </w:tc>
        <w:tc>
          <w:tcPr>
            <w:tcW w:w="3549" w:type="dxa"/>
          </w:tcPr>
          <w:p w:rsidR="00097751" w:rsidRDefault="00097751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097751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Обеспечение </w:t>
            </w:r>
            <w:proofErr w:type="gramStart"/>
            <w:r w:rsidRPr="0099736E">
              <w:rPr>
                <w:rFonts w:eastAsia="Calibri"/>
                <w:sz w:val="26"/>
                <w:szCs w:val="26"/>
              </w:rPr>
              <w:t>контроля за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соблюдением требований по предотвращению и урегулированию конфликта интересов работников Учреждения, соблюдением норм этики и служебного поведения, исполнением обязанности по сообщению о получении подарка в связи с должностным положением или в связи с исполнением служебных </w:t>
            </w:r>
            <w:r w:rsidRPr="0099736E">
              <w:rPr>
                <w:rFonts w:eastAsia="Calibri"/>
                <w:sz w:val="26"/>
                <w:szCs w:val="26"/>
              </w:rPr>
              <w:lastRenderedPageBreak/>
              <w:t>обязанностей</w:t>
            </w:r>
          </w:p>
        </w:tc>
        <w:tc>
          <w:tcPr>
            <w:tcW w:w="5542" w:type="dxa"/>
          </w:tcPr>
          <w:p w:rsidR="0099736E" w:rsidRPr="0099736E" w:rsidRDefault="007B2B15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обеспечивался </w:t>
            </w:r>
            <w:proofErr w:type="gramStart"/>
            <w:r>
              <w:rPr>
                <w:rFonts w:eastAsia="Calibri"/>
                <w:sz w:val="26"/>
                <w:szCs w:val="26"/>
              </w:rPr>
              <w:t>контроль за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99736E">
              <w:rPr>
                <w:rFonts w:eastAsia="Calibri"/>
                <w:sz w:val="26"/>
                <w:szCs w:val="26"/>
              </w:rPr>
              <w:t xml:space="preserve">соблюдением требований по предотвращению и урегулированию конфликта интересов работников Учреждения, соблюдением норм этики и служебного поведения, исполнением обязанности по сообщению о получении подарка в связи с должностным положением или в связи с исполнением служебных </w:t>
            </w:r>
            <w:r w:rsidRPr="0099736E">
              <w:rPr>
                <w:rFonts w:eastAsia="Calibri"/>
                <w:sz w:val="26"/>
                <w:szCs w:val="26"/>
              </w:rPr>
              <w:lastRenderedPageBreak/>
              <w:t>обязанностей</w:t>
            </w:r>
          </w:p>
        </w:tc>
        <w:tc>
          <w:tcPr>
            <w:tcW w:w="3549" w:type="dxa"/>
          </w:tcPr>
          <w:p w:rsidR="00B537CB" w:rsidRPr="00B537CB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lastRenderedPageBreak/>
              <w:t>Выполнено в полном объеме</w:t>
            </w:r>
          </w:p>
          <w:p w:rsidR="0099736E" w:rsidRPr="0099736E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B537CB" w:rsidRPr="0099736E" w:rsidTr="00744C1C">
        <w:trPr>
          <w:jc w:val="center"/>
        </w:trPr>
        <w:tc>
          <w:tcPr>
            <w:tcW w:w="993" w:type="dxa"/>
          </w:tcPr>
          <w:p w:rsidR="00B537CB" w:rsidRPr="0099736E" w:rsidRDefault="00B537CB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B537CB" w:rsidRPr="0099736E" w:rsidRDefault="00B537CB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Оказание консультативной помощи по вопросам, связанным с применением на практике общих принципов служебного поведения </w:t>
            </w:r>
          </w:p>
        </w:tc>
        <w:tc>
          <w:tcPr>
            <w:tcW w:w="5542" w:type="dxa"/>
          </w:tcPr>
          <w:p w:rsidR="00B537CB" w:rsidRDefault="007B2B15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В </w:t>
            </w:r>
            <w:r w:rsidR="000C4DF0">
              <w:rPr>
                <w:rFonts w:eastAsia="Calibri"/>
                <w:sz w:val="26"/>
                <w:szCs w:val="26"/>
              </w:rPr>
              <w:t>период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7B2B15">
              <w:rPr>
                <w:rFonts w:eastAsia="Calibri"/>
                <w:sz w:val="26"/>
                <w:szCs w:val="26"/>
              </w:rPr>
              <w:t xml:space="preserve">с </w:t>
            </w:r>
            <w:r w:rsidRPr="005A0456">
              <w:rPr>
                <w:rFonts w:eastAsia="Calibri"/>
                <w:sz w:val="26"/>
                <w:szCs w:val="26"/>
              </w:rPr>
              <w:t>01.11.202</w:t>
            </w:r>
            <w:r w:rsidR="005A0456" w:rsidRPr="005A0456">
              <w:rPr>
                <w:rFonts w:eastAsia="Calibri"/>
                <w:sz w:val="26"/>
                <w:szCs w:val="26"/>
              </w:rPr>
              <w:t>2г по 09.12.2022</w:t>
            </w:r>
            <w:r w:rsidRPr="005A0456">
              <w:rPr>
                <w:rFonts w:eastAsia="Calibri"/>
                <w:sz w:val="26"/>
                <w:szCs w:val="26"/>
              </w:rPr>
              <w:t>г</w:t>
            </w:r>
            <w:r w:rsidR="000C4DF0">
              <w:rPr>
                <w:rFonts w:eastAsia="Calibri"/>
                <w:sz w:val="26"/>
                <w:szCs w:val="26"/>
              </w:rPr>
              <w:t xml:space="preserve"> с работниками учреждения была проведена </w:t>
            </w:r>
            <w:r w:rsidR="000C4DF0" w:rsidRPr="000C4DF0">
              <w:rPr>
                <w:rFonts w:eastAsia="Calibri"/>
                <w:sz w:val="26"/>
                <w:szCs w:val="26"/>
              </w:rPr>
              <w:t>техническ</w:t>
            </w:r>
            <w:r w:rsidR="000C4DF0">
              <w:rPr>
                <w:rFonts w:eastAsia="Calibri"/>
                <w:sz w:val="26"/>
                <w:szCs w:val="26"/>
              </w:rPr>
              <w:t>ая</w:t>
            </w:r>
            <w:r w:rsidR="000C4DF0" w:rsidRPr="000C4DF0">
              <w:rPr>
                <w:rFonts w:eastAsia="Calibri"/>
                <w:sz w:val="26"/>
                <w:szCs w:val="26"/>
              </w:rPr>
              <w:t xml:space="preserve"> учеб</w:t>
            </w:r>
            <w:r w:rsidR="000C4DF0">
              <w:rPr>
                <w:rFonts w:eastAsia="Calibri"/>
                <w:sz w:val="26"/>
                <w:szCs w:val="26"/>
              </w:rPr>
              <w:t>а</w:t>
            </w:r>
            <w:r w:rsidR="000C4DF0" w:rsidRPr="000C4DF0">
              <w:rPr>
                <w:rFonts w:eastAsia="Calibri"/>
                <w:sz w:val="26"/>
                <w:szCs w:val="26"/>
              </w:rPr>
              <w:t xml:space="preserve"> по вопросу соблюдения антикоррупционной политики учреждения, а так же соблюдение кодекса этики и служебного поведения</w:t>
            </w:r>
            <w:r w:rsidR="000C4DF0">
              <w:rPr>
                <w:rFonts w:eastAsia="Calibri"/>
                <w:sz w:val="26"/>
                <w:szCs w:val="26"/>
              </w:rPr>
              <w:t>.</w:t>
            </w:r>
          </w:p>
          <w:p w:rsidR="000C4DF0" w:rsidRPr="0099736E" w:rsidRDefault="000C4DF0" w:rsidP="00363545">
            <w:pPr>
              <w:rPr>
                <w:rFonts w:eastAsia="Calibri"/>
                <w:sz w:val="26"/>
                <w:szCs w:val="26"/>
              </w:rPr>
            </w:pPr>
            <w:r w:rsidRPr="000C4DF0">
              <w:rPr>
                <w:rFonts w:eastAsia="Calibri"/>
                <w:sz w:val="26"/>
                <w:szCs w:val="26"/>
              </w:rPr>
              <w:t xml:space="preserve">Приняло участие </w:t>
            </w:r>
            <w:r w:rsidR="005A0456" w:rsidRPr="005A0456">
              <w:rPr>
                <w:rFonts w:eastAsia="Calibri"/>
                <w:sz w:val="26"/>
                <w:szCs w:val="26"/>
              </w:rPr>
              <w:t>43</w:t>
            </w:r>
            <w:r w:rsidRPr="000C4DF0">
              <w:rPr>
                <w:rFonts w:eastAsia="Calibri"/>
                <w:sz w:val="26"/>
                <w:szCs w:val="26"/>
              </w:rPr>
              <w:t xml:space="preserve"> работник</w:t>
            </w:r>
            <w:r w:rsidR="00363545">
              <w:rPr>
                <w:rFonts w:eastAsia="Calibri"/>
                <w:sz w:val="26"/>
                <w:szCs w:val="26"/>
              </w:rPr>
              <w:t>а</w:t>
            </w:r>
            <w:r w:rsidRPr="000C4DF0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3549" w:type="dxa"/>
          </w:tcPr>
          <w:p w:rsidR="00B537CB" w:rsidRPr="00B537CB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B537CB" w:rsidRPr="0099736E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Организация работы по доведению до граждан, принимаемых на работу в Учреждение информации: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1) об ответственности </w:t>
            </w:r>
            <w:proofErr w:type="gramStart"/>
            <w:r w:rsidRPr="0099736E">
              <w:rPr>
                <w:rFonts w:eastAsia="Calibri"/>
                <w:sz w:val="26"/>
                <w:szCs w:val="26"/>
              </w:rPr>
              <w:t>за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коррупционные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правонарушения;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3) о запретах и ограничениях, требованиях 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5542" w:type="dxa"/>
          </w:tcPr>
          <w:p w:rsidR="0099736E" w:rsidRDefault="005444A3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принято </w:t>
            </w:r>
            <w:r w:rsidR="005A0456" w:rsidRPr="005A0456">
              <w:rPr>
                <w:rFonts w:eastAsia="Calibri"/>
                <w:sz w:val="26"/>
                <w:szCs w:val="26"/>
              </w:rPr>
              <w:t>10</w:t>
            </w:r>
            <w:r w:rsidRPr="00C2031E">
              <w:rPr>
                <w:rFonts w:eastAsia="Calibri"/>
                <w:color w:val="FF0000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человек. </w:t>
            </w:r>
          </w:p>
          <w:p w:rsidR="005444A3" w:rsidRDefault="005444A3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До всех принятых доведена информация:</w:t>
            </w:r>
          </w:p>
          <w:p w:rsidR="005444A3" w:rsidRPr="0099736E" w:rsidRDefault="005444A3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1) об ответственности </w:t>
            </w:r>
            <w:proofErr w:type="gramStart"/>
            <w:r w:rsidRPr="0099736E">
              <w:rPr>
                <w:rFonts w:eastAsia="Calibri"/>
                <w:sz w:val="26"/>
                <w:szCs w:val="26"/>
              </w:rPr>
              <w:t>за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коррупционные</w:t>
            </w:r>
          </w:p>
          <w:p w:rsidR="005444A3" w:rsidRPr="0099736E" w:rsidRDefault="005444A3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правонарушения;</w:t>
            </w:r>
          </w:p>
          <w:p w:rsidR="005444A3" w:rsidRPr="0099736E" w:rsidRDefault="005444A3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5444A3" w:rsidRPr="0099736E" w:rsidRDefault="005444A3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3) о запретах и ограничениях, требованиях </w:t>
            </w:r>
          </w:p>
          <w:p w:rsidR="005444A3" w:rsidRPr="0099736E" w:rsidRDefault="005444A3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3549" w:type="dxa"/>
          </w:tcPr>
          <w:p w:rsidR="00B537CB" w:rsidRPr="00B537CB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</w:t>
            </w:r>
            <w:r w:rsidR="0084643F">
              <w:rPr>
                <w:rFonts w:eastAsia="Calibri"/>
                <w:sz w:val="26"/>
                <w:szCs w:val="26"/>
              </w:rPr>
              <w:t xml:space="preserve"> </w:t>
            </w:r>
            <w:r w:rsidRPr="0099736E">
              <w:rPr>
                <w:rFonts w:eastAsia="Calibri"/>
                <w:sz w:val="26"/>
                <w:szCs w:val="26"/>
              </w:rPr>
              <w:t xml:space="preserve">сообщений, включая создание доступных </w:t>
            </w:r>
            <w:r w:rsidRPr="0099736E">
              <w:rPr>
                <w:rFonts w:eastAsia="Calibri"/>
                <w:sz w:val="26"/>
                <w:szCs w:val="26"/>
              </w:rPr>
              <w:lastRenderedPageBreak/>
              <w:t xml:space="preserve">каналов передачи обозначенной информации (механизмов «обратной связи», телефона доверия, почты доверия)  </w:t>
            </w:r>
          </w:p>
        </w:tc>
        <w:tc>
          <w:tcPr>
            <w:tcW w:w="5542" w:type="dxa"/>
          </w:tcPr>
          <w:p w:rsidR="000C4DF0" w:rsidRPr="000C4DF0" w:rsidRDefault="000C4DF0" w:rsidP="000C4DF0">
            <w:pPr>
              <w:rPr>
                <w:rFonts w:eastAsia="Calibri"/>
                <w:sz w:val="26"/>
                <w:szCs w:val="26"/>
              </w:rPr>
            </w:pPr>
            <w:r w:rsidRPr="000C4DF0">
              <w:rPr>
                <w:rFonts w:eastAsia="Calibri"/>
                <w:sz w:val="26"/>
                <w:szCs w:val="26"/>
              </w:rPr>
              <w:lastRenderedPageBreak/>
              <w:t xml:space="preserve">В период с </w:t>
            </w:r>
            <w:r w:rsidRPr="005A0456">
              <w:rPr>
                <w:rFonts w:eastAsia="Calibri"/>
                <w:sz w:val="26"/>
                <w:szCs w:val="26"/>
              </w:rPr>
              <w:t>01.11.202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 по 09.12.202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</w:t>
            </w:r>
            <w:r w:rsidRPr="000C4DF0">
              <w:rPr>
                <w:rFonts w:eastAsia="Calibri"/>
                <w:sz w:val="26"/>
                <w:szCs w:val="26"/>
              </w:rPr>
              <w:t xml:space="preserve"> с работниками учреждения была проведена техническая учеба по вопросу </w:t>
            </w:r>
            <w:r w:rsidR="0084643F" w:rsidRPr="0084643F">
              <w:rPr>
                <w:rFonts w:eastAsia="Calibri"/>
                <w:sz w:val="26"/>
                <w:szCs w:val="26"/>
              </w:rPr>
              <w:t xml:space="preserve">информирования работниками работодателя о случаях склонения их к совершению коррупционных </w:t>
            </w:r>
            <w:r w:rsidR="0084643F" w:rsidRPr="0084643F">
              <w:rPr>
                <w:rFonts w:eastAsia="Calibri"/>
                <w:sz w:val="26"/>
                <w:szCs w:val="26"/>
              </w:rPr>
              <w:lastRenderedPageBreak/>
              <w:t>нарушений и порядка рассмотрения таких</w:t>
            </w:r>
            <w:r w:rsidR="0084643F">
              <w:rPr>
                <w:rFonts w:eastAsia="Calibri"/>
                <w:sz w:val="26"/>
                <w:szCs w:val="26"/>
              </w:rPr>
              <w:t xml:space="preserve"> </w:t>
            </w:r>
            <w:r w:rsidR="0084643F" w:rsidRPr="0084643F">
              <w:rPr>
                <w:rFonts w:eastAsia="Calibri"/>
                <w:sz w:val="26"/>
                <w:szCs w:val="26"/>
              </w:rPr>
              <w:t>сообщений</w:t>
            </w:r>
            <w:r w:rsidRPr="000C4DF0">
              <w:rPr>
                <w:rFonts w:eastAsia="Calibri"/>
                <w:sz w:val="26"/>
                <w:szCs w:val="26"/>
              </w:rPr>
              <w:t>.</w:t>
            </w:r>
          </w:p>
          <w:p w:rsidR="0099736E" w:rsidRDefault="000C4DF0" w:rsidP="000C4DF0">
            <w:pPr>
              <w:rPr>
                <w:rFonts w:eastAsia="Calibri"/>
                <w:sz w:val="26"/>
                <w:szCs w:val="26"/>
              </w:rPr>
            </w:pPr>
            <w:r w:rsidRPr="000C4DF0">
              <w:rPr>
                <w:rFonts w:eastAsia="Calibri"/>
                <w:sz w:val="26"/>
                <w:szCs w:val="26"/>
              </w:rPr>
              <w:t xml:space="preserve">Приняло участие </w:t>
            </w:r>
            <w:r w:rsidR="005A0456" w:rsidRPr="005A0456">
              <w:rPr>
                <w:rFonts w:eastAsia="Calibri"/>
                <w:sz w:val="26"/>
                <w:szCs w:val="26"/>
              </w:rPr>
              <w:t>43</w:t>
            </w:r>
            <w:r w:rsidRPr="000C4DF0">
              <w:rPr>
                <w:rFonts w:eastAsia="Calibri"/>
                <w:sz w:val="26"/>
                <w:szCs w:val="26"/>
              </w:rPr>
              <w:t xml:space="preserve"> работник</w:t>
            </w:r>
            <w:r w:rsidR="005A0456">
              <w:rPr>
                <w:rFonts w:eastAsia="Calibri"/>
                <w:sz w:val="26"/>
                <w:szCs w:val="26"/>
              </w:rPr>
              <w:t>а</w:t>
            </w:r>
            <w:r w:rsidRPr="000C4DF0">
              <w:rPr>
                <w:rFonts w:eastAsia="Calibri"/>
                <w:sz w:val="26"/>
                <w:szCs w:val="26"/>
              </w:rPr>
              <w:t>.</w:t>
            </w:r>
          </w:p>
          <w:p w:rsidR="0084643F" w:rsidRPr="0099736E" w:rsidRDefault="0084643F" w:rsidP="000C4DF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В учреждении имеется телефон доверия, почта доверия. </w:t>
            </w:r>
          </w:p>
        </w:tc>
        <w:tc>
          <w:tcPr>
            <w:tcW w:w="3549" w:type="dxa"/>
          </w:tcPr>
          <w:p w:rsidR="00B537CB" w:rsidRPr="00B537CB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lastRenderedPageBreak/>
              <w:t>Выполнено в полном объеме</w:t>
            </w:r>
          </w:p>
          <w:p w:rsidR="0099736E" w:rsidRPr="0099736E" w:rsidRDefault="00B537CB" w:rsidP="007B2B15">
            <w:pPr>
              <w:rPr>
                <w:rFonts w:eastAsia="Calibri"/>
                <w:sz w:val="26"/>
                <w:szCs w:val="26"/>
              </w:rPr>
            </w:pPr>
            <w:r w:rsidRPr="00B537C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jc w:val="center"/>
        </w:trPr>
        <w:tc>
          <w:tcPr>
            <w:tcW w:w="15607" w:type="dxa"/>
            <w:gridSpan w:val="4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lastRenderedPageBreak/>
              <w:t>Профессиональное развитие работников в сфере организации противодействия коррупции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технической  учебы среди работников по вопросу соблюдения кодекса этики и служебного поведения  и противодействия коррупции</w:t>
            </w:r>
          </w:p>
        </w:tc>
        <w:tc>
          <w:tcPr>
            <w:tcW w:w="5542" w:type="dxa"/>
          </w:tcPr>
          <w:p w:rsidR="0084643F" w:rsidRDefault="0084643F" w:rsidP="0084643F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В период </w:t>
            </w:r>
            <w:r w:rsidRPr="005A0456">
              <w:rPr>
                <w:rFonts w:eastAsia="Calibri"/>
                <w:sz w:val="26"/>
                <w:szCs w:val="26"/>
              </w:rPr>
              <w:t>с 01.11.202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 по 09.12.202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z w:val="26"/>
                <w:szCs w:val="26"/>
              </w:rPr>
              <w:t xml:space="preserve"> с работниками учреждения была проведена </w:t>
            </w:r>
            <w:r w:rsidRPr="000C4DF0">
              <w:rPr>
                <w:rFonts w:eastAsia="Calibri"/>
                <w:sz w:val="26"/>
                <w:szCs w:val="26"/>
              </w:rPr>
              <w:t>техническ</w:t>
            </w:r>
            <w:r>
              <w:rPr>
                <w:rFonts w:eastAsia="Calibri"/>
                <w:sz w:val="26"/>
                <w:szCs w:val="26"/>
              </w:rPr>
              <w:t>ая</w:t>
            </w:r>
            <w:r w:rsidRPr="000C4DF0">
              <w:rPr>
                <w:rFonts w:eastAsia="Calibri"/>
                <w:sz w:val="26"/>
                <w:szCs w:val="26"/>
              </w:rPr>
              <w:t xml:space="preserve"> учеб</w:t>
            </w:r>
            <w:r>
              <w:rPr>
                <w:rFonts w:eastAsia="Calibri"/>
                <w:sz w:val="26"/>
                <w:szCs w:val="26"/>
              </w:rPr>
              <w:t>а</w:t>
            </w:r>
            <w:r w:rsidRPr="000C4DF0">
              <w:rPr>
                <w:rFonts w:eastAsia="Calibri"/>
                <w:sz w:val="26"/>
                <w:szCs w:val="26"/>
              </w:rPr>
              <w:t xml:space="preserve"> по вопросу соблюдения антикоррупционной политики учреждения, а так же соблюдение кодекса этики и служебного поведения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99736E" w:rsidRPr="0099736E" w:rsidRDefault="0084643F" w:rsidP="005A0456">
            <w:pPr>
              <w:rPr>
                <w:rFonts w:eastAsia="Calibri"/>
                <w:sz w:val="20"/>
                <w:szCs w:val="20"/>
              </w:rPr>
            </w:pPr>
            <w:r w:rsidRPr="000C4DF0">
              <w:rPr>
                <w:rFonts w:eastAsia="Calibri"/>
                <w:sz w:val="26"/>
                <w:szCs w:val="26"/>
              </w:rPr>
              <w:t xml:space="preserve">Приняло участие </w:t>
            </w:r>
            <w:r w:rsidR="005A0456" w:rsidRPr="005A0456">
              <w:rPr>
                <w:rFonts w:eastAsia="Calibri"/>
                <w:sz w:val="26"/>
                <w:szCs w:val="26"/>
              </w:rPr>
              <w:t>4</w:t>
            </w:r>
            <w:r w:rsidRPr="005A0456">
              <w:rPr>
                <w:rFonts w:eastAsia="Calibri"/>
                <w:sz w:val="26"/>
                <w:szCs w:val="26"/>
              </w:rPr>
              <w:t>3</w:t>
            </w:r>
            <w:r w:rsidRPr="000C4DF0">
              <w:rPr>
                <w:rFonts w:eastAsia="Calibri"/>
                <w:sz w:val="26"/>
                <w:szCs w:val="26"/>
              </w:rPr>
              <w:t xml:space="preserve"> работник</w:t>
            </w:r>
            <w:r w:rsidR="005A0456">
              <w:rPr>
                <w:rFonts w:eastAsia="Calibri"/>
                <w:sz w:val="26"/>
                <w:szCs w:val="26"/>
              </w:rPr>
              <w:t>а</w:t>
            </w:r>
            <w:r w:rsidRPr="000C4DF0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с работниками лекций  по  вопросам  уплаты налогов физических  лиц и  ответственности за  уклонение  от уплаты  налогов</w:t>
            </w:r>
          </w:p>
        </w:tc>
        <w:tc>
          <w:tcPr>
            <w:tcW w:w="5542" w:type="dxa"/>
          </w:tcPr>
          <w:p w:rsidR="0099736E" w:rsidRPr="0099736E" w:rsidRDefault="009C070C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первом квартале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года на оперативных совещаниях работникам были проведены лекции </w:t>
            </w:r>
            <w:r w:rsidRPr="0099736E">
              <w:rPr>
                <w:rFonts w:eastAsia="Calibri"/>
                <w:sz w:val="26"/>
                <w:szCs w:val="26"/>
              </w:rPr>
              <w:t>по  вопросам  уплаты налогов физических  лиц и  ответственности за  уклонение  от уплаты  налогов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Мероприятия по проведению разъяснительной работы с лицами, участвующими в осуществлении закупок. Рассмотрение типовых </w:t>
            </w:r>
            <w:proofErr w:type="gramStart"/>
            <w:r w:rsidRPr="0099736E">
              <w:rPr>
                <w:rFonts w:eastAsia="Calibri"/>
                <w:sz w:val="26"/>
                <w:szCs w:val="26"/>
              </w:rPr>
              <w:t>ситуаций конфликта интересов конфликта интересов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при осуществлении закупок и порядок их урегулирования </w:t>
            </w:r>
          </w:p>
        </w:tc>
        <w:tc>
          <w:tcPr>
            <w:tcW w:w="5542" w:type="dxa"/>
          </w:tcPr>
          <w:p w:rsidR="0099736E" w:rsidRPr="0099736E" w:rsidRDefault="00CC7D5B" w:rsidP="005A0456">
            <w:pPr>
              <w:rPr>
                <w:rFonts w:eastAsia="Calibri"/>
                <w:sz w:val="26"/>
                <w:szCs w:val="26"/>
              </w:rPr>
            </w:pPr>
            <w:r w:rsidRPr="005A0456">
              <w:rPr>
                <w:rFonts w:eastAsia="Calibri"/>
                <w:sz w:val="26"/>
                <w:szCs w:val="26"/>
              </w:rPr>
              <w:t>09.12.202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года</w:t>
            </w:r>
            <w:r w:rsidR="009C070C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с </w:t>
            </w:r>
            <w:r w:rsidR="009C070C">
              <w:rPr>
                <w:rFonts w:eastAsia="Calibri"/>
                <w:sz w:val="26"/>
                <w:szCs w:val="26"/>
              </w:rPr>
              <w:t>членам</w:t>
            </w:r>
            <w:r>
              <w:rPr>
                <w:rFonts w:eastAsia="Calibri"/>
                <w:sz w:val="26"/>
                <w:szCs w:val="26"/>
              </w:rPr>
              <w:t>и</w:t>
            </w:r>
            <w:r w:rsidR="009C070C">
              <w:rPr>
                <w:rFonts w:eastAsia="Calibri"/>
                <w:sz w:val="26"/>
                <w:szCs w:val="26"/>
              </w:rPr>
              <w:t xml:space="preserve"> единой комиссии по осуществлению конкурент</w:t>
            </w:r>
            <w:r>
              <w:rPr>
                <w:rFonts w:eastAsia="Calibri"/>
                <w:sz w:val="26"/>
                <w:szCs w:val="26"/>
              </w:rPr>
              <w:t xml:space="preserve">ных закупок была проведена разъяснительная работа по противодействию коррупции, были рассмотрены типовые ситуации </w:t>
            </w:r>
            <w:r w:rsidRPr="0099736E">
              <w:rPr>
                <w:rFonts w:eastAsia="Calibri"/>
                <w:sz w:val="26"/>
                <w:szCs w:val="26"/>
              </w:rPr>
              <w:t>конфликта интересов конфликта интересов при осуществлении закупок и порядок их урегулирования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разъяснительной работы с работниками,</w:t>
            </w:r>
          </w:p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proofErr w:type="gramStart"/>
            <w:r w:rsidRPr="0099736E">
              <w:rPr>
                <w:rFonts w:eastAsia="Calibri"/>
                <w:sz w:val="26"/>
                <w:szCs w:val="26"/>
              </w:rPr>
              <w:t>занимающими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должности, выполнение </w:t>
            </w:r>
            <w:r w:rsidRPr="0099736E">
              <w:rPr>
                <w:rFonts w:eastAsia="Calibri"/>
                <w:sz w:val="26"/>
                <w:szCs w:val="26"/>
              </w:rPr>
              <w:lastRenderedPageBreak/>
              <w:t>обязанностей по</w:t>
            </w:r>
          </w:p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proofErr w:type="gramStart"/>
            <w:r w:rsidRPr="0099736E">
              <w:rPr>
                <w:rFonts w:eastAsia="Calibri"/>
                <w:sz w:val="26"/>
                <w:szCs w:val="26"/>
              </w:rPr>
              <w:t>которым</w:t>
            </w:r>
            <w:proofErr w:type="gramEnd"/>
            <w:r w:rsidRPr="0099736E">
              <w:rPr>
                <w:rFonts w:eastAsia="Calibri"/>
                <w:sz w:val="26"/>
                <w:szCs w:val="26"/>
              </w:rPr>
              <w:t xml:space="preserve"> связано с коррупционными рисками</w:t>
            </w:r>
          </w:p>
        </w:tc>
        <w:tc>
          <w:tcPr>
            <w:tcW w:w="5542" w:type="dxa"/>
          </w:tcPr>
          <w:p w:rsidR="00D53AAC" w:rsidRPr="00D53AAC" w:rsidRDefault="00D53AAC" w:rsidP="00D53AA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 xml:space="preserve">В период </w:t>
            </w:r>
            <w:r w:rsidRPr="00D53AAC">
              <w:rPr>
                <w:rFonts w:eastAsia="Calibri"/>
                <w:sz w:val="26"/>
                <w:szCs w:val="26"/>
              </w:rPr>
              <w:t xml:space="preserve">с </w:t>
            </w:r>
            <w:r w:rsidRPr="005A0456">
              <w:rPr>
                <w:rFonts w:eastAsia="Calibri"/>
                <w:sz w:val="26"/>
                <w:szCs w:val="26"/>
              </w:rPr>
              <w:t>01.11.202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 по 09.12.202</w:t>
            </w:r>
            <w:r w:rsidR="005A0456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z w:val="26"/>
                <w:szCs w:val="26"/>
              </w:rPr>
              <w:t xml:space="preserve"> п</w:t>
            </w:r>
            <w:r w:rsidRPr="00D53AAC">
              <w:rPr>
                <w:rFonts w:eastAsia="Calibri"/>
                <w:sz w:val="26"/>
                <w:szCs w:val="26"/>
              </w:rPr>
              <w:t xml:space="preserve">роведена разъяснительная работа с работниками, занимающими должности, </w:t>
            </w:r>
            <w:r w:rsidRPr="00D53AAC">
              <w:rPr>
                <w:rFonts w:eastAsia="Calibri"/>
                <w:sz w:val="26"/>
                <w:szCs w:val="26"/>
              </w:rPr>
              <w:lastRenderedPageBreak/>
              <w:t>выполнение обязанностей  по которым связано с коррупционными рисками.</w:t>
            </w:r>
          </w:p>
          <w:p w:rsidR="0099736E" w:rsidRPr="0099736E" w:rsidRDefault="00D53AAC" w:rsidP="005A0456">
            <w:pPr>
              <w:rPr>
                <w:rFonts w:eastAsia="Calibri"/>
                <w:sz w:val="26"/>
                <w:szCs w:val="26"/>
              </w:rPr>
            </w:pPr>
            <w:r w:rsidRPr="00D53AAC">
              <w:rPr>
                <w:rFonts w:eastAsia="Calibri"/>
                <w:sz w:val="26"/>
                <w:szCs w:val="26"/>
              </w:rPr>
              <w:t xml:space="preserve">Разъяснительная работа проведена с </w:t>
            </w:r>
            <w:r w:rsidR="005A0456">
              <w:rPr>
                <w:rFonts w:eastAsia="Calibri"/>
                <w:sz w:val="26"/>
                <w:szCs w:val="26"/>
              </w:rPr>
              <w:t xml:space="preserve">6 </w:t>
            </w:r>
            <w:r w:rsidRPr="00D53AAC">
              <w:rPr>
                <w:rFonts w:eastAsia="Calibri"/>
                <w:sz w:val="26"/>
                <w:szCs w:val="26"/>
              </w:rPr>
              <w:t>работник</w:t>
            </w:r>
            <w:r w:rsidR="005A0456">
              <w:rPr>
                <w:rFonts w:eastAsia="Calibri"/>
                <w:sz w:val="26"/>
                <w:szCs w:val="26"/>
              </w:rPr>
              <w:t>а</w:t>
            </w:r>
            <w:r w:rsidRPr="00D53AAC">
              <w:rPr>
                <w:rFonts w:eastAsia="Calibri"/>
                <w:sz w:val="26"/>
                <w:szCs w:val="26"/>
              </w:rPr>
              <w:t>м</w:t>
            </w:r>
            <w:r w:rsidR="005A0456">
              <w:rPr>
                <w:rFonts w:eastAsia="Calibri"/>
                <w:sz w:val="26"/>
                <w:szCs w:val="26"/>
              </w:rPr>
              <w:t>и</w:t>
            </w:r>
            <w:r w:rsidRPr="00D53AAC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lastRenderedPageBreak/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trHeight w:val="717"/>
          <w:jc w:val="center"/>
        </w:trPr>
        <w:tc>
          <w:tcPr>
            <w:tcW w:w="15607" w:type="dxa"/>
            <w:gridSpan w:val="4"/>
            <w:vAlign w:val="center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lastRenderedPageBreak/>
              <w:t>Обеспечение соответствия системы внутреннего контроля в учреждении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5542" w:type="dxa"/>
          </w:tcPr>
          <w:p w:rsidR="0099736E" w:rsidRPr="0099736E" w:rsidRDefault="00D53AAC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</w:t>
            </w:r>
            <w:r w:rsidRPr="0099736E">
              <w:rPr>
                <w:sz w:val="26"/>
                <w:szCs w:val="26"/>
              </w:rPr>
              <w:t>контрол</w:t>
            </w:r>
            <w:r>
              <w:rPr>
                <w:sz w:val="26"/>
                <w:szCs w:val="26"/>
              </w:rPr>
              <w:t>ь</w:t>
            </w:r>
            <w:r w:rsidRPr="0099736E">
              <w:rPr>
                <w:sz w:val="26"/>
                <w:szCs w:val="26"/>
              </w:rPr>
              <w:t xml:space="preserve"> данных бухгалтерского учета, наличия и достоверности первичных документов бухгалтерского учета</w:t>
            </w:r>
            <w:r>
              <w:rPr>
                <w:sz w:val="26"/>
                <w:szCs w:val="26"/>
              </w:rPr>
              <w:t xml:space="preserve"> осуществлялся регулярно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Контроль осуществления закупок в соответствии с планом графиком</w:t>
            </w:r>
          </w:p>
        </w:tc>
        <w:tc>
          <w:tcPr>
            <w:tcW w:w="5542" w:type="dxa"/>
          </w:tcPr>
          <w:p w:rsidR="0099736E" w:rsidRPr="0099736E" w:rsidRDefault="00D53AAC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</w:t>
            </w:r>
            <w:r w:rsidRPr="0099736E">
              <w:rPr>
                <w:sz w:val="26"/>
                <w:szCs w:val="26"/>
              </w:rPr>
              <w:t>контрол</w:t>
            </w:r>
            <w:r>
              <w:rPr>
                <w:sz w:val="26"/>
                <w:szCs w:val="26"/>
              </w:rPr>
              <w:t>ь</w:t>
            </w:r>
            <w:r w:rsidRPr="0099736E">
              <w:rPr>
                <w:sz w:val="26"/>
                <w:szCs w:val="26"/>
              </w:rPr>
              <w:t xml:space="preserve"> закупок в соответствии с планом графиком</w:t>
            </w:r>
            <w:r>
              <w:rPr>
                <w:sz w:val="26"/>
                <w:szCs w:val="26"/>
              </w:rPr>
              <w:t xml:space="preserve"> осуществлялся регулярно.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Проведение контроля качества оказываемых услуг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5542" w:type="dxa"/>
          </w:tcPr>
          <w:p w:rsidR="0099736E" w:rsidRPr="0099736E" w:rsidRDefault="00D53AAC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</w:t>
            </w:r>
            <w:r w:rsidR="00E85EE2" w:rsidRPr="0099736E">
              <w:rPr>
                <w:sz w:val="26"/>
                <w:szCs w:val="26"/>
              </w:rPr>
              <w:t>контрол</w:t>
            </w:r>
            <w:r w:rsidR="00E85EE2">
              <w:rPr>
                <w:sz w:val="26"/>
                <w:szCs w:val="26"/>
              </w:rPr>
              <w:t>ь</w:t>
            </w:r>
            <w:r w:rsidR="00E85EE2" w:rsidRPr="0099736E">
              <w:rPr>
                <w:sz w:val="26"/>
                <w:szCs w:val="26"/>
              </w:rPr>
              <w:t xml:space="preserve"> качества оказываемых услуг</w:t>
            </w:r>
            <w:r w:rsidR="00E85EE2">
              <w:rPr>
                <w:sz w:val="26"/>
                <w:szCs w:val="26"/>
              </w:rPr>
              <w:t xml:space="preserve"> проводился регулярно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trHeight w:val="581"/>
          <w:jc w:val="center"/>
        </w:trPr>
        <w:tc>
          <w:tcPr>
            <w:tcW w:w="15607" w:type="dxa"/>
            <w:gridSpan w:val="4"/>
            <w:vAlign w:val="center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Устранение необоснованных запретов и ограничений в области экономической деятельности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Разработка и внедрение  карт коррупционных рисков и мер по их минимизации</w:t>
            </w:r>
          </w:p>
        </w:tc>
        <w:tc>
          <w:tcPr>
            <w:tcW w:w="5542" w:type="dxa"/>
          </w:tcPr>
          <w:p w:rsidR="006343B4" w:rsidRDefault="005951E9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1 квартале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года были разработаны и внедрены </w:t>
            </w:r>
            <w:r w:rsidRPr="0099736E">
              <w:rPr>
                <w:rFonts w:eastAsia="Calibri"/>
                <w:sz w:val="26"/>
                <w:szCs w:val="26"/>
              </w:rPr>
              <w:t>карт</w:t>
            </w:r>
            <w:r>
              <w:rPr>
                <w:rFonts w:eastAsia="Calibri"/>
                <w:sz w:val="26"/>
                <w:szCs w:val="26"/>
              </w:rPr>
              <w:t>ы</w:t>
            </w:r>
            <w:r w:rsidRPr="0099736E">
              <w:rPr>
                <w:rFonts w:eastAsia="Calibri"/>
                <w:sz w:val="26"/>
                <w:szCs w:val="26"/>
              </w:rPr>
              <w:t xml:space="preserve"> коррупционных рисков и мер по их минимизации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5951E9" w:rsidRPr="0099736E" w:rsidRDefault="005951E9" w:rsidP="007B2B15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trHeight w:val="621"/>
          <w:jc w:val="center"/>
        </w:trPr>
        <w:tc>
          <w:tcPr>
            <w:tcW w:w="15607" w:type="dxa"/>
            <w:gridSpan w:val="4"/>
            <w:vAlign w:val="center"/>
          </w:tcPr>
          <w:p w:rsidR="000D1D1A" w:rsidRDefault="000D1D1A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:rsidR="000D1D1A" w:rsidRDefault="000D1D1A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Работа с обращениями граждан и организаций по фактам коррупции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</w:t>
            </w:r>
            <w:r w:rsidRPr="0099736E">
              <w:rPr>
                <w:rFonts w:eastAsia="Calibri"/>
                <w:sz w:val="26"/>
                <w:szCs w:val="26"/>
              </w:rPr>
              <w:lastRenderedPageBreak/>
              <w:t>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5542" w:type="dxa"/>
          </w:tcPr>
          <w:p w:rsidR="0099736E" w:rsidRPr="0099736E" w:rsidRDefault="00A66955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в учреждении была обеспечена </w:t>
            </w:r>
            <w:r w:rsidR="00B75F88" w:rsidRPr="0099736E">
              <w:rPr>
                <w:rFonts w:eastAsia="Calibri"/>
                <w:sz w:val="26"/>
                <w:szCs w:val="26"/>
              </w:rPr>
              <w:t>возможност</w:t>
            </w:r>
            <w:r w:rsidR="00B75F88">
              <w:rPr>
                <w:rFonts w:eastAsia="Calibri"/>
                <w:sz w:val="26"/>
                <w:szCs w:val="26"/>
              </w:rPr>
              <w:t>ь</w:t>
            </w:r>
            <w:r w:rsidR="00B75F88" w:rsidRPr="0099736E">
              <w:rPr>
                <w:rFonts w:eastAsia="Calibri"/>
                <w:sz w:val="26"/>
                <w:szCs w:val="26"/>
              </w:rPr>
              <w:t xml:space="preserve"> оперативного информирования гражданами и организациями о фактах коррупции в действиях (бездействии) </w:t>
            </w:r>
            <w:r w:rsidR="00B75F88" w:rsidRPr="0099736E">
              <w:rPr>
                <w:rFonts w:eastAsia="Calibri"/>
                <w:sz w:val="26"/>
                <w:szCs w:val="26"/>
              </w:rPr>
              <w:lastRenderedPageBreak/>
              <w:t>работников Учреждения посредством «телефона доверия» («горячей линии») по вопросам противодействия коррупции</w:t>
            </w:r>
          </w:p>
        </w:tc>
        <w:tc>
          <w:tcPr>
            <w:tcW w:w="3549" w:type="dxa"/>
          </w:tcPr>
          <w:p w:rsidR="00CC7D5B" w:rsidRPr="00CC7D5B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lastRenderedPageBreak/>
              <w:t>Выполнено в полном объеме</w:t>
            </w:r>
          </w:p>
          <w:p w:rsidR="0099736E" w:rsidRPr="0099736E" w:rsidRDefault="00CC7D5B" w:rsidP="00CC7D5B">
            <w:pPr>
              <w:rPr>
                <w:rFonts w:eastAsia="Calibri"/>
                <w:sz w:val="26"/>
                <w:szCs w:val="26"/>
              </w:rPr>
            </w:pPr>
            <w:r w:rsidRPr="00CC7D5B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5951E9">
        <w:trPr>
          <w:trHeight w:val="1598"/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Рассмотрение сообщений граждан, получателей  социальных  услуг, о возникновении личной заинтересованности  сотрудников  учреждения, которая привела или может  привести к  конфликту интересов.</w:t>
            </w:r>
          </w:p>
        </w:tc>
        <w:tc>
          <w:tcPr>
            <w:tcW w:w="5542" w:type="dxa"/>
          </w:tcPr>
          <w:p w:rsidR="0099736E" w:rsidRPr="0099736E" w:rsidRDefault="005951E9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Обращений не поступало</w:t>
            </w:r>
          </w:p>
        </w:tc>
        <w:tc>
          <w:tcPr>
            <w:tcW w:w="3549" w:type="dxa"/>
          </w:tcPr>
          <w:p w:rsidR="0099736E" w:rsidRPr="0099736E" w:rsidRDefault="004545DF" w:rsidP="004545DF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Обращений не поступало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 работы  «телефона  доверия», сайта учреждения для  предоставления возможности гражданам и организациям сообщать о  фактах  коррупционных  правонарушений.</w:t>
            </w:r>
          </w:p>
        </w:tc>
        <w:tc>
          <w:tcPr>
            <w:tcW w:w="5542" w:type="dxa"/>
          </w:tcPr>
          <w:p w:rsidR="0099736E" w:rsidRPr="0099736E" w:rsidRDefault="005951E9" w:rsidP="00C2031E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работа </w:t>
            </w:r>
            <w:r w:rsidRPr="0099736E">
              <w:rPr>
                <w:rFonts w:eastAsia="Calibri"/>
                <w:sz w:val="26"/>
                <w:szCs w:val="26"/>
              </w:rPr>
              <w:t>«телефона  доверия», сайта учреждения для  предоставления возможности гражданам и организациям сообщать о  фактах  коррупционных  правонарушений</w:t>
            </w:r>
            <w:r>
              <w:rPr>
                <w:rFonts w:eastAsia="Calibri"/>
                <w:sz w:val="26"/>
                <w:szCs w:val="26"/>
              </w:rPr>
              <w:t xml:space="preserve"> была обеспечена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jc w:val="center"/>
        </w:trPr>
        <w:tc>
          <w:tcPr>
            <w:tcW w:w="15607" w:type="dxa"/>
            <w:gridSpan w:val="4"/>
            <w:vAlign w:val="center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Обеспечение открытости деятельности Учреждения</w:t>
            </w:r>
          </w:p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 xml:space="preserve">в сфере противодействия коррупции 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5542" w:type="dxa"/>
          </w:tcPr>
          <w:p w:rsidR="0099736E" w:rsidRPr="0099736E" w:rsidRDefault="00BF2837" w:rsidP="00C2031E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 202</w:t>
            </w:r>
            <w:r w:rsidR="00C2031E">
              <w:rPr>
                <w:rFonts w:eastAsia="Calibri"/>
                <w:sz w:val="26"/>
                <w:szCs w:val="26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году </w:t>
            </w:r>
            <w:r w:rsidRPr="0099736E">
              <w:rPr>
                <w:rFonts w:eastAsia="Calibri"/>
                <w:sz w:val="26"/>
                <w:szCs w:val="26"/>
              </w:rPr>
              <w:t>раздел «Противодействие коррупции» на официальном сайте Учреждения</w:t>
            </w:r>
            <w:r>
              <w:rPr>
                <w:rFonts w:eastAsia="Calibri"/>
                <w:sz w:val="26"/>
                <w:szCs w:val="26"/>
              </w:rPr>
              <w:t xml:space="preserve"> поддерживался в </w:t>
            </w:r>
            <w:r w:rsidRPr="0099736E">
              <w:rPr>
                <w:rFonts w:eastAsia="Calibri"/>
                <w:sz w:val="26"/>
                <w:szCs w:val="26"/>
              </w:rPr>
              <w:t>актуальном состоянии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rPr>
                <w:rFonts w:eastAsia="Calibri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 xml:space="preserve"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</w:t>
            </w:r>
            <w:r w:rsidRPr="0099736E">
              <w:rPr>
                <w:sz w:val="26"/>
                <w:szCs w:val="26"/>
              </w:rPr>
              <w:lastRenderedPageBreak/>
              <w:t>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5542" w:type="dxa"/>
          </w:tcPr>
          <w:p w:rsidR="0099736E" w:rsidRPr="0099736E" w:rsidRDefault="005951E9" w:rsidP="00C2031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В 202</w:t>
            </w:r>
            <w:r w:rsidR="00C2031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году р</w:t>
            </w:r>
            <w:r w:rsidR="00BF2837" w:rsidRPr="0099736E">
              <w:rPr>
                <w:sz w:val="26"/>
                <w:szCs w:val="26"/>
              </w:rPr>
              <w:t>аздел «противодействие коррупции» на официальном сайте учреждения</w:t>
            </w:r>
            <w:r>
              <w:rPr>
                <w:sz w:val="26"/>
                <w:szCs w:val="26"/>
              </w:rPr>
              <w:t xml:space="preserve"> наполнялся в соответствии с </w:t>
            </w:r>
            <w:r w:rsidRPr="0099736E">
              <w:rPr>
                <w:sz w:val="26"/>
                <w:szCs w:val="26"/>
              </w:rPr>
              <w:t xml:space="preserve">учетом перечня информации, утвержденного Постановлением Правительства Свердловской области от 22.07.2011 № 962-ПП «Об обеспечении </w:t>
            </w:r>
            <w:r w:rsidRPr="0099736E">
              <w:rPr>
                <w:sz w:val="26"/>
                <w:szCs w:val="26"/>
              </w:rPr>
              <w:lastRenderedPageBreak/>
              <w:t>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lastRenderedPageBreak/>
              <w:t>Выполнено в полном объеме</w:t>
            </w:r>
          </w:p>
          <w:p w:rsidR="0099736E" w:rsidRPr="0099736E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5542" w:type="dxa"/>
          </w:tcPr>
          <w:p w:rsidR="0099736E" w:rsidRPr="0099736E" w:rsidRDefault="00E43D47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Размещено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Размещение в разделе «противодействие коррупции» на официальном сайте учреждения</w:t>
            </w:r>
            <w:r w:rsidR="00E43D47">
              <w:rPr>
                <w:rFonts w:eastAsia="Calibri"/>
                <w:sz w:val="26"/>
                <w:szCs w:val="26"/>
              </w:rPr>
              <w:t xml:space="preserve"> от</w:t>
            </w:r>
            <w:r w:rsidRPr="0099736E">
              <w:rPr>
                <w:rFonts w:eastAsia="Calibri"/>
                <w:sz w:val="26"/>
                <w:szCs w:val="26"/>
              </w:rPr>
              <w:t xml:space="preserve">чета  о результатах выполнения планов мероприятий по противодействию коррупции </w:t>
            </w:r>
          </w:p>
        </w:tc>
        <w:tc>
          <w:tcPr>
            <w:tcW w:w="5542" w:type="dxa"/>
          </w:tcPr>
          <w:p w:rsidR="0099736E" w:rsidRPr="0099736E" w:rsidRDefault="00E43D47" w:rsidP="007B2B15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Размещено</w:t>
            </w:r>
          </w:p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549" w:type="dxa"/>
          </w:tcPr>
          <w:p w:rsidR="004545DF" w:rsidRPr="004545DF" w:rsidRDefault="004545DF" w:rsidP="004545D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3C726E">
        <w:trPr>
          <w:trHeight w:val="845"/>
          <w:jc w:val="center"/>
        </w:trPr>
        <w:tc>
          <w:tcPr>
            <w:tcW w:w="15607" w:type="dxa"/>
            <w:gridSpan w:val="4"/>
            <w:vAlign w:val="center"/>
          </w:tcPr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:rsidR="0099736E" w:rsidRPr="0099736E" w:rsidRDefault="0099736E" w:rsidP="007B2B15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Антикоррупционное просвещение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(с выдачей  памяток)  </w:t>
            </w:r>
          </w:p>
        </w:tc>
        <w:tc>
          <w:tcPr>
            <w:tcW w:w="5542" w:type="dxa"/>
          </w:tcPr>
          <w:p w:rsidR="0099736E" w:rsidRPr="0099736E" w:rsidRDefault="006F43FD" w:rsidP="00C2031E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5A0456">
              <w:rPr>
                <w:rFonts w:eastAsia="Calibri"/>
                <w:sz w:val="26"/>
                <w:szCs w:val="26"/>
              </w:rPr>
              <w:t>09.12.202</w:t>
            </w:r>
            <w:r w:rsidR="00C2031E" w:rsidRPr="005A0456">
              <w:rPr>
                <w:rFonts w:eastAsia="Calibri"/>
                <w:sz w:val="26"/>
                <w:szCs w:val="26"/>
              </w:rPr>
              <w:t>2</w:t>
            </w:r>
            <w:r w:rsidRPr="005A0456">
              <w:rPr>
                <w:rFonts w:eastAsia="Calibri"/>
                <w:sz w:val="26"/>
                <w:szCs w:val="26"/>
              </w:rPr>
              <w:t>г</w:t>
            </w:r>
            <w:r>
              <w:rPr>
                <w:rFonts w:eastAsia="Calibri"/>
                <w:sz w:val="26"/>
                <w:szCs w:val="26"/>
              </w:rPr>
              <w:t xml:space="preserve"> были организованы </w:t>
            </w:r>
            <w:r w:rsidRPr="006F43FD">
              <w:rPr>
                <w:rFonts w:eastAsia="Calibri"/>
                <w:sz w:val="26"/>
                <w:szCs w:val="26"/>
              </w:rPr>
              <w:t>Мероприятия по правовому просвещению и информированию граждан  о законодательстве Российской Федерации, регулирующем вопросы противодействия коррупции, приуроченные к Международному дню борьбы с коррупцией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 xml:space="preserve">в установленные сроки 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7B2B15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542" w:type="dxa"/>
          </w:tcPr>
          <w:p w:rsidR="0099736E" w:rsidRPr="0099736E" w:rsidRDefault="006F43FD" w:rsidP="007B2B15">
            <w:pPr>
              <w:rPr>
                <w:rFonts w:eastAsia="Calibri"/>
                <w:sz w:val="26"/>
                <w:szCs w:val="26"/>
              </w:rPr>
            </w:pPr>
            <w:r w:rsidRPr="005A0456">
              <w:rPr>
                <w:rFonts w:eastAsia="Calibri"/>
                <w:sz w:val="26"/>
                <w:szCs w:val="26"/>
              </w:rPr>
              <w:t>09.12.2021г</w:t>
            </w:r>
            <w:r w:rsidRPr="006F43FD">
              <w:rPr>
                <w:rFonts w:eastAsia="Calibri"/>
                <w:sz w:val="26"/>
                <w:szCs w:val="26"/>
              </w:rPr>
              <w:t xml:space="preserve"> были организованы Мероприятия по правовому просвещению и информированию граждан  о законодательстве Российской Федерации, регулирующем вопросы противодействия коррупции, приуроченные к Международному дню борьбы с коррупцией </w:t>
            </w:r>
          </w:p>
        </w:tc>
        <w:tc>
          <w:tcPr>
            <w:tcW w:w="3549" w:type="dxa"/>
          </w:tcPr>
          <w:p w:rsidR="004545DF" w:rsidRPr="004545DF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4545DF" w:rsidP="004545DF">
            <w:pPr>
              <w:rPr>
                <w:rFonts w:eastAsia="Calibri"/>
                <w:sz w:val="26"/>
                <w:szCs w:val="26"/>
              </w:rPr>
            </w:pPr>
            <w:r w:rsidRPr="004545DF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  <w:tr w:rsidR="0099736E" w:rsidRPr="0099736E" w:rsidTr="00744C1C">
        <w:trPr>
          <w:jc w:val="center"/>
        </w:trPr>
        <w:tc>
          <w:tcPr>
            <w:tcW w:w="993" w:type="dxa"/>
          </w:tcPr>
          <w:p w:rsidR="0099736E" w:rsidRPr="0099736E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523" w:type="dxa"/>
          </w:tcPr>
          <w:p w:rsidR="0099736E" w:rsidRPr="0099736E" w:rsidRDefault="0099736E" w:rsidP="00363545">
            <w:pPr>
              <w:rPr>
                <w:rFonts w:eastAsia="Calibri"/>
                <w:sz w:val="26"/>
                <w:szCs w:val="26"/>
              </w:rPr>
            </w:pPr>
            <w:proofErr w:type="gramStart"/>
            <w:r w:rsidRPr="0099736E">
              <w:rPr>
                <w:rFonts w:eastAsia="Calibri"/>
                <w:sz w:val="26"/>
                <w:szCs w:val="26"/>
              </w:rPr>
              <w:t xml:space="preserve">Размещение печатных и цифровых материалом, направленных на борьбу с проявлениями коррупции, в подразделе «Антикоррупционное просвещение» раздела  «Противодействие коррупции» на  официальном </w:t>
            </w:r>
            <w:r w:rsidR="00363545">
              <w:rPr>
                <w:rFonts w:eastAsia="Calibri"/>
                <w:sz w:val="26"/>
                <w:szCs w:val="26"/>
              </w:rPr>
              <w:t xml:space="preserve">ГКУ «СРЦН № 2 города Каменска-Уральского» </w:t>
            </w:r>
            <w:r w:rsidRPr="0099736E">
              <w:rPr>
                <w:rFonts w:eastAsia="Calibri"/>
                <w:sz w:val="26"/>
                <w:szCs w:val="26"/>
              </w:rPr>
              <w:t>и  информационных  стендах.</w:t>
            </w:r>
            <w:proofErr w:type="gramEnd"/>
          </w:p>
        </w:tc>
        <w:tc>
          <w:tcPr>
            <w:tcW w:w="5542" w:type="dxa"/>
          </w:tcPr>
          <w:p w:rsidR="0099736E" w:rsidRPr="0099736E" w:rsidRDefault="00E43D47" w:rsidP="005A0456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Подраздел </w:t>
            </w:r>
            <w:r w:rsidRPr="00E43D47">
              <w:rPr>
                <w:rFonts w:eastAsia="Calibri"/>
                <w:sz w:val="26"/>
                <w:szCs w:val="26"/>
              </w:rPr>
              <w:t xml:space="preserve">«Антикоррупционное просвещение» раздела  «Противодействие коррупции» на  официальном сайте  </w:t>
            </w:r>
            <w:r w:rsidR="005A0456">
              <w:rPr>
                <w:rFonts w:eastAsia="Calibri"/>
                <w:sz w:val="26"/>
                <w:szCs w:val="26"/>
              </w:rPr>
              <w:t xml:space="preserve">ГКУ «СРЦН № 2 города Каменска-Уральского» </w:t>
            </w:r>
            <w:r w:rsidRPr="00C2031E">
              <w:rPr>
                <w:rFonts w:eastAsia="Calibri"/>
                <w:color w:val="FF0000"/>
                <w:sz w:val="26"/>
                <w:szCs w:val="26"/>
              </w:rPr>
              <w:t xml:space="preserve"> </w:t>
            </w:r>
            <w:r w:rsidRPr="005A0456">
              <w:rPr>
                <w:rFonts w:eastAsia="Calibri"/>
                <w:sz w:val="26"/>
                <w:szCs w:val="26"/>
              </w:rPr>
              <w:t>и  информационных  стендах поддерживаются в актуальном состоянии</w:t>
            </w:r>
          </w:p>
        </w:tc>
        <w:tc>
          <w:tcPr>
            <w:tcW w:w="3549" w:type="dxa"/>
          </w:tcPr>
          <w:p w:rsidR="00BF2837" w:rsidRPr="00BF2837" w:rsidRDefault="00BF2837" w:rsidP="00BF2837">
            <w:pPr>
              <w:rPr>
                <w:rFonts w:eastAsia="Calibri"/>
                <w:sz w:val="26"/>
                <w:szCs w:val="26"/>
              </w:rPr>
            </w:pPr>
            <w:r w:rsidRPr="00BF2837">
              <w:rPr>
                <w:rFonts w:eastAsia="Calibri"/>
                <w:sz w:val="26"/>
                <w:szCs w:val="26"/>
              </w:rPr>
              <w:t>Выполнено в полном объеме</w:t>
            </w:r>
          </w:p>
          <w:p w:rsidR="0099736E" w:rsidRPr="0099736E" w:rsidRDefault="00BF2837" w:rsidP="00BF2837">
            <w:pPr>
              <w:rPr>
                <w:rFonts w:eastAsia="Calibri"/>
                <w:sz w:val="26"/>
                <w:szCs w:val="26"/>
              </w:rPr>
            </w:pPr>
            <w:r w:rsidRPr="00BF2837">
              <w:rPr>
                <w:rFonts w:eastAsia="Calibri"/>
                <w:sz w:val="26"/>
                <w:szCs w:val="26"/>
              </w:rPr>
              <w:t>в установленные сроки</w:t>
            </w:r>
          </w:p>
        </w:tc>
      </w:tr>
    </w:tbl>
    <w:p w:rsidR="0099736E" w:rsidRPr="0099736E" w:rsidRDefault="0099736E" w:rsidP="0099736E">
      <w:pPr>
        <w:tabs>
          <w:tab w:val="left" w:pos="1080"/>
        </w:tabs>
        <w:jc w:val="both"/>
        <w:rPr>
          <w:rFonts w:eastAsia="Calibri"/>
          <w:sz w:val="28"/>
          <w:szCs w:val="28"/>
        </w:rPr>
      </w:pPr>
    </w:p>
    <w:p w:rsidR="00062E91" w:rsidRDefault="00062E91">
      <w:pPr>
        <w:rPr>
          <w:sz w:val="18"/>
          <w:szCs w:val="18"/>
        </w:rPr>
      </w:pPr>
    </w:p>
    <w:p w:rsidR="00363545" w:rsidRDefault="00363545">
      <w:pPr>
        <w:rPr>
          <w:sz w:val="18"/>
          <w:szCs w:val="18"/>
        </w:rPr>
      </w:pPr>
    </w:p>
    <w:p w:rsidR="00363545" w:rsidRDefault="00363545">
      <w:pPr>
        <w:rPr>
          <w:sz w:val="18"/>
          <w:szCs w:val="18"/>
        </w:rPr>
      </w:pPr>
    </w:p>
    <w:p w:rsidR="00363545" w:rsidRPr="00363545" w:rsidRDefault="00363545" w:rsidP="00363545">
      <w:pPr>
        <w:jc w:val="center"/>
      </w:pPr>
      <w:r w:rsidRPr="00363545">
        <w:t>Директор                  Е.А. Парамонова</w:t>
      </w:r>
    </w:p>
    <w:sectPr w:rsidR="00363545" w:rsidRPr="00363545" w:rsidSect="00411973">
      <w:headerReference w:type="first" r:id="rId7"/>
      <w:pgSz w:w="16838" w:h="11906" w:orient="landscape"/>
      <w:pgMar w:top="567" w:right="110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196" w:rsidRDefault="00E27196" w:rsidP="00386CA1">
      <w:r>
        <w:separator/>
      </w:r>
    </w:p>
  </w:endnote>
  <w:endnote w:type="continuationSeparator" w:id="0">
    <w:p w:rsidR="00E27196" w:rsidRDefault="00E27196" w:rsidP="0038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196" w:rsidRDefault="00E27196" w:rsidP="00386CA1">
      <w:r>
        <w:separator/>
      </w:r>
    </w:p>
  </w:footnote>
  <w:footnote w:type="continuationSeparator" w:id="0">
    <w:p w:rsidR="00E27196" w:rsidRDefault="00E27196" w:rsidP="0038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A8" w:rsidRDefault="00E2719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B0FFF"/>
    <w:multiLevelType w:val="hybridMultilevel"/>
    <w:tmpl w:val="A9BCFC98"/>
    <w:lvl w:ilvl="0" w:tplc="1A628C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B06"/>
    <w:rsid w:val="00022C8A"/>
    <w:rsid w:val="000446C7"/>
    <w:rsid w:val="00045CA1"/>
    <w:rsid w:val="00046BB6"/>
    <w:rsid w:val="00062E91"/>
    <w:rsid w:val="00097751"/>
    <w:rsid w:val="000C4DF0"/>
    <w:rsid w:val="000D1D1A"/>
    <w:rsid w:val="000E138E"/>
    <w:rsid w:val="000E1528"/>
    <w:rsid w:val="00172BBB"/>
    <w:rsid w:val="00187523"/>
    <w:rsid w:val="001C64AD"/>
    <w:rsid w:val="001C7FE7"/>
    <w:rsid w:val="001E0487"/>
    <w:rsid w:val="00205CDE"/>
    <w:rsid w:val="0024624B"/>
    <w:rsid w:val="002721C8"/>
    <w:rsid w:val="002D4535"/>
    <w:rsid w:val="00303706"/>
    <w:rsid w:val="0035573C"/>
    <w:rsid w:val="00363545"/>
    <w:rsid w:val="00386CA1"/>
    <w:rsid w:val="003A00F2"/>
    <w:rsid w:val="003C6A1D"/>
    <w:rsid w:val="00425518"/>
    <w:rsid w:val="004545DF"/>
    <w:rsid w:val="00463868"/>
    <w:rsid w:val="00477EA0"/>
    <w:rsid w:val="004841D0"/>
    <w:rsid w:val="004A7A43"/>
    <w:rsid w:val="004B40BF"/>
    <w:rsid w:val="004B7076"/>
    <w:rsid w:val="005361C1"/>
    <w:rsid w:val="005444A3"/>
    <w:rsid w:val="00554C34"/>
    <w:rsid w:val="00587C3C"/>
    <w:rsid w:val="00594BF4"/>
    <w:rsid w:val="005951E9"/>
    <w:rsid w:val="005A0456"/>
    <w:rsid w:val="0062035A"/>
    <w:rsid w:val="006321BC"/>
    <w:rsid w:val="00633E13"/>
    <w:rsid w:val="006343B4"/>
    <w:rsid w:val="0064130B"/>
    <w:rsid w:val="0065428C"/>
    <w:rsid w:val="006C3D01"/>
    <w:rsid w:val="006E4B06"/>
    <w:rsid w:val="006F43FD"/>
    <w:rsid w:val="0072094D"/>
    <w:rsid w:val="0073171D"/>
    <w:rsid w:val="00744C1C"/>
    <w:rsid w:val="007B2B15"/>
    <w:rsid w:val="007B57B5"/>
    <w:rsid w:val="007F22A3"/>
    <w:rsid w:val="0081210B"/>
    <w:rsid w:val="00812EBA"/>
    <w:rsid w:val="00830E75"/>
    <w:rsid w:val="0084643F"/>
    <w:rsid w:val="00850FDA"/>
    <w:rsid w:val="00853464"/>
    <w:rsid w:val="00875AC5"/>
    <w:rsid w:val="00883D5B"/>
    <w:rsid w:val="008B212C"/>
    <w:rsid w:val="0090062A"/>
    <w:rsid w:val="00905D3B"/>
    <w:rsid w:val="00915613"/>
    <w:rsid w:val="00987747"/>
    <w:rsid w:val="0099736E"/>
    <w:rsid w:val="009B279D"/>
    <w:rsid w:val="009C070C"/>
    <w:rsid w:val="009D271F"/>
    <w:rsid w:val="009D5462"/>
    <w:rsid w:val="009E0F63"/>
    <w:rsid w:val="009F41B7"/>
    <w:rsid w:val="00A52120"/>
    <w:rsid w:val="00A66955"/>
    <w:rsid w:val="00AD531F"/>
    <w:rsid w:val="00AF64CE"/>
    <w:rsid w:val="00B0433D"/>
    <w:rsid w:val="00B129FF"/>
    <w:rsid w:val="00B1324E"/>
    <w:rsid w:val="00B16BC6"/>
    <w:rsid w:val="00B537CB"/>
    <w:rsid w:val="00B654EC"/>
    <w:rsid w:val="00B75F88"/>
    <w:rsid w:val="00BC4FE6"/>
    <w:rsid w:val="00BE67EF"/>
    <w:rsid w:val="00BF2837"/>
    <w:rsid w:val="00C2031E"/>
    <w:rsid w:val="00C54B71"/>
    <w:rsid w:val="00C57FD3"/>
    <w:rsid w:val="00CC7D5B"/>
    <w:rsid w:val="00D43A71"/>
    <w:rsid w:val="00D513F1"/>
    <w:rsid w:val="00D53AAC"/>
    <w:rsid w:val="00D65934"/>
    <w:rsid w:val="00D80C3A"/>
    <w:rsid w:val="00D95F31"/>
    <w:rsid w:val="00DC1C8A"/>
    <w:rsid w:val="00DF3C84"/>
    <w:rsid w:val="00E03D8C"/>
    <w:rsid w:val="00E109F4"/>
    <w:rsid w:val="00E10EE0"/>
    <w:rsid w:val="00E27196"/>
    <w:rsid w:val="00E363FF"/>
    <w:rsid w:val="00E43D47"/>
    <w:rsid w:val="00E63E04"/>
    <w:rsid w:val="00E85EE2"/>
    <w:rsid w:val="00E93C98"/>
    <w:rsid w:val="00EA6D47"/>
    <w:rsid w:val="00EC28BE"/>
    <w:rsid w:val="00ED57C7"/>
    <w:rsid w:val="00F7010D"/>
    <w:rsid w:val="00FA70D7"/>
    <w:rsid w:val="00FC2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3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A0"/>
    <w:pPr>
      <w:keepNext/>
      <w:widowControl w:val="0"/>
      <w:tabs>
        <w:tab w:val="center" w:pos="2412"/>
        <w:tab w:val="left" w:pos="3400"/>
      </w:tabs>
      <w:autoSpaceDE w:val="0"/>
      <w:autoSpaceDN w:val="0"/>
      <w:adjustRightInd w:val="0"/>
      <w:jc w:val="center"/>
      <w:outlineLvl w:val="0"/>
    </w:pPr>
    <w:rPr>
      <w:b/>
      <w:sz w:val="20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77EA0"/>
    <w:pPr>
      <w:keepNext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EA0"/>
    <w:rPr>
      <w:b/>
      <w:szCs w:val="22"/>
    </w:rPr>
  </w:style>
  <w:style w:type="character" w:customStyle="1" w:styleId="20">
    <w:name w:val="Заголовок 2 Знак"/>
    <w:basedOn w:val="a0"/>
    <w:link w:val="2"/>
    <w:rsid w:val="00477EA0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7EA0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7EA0"/>
    <w:rPr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unhideWhenUsed/>
    <w:rsid w:val="009F41B7"/>
    <w:rPr>
      <w:rFonts w:ascii="Consolas" w:eastAsia="Calibr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9F41B7"/>
    <w:rPr>
      <w:rFonts w:ascii="Consolas" w:eastAsia="Calibri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720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94D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73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736E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Кадры</cp:lastModifiedBy>
  <cp:revision>5</cp:revision>
  <cp:lastPrinted>2021-04-29T13:29:00Z</cp:lastPrinted>
  <dcterms:created xsi:type="dcterms:W3CDTF">2023-01-25T08:57:00Z</dcterms:created>
  <dcterms:modified xsi:type="dcterms:W3CDTF">2023-01-26T11:09:00Z</dcterms:modified>
</cp:coreProperties>
</file>