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524" w:rsidRPr="00A011D0" w:rsidRDefault="003A7524" w:rsidP="003A7524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A011D0">
        <w:rPr>
          <w:rFonts w:ascii="Liberation Serif" w:hAnsi="Liberation Serif"/>
          <w:sz w:val="24"/>
          <w:szCs w:val="24"/>
        </w:rPr>
        <w:t xml:space="preserve">УТВЕРЖДЕН </w:t>
      </w:r>
    </w:p>
    <w:p w:rsidR="003A7524" w:rsidRPr="00A011D0" w:rsidRDefault="003A7524" w:rsidP="003A7524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A011D0">
        <w:rPr>
          <w:rFonts w:ascii="Liberation Serif" w:hAnsi="Liberation Serif"/>
          <w:sz w:val="24"/>
          <w:szCs w:val="24"/>
        </w:rPr>
        <w:t xml:space="preserve">приказом директора </w:t>
      </w:r>
    </w:p>
    <w:p w:rsidR="004F4324" w:rsidRPr="00A011D0" w:rsidRDefault="003A7524" w:rsidP="003A7524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A011D0">
        <w:rPr>
          <w:rFonts w:ascii="Liberation Serif" w:hAnsi="Liberation Serif"/>
          <w:sz w:val="24"/>
          <w:szCs w:val="24"/>
        </w:rPr>
        <w:t>от 25.01.2021г. № 49-од</w:t>
      </w:r>
    </w:p>
    <w:p w:rsidR="00F97E8C" w:rsidRPr="00A011D0" w:rsidRDefault="00F97E8C" w:rsidP="003A7524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A011D0">
        <w:rPr>
          <w:rFonts w:ascii="Liberation Serif" w:hAnsi="Liberation Serif"/>
          <w:sz w:val="24"/>
          <w:szCs w:val="24"/>
        </w:rPr>
        <w:t xml:space="preserve">(в редакции приказа </w:t>
      </w:r>
    </w:p>
    <w:p w:rsidR="00F97E8C" w:rsidRPr="00A011D0" w:rsidRDefault="00F97E8C" w:rsidP="003A7524">
      <w:pPr>
        <w:pStyle w:val="a3"/>
        <w:jc w:val="right"/>
        <w:rPr>
          <w:rFonts w:ascii="Liberation Serif" w:hAnsi="Liberation Serif"/>
          <w:sz w:val="24"/>
          <w:szCs w:val="24"/>
        </w:rPr>
      </w:pPr>
      <w:r w:rsidRPr="00A011D0">
        <w:rPr>
          <w:rFonts w:ascii="Liberation Serif" w:hAnsi="Liberation Serif"/>
          <w:sz w:val="24"/>
          <w:szCs w:val="24"/>
        </w:rPr>
        <w:t>от 30.04.2021г. №___)</w:t>
      </w:r>
    </w:p>
    <w:p w:rsidR="003A7524" w:rsidRDefault="003A7524" w:rsidP="003A7524">
      <w:pPr>
        <w:pStyle w:val="a3"/>
        <w:jc w:val="right"/>
        <w:rPr>
          <w:rFonts w:ascii="Liberation Serif" w:hAnsi="Liberation Serif"/>
          <w:sz w:val="28"/>
          <w:szCs w:val="28"/>
        </w:rPr>
      </w:pPr>
    </w:p>
    <w:p w:rsidR="003A7524" w:rsidRDefault="003A7524" w:rsidP="003A7524">
      <w:pPr>
        <w:pStyle w:val="a3"/>
        <w:jc w:val="right"/>
        <w:rPr>
          <w:rFonts w:ascii="Liberation Serif" w:hAnsi="Liberation Serif"/>
          <w:sz w:val="28"/>
          <w:szCs w:val="28"/>
        </w:rPr>
      </w:pPr>
    </w:p>
    <w:p w:rsidR="003A7524" w:rsidRDefault="003A7524" w:rsidP="003A7524">
      <w:pPr>
        <w:pStyle w:val="a3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ПЛАН МЕРОПРИЯТИЙ</w:t>
      </w:r>
    </w:p>
    <w:p w:rsidR="003A7524" w:rsidRDefault="003A7524" w:rsidP="003A7524">
      <w:pPr>
        <w:pStyle w:val="a3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 противодействию коррупции </w:t>
      </w:r>
    </w:p>
    <w:p w:rsidR="003A7524" w:rsidRDefault="003A7524" w:rsidP="003A7524">
      <w:pPr>
        <w:pStyle w:val="a3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ГКУ «СРЦН «Заводоуспенский» Тугулымского района»</w:t>
      </w:r>
    </w:p>
    <w:p w:rsidR="003A7524" w:rsidRDefault="00F97E8C" w:rsidP="003A7524">
      <w:pPr>
        <w:pStyle w:val="a3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</w:t>
      </w:r>
      <w:r w:rsidR="00301E2C">
        <w:rPr>
          <w:rFonts w:ascii="Liberation Serif" w:hAnsi="Liberation Serif"/>
          <w:sz w:val="28"/>
          <w:szCs w:val="28"/>
        </w:rPr>
        <w:t>а 2021-2024</w:t>
      </w:r>
      <w:r w:rsidR="003A7524">
        <w:rPr>
          <w:rFonts w:ascii="Liberation Serif" w:hAnsi="Liberation Serif"/>
          <w:sz w:val="28"/>
          <w:szCs w:val="28"/>
        </w:rPr>
        <w:t xml:space="preserve"> годы</w:t>
      </w:r>
    </w:p>
    <w:p w:rsidR="003A7524" w:rsidRDefault="003A7524" w:rsidP="003A752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p w:rsidR="000877C9" w:rsidRDefault="000877C9" w:rsidP="003A7524">
      <w:pPr>
        <w:pStyle w:val="a3"/>
        <w:jc w:val="center"/>
        <w:rPr>
          <w:rFonts w:ascii="Liberation Serif" w:hAnsi="Liberation Serif"/>
          <w:sz w:val="28"/>
          <w:szCs w:val="28"/>
        </w:rPr>
      </w:pPr>
    </w:p>
    <w:tbl>
      <w:tblPr>
        <w:tblStyle w:val="a4"/>
        <w:tblW w:w="15026" w:type="dxa"/>
        <w:tblInd w:w="-601" w:type="dxa"/>
        <w:tblLook w:val="04A0" w:firstRow="1" w:lastRow="0" w:firstColumn="1" w:lastColumn="0" w:noHBand="0" w:noVBand="1"/>
      </w:tblPr>
      <w:tblGrid>
        <w:gridCol w:w="1029"/>
        <w:gridCol w:w="5409"/>
        <w:gridCol w:w="2061"/>
        <w:gridCol w:w="4684"/>
        <w:gridCol w:w="1843"/>
      </w:tblGrid>
      <w:tr w:rsidR="002F7977" w:rsidRPr="003A7524" w:rsidTr="00F97E8C">
        <w:tc>
          <w:tcPr>
            <w:tcW w:w="1029" w:type="dxa"/>
          </w:tcPr>
          <w:p w:rsidR="002F7977" w:rsidRPr="003A7524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№</w:t>
            </w:r>
          </w:p>
        </w:tc>
        <w:tc>
          <w:tcPr>
            <w:tcW w:w="5409" w:type="dxa"/>
          </w:tcPr>
          <w:p w:rsidR="002F7977" w:rsidRPr="003A7524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Мероприятие </w:t>
            </w:r>
          </w:p>
        </w:tc>
        <w:tc>
          <w:tcPr>
            <w:tcW w:w="2061" w:type="dxa"/>
          </w:tcPr>
          <w:p w:rsidR="002F7977" w:rsidRPr="003A7524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A7524">
              <w:rPr>
                <w:rFonts w:ascii="Liberation Serif" w:hAnsi="Liberation Serif"/>
                <w:sz w:val="24"/>
                <w:szCs w:val="24"/>
              </w:rPr>
              <w:t>Ответственный исполнитель мероприятия</w:t>
            </w:r>
          </w:p>
        </w:tc>
        <w:tc>
          <w:tcPr>
            <w:tcW w:w="4684" w:type="dxa"/>
          </w:tcPr>
          <w:p w:rsidR="002F7977" w:rsidRPr="003A7524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Показатели исполнения мероприятия</w:t>
            </w:r>
          </w:p>
        </w:tc>
        <w:tc>
          <w:tcPr>
            <w:tcW w:w="1843" w:type="dxa"/>
          </w:tcPr>
          <w:p w:rsidR="002F7977" w:rsidRPr="003A7524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3A7524">
              <w:rPr>
                <w:rFonts w:ascii="Liberation Serif" w:hAnsi="Liberation Serif"/>
                <w:sz w:val="24"/>
                <w:szCs w:val="24"/>
              </w:rPr>
              <w:t>роки исполнения</w:t>
            </w:r>
          </w:p>
        </w:tc>
      </w:tr>
      <w:tr w:rsidR="002F7977" w:rsidRPr="003A7524" w:rsidTr="00F97E8C">
        <w:tc>
          <w:tcPr>
            <w:tcW w:w="1029" w:type="dxa"/>
          </w:tcPr>
          <w:p w:rsidR="002F7977" w:rsidRPr="003A7524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409" w:type="dxa"/>
          </w:tcPr>
          <w:p w:rsidR="002F7977" w:rsidRPr="003A7524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061" w:type="dxa"/>
          </w:tcPr>
          <w:p w:rsidR="002F7977" w:rsidRPr="003A7524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4684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2F7977" w:rsidRPr="003A7524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</w:tr>
      <w:tr w:rsidR="00F97E8C" w:rsidRPr="003A7524" w:rsidTr="00E239DB">
        <w:tc>
          <w:tcPr>
            <w:tcW w:w="15026" w:type="dxa"/>
            <w:gridSpan w:val="5"/>
          </w:tcPr>
          <w:p w:rsidR="00F97E8C" w:rsidRPr="00276E0D" w:rsidRDefault="00F97E8C" w:rsidP="003A7524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76E0D">
              <w:rPr>
                <w:rFonts w:ascii="Liberation Serif" w:hAnsi="Liberation Serif"/>
                <w:b/>
                <w:sz w:val="24"/>
                <w:szCs w:val="24"/>
              </w:rPr>
              <w:t>Нормативное обеспечение деятельности учреждения</w:t>
            </w:r>
          </w:p>
        </w:tc>
      </w:tr>
      <w:tr w:rsidR="002F7977" w:rsidRPr="003A7524" w:rsidTr="00F97E8C">
        <w:tc>
          <w:tcPr>
            <w:tcW w:w="1029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409" w:type="dxa"/>
          </w:tcPr>
          <w:p w:rsidR="002F7977" w:rsidRDefault="00A011D0" w:rsidP="00A011D0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Разработка </w:t>
            </w:r>
            <w:r w:rsidR="002F7977">
              <w:rPr>
                <w:rFonts w:ascii="Liberation Serif" w:hAnsi="Liberation Serif"/>
                <w:sz w:val="24"/>
                <w:szCs w:val="24"/>
              </w:rPr>
              <w:t xml:space="preserve">и утверждение плана мероприятий по противодействию коррупции в ГКУ «СРЦН «Заводоуспенский» Тугулымского </w:t>
            </w:r>
            <w:r w:rsidR="00301E2C">
              <w:rPr>
                <w:rFonts w:ascii="Liberation Serif" w:hAnsi="Liberation Serif"/>
                <w:sz w:val="24"/>
                <w:szCs w:val="24"/>
              </w:rPr>
              <w:t>района» на 2021-2024</w:t>
            </w:r>
            <w:bookmarkStart w:id="0" w:name="_GoBack"/>
            <w:bookmarkEnd w:id="0"/>
            <w:r w:rsidR="002F7977">
              <w:rPr>
                <w:rFonts w:ascii="Liberation Serif" w:hAnsi="Liberation Serif"/>
                <w:sz w:val="24"/>
                <w:szCs w:val="24"/>
              </w:rPr>
              <w:t xml:space="preserve"> годы</w:t>
            </w:r>
          </w:p>
        </w:tc>
        <w:tc>
          <w:tcPr>
            <w:tcW w:w="2061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Комиссия </w:t>
            </w:r>
          </w:p>
        </w:tc>
        <w:tc>
          <w:tcPr>
            <w:tcW w:w="4684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Январь 2021</w:t>
            </w:r>
          </w:p>
        </w:tc>
      </w:tr>
      <w:tr w:rsidR="002F7977" w:rsidRPr="003A7524" w:rsidTr="00F97E8C">
        <w:tc>
          <w:tcPr>
            <w:tcW w:w="1029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409" w:type="dxa"/>
          </w:tcPr>
          <w:p w:rsidR="002F7977" w:rsidRDefault="002F7977" w:rsidP="003A7524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Мониторинг локальных актов учреждения по вопросам противодействия коррупции в целях приведения их в соответствие с действующим законодательством</w:t>
            </w:r>
          </w:p>
        </w:tc>
        <w:tc>
          <w:tcPr>
            <w:tcW w:w="2061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директора, ответственный за профилактику коррупционных и иных нарушений</w:t>
            </w:r>
          </w:p>
        </w:tc>
        <w:tc>
          <w:tcPr>
            <w:tcW w:w="4684" w:type="dxa"/>
          </w:tcPr>
          <w:p w:rsidR="002F7977" w:rsidRDefault="00EA3321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Подготовка проектов приказов учреждения, замена (актуализация) правовых актов на сайте учреждения в течение 10 рабочих дней со дня принятия правового акта  </w:t>
            </w:r>
          </w:p>
        </w:tc>
        <w:tc>
          <w:tcPr>
            <w:tcW w:w="1843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</w:tr>
      <w:tr w:rsidR="00F97E8C" w:rsidRPr="003A7524" w:rsidTr="009040A0">
        <w:tc>
          <w:tcPr>
            <w:tcW w:w="15026" w:type="dxa"/>
            <w:gridSpan w:val="5"/>
          </w:tcPr>
          <w:p w:rsidR="00F97E8C" w:rsidRPr="00276E0D" w:rsidRDefault="00F97E8C" w:rsidP="003A7524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76E0D">
              <w:rPr>
                <w:rFonts w:ascii="Liberation Serif" w:hAnsi="Liberation Serif"/>
                <w:b/>
                <w:sz w:val="24"/>
                <w:szCs w:val="24"/>
              </w:rPr>
              <w:t>Разработка и введение специальных антикоррупционных процедур и стандартов поведения, их реализация</w:t>
            </w:r>
          </w:p>
        </w:tc>
      </w:tr>
      <w:tr w:rsidR="002F7977" w:rsidRPr="003A7524" w:rsidTr="00F97E8C">
        <w:tc>
          <w:tcPr>
            <w:tcW w:w="1029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409" w:type="dxa"/>
          </w:tcPr>
          <w:p w:rsidR="002F7977" w:rsidRDefault="002F7977" w:rsidP="003A7524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Включение антикоррупционных положений в трудовые договоры работников</w:t>
            </w:r>
          </w:p>
        </w:tc>
        <w:tc>
          <w:tcPr>
            <w:tcW w:w="2061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Специалист по кадрам</w:t>
            </w:r>
          </w:p>
        </w:tc>
        <w:tc>
          <w:tcPr>
            <w:tcW w:w="4684" w:type="dxa"/>
          </w:tcPr>
          <w:p w:rsidR="002F7977" w:rsidRDefault="00EA3321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100% трудовых договоров с вновь принятыми работниками содержат антикоррупционное положение</w:t>
            </w:r>
          </w:p>
          <w:p w:rsidR="000649DB" w:rsidRDefault="000649DB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Постоянно </w:t>
            </w:r>
          </w:p>
        </w:tc>
      </w:tr>
      <w:tr w:rsidR="002F7977" w:rsidRPr="003A7524" w:rsidTr="00F97E8C">
        <w:tc>
          <w:tcPr>
            <w:tcW w:w="1029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409" w:type="dxa"/>
          </w:tcPr>
          <w:p w:rsidR="002F7977" w:rsidRDefault="002F7977" w:rsidP="003A7524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Ведение процедуры информирования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работниками работодателя о случаях склонения их к совершению коррупционных нарушений и рассмотрение таких нарушений</w:t>
            </w:r>
          </w:p>
        </w:tc>
        <w:tc>
          <w:tcPr>
            <w:tcW w:w="2061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ответственный за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профилактику коррупционных и иных нарушений</w:t>
            </w:r>
          </w:p>
        </w:tc>
        <w:tc>
          <w:tcPr>
            <w:tcW w:w="4684" w:type="dxa"/>
          </w:tcPr>
          <w:p w:rsidR="002F7977" w:rsidRDefault="00EA3321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Рассмотрение уведомления о фактах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обращения в целях склонения к совершению коррупционных нарушений</w:t>
            </w:r>
          </w:p>
        </w:tc>
        <w:tc>
          <w:tcPr>
            <w:tcW w:w="1843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Постоянно</w:t>
            </w:r>
          </w:p>
        </w:tc>
      </w:tr>
      <w:tr w:rsidR="002F7977" w:rsidRPr="003A7524" w:rsidTr="00F97E8C">
        <w:tc>
          <w:tcPr>
            <w:tcW w:w="1029" w:type="dxa"/>
          </w:tcPr>
          <w:p w:rsidR="002F7977" w:rsidRDefault="000649DB" w:rsidP="00804303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</w:t>
            </w:r>
          </w:p>
        </w:tc>
        <w:tc>
          <w:tcPr>
            <w:tcW w:w="5409" w:type="dxa"/>
          </w:tcPr>
          <w:p w:rsidR="002F7977" w:rsidRDefault="002F7977" w:rsidP="00804303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Взаимодействие с правоохранительными органами в целях получения оперативной информации о фактах проявления коррупции</w:t>
            </w:r>
          </w:p>
        </w:tc>
        <w:tc>
          <w:tcPr>
            <w:tcW w:w="2061" w:type="dxa"/>
          </w:tcPr>
          <w:p w:rsidR="002F7977" w:rsidRDefault="002F7977" w:rsidP="00804303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ответственный за профилактику коррупционных и иных нарушений</w:t>
            </w:r>
          </w:p>
        </w:tc>
        <w:tc>
          <w:tcPr>
            <w:tcW w:w="4684" w:type="dxa"/>
          </w:tcPr>
          <w:p w:rsidR="002F7977" w:rsidRDefault="00EA3321" w:rsidP="00804303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Подготовка и передача необходимой информации об обнаруженных признаках коррупционных правонарушениях или совершенных коррупционных правонарушениях</w:t>
            </w:r>
          </w:p>
        </w:tc>
        <w:tc>
          <w:tcPr>
            <w:tcW w:w="1843" w:type="dxa"/>
          </w:tcPr>
          <w:p w:rsidR="002F7977" w:rsidRDefault="002F7977" w:rsidP="00804303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Постоянно </w:t>
            </w:r>
          </w:p>
        </w:tc>
      </w:tr>
      <w:tr w:rsidR="002F7977" w:rsidRPr="003A7524" w:rsidTr="00F97E8C">
        <w:tc>
          <w:tcPr>
            <w:tcW w:w="1029" w:type="dxa"/>
          </w:tcPr>
          <w:p w:rsidR="002F7977" w:rsidRDefault="000649DB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5409" w:type="dxa"/>
          </w:tcPr>
          <w:p w:rsidR="002F7977" w:rsidRDefault="002F7977" w:rsidP="003A7524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Ведение процедуры информирования работниками работодателя о возникновении конфликта интересов и урегулирование выявленного конфликта интересов</w:t>
            </w:r>
          </w:p>
        </w:tc>
        <w:tc>
          <w:tcPr>
            <w:tcW w:w="2061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ответственный за профилактику коррупционных и иных нарушений</w:t>
            </w:r>
          </w:p>
        </w:tc>
        <w:tc>
          <w:tcPr>
            <w:tcW w:w="4684" w:type="dxa"/>
          </w:tcPr>
          <w:p w:rsidR="002F7977" w:rsidRDefault="000649DB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Принятие решения о наличии или отсутствии конфликта интересов, определение формы урегулирования конфликта интересов (при наличии)</w:t>
            </w:r>
          </w:p>
        </w:tc>
        <w:tc>
          <w:tcPr>
            <w:tcW w:w="1843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Постоянно </w:t>
            </w:r>
          </w:p>
        </w:tc>
      </w:tr>
      <w:tr w:rsidR="002F7977" w:rsidRPr="003A7524" w:rsidTr="00F97E8C">
        <w:tc>
          <w:tcPr>
            <w:tcW w:w="1029" w:type="dxa"/>
          </w:tcPr>
          <w:p w:rsidR="002F7977" w:rsidRDefault="000649DB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5409" w:type="dxa"/>
          </w:tcPr>
          <w:p w:rsidR="002F7977" w:rsidRDefault="002F7977" w:rsidP="003A7524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Предоставление руководителем учреждения сведений о доходах, об имуществе и обязательствах имущественного характера</w:t>
            </w:r>
          </w:p>
        </w:tc>
        <w:tc>
          <w:tcPr>
            <w:tcW w:w="2061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Директор </w:t>
            </w:r>
          </w:p>
        </w:tc>
        <w:tc>
          <w:tcPr>
            <w:tcW w:w="4684" w:type="dxa"/>
          </w:tcPr>
          <w:p w:rsidR="002F7977" w:rsidRPr="000649DB" w:rsidRDefault="000649DB" w:rsidP="003A7524">
            <w:pPr>
              <w:pStyle w:val="a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649DB">
              <w:rPr>
                <w:rFonts w:ascii="Liberation Serif" w:hAnsi="Liberation Serif" w:cs="Liberation Serif"/>
                <w:sz w:val="24"/>
                <w:szCs w:val="24"/>
              </w:rPr>
              <w:t>Предоставление директором справки о доходах, расходах, об имуществе и обязательствах имущественного характера в отдел государственной службы и кадров Министерства социальной политики Свердловской области</w:t>
            </w:r>
          </w:p>
        </w:tc>
        <w:tc>
          <w:tcPr>
            <w:tcW w:w="1843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Ежегодно до 30 апреля</w:t>
            </w:r>
          </w:p>
        </w:tc>
      </w:tr>
      <w:tr w:rsidR="002F7977" w:rsidRPr="003A7524" w:rsidTr="00F97E8C">
        <w:tc>
          <w:tcPr>
            <w:tcW w:w="1029" w:type="dxa"/>
          </w:tcPr>
          <w:p w:rsidR="002F7977" w:rsidRDefault="000649DB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5409" w:type="dxa"/>
          </w:tcPr>
          <w:p w:rsidR="002F7977" w:rsidRDefault="002F7977" w:rsidP="003A7524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Следование работниками учреждения кодексу этики и служебного поведения</w:t>
            </w:r>
          </w:p>
        </w:tc>
        <w:tc>
          <w:tcPr>
            <w:tcW w:w="2061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директора</w:t>
            </w:r>
          </w:p>
        </w:tc>
        <w:tc>
          <w:tcPr>
            <w:tcW w:w="4684" w:type="dxa"/>
          </w:tcPr>
          <w:p w:rsidR="002F7977" w:rsidRPr="000649DB" w:rsidRDefault="000649DB" w:rsidP="003A7524">
            <w:pPr>
              <w:pStyle w:val="a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649DB">
              <w:rPr>
                <w:rFonts w:ascii="Liberation Serif" w:hAnsi="Liberation Serif" w:cs="Liberation Serif"/>
                <w:sz w:val="24"/>
                <w:szCs w:val="24"/>
              </w:rPr>
              <w:t>Отсутствие фактов привлечения к дисциплинарной ответственности за нарушение положений Кодекса этики и служебного поведения</w:t>
            </w:r>
          </w:p>
        </w:tc>
        <w:tc>
          <w:tcPr>
            <w:tcW w:w="1843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Постоянно </w:t>
            </w:r>
          </w:p>
        </w:tc>
      </w:tr>
      <w:tr w:rsidR="00F97E8C" w:rsidRPr="003A7524" w:rsidTr="002434B2">
        <w:tc>
          <w:tcPr>
            <w:tcW w:w="15026" w:type="dxa"/>
            <w:gridSpan w:val="5"/>
          </w:tcPr>
          <w:p w:rsidR="00F97E8C" w:rsidRPr="000877C9" w:rsidRDefault="00F97E8C" w:rsidP="003A7524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877C9">
              <w:rPr>
                <w:rFonts w:ascii="Liberation Serif" w:hAnsi="Liberation Serif"/>
                <w:b/>
                <w:sz w:val="24"/>
                <w:szCs w:val="24"/>
              </w:rPr>
              <w:t>Обучение и информирование работников</w:t>
            </w:r>
          </w:p>
        </w:tc>
      </w:tr>
      <w:tr w:rsidR="002F7977" w:rsidRPr="003A7524" w:rsidTr="00F97E8C">
        <w:tc>
          <w:tcPr>
            <w:tcW w:w="1029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409" w:type="dxa"/>
          </w:tcPr>
          <w:p w:rsidR="002F7977" w:rsidRDefault="002F7977" w:rsidP="003A7524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Ознакомление работников под роспись с нормативными документами, регламентирующими вопросы противодействия коррупции в учреждении</w:t>
            </w:r>
          </w:p>
        </w:tc>
        <w:tc>
          <w:tcPr>
            <w:tcW w:w="2061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ответственный за профилактику коррупционных и иных нарушений</w:t>
            </w:r>
          </w:p>
        </w:tc>
        <w:tc>
          <w:tcPr>
            <w:tcW w:w="4684" w:type="dxa"/>
          </w:tcPr>
          <w:p w:rsidR="002F7977" w:rsidRDefault="00F97E8C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100% работников ознакомлены с правовыми актами по вопросам противодействия коррупции</w:t>
            </w:r>
          </w:p>
        </w:tc>
        <w:tc>
          <w:tcPr>
            <w:tcW w:w="1843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5 рабочих дней со дня приема на работу или принятия правового акта</w:t>
            </w:r>
          </w:p>
        </w:tc>
      </w:tr>
      <w:tr w:rsidR="002F7977" w:rsidRPr="003A7524" w:rsidTr="00F97E8C">
        <w:tc>
          <w:tcPr>
            <w:tcW w:w="1029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409" w:type="dxa"/>
          </w:tcPr>
          <w:p w:rsidR="002F7977" w:rsidRDefault="002F7977" w:rsidP="003A7524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занятий с работниками по разъяснению положений правового акта по вопросам противодействия коррупции</w:t>
            </w:r>
          </w:p>
        </w:tc>
        <w:tc>
          <w:tcPr>
            <w:tcW w:w="2061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директора, специалист по кадрам</w:t>
            </w:r>
          </w:p>
        </w:tc>
        <w:tc>
          <w:tcPr>
            <w:tcW w:w="4684" w:type="dxa"/>
          </w:tcPr>
          <w:p w:rsidR="002F7977" w:rsidRPr="000649DB" w:rsidRDefault="000649DB" w:rsidP="003A7524">
            <w:pPr>
              <w:pStyle w:val="a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649DB">
              <w:rPr>
                <w:rFonts w:ascii="Liberation Serif" w:hAnsi="Liberation Serif" w:cs="Liberation Serif"/>
                <w:sz w:val="24"/>
                <w:szCs w:val="24"/>
              </w:rPr>
              <w:t>Даты проведения занятий и количество работников, принявших участие в занятиях</w:t>
            </w:r>
          </w:p>
        </w:tc>
        <w:tc>
          <w:tcPr>
            <w:tcW w:w="1843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месяца со дня принятия правового акта</w:t>
            </w:r>
          </w:p>
        </w:tc>
      </w:tr>
      <w:tr w:rsidR="002F7977" w:rsidRPr="003A7524" w:rsidTr="00F97E8C">
        <w:tc>
          <w:tcPr>
            <w:tcW w:w="1029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5409" w:type="dxa"/>
          </w:tcPr>
          <w:p w:rsidR="002F7977" w:rsidRDefault="002F7977" w:rsidP="003A7524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2061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ответственный за профилактику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коррупционных и иных нарушений</w:t>
            </w:r>
          </w:p>
        </w:tc>
        <w:tc>
          <w:tcPr>
            <w:tcW w:w="4684" w:type="dxa"/>
          </w:tcPr>
          <w:p w:rsidR="002F7977" w:rsidRPr="000649DB" w:rsidRDefault="000649DB" w:rsidP="003A7524">
            <w:pPr>
              <w:pStyle w:val="a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649D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Даты проведения мероприятий, количество работников и посетителей, принявших </w:t>
            </w:r>
            <w:r w:rsidRPr="000649DB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участие в мероприятиях</w:t>
            </w:r>
          </w:p>
        </w:tc>
        <w:tc>
          <w:tcPr>
            <w:tcW w:w="1843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9 декабря</w:t>
            </w:r>
          </w:p>
        </w:tc>
      </w:tr>
      <w:tr w:rsidR="002F7977" w:rsidRPr="003A7524" w:rsidTr="00F97E8C">
        <w:tc>
          <w:tcPr>
            <w:tcW w:w="1029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</w:p>
        </w:tc>
        <w:tc>
          <w:tcPr>
            <w:tcW w:w="5409" w:type="dxa"/>
          </w:tcPr>
          <w:p w:rsidR="002F7977" w:rsidRDefault="002F7977" w:rsidP="003A7524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Организация индивидуального консультирования работников по вопросам применения и соблюдения антикоррупционных стандартов и процедур</w:t>
            </w:r>
          </w:p>
        </w:tc>
        <w:tc>
          <w:tcPr>
            <w:tcW w:w="2061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директора, ответственный за профилактику коррупционных и иных нарушений</w:t>
            </w:r>
          </w:p>
        </w:tc>
        <w:tc>
          <w:tcPr>
            <w:tcW w:w="4684" w:type="dxa"/>
          </w:tcPr>
          <w:p w:rsidR="002F7977" w:rsidRPr="000649DB" w:rsidRDefault="000649DB" w:rsidP="003A7524">
            <w:pPr>
              <w:pStyle w:val="a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649DB">
              <w:rPr>
                <w:rFonts w:ascii="Liberation Serif" w:hAnsi="Liberation Serif" w:cs="Liberation Serif"/>
                <w:sz w:val="24"/>
                <w:szCs w:val="24"/>
              </w:rPr>
              <w:t>Даты проведения индивидуальных консультаций и их количество (при наличии обращений работников)</w:t>
            </w:r>
          </w:p>
        </w:tc>
        <w:tc>
          <w:tcPr>
            <w:tcW w:w="1843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Постоянно </w:t>
            </w:r>
          </w:p>
        </w:tc>
      </w:tr>
      <w:tr w:rsidR="00F97E8C" w:rsidRPr="003A7524" w:rsidTr="002F3699">
        <w:tc>
          <w:tcPr>
            <w:tcW w:w="15026" w:type="dxa"/>
            <w:gridSpan w:val="5"/>
          </w:tcPr>
          <w:p w:rsidR="00F97E8C" w:rsidRPr="00ED08AC" w:rsidRDefault="00F97E8C" w:rsidP="003A7524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D08AC">
              <w:rPr>
                <w:rFonts w:ascii="Liberation Serif" w:hAnsi="Liberation Serif"/>
                <w:b/>
                <w:sz w:val="24"/>
                <w:szCs w:val="24"/>
              </w:rPr>
              <w:t>Обеспечение соответствия системы внутреннего контроля учреждения требованиям антикоррупционной политики</w:t>
            </w:r>
          </w:p>
        </w:tc>
      </w:tr>
      <w:tr w:rsidR="002F7977" w:rsidRPr="003A7524" w:rsidTr="00F97E8C">
        <w:tc>
          <w:tcPr>
            <w:tcW w:w="1029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409" w:type="dxa"/>
          </w:tcPr>
          <w:p w:rsidR="002F7977" w:rsidRDefault="002F7977" w:rsidP="003A7524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Осуществление регулярного контроля над соблюдением плана закупок</w:t>
            </w:r>
          </w:p>
        </w:tc>
        <w:tc>
          <w:tcPr>
            <w:tcW w:w="2061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Главный бухгалтер</w:t>
            </w:r>
          </w:p>
        </w:tc>
        <w:tc>
          <w:tcPr>
            <w:tcW w:w="4684" w:type="dxa"/>
          </w:tcPr>
          <w:p w:rsidR="002F7977" w:rsidRPr="000649DB" w:rsidRDefault="000649DB" w:rsidP="003A7524">
            <w:pPr>
              <w:pStyle w:val="a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649DB">
              <w:rPr>
                <w:rFonts w:ascii="Liberation Serif" w:hAnsi="Liberation Serif" w:cs="Liberation Serif"/>
                <w:sz w:val="24"/>
                <w:szCs w:val="24"/>
              </w:rPr>
              <w:t>Отсутствие установленных нарушений соблюдения плана закупок</w:t>
            </w:r>
          </w:p>
        </w:tc>
        <w:tc>
          <w:tcPr>
            <w:tcW w:w="1843" w:type="dxa"/>
          </w:tcPr>
          <w:p w:rsidR="002F7977" w:rsidRDefault="002F7977" w:rsidP="003A7524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Постоянно </w:t>
            </w:r>
          </w:p>
        </w:tc>
      </w:tr>
      <w:tr w:rsidR="002F7977" w:rsidRPr="003A7524" w:rsidTr="00F97E8C">
        <w:tc>
          <w:tcPr>
            <w:tcW w:w="1029" w:type="dxa"/>
          </w:tcPr>
          <w:p w:rsidR="002F7977" w:rsidRDefault="002F7977" w:rsidP="00ED08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409" w:type="dxa"/>
          </w:tcPr>
          <w:p w:rsidR="002F7977" w:rsidRDefault="002F7977" w:rsidP="00ED08AC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Осуществление контроля над использованием государственного имущества, находящегося в оперативном управлении</w:t>
            </w:r>
          </w:p>
        </w:tc>
        <w:tc>
          <w:tcPr>
            <w:tcW w:w="2061" w:type="dxa"/>
          </w:tcPr>
          <w:p w:rsidR="002F7977" w:rsidRDefault="002F7977" w:rsidP="00ED08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Главный бухгалтер</w:t>
            </w:r>
          </w:p>
        </w:tc>
        <w:tc>
          <w:tcPr>
            <w:tcW w:w="4684" w:type="dxa"/>
          </w:tcPr>
          <w:p w:rsidR="002F7977" w:rsidRPr="000649DB" w:rsidRDefault="000649DB" w:rsidP="00ED08AC">
            <w:pPr>
              <w:pStyle w:val="a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649DB">
              <w:rPr>
                <w:rFonts w:ascii="Liberation Serif" w:hAnsi="Liberation Serif" w:cs="Liberation Serif"/>
                <w:sz w:val="24"/>
                <w:szCs w:val="24"/>
              </w:rPr>
              <w:t>Отсутствие установленных нарушений использования государственного имущества, находящегося в оперативном управлении</w:t>
            </w:r>
          </w:p>
        </w:tc>
        <w:tc>
          <w:tcPr>
            <w:tcW w:w="1843" w:type="dxa"/>
          </w:tcPr>
          <w:p w:rsidR="002F7977" w:rsidRDefault="002F7977" w:rsidP="00ED08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Постоянно </w:t>
            </w:r>
          </w:p>
        </w:tc>
      </w:tr>
      <w:tr w:rsidR="002F7977" w:rsidRPr="003A7524" w:rsidTr="00F97E8C">
        <w:tc>
          <w:tcPr>
            <w:tcW w:w="1029" w:type="dxa"/>
          </w:tcPr>
          <w:p w:rsidR="002F7977" w:rsidRDefault="002F7977" w:rsidP="00ED08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5409" w:type="dxa"/>
          </w:tcPr>
          <w:p w:rsidR="002F7977" w:rsidRDefault="002F7977" w:rsidP="00ED08AC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Контроль за эффективностью использования государственного имущества, вовлеченного в хозяйственный оборот (сверки остатков, инвентаризация)</w:t>
            </w:r>
          </w:p>
        </w:tc>
        <w:tc>
          <w:tcPr>
            <w:tcW w:w="2061" w:type="dxa"/>
          </w:tcPr>
          <w:p w:rsidR="002F7977" w:rsidRDefault="002F7977" w:rsidP="00ED08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Главный бухгалтер</w:t>
            </w:r>
          </w:p>
        </w:tc>
        <w:tc>
          <w:tcPr>
            <w:tcW w:w="4684" w:type="dxa"/>
          </w:tcPr>
          <w:p w:rsidR="002F7977" w:rsidRPr="000649DB" w:rsidRDefault="000649DB" w:rsidP="00ED08AC">
            <w:pPr>
              <w:pStyle w:val="a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649DB">
              <w:rPr>
                <w:rFonts w:ascii="Liberation Serif" w:hAnsi="Liberation Serif" w:cs="Liberation Serif"/>
                <w:sz w:val="24"/>
                <w:szCs w:val="24"/>
              </w:rPr>
              <w:t>Отсутствие установленных нарушений соблюдения внутренних процедур</w:t>
            </w:r>
          </w:p>
        </w:tc>
        <w:tc>
          <w:tcPr>
            <w:tcW w:w="1843" w:type="dxa"/>
          </w:tcPr>
          <w:p w:rsidR="002F7977" w:rsidRDefault="002F7977" w:rsidP="00ED08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Постоянно </w:t>
            </w:r>
          </w:p>
        </w:tc>
      </w:tr>
      <w:tr w:rsidR="00F97E8C" w:rsidRPr="003A7524" w:rsidTr="00897EE9">
        <w:tc>
          <w:tcPr>
            <w:tcW w:w="15026" w:type="dxa"/>
            <w:gridSpan w:val="5"/>
          </w:tcPr>
          <w:p w:rsidR="00F97E8C" w:rsidRPr="00276E0D" w:rsidRDefault="00F97E8C" w:rsidP="00ED08AC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76E0D">
              <w:rPr>
                <w:rFonts w:ascii="Liberation Serif" w:hAnsi="Liberation Serif"/>
                <w:b/>
                <w:sz w:val="24"/>
                <w:szCs w:val="24"/>
              </w:rPr>
              <w:t>Обеспечение  открытости деятельности учреждения</w:t>
            </w:r>
          </w:p>
        </w:tc>
      </w:tr>
      <w:tr w:rsidR="002F7977" w:rsidRPr="003A7524" w:rsidTr="00F97E8C">
        <w:tc>
          <w:tcPr>
            <w:tcW w:w="1029" w:type="dxa"/>
          </w:tcPr>
          <w:p w:rsidR="002F7977" w:rsidRDefault="002F7977" w:rsidP="00ED08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409" w:type="dxa"/>
          </w:tcPr>
          <w:p w:rsidR="002F7977" w:rsidRDefault="002F7977" w:rsidP="00ED08AC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Поддержание в актуальном состоянии раздела «Противодействие коррупции на официальном сайте учреждения в соответствии с установленными требованиями</w:t>
            </w:r>
          </w:p>
        </w:tc>
        <w:tc>
          <w:tcPr>
            <w:tcW w:w="2061" w:type="dxa"/>
          </w:tcPr>
          <w:p w:rsidR="002F7977" w:rsidRDefault="002F7977" w:rsidP="00ED08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директора</w:t>
            </w:r>
          </w:p>
        </w:tc>
        <w:tc>
          <w:tcPr>
            <w:tcW w:w="4684" w:type="dxa"/>
          </w:tcPr>
          <w:p w:rsidR="002F7977" w:rsidRPr="000649DB" w:rsidRDefault="000649DB" w:rsidP="00ED08AC">
            <w:pPr>
              <w:pStyle w:val="a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Размещение или замена актов, обновлении</w:t>
            </w:r>
            <w:r w:rsidRPr="000649DB">
              <w:rPr>
                <w:rFonts w:ascii="Liberation Serif" w:hAnsi="Liberation Serif" w:cs="Liberation Serif"/>
                <w:sz w:val="24"/>
                <w:szCs w:val="24"/>
              </w:rPr>
              <w:t xml:space="preserve"> рубрик, гиперссылок и их количество</w:t>
            </w:r>
          </w:p>
        </w:tc>
        <w:tc>
          <w:tcPr>
            <w:tcW w:w="1843" w:type="dxa"/>
          </w:tcPr>
          <w:p w:rsidR="002F7977" w:rsidRDefault="002F7977" w:rsidP="00ED08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Постоянно </w:t>
            </w:r>
          </w:p>
        </w:tc>
      </w:tr>
      <w:tr w:rsidR="002F7977" w:rsidRPr="003A7524" w:rsidTr="00F97E8C">
        <w:tc>
          <w:tcPr>
            <w:tcW w:w="1029" w:type="dxa"/>
          </w:tcPr>
          <w:p w:rsidR="002F7977" w:rsidRDefault="002F7977" w:rsidP="00ED08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409" w:type="dxa"/>
          </w:tcPr>
          <w:p w:rsidR="002F7977" w:rsidRDefault="002F7977" w:rsidP="00ED08AC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Размещение и актуализация информации по вопросам противодействия коррупции на информационных стендах учреждения</w:t>
            </w:r>
          </w:p>
        </w:tc>
        <w:tc>
          <w:tcPr>
            <w:tcW w:w="2061" w:type="dxa"/>
          </w:tcPr>
          <w:p w:rsidR="002F7977" w:rsidRDefault="002F7977" w:rsidP="00ED08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ответственный за профилактику коррупционных и иных нарушений</w:t>
            </w:r>
          </w:p>
        </w:tc>
        <w:tc>
          <w:tcPr>
            <w:tcW w:w="4684" w:type="dxa"/>
          </w:tcPr>
          <w:p w:rsidR="002F7977" w:rsidRPr="000649DB" w:rsidRDefault="000649DB" w:rsidP="000649DB">
            <w:pPr>
              <w:pStyle w:val="a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Размещение или замена</w:t>
            </w:r>
            <w:r w:rsidRPr="000649DB">
              <w:rPr>
                <w:rFonts w:ascii="Liberation Serif" w:hAnsi="Liberation Serif" w:cs="Liberation Serif"/>
                <w:sz w:val="24"/>
                <w:szCs w:val="24"/>
              </w:rPr>
              <w:t xml:space="preserve"> актов</w:t>
            </w:r>
          </w:p>
        </w:tc>
        <w:tc>
          <w:tcPr>
            <w:tcW w:w="1843" w:type="dxa"/>
          </w:tcPr>
          <w:p w:rsidR="002F7977" w:rsidRDefault="002F7977" w:rsidP="00ED08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Постоянно </w:t>
            </w:r>
          </w:p>
        </w:tc>
      </w:tr>
      <w:tr w:rsidR="002F7977" w:rsidRPr="003A7524" w:rsidTr="00F97E8C">
        <w:tc>
          <w:tcPr>
            <w:tcW w:w="1029" w:type="dxa"/>
          </w:tcPr>
          <w:p w:rsidR="002F7977" w:rsidRDefault="002F7977" w:rsidP="00ED08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5409" w:type="dxa"/>
          </w:tcPr>
          <w:p w:rsidR="002F7977" w:rsidRDefault="002F7977" w:rsidP="00ED08AC">
            <w:pPr>
              <w:pStyle w:val="a3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Размещение в разделе «Противодействие коррупции» на официальном сайте учреждения информации о результатах выполнения планов мероприятий по противодействию коррупции</w:t>
            </w:r>
          </w:p>
        </w:tc>
        <w:tc>
          <w:tcPr>
            <w:tcW w:w="2061" w:type="dxa"/>
          </w:tcPr>
          <w:p w:rsidR="002F7977" w:rsidRDefault="002F7977" w:rsidP="00ED08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директора</w:t>
            </w:r>
          </w:p>
        </w:tc>
        <w:tc>
          <w:tcPr>
            <w:tcW w:w="4684" w:type="dxa"/>
          </w:tcPr>
          <w:p w:rsidR="002F7977" w:rsidRPr="000649DB" w:rsidRDefault="000649DB" w:rsidP="00ED08AC">
            <w:pPr>
              <w:pStyle w:val="a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Размещение</w:t>
            </w:r>
            <w:r w:rsidRPr="000649DB">
              <w:rPr>
                <w:rFonts w:ascii="Liberation Serif" w:hAnsi="Liberation Serif" w:cs="Liberation Serif"/>
                <w:sz w:val="24"/>
                <w:szCs w:val="24"/>
              </w:rPr>
              <w:t xml:space="preserve"> на официальном сайте учреждения ежегодного отчета об исполнении плана мероприятий по противодействию коррупции</w:t>
            </w:r>
          </w:p>
        </w:tc>
        <w:tc>
          <w:tcPr>
            <w:tcW w:w="1843" w:type="dxa"/>
          </w:tcPr>
          <w:p w:rsidR="002F7977" w:rsidRDefault="002F7977" w:rsidP="00ED08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Декабрь </w:t>
            </w:r>
          </w:p>
        </w:tc>
      </w:tr>
    </w:tbl>
    <w:p w:rsidR="003A7524" w:rsidRPr="003A7524" w:rsidRDefault="003A7524" w:rsidP="00804303">
      <w:pPr>
        <w:pStyle w:val="a3"/>
        <w:rPr>
          <w:rFonts w:ascii="Liberation Serif" w:hAnsi="Liberation Serif"/>
          <w:sz w:val="28"/>
          <w:szCs w:val="28"/>
        </w:rPr>
      </w:pPr>
    </w:p>
    <w:sectPr w:rsidR="003A7524" w:rsidRPr="003A7524" w:rsidSect="000649DB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524"/>
    <w:rsid w:val="000632AA"/>
    <w:rsid w:val="000649DB"/>
    <w:rsid w:val="000877C9"/>
    <w:rsid w:val="00276E0D"/>
    <w:rsid w:val="002F7977"/>
    <w:rsid w:val="00301E2C"/>
    <w:rsid w:val="003A7524"/>
    <w:rsid w:val="004F4324"/>
    <w:rsid w:val="00581DEA"/>
    <w:rsid w:val="00804303"/>
    <w:rsid w:val="00A011D0"/>
    <w:rsid w:val="00EA3321"/>
    <w:rsid w:val="00ED08AC"/>
    <w:rsid w:val="00F97E8C"/>
    <w:rsid w:val="00FD79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FDC11FB-F270-4C98-9B33-139D66258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1D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7524"/>
    <w:pPr>
      <w:spacing w:after="0" w:line="240" w:lineRule="auto"/>
    </w:pPr>
  </w:style>
  <w:style w:type="table" w:styleId="a4">
    <w:name w:val="Table Grid"/>
    <w:basedOn w:val="a1"/>
    <w:uiPriority w:val="39"/>
    <w:rsid w:val="003A75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Пользователь Windows</cp:lastModifiedBy>
  <cp:revision>2</cp:revision>
  <dcterms:created xsi:type="dcterms:W3CDTF">2023-01-25T09:59:00Z</dcterms:created>
  <dcterms:modified xsi:type="dcterms:W3CDTF">2023-01-25T09:59:00Z</dcterms:modified>
</cp:coreProperties>
</file>