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662" w:rsidRDefault="00EF2183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EF2183" w:rsidRPr="00CA13CD" w:rsidRDefault="00556647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EF2183">
        <w:rPr>
          <w:rFonts w:ascii="Times New Roman" w:hAnsi="Times New Roman" w:cs="Times New Roman"/>
          <w:b/>
          <w:sz w:val="24"/>
          <w:szCs w:val="24"/>
        </w:rPr>
        <w:t xml:space="preserve">б исполнении </w:t>
      </w:r>
      <w:r w:rsidR="00BC5180">
        <w:rPr>
          <w:rFonts w:ascii="Times New Roman" w:hAnsi="Times New Roman" w:cs="Times New Roman"/>
          <w:b/>
          <w:sz w:val="24"/>
          <w:szCs w:val="24"/>
        </w:rPr>
        <w:t xml:space="preserve">Плана </w:t>
      </w:r>
      <w:r w:rsidR="00EF2183">
        <w:rPr>
          <w:rFonts w:ascii="Times New Roman" w:hAnsi="Times New Roman" w:cs="Times New Roman"/>
          <w:b/>
          <w:sz w:val="24"/>
          <w:szCs w:val="24"/>
        </w:rPr>
        <w:t>мероприятий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>по противодействию коррупции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 в ГА</w:t>
      </w:r>
      <w:r w:rsidR="009B443C">
        <w:rPr>
          <w:rFonts w:ascii="Times New Roman" w:hAnsi="Times New Roman" w:cs="Times New Roman"/>
          <w:b/>
          <w:sz w:val="24"/>
          <w:szCs w:val="24"/>
        </w:rPr>
        <w:t>С</w:t>
      </w:r>
      <w:r w:rsidRPr="00CA13CD">
        <w:rPr>
          <w:rFonts w:ascii="Times New Roman" w:hAnsi="Times New Roman" w:cs="Times New Roman"/>
          <w:b/>
          <w:sz w:val="24"/>
          <w:szCs w:val="24"/>
        </w:rPr>
        <w:t>У</w:t>
      </w:r>
      <w:r w:rsidR="009B443C">
        <w:rPr>
          <w:rFonts w:ascii="Times New Roman" w:hAnsi="Times New Roman" w:cs="Times New Roman"/>
          <w:b/>
          <w:sz w:val="24"/>
          <w:szCs w:val="24"/>
        </w:rPr>
        <w:t>СО СО</w:t>
      </w:r>
      <w:r w:rsidRPr="00CA13CD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41667">
        <w:rPr>
          <w:rFonts w:ascii="Times New Roman" w:hAnsi="Times New Roman" w:cs="Times New Roman"/>
          <w:b/>
          <w:sz w:val="24"/>
          <w:szCs w:val="24"/>
        </w:rPr>
        <w:t>Краснотурьинский ПНИ</w:t>
      </w:r>
      <w:r w:rsidRPr="00CA13CD">
        <w:rPr>
          <w:rFonts w:ascii="Times New Roman" w:hAnsi="Times New Roman" w:cs="Times New Roman"/>
          <w:b/>
          <w:sz w:val="24"/>
          <w:szCs w:val="24"/>
        </w:rPr>
        <w:t>»</w:t>
      </w:r>
      <w:r w:rsidR="00804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2183">
        <w:rPr>
          <w:rFonts w:ascii="Times New Roman" w:hAnsi="Times New Roman" w:cs="Times New Roman"/>
          <w:b/>
          <w:sz w:val="24"/>
          <w:szCs w:val="24"/>
        </w:rPr>
        <w:t>в</w:t>
      </w:r>
      <w:r w:rsidR="00804A6D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9B443C">
        <w:rPr>
          <w:rFonts w:ascii="Times New Roman" w:hAnsi="Times New Roman" w:cs="Times New Roman"/>
          <w:b/>
          <w:sz w:val="24"/>
          <w:szCs w:val="24"/>
        </w:rPr>
        <w:t>2</w:t>
      </w:r>
      <w:r w:rsidR="00C720D6">
        <w:rPr>
          <w:rFonts w:ascii="Times New Roman" w:hAnsi="Times New Roman" w:cs="Times New Roman"/>
          <w:b/>
          <w:sz w:val="24"/>
          <w:szCs w:val="24"/>
        </w:rPr>
        <w:t>2</w:t>
      </w:r>
      <w:r w:rsidR="00EF21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4A6D">
        <w:rPr>
          <w:rFonts w:ascii="Times New Roman" w:hAnsi="Times New Roman" w:cs="Times New Roman"/>
          <w:b/>
          <w:sz w:val="24"/>
          <w:szCs w:val="24"/>
        </w:rPr>
        <w:t>г.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1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56"/>
        <w:gridCol w:w="4927"/>
        <w:gridCol w:w="4652"/>
      </w:tblGrid>
      <w:tr w:rsidR="00764B8C" w:rsidTr="00764B8C">
        <w:tc>
          <w:tcPr>
            <w:tcW w:w="556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927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4652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исполнения мероприятий</w:t>
            </w:r>
          </w:p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0F765A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65A">
              <w:rPr>
                <w:rFonts w:ascii="Times New Roman" w:hAnsi="Times New Roman" w:cs="Times New Roman"/>
                <w:b/>
                <w:sz w:val="24"/>
                <w:szCs w:val="24"/>
              </w:rPr>
              <w:t>Меры по нормативному обеспечению противодействия коррупции</w:t>
            </w: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Pr="008D6DBF" w:rsidRDefault="00764B8C" w:rsidP="008D6D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4652" w:type="dxa"/>
          </w:tcPr>
          <w:p w:rsidR="00764B8C" w:rsidRPr="008D6DBF" w:rsidRDefault="00764B8C" w:rsidP="00B56D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749">
              <w:rPr>
                <w:rFonts w:ascii="Times New Roman" w:hAnsi="Times New Roman" w:cs="Times New Roman"/>
                <w:sz w:val="24"/>
                <w:szCs w:val="24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 осуществляется в постоянном режиме.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764B8C" w:rsidRPr="008D6DBF" w:rsidRDefault="00764B8C" w:rsidP="008D6D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4652" w:type="dxa"/>
          </w:tcPr>
          <w:p w:rsidR="00764B8C" w:rsidRPr="0037199C" w:rsidRDefault="00764B8C" w:rsidP="001375E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99C">
              <w:rPr>
                <w:rFonts w:ascii="Times New Roman" w:hAnsi="Times New Roman" w:cs="Times New Roman"/>
                <w:sz w:val="24"/>
                <w:szCs w:val="24"/>
              </w:rPr>
              <w:t xml:space="preserve">В целях обеспечения реализации федерального законодательства </w:t>
            </w:r>
          </w:p>
          <w:p w:rsidR="00764B8C" w:rsidRDefault="00764B8C" w:rsidP="0037199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99C">
              <w:rPr>
                <w:rFonts w:ascii="Times New Roman" w:hAnsi="Times New Roman" w:cs="Times New Roman"/>
                <w:sz w:val="24"/>
                <w:szCs w:val="24"/>
              </w:rPr>
              <w:t>и законодательства Свердловской области в сфере противодействия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были пересмотрены и утверждены приказом директора</w:t>
            </w:r>
            <w:r w:rsidRPr="0037199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4B8C" w:rsidRDefault="000F3CB0" w:rsidP="000F3CB0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13</w:t>
            </w:r>
            <w:r w:rsidR="00764B8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64B8C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64B8C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22/2</w:t>
            </w:r>
            <w:r w:rsidR="00764B8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0F3CB0">
              <w:rPr>
                <w:rFonts w:ascii="Times New Roman" w:hAnsi="Times New Roman" w:cs="Times New Roman"/>
                <w:sz w:val="24"/>
                <w:szCs w:val="24"/>
              </w:rPr>
              <w:t>Об утверждении Порядка уведомления работодателя о фактах обращения в целях склонения к совершению коррупционного правонарушения и рассмотрения таких уведомлений в учреждении</w:t>
            </w:r>
            <w:r w:rsidR="00764B8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64B8C" w:rsidRPr="008D6DBF" w:rsidRDefault="00764B8C" w:rsidP="000F3CB0">
            <w:pPr>
              <w:pStyle w:val="a3"/>
              <w:ind w:left="4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rPr>
          <w:trHeight w:val="1380"/>
        </w:trPr>
        <w:tc>
          <w:tcPr>
            <w:tcW w:w="556" w:type="dxa"/>
          </w:tcPr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 персональной ответственностью работников за неправомерно принятые решения в рамках служебных полномочий</w:t>
            </w:r>
          </w:p>
          <w:p w:rsidR="00764B8C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52" w:type="dxa"/>
          </w:tcPr>
          <w:p w:rsidR="00557FA2" w:rsidRPr="00ED55DF" w:rsidRDefault="00E75509" w:rsidP="00557F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Комиссией по противодействию коррупции б</w:t>
            </w:r>
            <w:r w:rsidRPr="00E75509">
              <w:rPr>
                <w:rFonts w:ascii="Times New Roman" w:hAnsi="Times New Roman" w:cs="Times New Roman"/>
                <w:sz w:val="24"/>
                <w:szCs w:val="24"/>
              </w:rPr>
              <w:t>ыл</w:t>
            </w:r>
            <w:r w:rsidR="00557FA2">
              <w:rPr>
                <w:rFonts w:ascii="Times New Roman" w:hAnsi="Times New Roman" w:cs="Times New Roman"/>
                <w:sz w:val="24"/>
                <w:szCs w:val="24"/>
              </w:rPr>
              <w:t>и проанализированы карта коррупционных рисков, утвержденная в 2021 г. и карта</w:t>
            </w:r>
            <w:r w:rsidR="00557FA2">
              <w:t xml:space="preserve"> </w:t>
            </w:r>
            <w:r w:rsidR="00557FA2" w:rsidRPr="00557FA2">
              <w:rPr>
                <w:rFonts w:ascii="Times New Roman" w:hAnsi="Times New Roman" w:cs="Times New Roman"/>
                <w:sz w:val="24"/>
                <w:szCs w:val="24"/>
              </w:rPr>
              <w:t>коррупционных рисков и мер по их минимизации при осуществлении закупок товаров, работ, услуг для нужд</w:t>
            </w:r>
            <w:r w:rsidR="00557FA2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учреждения, утвержденная в 2021 г. Комиссия пришла к выводу, что актуализация данных документов не требуется.</w:t>
            </w:r>
          </w:p>
          <w:p w:rsidR="00764B8C" w:rsidRPr="008D6DBF" w:rsidRDefault="00764B8C" w:rsidP="00557FA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Pr="008D6DBF" w:rsidRDefault="00C56E4B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27" w:type="dxa"/>
          </w:tcPr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        к         дисциплинарной         ответственности работников,   не   принимающих   должных   мер   по   обеспечению   исполнения антикоррупционного законодательства</w:t>
            </w:r>
          </w:p>
        </w:tc>
        <w:tc>
          <w:tcPr>
            <w:tcW w:w="4652" w:type="dxa"/>
          </w:tcPr>
          <w:p w:rsidR="00764B8C" w:rsidRPr="008D6DBF" w:rsidRDefault="00764B8C" w:rsidP="00557FA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202</w:t>
            </w:r>
            <w:r w:rsidR="00557F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нарушений сотрудниками интерната законодательства по коррупции не выявлено.</w:t>
            </w: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B0034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34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работы по представлению сведений о доходах, о расходах, об имуществе и обязательствах имущественного характера, а также по проверке и опубликованию данных сведений</w:t>
            </w:r>
          </w:p>
        </w:tc>
      </w:tr>
      <w:tr w:rsidR="00764B8C" w:rsidTr="00764B8C">
        <w:tc>
          <w:tcPr>
            <w:tcW w:w="556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работы по своевременному представлению государственными гражданскими служащими полных и достоверных сведений о доходах, расходах, об имуществе и </w:t>
            </w: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обязательствах имущественного характер, а также лицами, претендующими на замещение данных должностей</w:t>
            </w:r>
          </w:p>
        </w:tc>
        <w:tc>
          <w:tcPr>
            <w:tcW w:w="4652" w:type="dxa"/>
            <w:vMerge w:val="restart"/>
          </w:tcPr>
          <w:p w:rsidR="00764B8C" w:rsidRDefault="00764B8C" w:rsidP="006F51A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Комиссией по корр</w:t>
            </w:r>
            <w:r w:rsidR="00557FA2">
              <w:rPr>
                <w:rFonts w:ascii="Times New Roman" w:hAnsi="Times New Roman" w:cs="Times New Roman"/>
                <w:sz w:val="24"/>
                <w:szCs w:val="24"/>
              </w:rPr>
              <w:t>упции на заседании протокол от 22.03.2022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№ 1 п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роведен анализ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директором учреждения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 полных и достоверных сведений о доходах, расходах, об 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себя и на супругу.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Предоставленные сведения полные и достоверные.</w:t>
            </w:r>
          </w:p>
          <w:p w:rsidR="00764B8C" w:rsidRDefault="00764B8C" w:rsidP="006F51A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927" w:type="dxa"/>
          </w:tcPr>
          <w:p w:rsidR="00764B8C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анализа сведений о доходах, расходах, об имуществе и обязательствах имущественного характера государственных гражданских служащих, а также членов их семей в целях выявления возможных нарушений действующего законодательства, а также лиц, претендующих на замещение данных должностей</w:t>
            </w:r>
          </w:p>
        </w:tc>
        <w:tc>
          <w:tcPr>
            <w:tcW w:w="4652" w:type="dxa"/>
            <w:vMerge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0F765A" w:rsidRDefault="00764B8C" w:rsidP="007D10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05E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764B8C" w:rsidTr="00764B8C">
        <w:tc>
          <w:tcPr>
            <w:tcW w:w="556" w:type="dxa"/>
          </w:tcPr>
          <w:p w:rsidR="00764B8C" w:rsidRPr="00C9488E" w:rsidRDefault="00764B8C" w:rsidP="007B1A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8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Default="00764B8C" w:rsidP="007B1A52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прав граждан на доступность 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информации о системе социального обслуживания:</w:t>
            </w:r>
          </w:p>
          <w:p w:rsidR="00764B8C" w:rsidRDefault="00764B8C" w:rsidP="007B1A52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 телефона «горячей линии» и прямых телефонных линий с руководством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     в      целях      выявления      фактов      вымогательства, взяточничества      и     других      проявлений      коррупции, а      также      для      более      активного привлечения    общественности    к    борьбе    с    данными    правонарушениями</w:t>
            </w:r>
          </w:p>
          <w:p w:rsidR="00764B8C" w:rsidRPr="00993BD6" w:rsidRDefault="00764B8C" w:rsidP="007B1A52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 в СМИ (при имеющейся возможности), в сети Интернет публичного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отчета директора учреждения о социальной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финансово-хозяйственной деятельности</w:t>
            </w:r>
          </w:p>
        </w:tc>
        <w:tc>
          <w:tcPr>
            <w:tcW w:w="4652" w:type="dxa"/>
          </w:tcPr>
          <w:p w:rsidR="00764B8C" w:rsidRDefault="00764B8C" w:rsidP="007B1A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«телефоне доверия» по которому можно сообщить о фактах </w:t>
            </w:r>
            <w:r w:rsidRPr="007B1A52">
              <w:rPr>
                <w:rFonts w:ascii="Times New Roman" w:hAnsi="Times New Roman" w:cs="Times New Roman"/>
                <w:sz w:val="24"/>
                <w:szCs w:val="24"/>
              </w:rPr>
              <w:t>вымогательства, взяточничества      и     других      проявлений     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размещена на официальном сайте учреждения, а также на информационном стенде учреждения. Телефонных звонков на «телефон доверия», письменных заявлений, жалоб по вопросу о фактах коррупционных правонарушений в 202</w:t>
            </w:r>
            <w:r w:rsidR="00557F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не поступало. </w:t>
            </w:r>
          </w:p>
          <w:p w:rsidR="00764B8C" w:rsidRPr="008D6DBF" w:rsidRDefault="00764B8C" w:rsidP="008611C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целью открытости на официальном сайте учреждения и в «Областной газете Свердловской области» ежегодно в 1 квартале публикуется годовой отчет о результатах деятельности учреждения за предшествующий год.   </w:t>
            </w:r>
          </w:p>
        </w:tc>
      </w:tr>
      <w:tr w:rsidR="00764B8C" w:rsidTr="00764B8C">
        <w:tc>
          <w:tcPr>
            <w:tcW w:w="556" w:type="dxa"/>
          </w:tcPr>
          <w:p w:rsidR="00764B8C" w:rsidRPr="00C9488E" w:rsidRDefault="00764B8C" w:rsidP="007D105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764B8C" w:rsidRPr="00C9488E" w:rsidRDefault="00764B8C" w:rsidP="00EF21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611CD">
              <w:rPr>
                <w:rFonts w:ascii="Times New Roman" w:hAnsi="Times New Roman" w:cs="Times New Roman"/>
                <w:sz w:val="24"/>
                <w:szCs w:val="24"/>
              </w:rPr>
              <w:t>Выявление случаев возникновения конфликта интересов, возникающих у сотрудников учреждения</w:t>
            </w:r>
          </w:p>
        </w:tc>
        <w:tc>
          <w:tcPr>
            <w:tcW w:w="4652" w:type="dxa"/>
          </w:tcPr>
          <w:p w:rsidR="00764B8C" w:rsidRDefault="00764B8C" w:rsidP="008F62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>формации, являющейся основанием для проведения проверок в связи с несоблюдением запретов и ограничений, требований к служебному поведению, мер по предотвращению и урегулированию конфликта интересов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выявлено.</w:t>
            </w:r>
          </w:p>
          <w:p w:rsidR="00764B8C" w:rsidRPr="00C9488E" w:rsidRDefault="00764B8C" w:rsidP="007D105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Default="00764B8C" w:rsidP="007D105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27" w:type="dxa"/>
          </w:tcPr>
          <w:p w:rsidR="00764B8C" w:rsidRPr="007D105E" w:rsidRDefault="00764B8C" w:rsidP="00201F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611CD">
              <w:rPr>
                <w:rFonts w:ascii="Times New Roman" w:hAnsi="Times New Roman" w:cs="Times New Roman"/>
                <w:sz w:val="24"/>
                <w:szCs w:val="24"/>
              </w:rPr>
              <w:t>Организация информационно-разъяснительной работы среди работников учреждения по антикоррупционному законодательству</w:t>
            </w:r>
          </w:p>
        </w:tc>
        <w:tc>
          <w:tcPr>
            <w:tcW w:w="4652" w:type="dxa"/>
          </w:tcPr>
          <w:p w:rsidR="00DA0318" w:rsidRPr="00DA0318" w:rsidRDefault="00557FA2" w:rsidP="00DA031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764B8C" w:rsidRPr="00BC51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764B8C" w:rsidRPr="00BC5180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64B8C" w:rsidRPr="00BC5180">
              <w:rPr>
                <w:rFonts w:ascii="Times New Roman" w:hAnsi="Times New Roman" w:cs="Times New Roman"/>
                <w:sz w:val="24"/>
                <w:szCs w:val="24"/>
              </w:rPr>
              <w:t xml:space="preserve"> г. протокол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64B8C" w:rsidRPr="00BC5180">
              <w:rPr>
                <w:rFonts w:ascii="Times New Roman" w:hAnsi="Times New Roman" w:cs="Times New Roman"/>
                <w:sz w:val="24"/>
                <w:szCs w:val="24"/>
              </w:rPr>
              <w:t xml:space="preserve"> было проведено общее собрание работников</w:t>
            </w:r>
            <w:r w:rsidR="00DA0318">
              <w:rPr>
                <w:rFonts w:ascii="Times New Roman" w:hAnsi="Times New Roman" w:cs="Times New Roman"/>
                <w:sz w:val="24"/>
                <w:szCs w:val="24"/>
              </w:rPr>
              <w:t>. На собрании была проведена л</w:t>
            </w:r>
            <w:r w:rsidR="00DA0318" w:rsidRPr="00DA0318">
              <w:rPr>
                <w:rFonts w:ascii="Times New Roman" w:hAnsi="Times New Roman" w:cs="Times New Roman"/>
                <w:sz w:val="24"/>
                <w:szCs w:val="24"/>
              </w:rPr>
              <w:t>екция, на тему уплаты налогов физическими лицами, а также разъяснительная работа об ответственности за неуплату налогов</w:t>
            </w:r>
          </w:p>
          <w:p w:rsidR="00DA0318" w:rsidRPr="00DA0318" w:rsidRDefault="00DA0318" w:rsidP="00DA031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о</w:t>
            </w:r>
            <w:r w:rsidRPr="00DA0318">
              <w:rPr>
                <w:rFonts w:ascii="Times New Roman" w:hAnsi="Times New Roman" w:cs="Times New Roman"/>
                <w:sz w:val="24"/>
                <w:szCs w:val="24"/>
              </w:rPr>
              <w:t xml:space="preserve">знакомление работников учреждения с Порядком уведомления работодателя о фактах обращения в целях склонения к совершению коррупционного правонарушения и рассмотрения таких уведомлений в ГАСУСО СО «Краснотурьинский ПНИ», утвержденного </w:t>
            </w:r>
            <w:r w:rsidRPr="00DA03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приказом директора от 13.04.2022 г. № 22/2.</w:t>
            </w:r>
          </w:p>
          <w:p w:rsidR="00764B8C" w:rsidRDefault="00DA0318" w:rsidP="00DA031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16.11.2022 г протокол № 3 была проведена лекция с сотрудниками интерната на тему </w:t>
            </w:r>
            <w:r w:rsidRPr="00DA0318">
              <w:rPr>
                <w:rFonts w:ascii="Times New Roman" w:hAnsi="Times New Roman" w:cs="Times New Roman"/>
                <w:sz w:val="24"/>
                <w:szCs w:val="24"/>
              </w:rPr>
              <w:t>«Уголовная ответственность, за получение и дачу взятки и мерах административной ответственности за незаконное вознаграждение от имени юридического лица».</w:t>
            </w: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927" w:type="dxa"/>
          </w:tcPr>
          <w:p w:rsidR="00764B8C" w:rsidRPr="00C56E4B" w:rsidRDefault="00764B8C" w:rsidP="005266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56E4B">
              <w:rPr>
                <w:rFonts w:ascii="Times New Roman" w:hAnsi="Times New Roman" w:cs="Times New Roman"/>
                <w:sz w:val="24"/>
                <w:szCs w:val="24"/>
              </w:rPr>
              <w:t>Совершенствование организации деятельности учреждения по размещению государственных заказов:</w:t>
            </w:r>
          </w:p>
          <w:p w:rsidR="00764B8C" w:rsidRPr="00C56E4B" w:rsidRDefault="00764B8C" w:rsidP="00526650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    систематического    контроля за    выполнением    требований, установленных Федеральным законом </w:t>
            </w:r>
            <w:r w:rsidRPr="00C56E4B">
              <w:rPr>
                <w:rFonts w:ascii="Times New Roman" w:hAnsi="Times New Roman" w:cs="Times New Roman"/>
              </w:rPr>
              <w:t>№ 223-ФЗ «О закупках товаров, работ, услуг отдельными видами юридических лиц»</w:t>
            </w:r>
          </w:p>
          <w:p w:rsidR="00764B8C" w:rsidRPr="00C56E4B" w:rsidRDefault="00764B8C" w:rsidP="00526650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     систематического     контроля     за     выполнением государственных контрактов</w:t>
            </w:r>
          </w:p>
          <w:p w:rsidR="00764B8C" w:rsidRPr="00C56E4B" w:rsidRDefault="00764B8C" w:rsidP="00526650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       за       целевым       использованием       бюджетных       средств       в       соответствии       с государственными контрактами</w:t>
            </w:r>
          </w:p>
        </w:tc>
        <w:tc>
          <w:tcPr>
            <w:tcW w:w="4652" w:type="dxa"/>
            <w:vMerge w:val="restart"/>
          </w:tcPr>
          <w:p w:rsidR="00764B8C" w:rsidRPr="00DF6096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Комиссией по проведению внутреннего контроля </w:t>
            </w:r>
            <w:r w:rsidR="005B584A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21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.</w:t>
            </w:r>
            <w:r w:rsidR="00C56E4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11.202</w:t>
            </w:r>
            <w:r w:rsidR="005B584A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г. проведена проверка 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за выполнением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требований, установленных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Федеральным законом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№ 223-ФЗ «О закупках товаров, работ, услуг отдельными видами юридических лиц»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При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подготовке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конкурсной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(аукционной)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документации и размещении заказов на поставки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товаров, выполнение работ, оказание услуг для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нужд 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интерната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в обязательном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порядке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проводились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предварительные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маркетинговые</w:t>
            </w:r>
          </w:p>
          <w:p w:rsidR="00764B8C" w:rsidRPr="00DF6096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сследования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для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установления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начальной максимальной цены. Была обеспечена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качественная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подготовка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технических</w:t>
            </w:r>
          </w:p>
          <w:p w:rsidR="00764B8C" w:rsidRPr="00DF6096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заданий.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Параметры технического задания в конкурсной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(аукционной) документации позволяли обеспечить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конкуренцию среди производителей и поставщиков.</w:t>
            </w:r>
            <w:r>
              <w:t xml:space="preserve"> </w:t>
            </w:r>
            <w:r w:rsidRPr="00880305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В целях открытости и прозрачности проводимых закупок, все процедуры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880305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публикуются на официальном сайте Единой информационной системы в сфере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880305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закупок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  <w:p w:rsidR="00764B8C" w:rsidRPr="00C91178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Фактов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нецелевого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использования</w:t>
            </w:r>
          </w:p>
          <w:p w:rsidR="00764B8C" w:rsidRPr="00C91178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бюджетных средств выявлено не было.</w:t>
            </w:r>
          </w:p>
          <w:p w:rsidR="00764B8C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B8C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27" w:type="dxa"/>
          </w:tcPr>
          <w:p w:rsidR="00764B8C" w:rsidRDefault="00764B8C" w:rsidP="0052665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Регламентация использования имущества и ресурсов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764B8C" w:rsidRDefault="00764B8C" w:rsidP="00526650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контроля, в том числе и общественного, за использованием средств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областного</w:t>
            </w:r>
            <w:r w:rsidRPr="00500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бюджета,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00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имущества, финансово-хозяйственной деятел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ьностью учреждения;</w:t>
            </w:r>
          </w:p>
          <w:p w:rsidR="00764B8C" w:rsidRPr="00993BD6" w:rsidRDefault="00764B8C" w:rsidP="00526650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Контроль за порядком распределения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денежных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52" w:type="dxa"/>
            <w:vMerge/>
          </w:tcPr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Pr="008D6DBF" w:rsidRDefault="00C56E4B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27" w:type="dxa"/>
          </w:tcPr>
          <w:p w:rsidR="00764B8C" w:rsidRPr="00993BD6" w:rsidRDefault="00764B8C" w:rsidP="00526650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1C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 по антикоррупционному образованию сотрудников с целью формирования антикоррупционного мировоззрения,</w:t>
            </w:r>
            <w:r w:rsidRPr="006F4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повышения уровня правосознания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правовой культуры.</w:t>
            </w:r>
          </w:p>
        </w:tc>
        <w:tc>
          <w:tcPr>
            <w:tcW w:w="4652" w:type="dxa"/>
          </w:tcPr>
          <w:p w:rsidR="00764B8C" w:rsidRPr="008D6DBF" w:rsidRDefault="005B584A" w:rsidP="005B58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91CCF" w:rsidRPr="00191C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91CCF" w:rsidRPr="00191CCF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1CCF" w:rsidRPr="00191CCF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191CC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91CCF" w:rsidRPr="00191CCF">
              <w:rPr>
                <w:rFonts w:ascii="Times New Roman" w:hAnsi="Times New Roman" w:cs="Times New Roman"/>
                <w:sz w:val="24"/>
                <w:szCs w:val="24"/>
              </w:rPr>
              <w:t xml:space="preserve">ыло проведено общее собрание работников </w:t>
            </w:r>
            <w:r w:rsidR="002B0389">
              <w:rPr>
                <w:rFonts w:ascii="Times New Roman" w:hAnsi="Times New Roman" w:cs="Times New Roman"/>
                <w:sz w:val="24"/>
                <w:szCs w:val="24"/>
              </w:rPr>
              <w:t xml:space="preserve">на котором </w:t>
            </w:r>
            <w:r w:rsidR="00191CCF" w:rsidRPr="00191CCF">
              <w:rPr>
                <w:rFonts w:ascii="Times New Roman" w:hAnsi="Times New Roman" w:cs="Times New Roman"/>
                <w:sz w:val="24"/>
                <w:szCs w:val="24"/>
              </w:rPr>
              <w:t>осуществля</w:t>
            </w:r>
            <w:r w:rsidR="00E60DC8">
              <w:rPr>
                <w:rFonts w:ascii="Times New Roman" w:hAnsi="Times New Roman" w:cs="Times New Roman"/>
                <w:sz w:val="24"/>
                <w:szCs w:val="24"/>
              </w:rPr>
              <w:t xml:space="preserve">лась </w:t>
            </w:r>
            <w:r w:rsidR="00191CCF" w:rsidRPr="00191CCF">
              <w:rPr>
                <w:rFonts w:ascii="Times New Roman" w:hAnsi="Times New Roman" w:cs="Times New Roman"/>
                <w:sz w:val="24"/>
                <w:szCs w:val="24"/>
              </w:rPr>
              <w:t>разъяснительная работа по соблюдению работниками ограничений, запретов и обязанностей, установленных в целях противодействия коррупции</w:t>
            </w: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7D105E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05E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кадрового аспекта работы по противодействию коррупции</w:t>
            </w:r>
          </w:p>
        </w:tc>
      </w:tr>
      <w:tr w:rsidR="00764B8C" w:rsidTr="00764B8C">
        <w:tc>
          <w:tcPr>
            <w:tcW w:w="556" w:type="dxa"/>
          </w:tcPr>
          <w:p w:rsidR="00764B8C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Pr="006F463C" w:rsidRDefault="00764B8C" w:rsidP="00526650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обучения, повышения квалификации государственных гражданских служащих по вопросам противодействия коррупции, в т.ч. ответственных за реализацию анти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коррупционной политики</w:t>
            </w:r>
            <w:r w:rsidRPr="007D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52" w:type="dxa"/>
          </w:tcPr>
          <w:p w:rsidR="00764B8C" w:rsidRDefault="002B0389" w:rsidP="002B038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B0389">
              <w:rPr>
                <w:rFonts w:ascii="Times New Roman" w:hAnsi="Times New Roman" w:cs="Times New Roman"/>
                <w:sz w:val="24"/>
                <w:szCs w:val="24"/>
              </w:rPr>
              <w:t>тветственн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2B0389">
              <w:rPr>
                <w:rFonts w:ascii="Times New Roman" w:hAnsi="Times New Roman" w:cs="Times New Roman"/>
                <w:sz w:val="24"/>
                <w:szCs w:val="24"/>
              </w:rPr>
              <w:t xml:space="preserve"> за работу по профилактике коррупционных и иных правонарушений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принимал у</w:t>
            </w:r>
            <w:r w:rsidR="00764B8C">
              <w:rPr>
                <w:rFonts w:ascii="Times New Roman" w:hAnsi="Times New Roman" w:cs="Times New Roman"/>
                <w:sz w:val="24"/>
                <w:szCs w:val="24"/>
              </w:rPr>
              <w:t xml:space="preserve">частие в вебинарах, проводимых Министерством социальной политики Свердловской области. </w:t>
            </w: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A234BB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4BB">
              <w:rPr>
                <w:rFonts w:ascii="Times New Roman" w:hAnsi="Times New Roman" w:cs="Times New Roman"/>
                <w:b/>
                <w:sz w:val="24"/>
                <w:szCs w:val="24"/>
              </w:rPr>
              <w:t>Иные мероприятия по вопросам противодействия коррупции</w:t>
            </w:r>
          </w:p>
        </w:tc>
      </w:tr>
      <w:tr w:rsidR="00764B8C" w:rsidTr="00764B8C">
        <w:trPr>
          <w:trHeight w:val="3156"/>
        </w:trPr>
        <w:tc>
          <w:tcPr>
            <w:tcW w:w="556" w:type="dxa"/>
          </w:tcPr>
          <w:p w:rsidR="00764B8C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927" w:type="dxa"/>
          </w:tcPr>
          <w:p w:rsidR="00764B8C" w:rsidRPr="007D105E" w:rsidRDefault="00764B8C" w:rsidP="00526650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3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приема, хранения, оценки и реализации (выкупа) подарков, полученных государственными гражданскими служащими в связи с протокольными мероприятиями, служебными командировками и другими официальными мероприятиями</w:t>
            </w:r>
          </w:p>
        </w:tc>
        <w:tc>
          <w:tcPr>
            <w:tcW w:w="4652" w:type="dxa"/>
          </w:tcPr>
          <w:p w:rsidR="00764B8C" w:rsidRPr="007D105E" w:rsidRDefault="00764B8C" w:rsidP="005B584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Подарков, </w:t>
            </w:r>
            <w:r w:rsidRPr="00112DBB">
              <w:rPr>
                <w:rFonts w:ascii="Times New Roman" w:hAnsi="Times New Roman" w:cs="Times New Roman"/>
                <w:sz w:val="24"/>
                <w:szCs w:val="24"/>
              </w:rPr>
              <w:t>полученных государственными гражданскими служащими в связи с протокольными мероприятиями, служебными командировками и другими официальными мероприятиями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</w:t>
            </w:r>
            <w:r w:rsidR="002B03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B58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не дарилось.</w:t>
            </w:r>
          </w:p>
        </w:tc>
      </w:tr>
      <w:tr w:rsidR="002B0389" w:rsidTr="00764B8C">
        <w:tc>
          <w:tcPr>
            <w:tcW w:w="556" w:type="dxa"/>
          </w:tcPr>
          <w:p w:rsidR="002B0389" w:rsidRDefault="002B0389" w:rsidP="002B03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2B0389" w:rsidRPr="00A234BB" w:rsidRDefault="002B0389" w:rsidP="002B0389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9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беседы с сотрудниками по вопросам уплаты налогов физическими лицами и проведение разъяснительной работы об ответственности за неуплату налогов</w:t>
            </w:r>
          </w:p>
        </w:tc>
        <w:tc>
          <w:tcPr>
            <w:tcW w:w="4652" w:type="dxa"/>
          </w:tcPr>
          <w:p w:rsidR="002B0389" w:rsidRDefault="005B584A" w:rsidP="005B584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2B0389" w:rsidRPr="002B038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B0389" w:rsidRPr="002B038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0389" w:rsidRPr="002B0389">
              <w:rPr>
                <w:rFonts w:ascii="Times New Roman" w:hAnsi="Times New Roman" w:cs="Times New Roman"/>
                <w:sz w:val="24"/>
                <w:szCs w:val="24"/>
              </w:rPr>
              <w:t xml:space="preserve"> г. было проведено общее собрание работников Учреждения, на котором была проведена лекции по вопросам уплаты налогов физическими лицами, а также разъяснительной работы об ответственности за неуплату налогов.</w:t>
            </w:r>
          </w:p>
        </w:tc>
      </w:tr>
    </w:tbl>
    <w:p w:rsidR="009A5D0A" w:rsidRDefault="009A5D0A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A4083" w:rsidRDefault="00AA4083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C095F" w:rsidRDefault="003C095F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A4083" w:rsidRDefault="00452621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52621">
        <w:rPr>
          <w:rFonts w:ascii="Times New Roman" w:hAnsi="Times New Roman" w:cs="Times New Roman"/>
          <w:b/>
          <w:sz w:val="24"/>
          <w:szCs w:val="24"/>
        </w:rPr>
        <w:t>Д</w:t>
      </w:r>
      <w:r w:rsidR="00AA4083" w:rsidRPr="00452621">
        <w:rPr>
          <w:rFonts w:ascii="Times New Roman" w:hAnsi="Times New Roman" w:cs="Times New Roman"/>
          <w:b/>
          <w:sz w:val="24"/>
          <w:szCs w:val="24"/>
        </w:rPr>
        <w:t>иректор</w:t>
      </w:r>
      <w:r w:rsidRPr="00452621">
        <w:rPr>
          <w:rFonts w:ascii="Times New Roman" w:hAnsi="Times New Roman" w:cs="Times New Roman"/>
          <w:b/>
          <w:sz w:val="24"/>
          <w:szCs w:val="24"/>
        </w:rPr>
        <w:tab/>
      </w:r>
      <w:r w:rsidRPr="00452621">
        <w:rPr>
          <w:rFonts w:ascii="Times New Roman" w:hAnsi="Times New Roman" w:cs="Times New Roman"/>
          <w:b/>
          <w:sz w:val="24"/>
          <w:szCs w:val="24"/>
        </w:rPr>
        <w:tab/>
      </w:r>
      <w:r w:rsidRPr="00452621">
        <w:rPr>
          <w:rFonts w:ascii="Times New Roman" w:hAnsi="Times New Roman" w:cs="Times New Roman"/>
          <w:b/>
          <w:sz w:val="24"/>
          <w:szCs w:val="24"/>
        </w:rPr>
        <w:tab/>
      </w:r>
      <w:r w:rsidRPr="00452621">
        <w:rPr>
          <w:rFonts w:ascii="Times New Roman" w:hAnsi="Times New Roman" w:cs="Times New Roman"/>
          <w:b/>
          <w:sz w:val="24"/>
          <w:szCs w:val="24"/>
        </w:rPr>
        <w:tab/>
      </w:r>
      <w:r w:rsidRPr="00452621">
        <w:rPr>
          <w:rFonts w:ascii="Times New Roman" w:hAnsi="Times New Roman" w:cs="Times New Roman"/>
          <w:b/>
          <w:sz w:val="24"/>
          <w:szCs w:val="24"/>
        </w:rPr>
        <w:tab/>
      </w:r>
      <w:r w:rsidR="00BD3F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083" w:rsidRPr="00452621">
        <w:rPr>
          <w:rFonts w:ascii="Times New Roman" w:hAnsi="Times New Roman" w:cs="Times New Roman"/>
          <w:b/>
          <w:sz w:val="24"/>
          <w:szCs w:val="24"/>
        </w:rPr>
        <w:t>____________</w:t>
      </w:r>
      <w:r w:rsidRPr="00452621">
        <w:rPr>
          <w:rFonts w:ascii="Times New Roman" w:hAnsi="Times New Roman" w:cs="Times New Roman"/>
          <w:b/>
          <w:sz w:val="24"/>
          <w:szCs w:val="24"/>
        </w:rPr>
        <w:t>А.Д. Елохин</w:t>
      </w: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01F4F" w:rsidRDefault="00201F4F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01F4F" w:rsidRDefault="00201F4F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01F4F" w:rsidRDefault="00201F4F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F0EBE" w:rsidRDefault="008F0EBE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F0EBE" w:rsidRDefault="008F0EBE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F0EBE" w:rsidRDefault="008F0EBE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584A" w:rsidRDefault="005B584A" w:rsidP="002B038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584A" w:rsidRDefault="005B584A" w:rsidP="002B038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584A" w:rsidRDefault="005B584A" w:rsidP="002B038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584A" w:rsidRDefault="005B584A" w:rsidP="002B038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584A" w:rsidRDefault="005B584A" w:rsidP="002B038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584A" w:rsidRDefault="005B584A" w:rsidP="002B038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584A" w:rsidRDefault="005B584A" w:rsidP="002B038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584A" w:rsidRDefault="005B584A" w:rsidP="002B038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584A" w:rsidRDefault="005B584A" w:rsidP="002B038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584A" w:rsidRDefault="005B584A" w:rsidP="002B038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5B584A" w:rsidSect="002E7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BE4"/>
    <w:multiLevelType w:val="hybridMultilevel"/>
    <w:tmpl w:val="66FEA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C4924"/>
    <w:multiLevelType w:val="hybridMultilevel"/>
    <w:tmpl w:val="51A81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66A4D"/>
    <w:multiLevelType w:val="hybridMultilevel"/>
    <w:tmpl w:val="B4301B6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36C0466"/>
    <w:multiLevelType w:val="hybridMultilevel"/>
    <w:tmpl w:val="EA52F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EC6D77"/>
    <w:multiLevelType w:val="hybridMultilevel"/>
    <w:tmpl w:val="931AE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E016F5"/>
    <w:multiLevelType w:val="hybridMultilevel"/>
    <w:tmpl w:val="E97AB1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B671A91"/>
    <w:multiLevelType w:val="hybridMultilevel"/>
    <w:tmpl w:val="A568F1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684504"/>
    <w:multiLevelType w:val="hybridMultilevel"/>
    <w:tmpl w:val="D2967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13CD"/>
    <w:rsid w:val="00063BE4"/>
    <w:rsid w:val="000A7184"/>
    <w:rsid w:val="000B277F"/>
    <w:rsid w:val="000F3CB0"/>
    <w:rsid w:val="000F765A"/>
    <w:rsid w:val="0010718B"/>
    <w:rsid w:val="00112DBB"/>
    <w:rsid w:val="001375ED"/>
    <w:rsid w:val="00191CCF"/>
    <w:rsid w:val="00195C2E"/>
    <w:rsid w:val="00197E6C"/>
    <w:rsid w:val="00201F4F"/>
    <w:rsid w:val="0023306C"/>
    <w:rsid w:val="00253854"/>
    <w:rsid w:val="002B0389"/>
    <w:rsid w:val="002C1925"/>
    <w:rsid w:val="002D38CB"/>
    <w:rsid w:val="002E736C"/>
    <w:rsid w:val="00310012"/>
    <w:rsid w:val="00321D94"/>
    <w:rsid w:val="0037199C"/>
    <w:rsid w:val="003C095F"/>
    <w:rsid w:val="00411F6D"/>
    <w:rsid w:val="00420244"/>
    <w:rsid w:val="00421D50"/>
    <w:rsid w:val="00452621"/>
    <w:rsid w:val="00463662"/>
    <w:rsid w:val="004F158D"/>
    <w:rsid w:val="00500554"/>
    <w:rsid w:val="00526650"/>
    <w:rsid w:val="005349F7"/>
    <w:rsid w:val="00556647"/>
    <w:rsid w:val="00557FA2"/>
    <w:rsid w:val="005647BE"/>
    <w:rsid w:val="005B584A"/>
    <w:rsid w:val="005C5266"/>
    <w:rsid w:val="005E0FEB"/>
    <w:rsid w:val="0066532D"/>
    <w:rsid w:val="006B3749"/>
    <w:rsid w:val="006F463C"/>
    <w:rsid w:val="006F51AB"/>
    <w:rsid w:val="0070761D"/>
    <w:rsid w:val="00712A57"/>
    <w:rsid w:val="00764B8C"/>
    <w:rsid w:val="007B1A52"/>
    <w:rsid w:val="007D105E"/>
    <w:rsid w:val="00804A6D"/>
    <w:rsid w:val="008611CD"/>
    <w:rsid w:val="00880305"/>
    <w:rsid w:val="008D38F1"/>
    <w:rsid w:val="008D6DBF"/>
    <w:rsid w:val="008F0EBE"/>
    <w:rsid w:val="008F3B13"/>
    <w:rsid w:val="008F6271"/>
    <w:rsid w:val="008F655B"/>
    <w:rsid w:val="00942FF1"/>
    <w:rsid w:val="009A5D0A"/>
    <w:rsid w:val="009B443C"/>
    <w:rsid w:val="009C7F53"/>
    <w:rsid w:val="00A234BB"/>
    <w:rsid w:val="00A33A66"/>
    <w:rsid w:val="00A35D1B"/>
    <w:rsid w:val="00A571E6"/>
    <w:rsid w:val="00AA3F71"/>
    <w:rsid w:val="00AA4083"/>
    <w:rsid w:val="00AA4BE2"/>
    <w:rsid w:val="00AA7B06"/>
    <w:rsid w:val="00AC45F2"/>
    <w:rsid w:val="00B0034C"/>
    <w:rsid w:val="00B56D46"/>
    <w:rsid w:val="00BC02EB"/>
    <w:rsid w:val="00BC5180"/>
    <w:rsid w:val="00BD3F60"/>
    <w:rsid w:val="00C56E4B"/>
    <w:rsid w:val="00C720D6"/>
    <w:rsid w:val="00C91178"/>
    <w:rsid w:val="00C9488E"/>
    <w:rsid w:val="00CA13CD"/>
    <w:rsid w:val="00CC10ED"/>
    <w:rsid w:val="00D40F38"/>
    <w:rsid w:val="00DA0318"/>
    <w:rsid w:val="00DF6096"/>
    <w:rsid w:val="00E1119A"/>
    <w:rsid w:val="00E41667"/>
    <w:rsid w:val="00E60DC8"/>
    <w:rsid w:val="00E75509"/>
    <w:rsid w:val="00E950D5"/>
    <w:rsid w:val="00ED55DF"/>
    <w:rsid w:val="00EE49EE"/>
    <w:rsid w:val="00EF2183"/>
    <w:rsid w:val="00F81DB2"/>
    <w:rsid w:val="00FA0A2F"/>
    <w:rsid w:val="00FC5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DE137"/>
  <w15:docId w15:val="{CF4E0D95-86C2-4DFA-BA14-0685CC57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4B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13CD"/>
    <w:pPr>
      <w:spacing w:after="0" w:line="240" w:lineRule="auto"/>
    </w:pPr>
  </w:style>
  <w:style w:type="table" w:styleId="a4">
    <w:name w:val="Table Grid"/>
    <w:basedOn w:val="a1"/>
    <w:uiPriority w:val="39"/>
    <w:rsid w:val="008D6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C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095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556647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4"/>
    <w:uiPriority w:val="39"/>
    <w:rsid w:val="002B0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2CD0C-5E85-4FF4-9BFA-132D80CED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4</Pages>
  <Words>1314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Евгеньевна</dc:creator>
  <cp:keywords/>
  <dc:description/>
  <cp:lastModifiedBy>User</cp:lastModifiedBy>
  <cp:revision>51</cp:revision>
  <cp:lastPrinted>2019-11-13T06:47:00Z</cp:lastPrinted>
  <dcterms:created xsi:type="dcterms:W3CDTF">2014-10-14T04:29:00Z</dcterms:created>
  <dcterms:modified xsi:type="dcterms:W3CDTF">2023-01-25T07:09:00Z</dcterms:modified>
</cp:coreProperties>
</file>