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44D" w:rsidRDefault="001F7631" w:rsidP="00446E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5C6F0C" w:rsidRPr="00446EC2" w:rsidRDefault="00B4244D" w:rsidP="00446E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выполнении</w:t>
      </w:r>
      <w:r w:rsidR="00446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6EC2" w:rsidRPr="00446EC2">
        <w:rPr>
          <w:rFonts w:ascii="Times New Roman" w:hAnsi="Times New Roman" w:cs="Times New Roman"/>
          <w:b/>
          <w:sz w:val="28"/>
          <w:szCs w:val="28"/>
        </w:rPr>
        <w:t xml:space="preserve">Плана мероприятий по противодействию коррупции на </w:t>
      </w:r>
      <w:r w:rsidR="00446EC2" w:rsidRPr="005C6F0C">
        <w:rPr>
          <w:rFonts w:ascii="Times New Roman" w:hAnsi="Times New Roman" w:cs="Times New Roman"/>
          <w:b/>
          <w:sz w:val="28"/>
          <w:szCs w:val="28"/>
        </w:rPr>
        <w:t>20</w:t>
      </w:r>
      <w:r w:rsidR="003F602A">
        <w:rPr>
          <w:rFonts w:ascii="Times New Roman" w:hAnsi="Times New Roman" w:cs="Times New Roman"/>
          <w:b/>
          <w:sz w:val="28"/>
          <w:szCs w:val="28"/>
        </w:rPr>
        <w:t>21</w:t>
      </w:r>
      <w:r w:rsidR="00446EC2" w:rsidRPr="005C6F0C">
        <w:rPr>
          <w:rFonts w:ascii="Times New Roman" w:hAnsi="Times New Roman" w:cs="Times New Roman"/>
          <w:b/>
          <w:sz w:val="28"/>
          <w:szCs w:val="28"/>
        </w:rPr>
        <w:t>-202</w:t>
      </w:r>
      <w:r w:rsidR="003F602A">
        <w:rPr>
          <w:rFonts w:ascii="Times New Roman" w:hAnsi="Times New Roman" w:cs="Times New Roman"/>
          <w:b/>
          <w:sz w:val="28"/>
          <w:szCs w:val="28"/>
        </w:rPr>
        <w:t>3</w:t>
      </w:r>
      <w:r w:rsidR="00446EC2" w:rsidRPr="005C6F0C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2022 год</w:t>
      </w:r>
    </w:p>
    <w:p w:rsidR="005C6F0C" w:rsidRPr="005C6F0C" w:rsidRDefault="005C6F0C" w:rsidP="005C6F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065" w:type="dxa"/>
        <w:tblInd w:w="-176" w:type="dxa"/>
        <w:tblLook w:val="04A0" w:firstRow="1" w:lastRow="0" w:firstColumn="1" w:lastColumn="0" w:noHBand="0" w:noVBand="1"/>
      </w:tblPr>
      <w:tblGrid>
        <w:gridCol w:w="998"/>
        <w:gridCol w:w="3538"/>
        <w:gridCol w:w="2977"/>
        <w:gridCol w:w="2552"/>
      </w:tblGrid>
      <w:tr w:rsidR="00446EC2" w:rsidRPr="005C6F0C" w:rsidTr="0058451D">
        <w:tc>
          <w:tcPr>
            <w:tcW w:w="998" w:type="dxa"/>
          </w:tcPr>
          <w:p w:rsidR="00446EC2" w:rsidRPr="005C6F0C" w:rsidRDefault="00446EC2" w:rsidP="004A4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пункта Плана</w:t>
            </w:r>
          </w:p>
        </w:tc>
        <w:tc>
          <w:tcPr>
            <w:tcW w:w="3538" w:type="dxa"/>
          </w:tcPr>
          <w:p w:rsidR="00446EC2" w:rsidRPr="005C6F0C" w:rsidRDefault="0058451D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2977" w:type="dxa"/>
          </w:tcPr>
          <w:p w:rsidR="00446EC2" w:rsidRPr="005C6F0C" w:rsidRDefault="00446EC2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</w:t>
            </w:r>
          </w:p>
        </w:tc>
        <w:tc>
          <w:tcPr>
            <w:tcW w:w="2552" w:type="dxa"/>
          </w:tcPr>
          <w:p w:rsidR="00446EC2" w:rsidRDefault="0058451D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выполнения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446EC2" w:rsidRDefault="00446EC2" w:rsidP="003F602A">
            <w:pPr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EC2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3F602A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</w:t>
            </w:r>
            <w:r w:rsidRPr="00446EC2">
              <w:rPr>
                <w:rFonts w:ascii="Times New Roman" w:hAnsi="Times New Roman" w:cs="Times New Roman"/>
                <w:sz w:val="24"/>
                <w:szCs w:val="24"/>
              </w:rPr>
              <w:t>действующего законодательства в области противодействия коррупции</w:t>
            </w:r>
          </w:p>
        </w:tc>
        <w:tc>
          <w:tcPr>
            <w:tcW w:w="2977" w:type="dxa"/>
          </w:tcPr>
          <w:p w:rsidR="00446EC2" w:rsidRPr="004B2125" w:rsidRDefault="0058451D" w:rsidP="003F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изменений законодательства Российской Федерации в сфере противодействия коррупции проводится систематически</w:t>
            </w:r>
          </w:p>
        </w:tc>
        <w:tc>
          <w:tcPr>
            <w:tcW w:w="2552" w:type="dxa"/>
          </w:tcPr>
          <w:p w:rsidR="00446EC2" w:rsidRPr="004B2125" w:rsidRDefault="0058451D" w:rsidP="005C6F0C">
            <w:pPr>
              <w:jc w:val="center"/>
              <w:rPr>
                <w:rFonts w:ascii="Times New Roman" w:hAnsi="Times New Roman" w:cs="Times New Roman"/>
                <w:color w:val="00000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3F602A" w:rsidRDefault="003F602A" w:rsidP="0058451D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F602A">
              <w:rPr>
                <w:rFonts w:ascii="Times New Roman" w:hAnsi="Times New Roman" w:cs="Times New Roman"/>
                <w:sz w:val="24"/>
                <w:szCs w:val="24"/>
              </w:rPr>
              <w:t>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977" w:type="dxa"/>
          </w:tcPr>
          <w:p w:rsidR="00446EC2" w:rsidRPr="005C6F0C" w:rsidRDefault="005A49D7" w:rsidP="003F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Внесены изменения в </w:t>
            </w:r>
            <w:r w:rsidR="00B4244D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3F602A">
              <w:rPr>
                <w:rFonts w:ascii="Times New Roman" w:hAnsi="Times New Roman" w:cs="Times New Roman"/>
                <w:sz w:val="24"/>
                <w:szCs w:val="24"/>
              </w:rPr>
              <w:t>локальных акта учреждения</w:t>
            </w:r>
          </w:p>
        </w:tc>
        <w:tc>
          <w:tcPr>
            <w:tcW w:w="2552" w:type="dxa"/>
          </w:tcPr>
          <w:p w:rsidR="00446EC2" w:rsidRPr="00DE66AB" w:rsidRDefault="005A49D7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3F602A" w:rsidRDefault="003F602A" w:rsidP="003F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A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работников под подпись с кодексом </w:t>
            </w:r>
            <w:proofErr w:type="gramStart"/>
            <w:r w:rsidRPr="003F602A">
              <w:rPr>
                <w:rFonts w:ascii="Times New Roman" w:hAnsi="Times New Roman" w:cs="Times New Roman"/>
                <w:sz w:val="24"/>
                <w:szCs w:val="24"/>
              </w:rPr>
              <w:t>этики  и</w:t>
            </w:r>
            <w:proofErr w:type="gramEnd"/>
            <w:r w:rsidRPr="003F602A">
              <w:rPr>
                <w:rFonts w:ascii="Times New Roman" w:hAnsi="Times New Roman" w:cs="Times New Roman"/>
                <w:sz w:val="24"/>
                <w:szCs w:val="24"/>
              </w:rPr>
              <w:t xml:space="preserve"> служебного поведения </w:t>
            </w:r>
          </w:p>
        </w:tc>
        <w:tc>
          <w:tcPr>
            <w:tcW w:w="2977" w:type="dxa"/>
          </w:tcPr>
          <w:p w:rsidR="00446EC2" w:rsidRPr="005C6F0C" w:rsidRDefault="003F602A" w:rsidP="007E0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 работников ознакомлены с кодексом этики и служебного поведения</w:t>
            </w:r>
          </w:p>
        </w:tc>
        <w:tc>
          <w:tcPr>
            <w:tcW w:w="2552" w:type="dxa"/>
          </w:tcPr>
          <w:p w:rsidR="00446EC2" w:rsidRDefault="007E02C4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3F602A" w:rsidRDefault="003F602A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F602A">
              <w:rPr>
                <w:rFonts w:ascii="Times New Roman" w:hAnsi="Times New Roman" w:cs="Times New Roman"/>
                <w:sz w:val="24"/>
                <w:szCs w:val="24"/>
              </w:rPr>
              <w:t>роведение занятий, учебных семинаров (консультаций) с сотрудниками по вопросам применения законодательства по противодействию коррупции</w:t>
            </w:r>
          </w:p>
        </w:tc>
        <w:tc>
          <w:tcPr>
            <w:tcW w:w="2977" w:type="dxa"/>
          </w:tcPr>
          <w:p w:rsidR="00446EC2" w:rsidRPr="005C6F0C" w:rsidRDefault="00BA17C3" w:rsidP="00BA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Проведено занятие с работн</w:t>
            </w:r>
            <w:r w:rsidR="00B4244D">
              <w:rPr>
                <w:rFonts w:ascii="Times New Roman" w:hAnsi="Times New Roman" w:cs="Times New Roman"/>
                <w:sz w:val="24"/>
                <w:szCs w:val="24"/>
              </w:rPr>
              <w:t>иками центра, присутствовало 28 человек</w:t>
            </w:r>
          </w:p>
        </w:tc>
        <w:tc>
          <w:tcPr>
            <w:tcW w:w="2552" w:type="dxa"/>
          </w:tcPr>
          <w:p w:rsidR="00446EC2" w:rsidRDefault="00BA17C3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BA17C3" w:rsidRDefault="00BA17C3" w:rsidP="00584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 xml:space="preserve">нкетирование сотрудников по </w:t>
            </w:r>
            <w:proofErr w:type="spellStart"/>
            <w:r w:rsidRPr="00BA17C3">
              <w:rPr>
                <w:rFonts w:ascii="Times New Roman" w:hAnsi="Times New Roman" w:cs="Times New Roman"/>
                <w:sz w:val="24"/>
                <w:szCs w:val="24"/>
              </w:rPr>
              <w:t>антикоррупционому</w:t>
            </w:r>
            <w:proofErr w:type="spellEnd"/>
            <w:r w:rsidRPr="00BA17C3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законодательству</w:t>
            </w:r>
          </w:p>
        </w:tc>
        <w:tc>
          <w:tcPr>
            <w:tcW w:w="2977" w:type="dxa"/>
          </w:tcPr>
          <w:p w:rsidR="00446EC2" w:rsidRPr="005C6F0C" w:rsidRDefault="00B4244D" w:rsidP="00BA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Проведено анкетирование 32 сотрудника</w:t>
            </w:r>
          </w:p>
        </w:tc>
        <w:tc>
          <w:tcPr>
            <w:tcW w:w="2552" w:type="dxa"/>
          </w:tcPr>
          <w:p w:rsidR="00446EC2" w:rsidRDefault="007E02C4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BA17C3" w:rsidRDefault="00BA17C3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на стенде и официальном сайте Учреждения </w:t>
            </w:r>
            <w:proofErr w:type="gramStart"/>
            <w:r w:rsidRPr="00BA17C3">
              <w:rPr>
                <w:rFonts w:ascii="Times New Roman" w:hAnsi="Times New Roman" w:cs="Times New Roman"/>
                <w:sz w:val="24"/>
                <w:szCs w:val="24"/>
              </w:rPr>
              <w:t>локальных актов</w:t>
            </w:r>
            <w:proofErr w:type="gramEnd"/>
            <w:r w:rsidRPr="00BA17C3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регламентирующих деятельность учреждения, и информации по противодействию коррупции</w:t>
            </w:r>
          </w:p>
        </w:tc>
        <w:tc>
          <w:tcPr>
            <w:tcW w:w="2977" w:type="dxa"/>
          </w:tcPr>
          <w:p w:rsidR="007A1D6B" w:rsidRPr="005C6F0C" w:rsidRDefault="00B4244D" w:rsidP="00BA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26.12. 2022</w:t>
            </w:r>
            <w:r w:rsidR="00BA17C3">
              <w:rPr>
                <w:rFonts w:ascii="Times New Roman" w:hAnsi="Times New Roman" w:cs="Times New Roman"/>
                <w:sz w:val="24"/>
                <w:szCs w:val="24"/>
              </w:rPr>
              <w:t xml:space="preserve"> года обновлена информация по противодействию коррупции обновляется на сайте своевременно</w:t>
            </w:r>
          </w:p>
        </w:tc>
        <w:tc>
          <w:tcPr>
            <w:tcW w:w="2552" w:type="dxa"/>
          </w:tcPr>
          <w:p w:rsidR="00446EC2" w:rsidRDefault="007A1D6B" w:rsidP="004B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</w:t>
            </w:r>
            <w:r w:rsidR="007E02C4">
              <w:rPr>
                <w:rFonts w:ascii="Times New Roman" w:hAnsi="Times New Roman" w:cs="Times New Roman"/>
                <w:sz w:val="24"/>
                <w:szCs w:val="24"/>
              </w:rPr>
              <w:t>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BA17C3" w:rsidRDefault="00BA17C3" w:rsidP="004B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>Включение в трудовые договоры и должностные инструкции работников Учреждения отдельных обязанностей по антикоррупционной деятельности</w:t>
            </w:r>
          </w:p>
        </w:tc>
        <w:tc>
          <w:tcPr>
            <w:tcW w:w="2977" w:type="dxa"/>
          </w:tcPr>
          <w:p w:rsidR="00446EC2" w:rsidRPr="005C6F0C" w:rsidRDefault="00BA17C3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Антикоррупционная оговорка содержится во всех трудовых договорах</w:t>
            </w:r>
          </w:p>
        </w:tc>
        <w:tc>
          <w:tcPr>
            <w:tcW w:w="2552" w:type="dxa"/>
          </w:tcPr>
          <w:p w:rsidR="00446EC2" w:rsidRDefault="00BA17C3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DE66AB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BA17C3" w:rsidRDefault="00BA17C3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>Включение в заключаемые Учреждением договоры антикоррупционной оговорки</w:t>
            </w:r>
          </w:p>
        </w:tc>
        <w:tc>
          <w:tcPr>
            <w:tcW w:w="2977" w:type="dxa"/>
          </w:tcPr>
          <w:p w:rsidR="00446EC2" w:rsidRPr="00DE66AB" w:rsidRDefault="00BA17C3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Антикоррупционная оговорка включена во все договоры ГАУСО СО «РЦ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города Каменска-Уральского» </w:t>
            </w:r>
          </w:p>
        </w:tc>
        <w:tc>
          <w:tcPr>
            <w:tcW w:w="2552" w:type="dxa"/>
          </w:tcPr>
          <w:p w:rsidR="00446EC2" w:rsidRPr="00DE66AB" w:rsidRDefault="007E02C4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BA17C3" w:rsidRPr="00D840BC" w:rsidRDefault="00BA17C3" w:rsidP="00BA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за соблюдением работниками учреждения </w:t>
            </w:r>
          </w:p>
          <w:p w:rsidR="00BA17C3" w:rsidRPr="00D840BC" w:rsidRDefault="00BA17C3" w:rsidP="00BA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>норм этики и служебного поведения, установленных в целях противодействия коррупции;</w:t>
            </w:r>
          </w:p>
          <w:p w:rsidR="00BA17C3" w:rsidRPr="00D840BC" w:rsidRDefault="00BA17C3" w:rsidP="00BA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>Обязанности по сообщению о получении подарка в связи с исполнением должностных обязанностей;</w:t>
            </w:r>
          </w:p>
          <w:p w:rsidR="00446EC2" w:rsidRPr="00446EC2" w:rsidRDefault="00BA17C3" w:rsidP="00BA17C3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>требований об уведомлении о фактах склонения к совершению коррупционных</w:t>
            </w: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 xml:space="preserve"> правонарушений</w:t>
            </w:r>
          </w:p>
        </w:tc>
        <w:tc>
          <w:tcPr>
            <w:tcW w:w="2977" w:type="dxa"/>
          </w:tcPr>
          <w:p w:rsidR="007E02C4" w:rsidRDefault="00D840BC" w:rsidP="00B42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жалоб и правонарушений</w:t>
            </w:r>
            <w:r w:rsidR="00BE45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E459E" w:rsidRDefault="00BE459E" w:rsidP="00B42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Уведомлений о </w:t>
            </w: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>получении подарка в связи с исполнением должностных обязанностей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поступало;</w:t>
            </w:r>
          </w:p>
          <w:p w:rsidR="00BE459E" w:rsidRDefault="00BE459E" w:rsidP="00B42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>уведомлении о фактах склонения к совершению коррупционных</w:t>
            </w: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 xml:space="preserve">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поступало</w:t>
            </w:r>
          </w:p>
          <w:p w:rsidR="00BE459E" w:rsidRPr="005C6F0C" w:rsidRDefault="00BE459E" w:rsidP="00BE4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46EC2" w:rsidRDefault="007E02C4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BA17C3" w:rsidRPr="00BA17C3" w:rsidRDefault="00BA17C3" w:rsidP="00BA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>частие работников учреждения ответственных за профилактику коррупционных и иных правонарушений в семинарах, конференциях,</w:t>
            </w:r>
          </w:p>
          <w:p w:rsidR="00446EC2" w:rsidRPr="00446EC2" w:rsidRDefault="00BA17C3" w:rsidP="00BA17C3">
            <w:pPr>
              <w:ind w:left="29" w:hanging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 xml:space="preserve">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977" w:type="dxa"/>
          </w:tcPr>
          <w:p w:rsidR="00446EC2" w:rsidRPr="005C6F0C" w:rsidRDefault="00BA17C3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сотрудника учреждения прошли обучение по вопросам противодействия коррупции</w:t>
            </w:r>
          </w:p>
        </w:tc>
        <w:tc>
          <w:tcPr>
            <w:tcW w:w="2552" w:type="dxa"/>
          </w:tcPr>
          <w:p w:rsidR="00446EC2" w:rsidRDefault="005A49D7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rPr>
          <w:trHeight w:val="1491"/>
        </w:trPr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BA17C3" w:rsidRDefault="00BA17C3" w:rsidP="0058451D">
            <w:pPr>
              <w:ind w:left="29" w:hanging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7C3">
              <w:rPr>
                <w:rFonts w:ascii="Times New Roman" w:hAnsi="Times New Roman" w:cs="Times New Roman"/>
                <w:sz w:val="24"/>
                <w:szCs w:val="24"/>
              </w:rPr>
              <w:t>Проведение контроля качества оказываемых услуг</w:t>
            </w:r>
          </w:p>
        </w:tc>
        <w:tc>
          <w:tcPr>
            <w:tcW w:w="2977" w:type="dxa"/>
          </w:tcPr>
          <w:p w:rsidR="00446EC2" w:rsidRPr="005C6F0C" w:rsidRDefault="00D840BC" w:rsidP="004045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548">
              <w:rPr>
                <w:rFonts w:ascii="Times New Roman" w:hAnsi="Times New Roman" w:cs="Times New Roman"/>
                <w:sz w:val="24"/>
                <w:szCs w:val="24"/>
              </w:rPr>
              <w:t>Проведено анкетирование получателей социальных услуг</w:t>
            </w:r>
            <w:r w:rsidR="00404548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 245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446EC2" w:rsidRDefault="007E02C4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D840BC" w:rsidRDefault="00D840BC" w:rsidP="0058451D">
            <w:pPr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>существление внутреннего финансового контроля</w:t>
            </w:r>
          </w:p>
        </w:tc>
        <w:tc>
          <w:tcPr>
            <w:tcW w:w="2977" w:type="dxa"/>
          </w:tcPr>
          <w:p w:rsidR="00D840BC" w:rsidRDefault="00D840BC" w:rsidP="00D84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717">
              <w:rPr>
                <w:rFonts w:ascii="Times New Roman" w:hAnsi="Times New Roman" w:cs="Times New Roman"/>
                <w:sz w:val="24"/>
                <w:szCs w:val="24"/>
              </w:rPr>
              <w:t>Внутренний контроль проводится регулярно</w:t>
            </w:r>
          </w:p>
          <w:p w:rsidR="00446EC2" w:rsidRPr="005C6F0C" w:rsidRDefault="00404548" w:rsidP="00B42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отражена в журнале учета результатов вн</w:t>
            </w:r>
            <w:r w:rsidR="00B4244D">
              <w:rPr>
                <w:rFonts w:ascii="Times New Roman" w:hAnsi="Times New Roman" w:cs="Times New Roman"/>
                <w:sz w:val="24"/>
                <w:szCs w:val="24"/>
              </w:rPr>
              <w:t>утреннего финансового контроля</w:t>
            </w:r>
          </w:p>
        </w:tc>
        <w:tc>
          <w:tcPr>
            <w:tcW w:w="2552" w:type="dxa"/>
          </w:tcPr>
          <w:p w:rsidR="00446EC2" w:rsidRDefault="007E02C4" w:rsidP="00DE6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Выполнено в полном объеме</w:t>
            </w:r>
          </w:p>
        </w:tc>
      </w:tr>
      <w:tr w:rsidR="004A4C5F" w:rsidRPr="005C6F0C" w:rsidTr="0058451D">
        <w:tc>
          <w:tcPr>
            <w:tcW w:w="998" w:type="dxa"/>
          </w:tcPr>
          <w:p w:rsidR="004A4C5F" w:rsidRPr="00D840BC" w:rsidRDefault="004A4C5F" w:rsidP="00D840B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A4C5F" w:rsidRPr="00D840BC" w:rsidRDefault="00D840BC" w:rsidP="0058451D">
            <w:pPr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>рганизация учета и рассмотрения обращений о фактах коррупционных нарушений</w:t>
            </w:r>
          </w:p>
        </w:tc>
        <w:tc>
          <w:tcPr>
            <w:tcW w:w="2977" w:type="dxa"/>
          </w:tcPr>
          <w:p w:rsidR="004A4C5F" w:rsidRDefault="00D840BC" w:rsidP="00DE6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Обращений о фактах коррупционных нарушений не поступало</w:t>
            </w:r>
          </w:p>
        </w:tc>
        <w:tc>
          <w:tcPr>
            <w:tcW w:w="2552" w:type="dxa"/>
          </w:tcPr>
          <w:p w:rsidR="004A4C5F" w:rsidRDefault="00D840BC" w:rsidP="00DE6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-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D840BC" w:rsidRDefault="00D840BC" w:rsidP="0058451D">
            <w:pPr>
              <w:ind w:left="29" w:hanging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977" w:type="dxa"/>
          </w:tcPr>
          <w:p w:rsidR="00446EC2" w:rsidRPr="005C6F0C" w:rsidRDefault="00446EC2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Проверки проходят регулярно</w:t>
            </w:r>
          </w:p>
        </w:tc>
        <w:tc>
          <w:tcPr>
            <w:tcW w:w="2552" w:type="dxa"/>
          </w:tcPr>
          <w:p w:rsidR="00446EC2" w:rsidRDefault="005A49D7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t>Выполнено в полном объеме</w:t>
            </w:r>
          </w:p>
        </w:tc>
      </w:tr>
      <w:tr w:rsidR="00446EC2" w:rsidRPr="005C6F0C" w:rsidTr="0058451D">
        <w:tc>
          <w:tcPr>
            <w:tcW w:w="998" w:type="dxa"/>
          </w:tcPr>
          <w:p w:rsidR="00446EC2" w:rsidRPr="00D840BC" w:rsidRDefault="00446EC2" w:rsidP="00D840B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446EC2" w:rsidRPr="00D840BC" w:rsidRDefault="00446EC2" w:rsidP="00D840B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0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40BC" w:rsidRPr="00D840B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разъяснительной работы с лицами, участвующими в осуществлении закупок, включая рассмотрение типовых </w:t>
            </w:r>
            <w:r w:rsidR="00D840BC" w:rsidRPr="00D840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ситуаций конфликта интересов при осуществлении закупок и порядок их урегулирования </w:t>
            </w:r>
          </w:p>
        </w:tc>
        <w:tc>
          <w:tcPr>
            <w:tcW w:w="2977" w:type="dxa"/>
          </w:tcPr>
          <w:p w:rsidR="00446EC2" w:rsidRPr="005C6F0C" w:rsidRDefault="00D840BC" w:rsidP="00D84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членами единой комиссии по осуществлению конкурентных процедур поведена разъяснительная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работа. Заполнены профили участников закупок.</w:t>
            </w:r>
          </w:p>
        </w:tc>
        <w:tc>
          <w:tcPr>
            <w:tcW w:w="2552" w:type="dxa"/>
          </w:tcPr>
          <w:p w:rsidR="00446EC2" w:rsidRDefault="00D840BC" w:rsidP="005C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8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</w:tbl>
    <w:p w:rsidR="0083110C" w:rsidRPr="005C6F0C" w:rsidRDefault="0083110C" w:rsidP="005C6F0C">
      <w:pPr>
        <w:spacing w:after="0"/>
        <w:rPr>
          <w:rFonts w:ascii="Times New Roman" w:hAnsi="Times New Roman" w:cs="Times New Roman"/>
        </w:rPr>
      </w:pPr>
    </w:p>
    <w:sectPr w:rsidR="0083110C" w:rsidRPr="005C6F0C" w:rsidSect="00446EC2">
      <w:pgSz w:w="11906" w:h="16838"/>
      <w:pgMar w:top="1276" w:right="851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303F2"/>
    <w:multiLevelType w:val="multilevel"/>
    <w:tmpl w:val="5D2CF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A223CF8"/>
    <w:multiLevelType w:val="hybridMultilevel"/>
    <w:tmpl w:val="8F261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0C"/>
    <w:rsid w:val="00016243"/>
    <w:rsid w:val="00085E9F"/>
    <w:rsid w:val="0016294A"/>
    <w:rsid w:val="001F7631"/>
    <w:rsid w:val="003F602A"/>
    <w:rsid w:val="00404548"/>
    <w:rsid w:val="00407BC7"/>
    <w:rsid w:val="00446EC2"/>
    <w:rsid w:val="00477189"/>
    <w:rsid w:val="004A4C5F"/>
    <w:rsid w:val="004B2125"/>
    <w:rsid w:val="00553703"/>
    <w:rsid w:val="005537D7"/>
    <w:rsid w:val="0058451D"/>
    <w:rsid w:val="005A49D7"/>
    <w:rsid w:val="005C6F0C"/>
    <w:rsid w:val="00655BAF"/>
    <w:rsid w:val="00743610"/>
    <w:rsid w:val="00773588"/>
    <w:rsid w:val="007A1D6B"/>
    <w:rsid w:val="007E02C4"/>
    <w:rsid w:val="0083110C"/>
    <w:rsid w:val="00851615"/>
    <w:rsid w:val="009531C2"/>
    <w:rsid w:val="00AC63B3"/>
    <w:rsid w:val="00B20F54"/>
    <w:rsid w:val="00B4244D"/>
    <w:rsid w:val="00B650A1"/>
    <w:rsid w:val="00BA17C3"/>
    <w:rsid w:val="00BE459E"/>
    <w:rsid w:val="00C21C9F"/>
    <w:rsid w:val="00CC7B1A"/>
    <w:rsid w:val="00CE1350"/>
    <w:rsid w:val="00D04717"/>
    <w:rsid w:val="00D840BC"/>
    <w:rsid w:val="00DE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C9293A-6E6A-4431-96A7-56C9AAFD9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1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F0C"/>
    <w:pPr>
      <w:ind w:left="720"/>
      <w:contextualSpacing/>
    </w:pPr>
  </w:style>
  <w:style w:type="table" w:styleId="a4">
    <w:name w:val="Table Grid"/>
    <w:basedOn w:val="a1"/>
    <w:uiPriority w:val="59"/>
    <w:rsid w:val="005C6F0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Нескреба Галина Александровна</cp:lastModifiedBy>
  <cp:revision>2</cp:revision>
  <dcterms:created xsi:type="dcterms:W3CDTF">2023-01-24T10:48:00Z</dcterms:created>
  <dcterms:modified xsi:type="dcterms:W3CDTF">2023-01-24T10:48:00Z</dcterms:modified>
</cp:coreProperties>
</file>