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478" w:rsidRDefault="00CD0478" w:rsidP="00CD0478">
      <w:pPr>
        <w:spacing w:after="0" w:line="36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Информация</w:t>
      </w:r>
    </w:p>
    <w:p w:rsidR="00CD0478" w:rsidRDefault="00CD0478" w:rsidP="00CD0478">
      <w:pPr>
        <w:spacing w:after="0" w:line="36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об итогах заседания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в Упр</w:t>
      </w:r>
      <w:r w:rsidR="001F66B3">
        <w:rPr>
          <w:rFonts w:ascii="Liberation Serif" w:hAnsi="Liberation Serif"/>
          <w:b/>
          <w:sz w:val="28"/>
          <w:szCs w:val="28"/>
        </w:rPr>
        <w:t>авлении социальной политики № 15</w:t>
      </w:r>
    </w:p>
    <w:p w:rsidR="00CD0478" w:rsidRDefault="00CD0478" w:rsidP="00CD0478">
      <w:pPr>
        <w:spacing w:after="0" w:line="360" w:lineRule="auto"/>
        <w:jc w:val="center"/>
        <w:rPr>
          <w:rFonts w:ascii="Liberation Serif" w:hAnsi="Liberation Serif"/>
          <w:b/>
          <w:sz w:val="28"/>
          <w:szCs w:val="28"/>
        </w:rPr>
      </w:pPr>
    </w:p>
    <w:p w:rsidR="00CD0478" w:rsidRDefault="00716289" w:rsidP="00CD0478">
      <w:pPr>
        <w:spacing w:after="0"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24 августа</w:t>
      </w:r>
      <w:r w:rsidR="00CD0478">
        <w:rPr>
          <w:rFonts w:ascii="Liberation Serif" w:hAnsi="Liberation Serif"/>
          <w:sz w:val="28"/>
          <w:szCs w:val="28"/>
        </w:rPr>
        <w:t xml:space="preserve"> 2022 года проведено заседание Комиссии по соблюдению требований к служебному поведению государственных гражданских служащих и урегулированию конфликта интересов Упр</w:t>
      </w:r>
      <w:r>
        <w:rPr>
          <w:rFonts w:ascii="Liberation Serif" w:hAnsi="Liberation Serif"/>
          <w:sz w:val="28"/>
          <w:szCs w:val="28"/>
        </w:rPr>
        <w:t>авления социальной политики № 15</w:t>
      </w:r>
      <w:r w:rsidR="00CD0478">
        <w:rPr>
          <w:rFonts w:ascii="Liberation Serif" w:hAnsi="Liberation Serif"/>
          <w:sz w:val="28"/>
          <w:szCs w:val="28"/>
        </w:rPr>
        <w:t xml:space="preserve"> (далее – Комиссия, Управление).</w:t>
      </w:r>
    </w:p>
    <w:p w:rsidR="00CD0478" w:rsidRDefault="00CD0478" w:rsidP="00CD0478">
      <w:pPr>
        <w:tabs>
          <w:tab w:val="left" w:pos="1134"/>
        </w:tabs>
        <w:spacing w:after="0"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ab/>
        <w:t>Об актуализации Перечня коррупционно-опасных функций Упр</w:t>
      </w:r>
      <w:r w:rsidR="001F66B3">
        <w:rPr>
          <w:rFonts w:ascii="Liberation Serif" w:hAnsi="Liberation Serif"/>
          <w:sz w:val="28"/>
          <w:szCs w:val="28"/>
        </w:rPr>
        <w:t>авления социальной политики № 15</w:t>
      </w:r>
      <w:r>
        <w:rPr>
          <w:rFonts w:ascii="Liberation Serif" w:hAnsi="Liberation Serif"/>
          <w:sz w:val="28"/>
          <w:szCs w:val="28"/>
        </w:rPr>
        <w:t>.</w:t>
      </w:r>
    </w:p>
    <w:p w:rsidR="00CD0478" w:rsidRDefault="00CD0478" w:rsidP="00CD0478">
      <w:pPr>
        <w:spacing w:after="0"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Комиссией принято решение: одобрить Перечень коррупционно-опасных функций Управления.</w:t>
      </w:r>
    </w:p>
    <w:p w:rsidR="00CD0478" w:rsidRDefault="00CD0478" w:rsidP="00CD0478">
      <w:pPr>
        <w:tabs>
          <w:tab w:val="left" w:pos="993"/>
        </w:tabs>
        <w:spacing w:after="0"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>
        <w:rPr>
          <w:rFonts w:ascii="Liberation Serif" w:hAnsi="Liberation Serif"/>
          <w:sz w:val="28"/>
          <w:szCs w:val="28"/>
        </w:rPr>
        <w:tab/>
        <w:t>Об актуализации перечня должностей государственной</w:t>
      </w:r>
      <w:r w:rsidR="001F66B3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-</w:t>
      </w:r>
      <w:r w:rsidR="001F66B3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гражданской службы Свердловской области в Управлении социальной полит</w:t>
      </w:r>
      <w:r w:rsidR="001F66B3">
        <w:rPr>
          <w:rFonts w:ascii="Liberation Serif" w:hAnsi="Liberation Serif"/>
          <w:sz w:val="28"/>
          <w:szCs w:val="28"/>
        </w:rPr>
        <w:t>ики № 15</w:t>
      </w:r>
      <w:r>
        <w:rPr>
          <w:rFonts w:ascii="Liberation Serif" w:hAnsi="Liberation Serif"/>
          <w:sz w:val="28"/>
          <w:szCs w:val="28"/>
        </w:rPr>
        <w:t>, замещение которых связано с коррупционными рисками.</w:t>
      </w:r>
    </w:p>
    <w:p w:rsidR="00CD0478" w:rsidRDefault="00CD0478" w:rsidP="00CD0478">
      <w:pPr>
        <w:spacing w:after="0"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Комиссией принято решение: одобрить Перечень должностей государственной гражданской службы Свердловской области в Управлении социальной политики № 1</w:t>
      </w:r>
      <w:bookmarkStart w:id="0" w:name="_GoBack"/>
      <w:bookmarkEnd w:id="0"/>
      <w:r w:rsidR="001F66B3">
        <w:rPr>
          <w:rFonts w:ascii="Liberation Serif" w:hAnsi="Liberation Serif"/>
          <w:sz w:val="28"/>
          <w:szCs w:val="28"/>
        </w:rPr>
        <w:t>5</w:t>
      </w:r>
      <w:r>
        <w:rPr>
          <w:rFonts w:ascii="Liberation Serif" w:hAnsi="Liberation Serif"/>
          <w:sz w:val="28"/>
          <w:szCs w:val="28"/>
        </w:rPr>
        <w:t>, замещение которых связано с коррупционными рисками.</w:t>
      </w:r>
    </w:p>
    <w:p w:rsidR="00281C16" w:rsidRDefault="00281C16"/>
    <w:sectPr w:rsidR="00281C16" w:rsidSect="00281C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0478"/>
    <w:rsid w:val="001F66B3"/>
    <w:rsid w:val="00281C16"/>
    <w:rsid w:val="0049097D"/>
    <w:rsid w:val="00716289"/>
    <w:rsid w:val="009E1E7C"/>
    <w:rsid w:val="00CD04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478"/>
    <w:pPr>
      <w:suppressAutoHyphens/>
      <w:autoSpaceDN w:val="0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744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2023-01-16T09:14:00Z</dcterms:created>
  <dcterms:modified xsi:type="dcterms:W3CDTF">2023-01-17T09:12:00Z</dcterms:modified>
</cp:coreProperties>
</file>