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F8C" w:rsidRPr="00F01F8C" w:rsidRDefault="00F01F8C" w:rsidP="00F01F8C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A31">
        <w:rPr>
          <w:rFonts w:ascii="Times New Roman" w:hAnsi="Times New Roman" w:cs="Times New Roman"/>
          <w:sz w:val="28"/>
          <w:szCs w:val="28"/>
        </w:rPr>
        <w:t>ГАУ «КЦСОН города Каменска-Уральского»</w:t>
      </w:r>
    </w:p>
    <w:p w:rsidR="00E91B27" w:rsidRPr="00F01F8C" w:rsidRDefault="00E91B27" w:rsidP="00E91B27">
      <w:pPr>
        <w:jc w:val="center"/>
        <w:rPr>
          <w:sz w:val="44"/>
          <w:szCs w:val="44"/>
        </w:rPr>
      </w:pPr>
      <w:r w:rsidRPr="00F01F8C">
        <w:rPr>
          <w:sz w:val="44"/>
          <w:szCs w:val="44"/>
        </w:rPr>
        <w:t xml:space="preserve">Школа пожилого </w:t>
      </w:r>
      <w:r w:rsidR="00F01F8C" w:rsidRPr="00F01F8C">
        <w:rPr>
          <w:sz w:val="44"/>
          <w:szCs w:val="44"/>
        </w:rPr>
        <w:t>возраста</w:t>
      </w:r>
    </w:p>
    <w:p w:rsidR="00F01F8C" w:rsidRDefault="00E91B27" w:rsidP="00E91B27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По направлению </w:t>
      </w:r>
    </w:p>
    <w:p w:rsidR="00E91B27" w:rsidRPr="009E3D9B" w:rsidRDefault="00E91B27" w:rsidP="00E91B27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«Краеведение. Моя малая родина»</w:t>
      </w:r>
    </w:p>
    <w:p w:rsidR="00E91B27" w:rsidRPr="00335DD7" w:rsidRDefault="00E91B27" w:rsidP="00335DD7">
      <w:pPr>
        <w:rPr>
          <w:sz w:val="48"/>
          <w:szCs w:val="48"/>
        </w:rPr>
      </w:pPr>
      <w:r w:rsidRPr="00335DD7">
        <w:rPr>
          <w:sz w:val="48"/>
          <w:szCs w:val="48"/>
        </w:rPr>
        <w:t>Тема: «История Преображенской церкви с. Окулово</w:t>
      </w:r>
      <w:r w:rsidR="00335DD7" w:rsidRPr="00335DD7">
        <w:rPr>
          <w:sz w:val="48"/>
          <w:szCs w:val="48"/>
        </w:rPr>
        <w:t xml:space="preserve">. История </w:t>
      </w:r>
      <w:proofErr w:type="spellStart"/>
      <w:r w:rsidR="00335DD7" w:rsidRPr="00335DD7">
        <w:rPr>
          <w:sz w:val="48"/>
          <w:szCs w:val="48"/>
        </w:rPr>
        <w:t>Христорождественской</w:t>
      </w:r>
      <w:proofErr w:type="spellEnd"/>
      <w:r w:rsidR="00335DD7" w:rsidRPr="00335DD7">
        <w:rPr>
          <w:sz w:val="48"/>
          <w:szCs w:val="48"/>
        </w:rPr>
        <w:t xml:space="preserve"> церкви д. </w:t>
      </w:r>
      <w:proofErr w:type="spellStart"/>
      <w:r w:rsidR="00335DD7" w:rsidRPr="00335DD7">
        <w:rPr>
          <w:sz w:val="48"/>
          <w:szCs w:val="48"/>
        </w:rPr>
        <w:t>Потаскуево</w:t>
      </w:r>
      <w:proofErr w:type="spellEnd"/>
      <w:r w:rsidRPr="00335DD7">
        <w:rPr>
          <w:sz w:val="48"/>
          <w:szCs w:val="48"/>
        </w:rPr>
        <w:t>»</w:t>
      </w:r>
    </w:p>
    <w:p w:rsidR="00E91B27" w:rsidRPr="009E3D9B" w:rsidRDefault="00E91B27" w:rsidP="00E91B27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Руководитель:  специалист по социальной работе Окулова Галина Федоровна.</w:t>
      </w:r>
    </w:p>
    <w:p w:rsidR="00335DD7" w:rsidRDefault="00335DD7"/>
    <w:p w:rsidR="00335DD7" w:rsidRDefault="00375BCF">
      <w:r>
        <w:rPr>
          <w:noProof/>
        </w:rPr>
        <w:drawing>
          <wp:inline distT="0" distB="0" distL="0" distR="0">
            <wp:extent cx="5940425" cy="3962400"/>
            <wp:effectExtent l="19050" t="0" r="3175" b="0"/>
            <wp:docPr id="11" name="Рисунок 10" descr="11122_20140623_18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2_20140623_18372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5DD7">
        <w:br w:type="page"/>
      </w:r>
    </w:p>
    <w:p w:rsidR="00EF7734" w:rsidRPr="00F01F8C" w:rsidRDefault="00EF7734" w:rsidP="00F01F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8C">
        <w:rPr>
          <w:rFonts w:ascii="Times New Roman" w:hAnsi="Times New Roman" w:cs="Times New Roman"/>
          <w:b/>
          <w:sz w:val="28"/>
          <w:szCs w:val="28"/>
        </w:rPr>
        <w:lastRenderedPageBreak/>
        <w:t>ПРЕОБРАЖЕНСКАЯ ЦЕРКОВЬ</w:t>
      </w:r>
    </w:p>
    <w:p w:rsidR="00335DD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t>Преображенская церковь была освящена в 1902 году. Первое упоминание о ней в документах Екатеринбургской епархии относится к концу XIX </w:t>
      </w:r>
      <w:proofErr w:type="gramStart"/>
      <w:r w:rsidRPr="00F01F8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DD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t xml:space="preserve">Первый настоятель — священник Александр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Кузовников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. Екатеринбургские епархиальные вести, 1905, № 1-2, 1-16 января: «Перемѣны по службѣ. Опредѣлены: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сверхштатнымъ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священникомъ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къ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церкви села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Синарскаго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01F8C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>. у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діаконъ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церкви села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Катайскаго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Александръ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Кузовниковъ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съ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откомандированіемъ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служенія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къ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приписной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Окуловской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церкви 22 Декабря».</w:t>
      </w:r>
    </w:p>
    <w:p w:rsidR="00335DD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t xml:space="preserve"> Последний документально подтверждаемый на 1920 г. — священник Василий Дягилев. Церковь — каменная,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однопрестольная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, и была освящена в честь Преображения Господня. </w:t>
      </w: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259715</wp:posOffset>
            </wp:positionH>
            <wp:positionV relativeFrom="margin">
              <wp:posOffset>5896610</wp:posOffset>
            </wp:positionV>
            <wp:extent cx="5759450" cy="3822700"/>
            <wp:effectExtent l="19050" t="0" r="0" b="0"/>
            <wp:wrapSquare wrapText="bothSides"/>
            <wp:docPr id="2" name="Рисунок 1" descr="11121_20131129_164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1_20131129_16432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5DD7" w:rsidRPr="00F01F8C">
        <w:rPr>
          <w:rFonts w:ascii="Times New Roman" w:hAnsi="Times New Roman" w:cs="Times New Roman"/>
          <w:sz w:val="28"/>
          <w:szCs w:val="28"/>
        </w:rPr>
        <w:t xml:space="preserve">Церковь была закрыта в октябре 1931 года Уральским облисполкомом, по инициативе Каменского райисполкома, несмотря на несогласие с этим решением религиозной общины и жителей Окулово. 19 января 1930 г. был подвергнут аресту священник (имя неизвестно). </w:t>
      </w:r>
      <w:r w:rsidR="000C3A27" w:rsidRPr="00F01F8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35DD7" w:rsidRPr="00F01F8C">
        <w:rPr>
          <w:rFonts w:ascii="Times New Roman" w:hAnsi="Times New Roman" w:cs="Times New Roman"/>
          <w:sz w:val="28"/>
          <w:szCs w:val="28"/>
        </w:rPr>
        <w:t xml:space="preserve">Были ли в церкви службы до осени следующего года — неизвестно. В качестве формального повода для закрытия было использована неуплата общиной </w:t>
      </w:r>
      <w:proofErr w:type="spellStart"/>
      <w:r w:rsidR="00335DD7" w:rsidRPr="00F01F8C">
        <w:rPr>
          <w:rFonts w:ascii="Times New Roman" w:hAnsi="Times New Roman" w:cs="Times New Roman"/>
          <w:sz w:val="28"/>
          <w:szCs w:val="28"/>
        </w:rPr>
        <w:t>госналога</w:t>
      </w:r>
      <w:proofErr w:type="spellEnd"/>
      <w:r w:rsidR="00335DD7" w:rsidRPr="00F01F8C">
        <w:rPr>
          <w:rFonts w:ascii="Times New Roman" w:hAnsi="Times New Roman" w:cs="Times New Roman"/>
          <w:sz w:val="28"/>
          <w:szCs w:val="28"/>
        </w:rPr>
        <w:t xml:space="preserve"> в размере 600 руб. При этом только на снятие колоколов Каменский райисполком выделил из своего бюджета 1200 руб.</w:t>
      </w: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A2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lastRenderedPageBreak/>
        <w:t xml:space="preserve">Храм был закрыт, здание передано под клуб. Без надлежащего ухода, помещения пришли в аварийное состояние, церковь была заброшена и стала разрушаться. Пожар внутри уничтожил практически все деревянные полы и балки. В настоящее время храм находится в состоянии руин. Окон и дверей нет, крыша местами провалилась. От росписи почти ничего не осталось. </w:t>
      </w:r>
    </w:p>
    <w:p w:rsidR="00335DD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t>Летом 2004 года строителями-специалистами и священнослужителями было проведено тщательное исследование физического состояния здания старой Преображенской церкви в селе Окулово. В результате работ было установлено, что храм подлежит восстановлению. Жители села откликнулись на предложение убрать мусор внутри церковного помещения. Пустые проемы окон и дверей были забиты досками. С тех пор никаких работ больше не проводилось. Сейчас доски частично оторваны. Вход в здание свободный.</w:t>
      </w:r>
      <w:r w:rsidR="00EF7734" w:rsidRPr="00F01F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1275715</wp:posOffset>
            </wp:positionH>
            <wp:positionV relativeFrom="margin">
              <wp:posOffset>4588510</wp:posOffset>
            </wp:positionV>
            <wp:extent cx="3724275" cy="4965700"/>
            <wp:effectExtent l="19050" t="0" r="9525" b="0"/>
            <wp:wrapSquare wrapText="bothSides"/>
            <wp:docPr id="6" name="Рисунок 4" descr="11121_20130618_15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21_20130618_15152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96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5DD7" w:rsidRPr="00F01F8C" w:rsidRDefault="00335DD7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="006130C6" w:rsidRPr="00F01F8C">
        <w:rPr>
          <w:rFonts w:ascii="Times New Roman" w:hAnsi="Times New Roman" w:cs="Times New Roman"/>
          <w:sz w:val="28"/>
          <w:szCs w:val="28"/>
        </w:rPr>
        <w:t>РАМ РОЖДЕСТВА ХРИСТОВА</w:t>
      </w:r>
    </w:p>
    <w:p w:rsidR="00375BCF" w:rsidRPr="00F01F8C" w:rsidRDefault="00375BCF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-235585</wp:posOffset>
            </wp:positionH>
            <wp:positionV relativeFrom="margin">
              <wp:posOffset>4156710</wp:posOffset>
            </wp:positionV>
            <wp:extent cx="5949315" cy="4457700"/>
            <wp:effectExtent l="19050" t="0" r="0" b="0"/>
            <wp:wrapSquare wrapText="bothSides"/>
            <wp:docPr id="7" name="Рисунок 6" descr="potoskuev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toskuevo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F8C">
        <w:rPr>
          <w:rFonts w:ascii="Times New Roman" w:hAnsi="Times New Roman" w:cs="Times New Roman"/>
          <w:sz w:val="28"/>
          <w:szCs w:val="28"/>
        </w:rPr>
        <w:t xml:space="preserve">Жители деревни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Потоскуева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и </w:t>
      </w:r>
      <w:hyperlink r:id="rId10" w:tooltip="Окулово (Свердловская область)" w:history="1">
        <w:r w:rsidRPr="00F01F8C">
          <w:rPr>
            <w:rStyle w:val="a4"/>
            <w:rFonts w:ascii="Times New Roman" w:hAnsi="Times New Roman" w:cs="Times New Roman"/>
            <w:sz w:val="28"/>
            <w:szCs w:val="28"/>
          </w:rPr>
          <w:t>Окуловой</w:t>
        </w:r>
      </w:hyperlink>
      <w:r w:rsidRPr="00F01F8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Пироговского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прихода 11 июня 1858 года ходатайствовали перед екатеринбургским начальством о разрешении постройки каменной церкви в деревне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Потоскуевой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. Грамотою архиепископа Пермского Неофита от 7 июня 1860 года было разрешено заложить церковь в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Потоскуевой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. В этом же в 1860 году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Христорождественская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церковь и была заложена. Церковь — каменная,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двухпрестольная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и была освящена 12 января 1881 года в честь Рождества Христова, придел во имя </w:t>
      </w:r>
      <w:proofErr w:type="gramStart"/>
      <w:r w:rsidRPr="00F01F8C">
        <w:rPr>
          <w:rFonts w:ascii="Times New Roman" w:hAnsi="Times New Roman" w:cs="Times New Roman"/>
          <w:sz w:val="28"/>
          <w:szCs w:val="28"/>
        </w:rPr>
        <w:t>равноапостольных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 Константина и Елены. Строилась церковь почти 20 лет. Причт прихода состоял из одно священника и одного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псалтырщика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gramStart"/>
      <w:r w:rsidRPr="00F01F8C">
        <w:rPr>
          <w:rFonts w:ascii="Times New Roman" w:hAnsi="Times New Roman" w:cs="Times New Roman"/>
          <w:sz w:val="28"/>
          <w:szCs w:val="28"/>
        </w:rPr>
        <w:t>помещения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 которых имелся два церковных дома.</w:t>
      </w:r>
    </w:p>
    <w:p w:rsidR="00375BCF" w:rsidRPr="00F01F8C" w:rsidRDefault="00375BCF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1F8C" w:rsidRDefault="00F01F8C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734" w:rsidRPr="00F01F8C" w:rsidRDefault="00EF7734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 w:rsidRPr="00F01F8C">
        <w:rPr>
          <w:rFonts w:ascii="Times New Roman" w:hAnsi="Times New Roman" w:cs="Times New Roman"/>
          <w:sz w:val="28"/>
          <w:szCs w:val="28"/>
        </w:rPr>
        <w:lastRenderedPageBreak/>
        <w:t xml:space="preserve">Церковь строилась </w:t>
      </w:r>
      <w:proofErr w:type="gramStart"/>
      <w:r w:rsidRPr="00F01F8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 наверное самому популярному типовому проекту в наших краях: храм вытянутый кораблем, основной объем имеет кубовидную форму, минимум украшений и завершение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пятикупольное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либо однокупольное в русском стиле, основной объем с южной и северной стороны разделен четырьмя классическими лопатками. Подобный храм в Каменском районе в полуразрушенном состоянии можно осмотреть в селе </w:t>
      </w:r>
      <w:proofErr w:type="gramStart"/>
      <w:r w:rsidRPr="00F01F8C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F0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Грязнуха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F8C">
        <w:rPr>
          <w:rFonts w:ascii="Times New Roman" w:hAnsi="Times New Roman" w:cs="Times New Roman"/>
          <w:sz w:val="28"/>
          <w:szCs w:val="28"/>
        </w:rPr>
        <w:t>Потаскуевский</w:t>
      </w:r>
      <w:proofErr w:type="spellEnd"/>
      <w:r w:rsidRPr="00F01F8C">
        <w:rPr>
          <w:rFonts w:ascii="Times New Roman" w:hAnsi="Times New Roman" w:cs="Times New Roman"/>
          <w:sz w:val="28"/>
          <w:szCs w:val="28"/>
        </w:rPr>
        <w:t xml:space="preserve"> храм интересен отчасти сохранившимися куполами и их конструкциями. Здесь наглядно просматривается принцип монтажа куполов того времени.</w:t>
      </w:r>
    </w:p>
    <w:p w:rsidR="00EF7734" w:rsidRPr="00F01F8C" w:rsidRDefault="00F01F8C" w:rsidP="00F01F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-70485</wp:posOffset>
            </wp:positionH>
            <wp:positionV relativeFrom="margin">
              <wp:posOffset>3813810</wp:posOffset>
            </wp:positionV>
            <wp:extent cx="5762625" cy="4305300"/>
            <wp:effectExtent l="19050" t="0" r="9525" b="0"/>
            <wp:wrapSquare wrapText="bothSides"/>
            <wp:docPr id="8" name="Рисунок 7" descr="JEV6f5NsXw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6f5NsXwU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5BCF" w:rsidRPr="00F01F8C">
        <w:rPr>
          <w:rFonts w:ascii="Times New Roman" w:hAnsi="Times New Roman" w:cs="Times New Roman"/>
          <w:sz w:val="28"/>
          <w:szCs w:val="28"/>
        </w:rPr>
        <w:t xml:space="preserve">В 1930-е годы </w:t>
      </w:r>
      <w:proofErr w:type="spellStart"/>
      <w:r w:rsidR="00375BCF" w:rsidRPr="00F01F8C">
        <w:rPr>
          <w:rFonts w:ascii="Times New Roman" w:hAnsi="Times New Roman" w:cs="Times New Roman"/>
          <w:sz w:val="28"/>
          <w:szCs w:val="28"/>
        </w:rPr>
        <w:t>Христорождественский</w:t>
      </w:r>
      <w:proofErr w:type="spellEnd"/>
      <w:r w:rsidR="00375BCF" w:rsidRPr="00F01F8C">
        <w:rPr>
          <w:rFonts w:ascii="Times New Roman" w:hAnsi="Times New Roman" w:cs="Times New Roman"/>
          <w:sz w:val="28"/>
          <w:szCs w:val="28"/>
        </w:rPr>
        <w:t xml:space="preserve"> храм закрыли, долгое время здание использовалось под склад, когда обветшало — было заброшено. Ныне находится в запущенном виде. Несколько лет назад у храма, прямо на улице, провели первое богослужение. В деревне образовалась православная община, оборудована молитвенная комната. Но средств на восстановление старинной церкви у местных верующих нет.</w:t>
      </w: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3A27" w:rsidRPr="00F01F8C" w:rsidRDefault="000C3A27" w:rsidP="00F01F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5BCF" w:rsidRPr="00F01F8C" w:rsidRDefault="006130C6" w:rsidP="00F01F8C">
      <w:pPr>
        <w:jc w:val="both"/>
        <w:rPr>
          <w:rFonts w:ascii="Times New Roman" w:hAnsi="Times New Roman" w:cs="Times New Roman"/>
          <w:sz w:val="24"/>
          <w:szCs w:val="24"/>
        </w:rPr>
      </w:pPr>
      <w:r w:rsidRPr="00F01F8C">
        <w:rPr>
          <w:rFonts w:ascii="Times New Roman" w:hAnsi="Times New Roman" w:cs="Times New Roman"/>
          <w:sz w:val="24"/>
          <w:szCs w:val="24"/>
        </w:rPr>
        <w:lastRenderedPageBreak/>
        <w:t>Список используемых источников:</w:t>
      </w:r>
    </w:p>
    <w:p w:rsidR="006130C6" w:rsidRPr="00F01F8C" w:rsidRDefault="00F94C99" w:rsidP="00F01F8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6130C6" w:rsidRPr="00F01F8C">
          <w:rPr>
            <w:rStyle w:val="a4"/>
            <w:rFonts w:ascii="Times New Roman" w:hAnsi="Times New Roman" w:cs="Times New Roman"/>
            <w:sz w:val="24"/>
            <w:szCs w:val="24"/>
          </w:rPr>
          <w:t>https://www.isilgan.ru/2016/08/Cerkov-Spasa-Preobrazhenija-Selo-Okulovo-Sverdlovskaja-oblast.html</w:t>
        </w:r>
      </w:hyperlink>
    </w:p>
    <w:p w:rsidR="006130C6" w:rsidRPr="00F01F8C" w:rsidRDefault="00F94C99" w:rsidP="00F01F8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6130C6" w:rsidRPr="00F01F8C">
          <w:rPr>
            <w:rStyle w:val="a4"/>
            <w:rFonts w:ascii="Times New Roman" w:hAnsi="Times New Roman" w:cs="Times New Roman"/>
            <w:sz w:val="24"/>
            <w:szCs w:val="24"/>
          </w:rPr>
          <w:t>https://svyatural.com/selo-potaskuevo-hram-rozhdestva-hristova/</w:t>
        </w:r>
      </w:hyperlink>
    </w:p>
    <w:p w:rsidR="006130C6" w:rsidRPr="00F01F8C" w:rsidRDefault="00F94C99" w:rsidP="00F01F8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6130C6" w:rsidRPr="00F01F8C">
          <w:rPr>
            <w:rStyle w:val="a4"/>
            <w:rFonts w:ascii="Times New Roman" w:hAnsi="Times New Roman" w:cs="Times New Roman"/>
            <w:sz w:val="24"/>
            <w:szCs w:val="24"/>
          </w:rPr>
          <w:t>https://orthodox-newspaper.ru/numbers/at35230</w:t>
        </w:r>
      </w:hyperlink>
    </w:p>
    <w:p w:rsidR="006130C6" w:rsidRPr="000C3A27" w:rsidRDefault="006130C6" w:rsidP="000C3A27">
      <w:pPr>
        <w:rPr>
          <w:sz w:val="28"/>
          <w:szCs w:val="28"/>
        </w:rPr>
      </w:pPr>
    </w:p>
    <w:sectPr w:rsidR="006130C6" w:rsidRPr="000C3A27" w:rsidSect="002C6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401EE"/>
    <w:multiLevelType w:val="hybridMultilevel"/>
    <w:tmpl w:val="E1B2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91B27"/>
    <w:rsid w:val="000C3A27"/>
    <w:rsid w:val="002C6FE5"/>
    <w:rsid w:val="00335DD7"/>
    <w:rsid w:val="00375BCF"/>
    <w:rsid w:val="006130C6"/>
    <w:rsid w:val="00D77273"/>
    <w:rsid w:val="00E91B27"/>
    <w:rsid w:val="00EF7734"/>
    <w:rsid w:val="00F01F8C"/>
    <w:rsid w:val="00F9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E5"/>
  </w:style>
  <w:style w:type="paragraph" w:styleId="2">
    <w:name w:val="heading 2"/>
    <w:basedOn w:val="a"/>
    <w:link w:val="20"/>
    <w:uiPriority w:val="9"/>
    <w:qFormat/>
    <w:rsid w:val="00E91B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1B2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33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35DD7"/>
  </w:style>
  <w:style w:type="character" w:styleId="a4">
    <w:name w:val="Hyperlink"/>
    <w:basedOn w:val="a0"/>
    <w:uiPriority w:val="99"/>
    <w:unhideWhenUsed/>
    <w:rsid w:val="00335DD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F7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73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130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svyatural.com/selo-potaskuevo-hram-rozhdestva-hristova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isilgan.ru/2016/08/Cerkov-Spasa-Preobrazhenija-Selo-Okulovo-Sverdlovskaja-oblast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E%D0%BA%D1%83%D0%BB%D0%BE%D0%B2%D0%BE_(%D0%A1%D0%B2%D0%B5%D1%80%D0%B4%D0%BB%D0%BE%D0%B2%D1%81%D0%BA%D0%B0%D1%8F_%D0%BE%D0%B1%D0%BB%D0%B0%D1%81%D1%82%D1%8C)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orthodox-newspaper.ru/numbers/at352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47ECA-B4AA-4BEC-AF9C-C7AE8461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6</cp:revision>
  <cp:lastPrinted>2022-12-13T05:35:00Z</cp:lastPrinted>
  <dcterms:created xsi:type="dcterms:W3CDTF">2022-11-02T15:50:00Z</dcterms:created>
  <dcterms:modified xsi:type="dcterms:W3CDTF">2022-12-13T05:35:00Z</dcterms:modified>
</cp:coreProperties>
</file>