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B26" w:rsidRDefault="00712B26" w:rsidP="00712B26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2016 </w:t>
      </w:r>
      <w:r w:rsidR="002F7D6B">
        <w:rPr>
          <w:rFonts w:ascii="Times New Roman" w:hAnsi="Times New Roman"/>
          <w:b/>
          <w:sz w:val="28"/>
          <w:szCs w:val="28"/>
        </w:rPr>
        <w:t>году государственному автономному</w:t>
      </w:r>
      <w:r>
        <w:rPr>
          <w:rFonts w:ascii="Times New Roman" w:hAnsi="Times New Roman"/>
          <w:b/>
          <w:sz w:val="28"/>
          <w:szCs w:val="28"/>
        </w:rPr>
        <w:t xml:space="preserve"> учреждению социального обслуживания населения Свердловской обл</w:t>
      </w:r>
      <w:r w:rsidR="002F7D6B">
        <w:rPr>
          <w:rFonts w:ascii="Times New Roman" w:hAnsi="Times New Roman"/>
          <w:b/>
          <w:sz w:val="28"/>
          <w:szCs w:val="28"/>
        </w:rPr>
        <w:t>асти «Комплексный центр социального обслуживания населения города Карпинска</w:t>
      </w:r>
      <w:r>
        <w:rPr>
          <w:rFonts w:ascii="Times New Roman" w:hAnsi="Times New Roman"/>
          <w:b/>
          <w:sz w:val="28"/>
          <w:szCs w:val="28"/>
        </w:rPr>
        <w:t>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имущества</w:t>
      </w:r>
    </w:p>
    <w:p w:rsidR="00712B26" w:rsidRDefault="00712B26" w:rsidP="00712B26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2B26" w:rsidRDefault="00712B26" w:rsidP="00712B26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2B26" w:rsidRDefault="00712B26" w:rsidP="00712B2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>
        <w:rPr>
          <w:rFonts w:ascii="Times New Roman" w:hAnsi="Times New Roman"/>
          <w:sz w:val="28"/>
          <w:szCs w:val="28"/>
        </w:rPr>
        <w:t xml:space="preserve">с </w:t>
      </w:r>
      <w:r w:rsidR="002F7D6B" w:rsidRPr="002F7D6B">
        <w:rPr>
          <w:rFonts w:ascii="Times New Roman" w:hAnsi="Times New Roman"/>
          <w:sz w:val="28"/>
          <w:szCs w:val="28"/>
        </w:rPr>
        <w:t>28 июня по 21 июля</w:t>
      </w:r>
      <w:r w:rsidRPr="002F7D6B">
        <w:rPr>
          <w:rFonts w:ascii="Times New Roman" w:hAnsi="Times New Roman"/>
          <w:sz w:val="28"/>
          <w:szCs w:val="28"/>
        </w:rPr>
        <w:t xml:space="preserve"> 2017</w:t>
      </w:r>
      <w:r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="00386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Министерство)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 w:cs="Times New Roman"/>
          <w:sz w:val="28"/>
        </w:rPr>
        <w:t xml:space="preserve">выделенных в 2016 году государственному </w:t>
      </w:r>
      <w:r w:rsidR="002F7D6B" w:rsidRPr="002F7D6B">
        <w:rPr>
          <w:rFonts w:ascii="Times New Roman" w:hAnsi="Times New Roman"/>
          <w:sz w:val="28"/>
          <w:szCs w:val="28"/>
        </w:rPr>
        <w:t xml:space="preserve">автономному учреждению социального обслуживания населения Свердловской области «Комплексный центр социального обслуживания населения города Карпинска» </w:t>
      </w:r>
      <w:r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</w:t>
      </w:r>
      <w:proofErr w:type="gramEnd"/>
      <w:r>
        <w:rPr>
          <w:rFonts w:ascii="Times New Roman" w:hAnsi="Times New Roman" w:cs="Times New Roman"/>
          <w:sz w:val="28"/>
        </w:rPr>
        <w:t xml:space="preserve"> приносящей доход деятельности, а также использования, распоряжения и</w:t>
      </w:r>
      <w:r w:rsidR="0038645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от </w:t>
      </w:r>
      <w:r w:rsidR="002F7D6B">
        <w:rPr>
          <w:rFonts w:ascii="Times New Roman" w:hAnsi="Times New Roman"/>
          <w:sz w:val="28"/>
          <w:szCs w:val="28"/>
        </w:rPr>
        <w:t>21 июля</w:t>
      </w:r>
      <w:r>
        <w:rPr>
          <w:rFonts w:ascii="Times New Roman" w:hAnsi="Times New Roman"/>
          <w:sz w:val="28"/>
          <w:szCs w:val="28"/>
        </w:rPr>
        <w:t xml:space="preserve">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12B26" w:rsidRDefault="00712B26" w:rsidP="00712B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A813C8" w:rsidRDefault="00A813C8" w:rsidP="00D7347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в Министерство недостоверной отчетности Учреждения об исполнении государственного задания;</w:t>
      </w:r>
    </w:p>
    <w:p w:rsidR="00712B26" w:rsidRPr="00C739BC" w:rsidRDefault="00712B26" w:rsidP="00D7347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739BC">
        <w:rPr>
          <w:rFonts w:ascii="Times New Roman" w:hAnsi="Times New Roman" w:cs="Times New Roman"/>
          <w:sz w:val="28"/>
          <w:szCs w:val="28"/>
        </w:rPr>
        <w:t xml:space="preserve">отдельные положения локальных нормативных актов об оплате труда, </w:t>
      </w:r>
      <w:r w:rsidR="00A813C8">
        <w:rPr>
          <w:rFonts w:ascii="Times New Roman" w:hAnsi="Times New Roman" w:cs="Times New Roman"/>
          <w:sz w:val="28"/>
          <w:szCs w:val="28"/>
        </w:rPr>
        <w:t xml:space="preserve">трудовых договоров </w:t>
      </w:r>
      <w:r w:rsidR="00D73473">
        <w:rPr>
          <w:rFonts w:ascii="Times New Roman" w:hAnsi="Times New Roman" w:cs="Times New Roman"/>
          <w:sz w:val="28"/>
          <w:szCs w:val="28"/>
        </w:rPr>
        <w:t xml:space="preserve">не соответствуют действующему </w:t>
      </w:r>
      <w:r w:rsidRPr="00C739BC">
        <w:rPr>
          <w:rFonts w:ascii="Times New Roman" w:hAnsi="Times New Roman" w:cs="Times New Roman"/>
          <w:sz w:val="28"/>
          <w:szCs w:val="28"/>
        </w:rPr>
        <w:t>законодательству;</w:t>
      </w:r>
    </w:p>
    <w:p w:rsidR="00712B26" w:rsidRDefault="00712B26" w:rsidP="00712B2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739BC">
        <w:rPr>
          <w:rFonts w:ascii="Times New Roman" w:hAnsi="Times New Roman" w:cs="Times New Roman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Учреждения;</w:t>
      </w:r>
    </w:p>
    <w:p w:rsidR="00712B26" w:rsidRPr="00AB3352" w:rsidRDefault="00A813C8" w:rsidP="00712B2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несоответствие</w:t>
      </w:r>
      <w:r w:rsidR="00712B26" w:rsidRPr="00AB3352">
        <w:rPr>
          <w:rFonts w:ascii="Times New Roman" w:hAnsi="Times New Roman" w:cs="Times New Roman"/>
        </w:rPr>
        <w:t xml:space="preserve"> </w:t>
      </w:r>
      <w:r>
        <w:t>уровня</w:t>
      </w:r>
      <w:r w:rsidRPr="00AB3352">
        <w:t xml:space="preserve"> </w:t>
      </w:r>
      <w:r w:rsidRPr="00AB3352">
        <w:rPr>
          <w:rStyle w:val="a3"/>
          <w:rFonts w:eastAsia="Calibri"/>
        </w:rPr>
        <w:t xml:space="preserve">профессиональной </w:t>
      </w:r>
      <w:r w:rsidRPr="00AB3352">
        <w:rPr>
          <w:rFonts w:ascii="Times New Roman" w:hAnsi="Times New Roman" w:cs="Times New Roman"/>
        </w:rPr>
        <w:t xml:space="preserve">подготовки </w:t>
      </w:r>
      <w:r>
        <w:rPr>
          <w:rFonts w:ascii="Times New Roman" w:hAnsi="Times New Roman" w:cs="Times New Roman"/>
        </w:rPr>
        <w:t>1 работника</w:t>
      </w:r>
      <w:r w:rsidRPr="00AB33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Учреждения </w:t>
      </w:r>
      <w:r w:rsidR="00712B26" w:rsidRPr="00AB3352">
        <w:rPr>
          <w:rFonts w:ascii="Times New Roman" w:hAnsi="Times New Roman" w:cs="Times New Roman"/>
        </w:rPr>
        <w:t xml:space="preserve">установленным требованиям к </w:t>
      </w:r>
      <w:r>
        <w:t>квалификации</w:t>
      </w:r>
      <w:r w:rsidR="00712B26" w:rsidRPr="00AB3352">
        <w:rPr>
          <w:rFonts w:ascii="Times New Roman" w:hAnsi="Times New Roman" w:cs="Times New Roman"/>
        </w:rPr>
        <w:t>;</w:t>
      </w:r>
    </w:p>
    <w:p w:rsidR="00712B26" w:rsidRDefault="00712B26" w:rsidP="00712B2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B3352">
        <w:rPr>
          <w:rFonts w:ascii="Times New Roman" w:hAnsi="Times New Roman"/>
          <w:sz w:val="28"/>
          <w:szCs w:val="28"/>
        </w:rPr>
        <w:t>неправомерное расходование средств субсидии на</w:t>
      </w:r>
      <w:r w:rsidR="0038645E">
        <w:rPr>
          <w:rFonts w:ascii="Times New Roman" w:hAnsi="Times New Roman"/>
          <w:sz w:val="28"/>
          <w:szCs w:val="28"/>
        </w:rPr>
        <w:t xml:space="preserve"> финансовое обеспечение</w:t>
      </w:r>
      <w:r w:rsidRPr="00AB3352">
        <w:rPr>
          <w:rFonts w:ascii="Times New Roman" w:hAnsi="Times New Roman"/>
          <w:sz w:val="28"/>
          <w:szCs w:val="28"/>
        </w:rPr>
        <w:t xml:space="preserve"> выполнени</w:t>
      </w:r>
      <w:r w:rsidR="0038645E">
        <w:rPr>
          <w:rFonts w:ascii="Times New Roman" w:hAnsi="Times New Roman"/>
          <w:sz w:val="28"/>
          <w:szCs w:val="28"/>
        </w:rPr>
        <w:t>я</w:t>
      </w:r>
      <w:r w:rsidRPr="00AB3352">
        <w:rPr>
          <w:rFonts w:ascii="Times New Roman" w:hAnsi="Times New Roman"/>
          <w:sz w:val="28"/>
          <w:szCs w:val="28"/>
        </w:rPr>
        <w:t xml:space="preserve"> </w:t>
      </w:r>
      <w:r w:rsidRPr="00C739BC">
        <w:rPr>
          <w:rFonts w:ascii="Times New Roman" w:hAnsi="Times New Roman"/>
          <w:sz w:val="28"/>
          <w:szCs w:val="28"/>
        </w:rPr>
        <w:t xml:space="preserve">государственного задания на 2016 </w:t>
      </w:r>
      <w:r w:rsidR="00F96B2D">
        <w:rPr>
          <w:rFonts w:ascii="Times New Roman" w:hAnsi="Times New Roman"/>
          <w:sz w:val="28"/>
          <w:szCs w:val="28"/>
        </w:rPr>
        <w:t>год при выплате премии</w:t>
      </w:r>
      <w:r w:rsidR="00A813C8">
        <w:rPr>
          <w:rFonts w:ascii="Times New Roman" w:hAnsi="Times New Roman"/>
          <w:sz w:val="28"/>
          <w:szCs w:val="28"/>
        </w:rPr>
        <w:t xml:space="preserve"> и отпускных работникам Учреждения, при приеме и оплате продуктов питания</w:t>
      </w:r>
      <w:r w:rsidR="004353D9">
        <w:rPr>
          <w:rFonts w:ascii="Times New Roman" w:hAnsi="Times New Roman"/>
          <w:sz w:val="28"/>
          <w:szCs w:val="28"/>
        </w:rPr>
        <w:t>;</w:t>
      </w:r>
    </w:p>
    <w:p w:rsidR="004353D9" w:rsidRPr="00C739BC" w:rsidRDefault="004353D9" w:rsidP="004353D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739BC">
        <w:rPr>
          <w:rFonts w:ascii="Times New Roman" w:hAnsi="Times New Roman" w:cs="Times New Roman"/>
          <w:sz w:val="28"/>
          <w:szCs w:val="28"/>
        </w:rPr>
        <w:t>неэффективное расходование средств субсидии на</w:t>
      </w:r>
      <w:r w:rsidR="0038645E">
        <w:rPr>
          <w:rFonts w:ascii="Times New Roman" w:hAnsi="Times New Roman" w:cs="Times New Roman"/>
          <w:sz w:val="28"/>
          <w:szCs w:val="28"/>
        </w:rPr>
        <w:t xml:space="preserve"> финансовое обеспечение</w:t>
      </w:r>
      <w:r w:rsidRPr="00C739BC">
        <w:rPr>
          <w:rFonts w:ascii="Times New Roman" w:hAnsi="Times New Roman" w:cs="Times New Roman"/>
          <w:sz w:val="28"/>
          <w:szCs w:val="28"/>
        </w:rPr>
        <w:t xml:space="preserve"> выполнени</w:t>
      </w:r>
      <w:r w:rsidR="0038645E">
        <w:rPr>
          <w:rFonts w:ascii="Times New Roman" w:hAnsi="Times New Roman" w:cs="Times New Roman"/>
          <w:sz w:val="28"/>
          <w:szCs w:val="28"/>
        </w:rPr>
        <w:t>я</w:t>
      </w:r>
      <w:r w:rsidRPr="00C739BC">
        <w:rPr>
          <w:rFonts w:ascii="Times New Roman" w:hAnsi="Times New Roman" w:cs="Times New Roman"/>
          <w:sz w:val="28"/>
          <w:szCs w:val="28"/>
        </w:rPr>
        <w:t xml:space="preserve"> государствен</w:t>
      </w:r>
      <w:r>
        <w:rPr>
          <w:rFonts w:ascii="Times New Roman" w:hAnsi="Times New Roman" w:cs="Times New Roman"/>
          <w:sz w:val="28"/>
          <w:szCs w:val="28"/>
        </w:rPr>
        <w:t>ного задания на уплату пеней;</w:t>
      </w:r>
    </w:p>
    <w:p w:rsidR="004353D9" w:rsidRDefault="004353D9" w:rsidP="004353D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необоснованное списание комплектующих частей компьютерной техники;</w:t>
      </w:r>
    </w:p>
    <w:p w:rsidR="004353D9" w:rsidRDefault="004353D9" w:rsidP="004353D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сверх установленных норм расхода списан бензин;</w:t>
      </w:r>
    </w:p>
    <w:p w:rsidR="004353D9" w:rsidRDefault="00A26FA2" w:rsidP="00712B2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приемка поставленного товара произведена с нарушением требований законодательства и условий договоров;</w:t>
      </w:r>
    </w:p>
    <w:p w:rsidR="00D73473" w:rsidRPr="00D73473" w:rsidRDefault="00D73473" w:rsidP="00D73473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0982">
        <w:rPr>
          <w:rFonts w:ascii="Times New Roman" w:eastAsia="Calibri" w:hAnsi="Times New Roman" w:cs="Times New Roman"/>
          <w:sz w:val="28"/>
          <w:szCs w:val="28"/>
        </w:rPr>
        <w:t>несоблюдение порядка предоставления социальных услуг;</w:t>
      </w:r>
    </w:p>
    <w:p w:rsidR="00D73473" w:rsidRDefault="00D73473" w:rsidP="00D73473">
      <w:pPr>
        <w:pStyle w:val="ConsPlusNormal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B05CA6">
        <w:rPr>
          <w:rFonts w:ascii="Times New Roman" w:eastAsia="Calibri" w:hAnsi="Times New Roman" w:cs="Times New Roman"/>
          <w:lang w:eastAsia="en-US"/>
        </w:rPr>
        <w:t>нарушение порядка ведения бухгалтерского учета</w:t>
      </w:r>
      <w:r>
        <w:rPr>
          <w:rFonts w:ascii="Times New Roman" w:eastAsia="Calibri" w:hAnsi="Times New Roman" w:cs="Times New Roman"/>
          <w:lang w:eastAsia="en-US"/>
        </w:rPr>
        <w:t>;</w:t>
      </w:r>
    </w:p>
    <w:p w:rsidR="00712B26" w:rsidRPr="00C739BC" w:rsidRDefault="00712B26" w:rsidP="00712B2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739BC">
        <w:rPr>
          <w:rFonts w:ascii="Times New Roman" w:hAnsi="Times New Roman" w:cs="Times New Roman"/>
          <w:color w:val="000000"/>
          <w:sz w:val="28"/>
          <w:szCs w:val="28"/>
        </w:rPr>
        <w:t>наличие неиспользуем</w:t>
      </w:r>
      <w:r w:rsidR="00A26FA2">
        <w:rPr>
          <w:rFonts w:ascii="Times New Roman" w:hAnsi="Times New Roman" w:cs="Times New Roman"/>
          <w:color w:val="000000"/>
          <w:sz w:val="28"/>
          <w:szCs w:val="28"/>
        </w:rPr>
        <w:t>ых объектов движимого имущества.</w:t>
      </w:r>
    </w:p>
    <w:p w:rsidR="000311EB" w:rsidRDefault="000311EB">
      <w:bookmarkStart w:id="0" w:name="_GoBack"/>
      <w:bookmarkEnd w:id="0"/>
    </w:p>
    <w:sectPr w:rsidR="000311EB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9F8"/>
    <w:rsid w:val="000311EB"/>
    <w:rsid w:val="002F7D6B"/>
    <w:rsid w:val="0038645E"/>
    <w:rsid w:val="003F5DF8"/>
    <w:rsid w:val="004353D9"/>
    <w:rsid w:val="004A09F8"/>
    <w:rsid w:val="00655F1D"/>
    <w:rsid w:val="00712B26"/>
    <w:rsid w:val="00927347"/>
    <w:rsid w:val="00960F85"/>
    <w:rsid w:val="00A26FA2"/>
    <w:rsid w:val="00A813C8"/>
    <w:rsid w:val="00D73473"/>
    <w:rsid w:val="00F605F4"/>
    <w:rsid w:val="00F96B2D"/>
    <w:rsid w:val="00FF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B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2B26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712B26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712B26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2">
    <w:name w:val="Body Text Indent 2"/>
    <w:basedOn w:val="a"/>
    <w:link w:val="20"/>
    <w:uiPriority w:val="99"/>
    <w:unhideWhenUsed/>
    <w:rsid w:val="00712B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712B2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B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2B26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712B26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712B26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2">
    <w:name w:val="Body Text Indent 2"/>
    <w:basedOn w:val="a"/>
    <w:link w:val="20"/>
    <w:uiPriority w:val="99"/>
    <w:unhideWhenUsed/>
    <w:rsid w:val="00712B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712B2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Харина Е.Н.</cp:lastModifiedBy>
  <cp:revision>4</cp:revision>
  <cp:lastPrinted>2017-09-07T11:33:00Z</cp:lastPrinted>
  <dcterms:created xsi:type="dcterms:W3CDTF">2017-08-28T12:36:00Z</dcterms:created>
  <dcterms:modified xsi:type="dcterms:W3CDTF">2017-09-07T11:33:00Z</dcterms:modified>
</cp:coreProperties>
</file>