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89F" w:rsidRPr="008E3805" w:rsidRDefault="001A689F" w:rsidP="001A689F">
      <w:pPr>
        <w:tabs>
          <w:tab w:val="left" w:pos="3119"/>
        </w:tabs>
        <w:spacing w:after="0"/>
        <w:ind w:left="-284" w:right="-425"/>
        <w:jc w:val="center"/>
        <w:rPr>
          <w:rFonts w:ascii="Bahnschrift SemiCondensed" w:hAnsi="Bahnschrift SemiCondensed" w:cs="Times New Roman"/>
          <w:b/>
          <w:sz w:val="48"/>
          <w:szCs w:val="48"/>
          <w:u w:val="single"/>
        </w:rPr>
      </w:pPr>
      <w:r w:rsidRPr="008E3805">
        <w:rPr>
          <w:rFonts w:ascii="Bahnschrift SemiCondensed" w:hAnsi="Bahnschrift SemiCondensed" w:cs="Times New Roman"/>
          <w:b/>
          <w:sz w:val="48"/>
          <w:szCs w:val="48"/>
          <w:u w:val="single"/>
        </w:rPr>
        <w:t>Уважаемые участники дорожного движения!</w:t>
      </w:r>
    </w:p>
    <w:p w:rsidR="001A689F" w:rsidRPr="00D171BD" w:rsidRDefault="001A689F" w:rsidP="001A689F">
      <w:pPr>
        <w:tabs>
          <w:tab w:val="left" w:pos="3119"/>
        </w:tabs>
        <w:spacing w:after="0"/>
        <w:ind w:left="-284" w:right="-425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71BD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-927735</wp:posOffset>
            </wp:positionH>
            <wp:positionV relativeFrom="paragraph">
              <wp:posOffset>199390</wp:posOffset>
            </wp:positionV>
            <wp:extent cx="744855" cy="742950"/>
            <wp:effectExtent l="19050" t="0" r="0" b="0"/>
            <wp:wrapThrough wrapText="bothSides">
              <wp:wrapPolygon edited="0">
                <wp:start x="6077" y="0"/>
                <wp:lineTo x="2210" y="2769"/>
                <wp:lineTo x="-552" y="6092"/>
                <wp:lineTo x="-552" y="12738"/>
                <wp:lineTo x="1657" y="18277"/>
                <wp:lineTo x="6077" y="21046"/>
                <wp:lineTo x="6629" y="21046"/>
                <wp:lineTo x="14916" y="21046"/>
                <wp:lineTo x="15468" y="21046"/>
                <wp:lineTo x="19887" y="18277"/>
                <wp:lineTo x="20440" y="17723"/>
                <wp:lineTo x="21545" y="13292"/>
                <wp:lineTo x="21545" y="6092"/>
                <wp:lineTo x="18783" y="1662"/>
                <wp:lineTo x="15468" y="0"/>
                <wp:lineTo x="6077" y="0"/>
              </wp:wrapPolygon>
            </wp:wrapThrough>
            <wp:docPr id="8" name="Рисунок 6" descr="6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3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85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5A3F" w:rsidRPr="007046DF" w:rsidRDefault="004724BE" w:rsidP="00550DDD">
      <w:pPr>
        <w:spacing w:after="0" w:line="240" w:lineRule="auto"/>
        <w:ind w:left="-142" w:right="-4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46DF">
        <w:rPr>
          <w:rFonts w:ascii="Times New Roman" w:hAnsi="Times New Roman" w:cs="Times New Roman"/>
          <w:sz w:val="28"/>
          <w:szCs w:val="28"/>
        </w:rPr>
        <w:t xml:space="preserve">За 11 месяцев 2022 года на территории </w:t>
      </w:r>
      <w:r w:rsidR="001A689F" w:rsidRPr="007046DF">
        <w:rPr>
          <w:rFonts w:ascii="Times New Roman" w:hAnsi="Times New Roman" w:cs="Times New Roman"/>
          <w:sz w:val="28"/>
          <w:szCs w:val="28"/>
        </w:rPr>
        <w:t xml:space="preserve">г. </w:t>
      </w:r>
      <w:r w:rsidRPr="007046DF">
        <w:rPr>
          <w:rFonts w:ascii="Times New Roman" w:hAnsi="Times New Roman" w:cs="Times New Roman"/>
          <w:sz w:val="28"/>
          <w:szCs w:val="28"/>
        </w:rPr>
        <w:t xml:space="preserve">Каменска-Уральского и Каменского городского округа зарегистрировано </w:t>
      </w:r>
      <w:r w:rsidR="00E61A4F" w:rsidRPr="007046DF">
        <w:rPr>
          <w:rFonts w:ascii="Times New Roman" w:hAnsi="Times New Roman" w:cs="Times New Roman"/>
          <w:b/>
          <w:sz w:val="28"/>
          <w:szCs w:val="28"/>
          <w:u w:val="single"/>
        </w:rPr>
        <w:t>90 учетных</w:t>
      </w:r>
      <w:r w:rsidR="00E61A4F" w:rsidRPr="007046DF">
        <w:rPr>
          <w:rFonts w:ascii="Times New Roman" w:hAnsi="Times New Roman" w:cs="Times New Roman"/>
          <w:sz w:val="28"/>
          <w:szCs w:val="28"/>
        </w:rPr>
        <w:t xml:space="preserve"> </w:t>
      </w:r>
      <w:r w:rsidRPr="007046DF">
        <w:rPr>
          <w:rFonts w:ascii="Times New Roman" w:hAnsi="Times New Roman" w:cs="Times New Roman"/>
          <w:sz w:val="28"/>
          <w:szCs w:val="28"/>
        </w:rPr>
        <w:t>ДТП</w:t>
      </w:r>
      <w:r w:rsidR="001A689F" w:rsidRPr="007046DF">
        <w:rPr>
          <w:rFonts w:ascii="Times New Roman" w:hAnsi="Times New Roman" w:cs="Times New Roman"/>
          <w:sz w:val="28"/>
          <w:szCs w:val="28"/>
        </w:rPr>
        <w:t xml:space="preserve">, в </w:t>
      </w:r>
      <w:r w:rsidR="00FE4A40" w:rsidRPr="007046DF">
        <w:rPr>
          <w:rFonts w:ascii="Times New Roman" w:hAnsi="Times New Roman" w:cs="Times New Roman"/>
          <w:sz w:val="28"/>
          <w:szCs w:val="28"/>
        </w:rPr>
        <w:t>которых пострадали</w:t>
      </w:r>
      <w:r w:rsidR="001A689F" w:rsidRPr="007046DF">
        <w:rPr>
          <w:rFonts w:ascii="Times New Roman" w:hAnsi="Times New Roman" w:cs="Times New Roman"/>
          <w:sz w:val="28"/>
          <w:szCs w:val="28"/>
        </w:rPr>
        <w:t xml:space="preserve"> </w:t>
      </w:r>
      <w:r w:rsidR="001A689F" w:rsidRPr="007046DF">
        <w:rPr>
          <w:rFonts w:ascii="Times New Roman" w:hAnsi="Times New Roman" w:cs="Times New Roman"/>
          <w:b/>
          <w:sz w:val="28"/>
          <w:szCs w:val="28"/>
          <w:u w:val="single"/>
        </w:rPr>
        <w:t>128</w:t>
      </w:r>
      <w:r w:rsidR="001A689F" w:rsidRPr="007046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89F" w:rsidRPr="007046DF">
        <w:rPr>
          <w:rFonts w:ascii="Times New Roman" w:hAnsi="Times New Roman" w:cs="Times New Roman"/>
          <w:sz w:val="28"/>
          <w:szCs w:val="28"/>
        </w:rPr>
        <w:t xml:space="preserve">человек, погибли – </w:t>
      </w:r>
      <w:r w:rsidR="001A689F" w:rsidRPr="007046DF">
        <w:rPr>
          <w:rFonts w:ascii="Times New Roman" w:hAnsi="Times New Roman" w:cs="Times New Roman"/>
          <w:b/>
          <w:sz w:val="28"/>
          <w:szCs w:val="28"/>
          <w:u w:val="single"/>
        </w:rPr>
        <w:t>12.</w:t>
      </w:r>
    </w:p>
    <w:p w:rsidR="001A689F" w:rsidRPr="007046DF" w:rsidRDefault="001A689F" w:rsidP="00475A3F">
      <w:pPr>
        <w:spacing w:after="0" w:line="240" w:lineRule="auto"/>
        <w:ind w:left="-142" w:right="-425"/>
        <w:jc w:val="both"/>
        <w:rPr>
          <w:rFonts w:ascii="Times New Roman" w:hAnsi="Times New Roman" w:cs="Times New Roman"/>
          <w:sz w:val="28"/>
          <w:szCs w:val="28"/>
        </w:rPr>
      </w:pPr>
      <w:r w:rsidRPr="007046DF">
        <w:rPr>
          <w:rFonts w:ascii="Times New Roman" w:hAnsi="Times New Roman" w:cs="Times New Roman"/>
          <w:sz w:val="28"/>
          <w:szCs w:val="28"/>
        </w:rPr>
        <w:t xml:space="preserve">С участием несовершеннолетних зарегистрировано </w:t>
      </w:r>
      <w:r w:rsidRPr="007046DF">
        <w:rPr>
          <w:rFonts w:ascii="Times New Roman" w:hAnsi="Times New Roman" w:cs="Times New Roman"/>
          <w:b/>
          <w:sz w:val="28"/>
          <w:szCs w:val="28"/>
          <w:u w:val="single"/>
        </w:rPr>
        <w:t>22</w:t>
      </w:r>
      <w:r w:rsidRPr="007046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6DF">
        <w:rPr>
          <w:rFonts w:ascii="Times New Roman" w:hAnsi="Times New Roman" w:cs="Times New Roman"/>
          <w:sz w:val="28"/>
          <w:szCs w:val="28"/>
        </w:rPr>
        <w:t>учетных ДТП, в которых</w:t>
      </w:r>
      <w:r w:rsidRPr="007046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6DF"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 w:rsidRPr="007046DF">
        <w:rPr>
          <w:rFonts w:ascii="Times New Roman" w:hAnsi="Times New Roman" w:cs="Times New Roman"/>
          <w:sz w:val="28"/>
          <w:szCs w:val="28"/>
        </w:rPr>
        <w:t xml:space="preserve"> </w:t>
      </w:r>
      <w:r w:rsidR="00D171BD" w:rsidRPr="007046DF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7046DF">
        <w:rPr>
          <w:rFonts w:ascii="Times New Roman" w:hAnsi="Times New Roman" w:cs="Times New Roman"/>
          <w:sz w:val="28"/>
          <w:szCs w:val="28"/>
        </w:rPr>
        <w:t>получили травмы различной степени тяжести,</w:t>
      </w:r>
      <w:r w:rsidRPr="007046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6D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046DF">
        <w:rPr>
          <w:rFonts w:ascii="Times New Roman" w:hAnsi="Times New Roman" w:cs="Times New Roman"/>
          <w:sz w:val="28"/>
          <w:szCs w:val="28"/>
        </w:rPr>
        <w:t xml:space="preserve"> ребенка погибли. </w:t>
      </w:r>
    </w:p>
    <w:tbl>
      <w:tblPr>
        <w:tblpPr w:leftFromText="180" w:rightFromText="180" w:vertAnchor="text" w:horzAnchor="page" w:tblpX="7697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98"/>
      </w:tblGrid>
      <w:tr w:rsidR="00DC0F7F" w:rsidRPr="00D171BD" w:rsidTr="00DC0F7F">
        <w:trPr>
          <w:trHeight w:val="410"/>
        </w:trPr>
        <w:tc>
          <w:tcPr>
            <w:tcW w:w="3898" w:type="dxa"/>
          </w:tcPr>
          <w:p w:rsidR="00DC0F7F" w:rsidRPr="008E3805" w:rsidRDefault="00DC0F7F" w:rsidP="00DC0F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E380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Причины ДТП</w:t>
            </w:r>
          </w:p>
        </w:tc>
      </w:tr>
      <w:tr w:rsidR="00DC0F7F" w:rsidRPr="00D171BD" w:rsidTr="00DC0F7F">
        <w:trPr>
          <w:trHeight w:val="507"/>
        </w:trPr>
        <w:tc>
          <w:tcPr>
            <w:tcW w:w="3898" w:type="dxa"/>
          </w:tcPr>
          <w:p w:rsidR="00DC0F7F" w:rsidRPr="008E3805" w:rsidRDefault="00DC0F7F" w:rsidP="00DC0F7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805">
              <w:rPr>
                <w:rFonts w:ascii="Times New Roman" w:hAnsi="Times New Roman" w:cs="Times New Roman"/>
                <w:sz w:val="28"/>
                <w:szCs w:val="28"/>
              </w:rPr>
              <w:t>Нарушение правил проезда перекрестков</w:t>
            </w:r>
          </w:p>
        </w:tc>
      </w:tr>
      <w:tr w:rsidR="00DC0F7F" w:rsidRPr="00D171BD" w:rsidTr="00DC0F7F">
        <w:trPr>
          <w:trHeight w:val="476"/>
        </w:trPr>
        <w:tc>
          <w:tcPr>
            <w:tcW w:w="3898" w:type="dxa"/>
          </w:tcPr>
          <w:p w:rsidR="00DC0F7F" w:rsidRPr="008E3805" w:rsidRDefault="00DC0F7F" w:rsidP="00DC0F7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805">
              <w:rPr>
                <w:rFonts w:ascii="Times New Roman" w:hAnsi="Times New Roman" w:cs="Times New Roman"/>
                <w:sz w:val="28"/>
                <w:szCs w:val="28"/>
              </w:rPr>
              <w:t>Нарушение правил проезда пешеходных переходов</w:t>
            </w:r>
          </w:p>
        </w:tc>
      </w:tr>
      <w:tr w:rsidR="00DC0F7F" w:rsidRPr="00D171BD" w:rsidTr="00DC0F7F">
        <w:trPr>
          <w:trHeight w:val="743"/>
        </w:trPr>
        <w:tc>
          <w:tcPr>
            <w:tcW w:w="3898" w:type="dxa"/>
          </w:tcPr>
          <w:p w:rsidR="00DC0F7F" w:rsidRPr="00DC0F7F" w:rsidRDefault="00DC0F7F" w:rsidP="00DC0F7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805">
              <w:rPr>
                <w:rFonts w:ascii="Times New Roman" w:hAnsi="Times New Roman" w:cs="Times New Roman"/>
                <w:sz w:val="28"/>
                <w:szCs w:val="28"/>
              </w:rPr>
              <w:t>Несоответствие скорости</w:t>
            </w:r>
          </w:p>
        </w:tc>
      </w:tr>
      <w:tr w:rsidR="00DC0F7F" w:rsidRPr="00D171BD" w:rsidTr="00DC0F7F">
        <w:trPr>
          <w:trHeight w:val="492"/>
        </w:trPr>
        <w:tc>
          <w:tcPr>
            <w:tcW w:w="3898" w:type="dxa"/>
          </w:tcPr>
          <w:p w:rsidR="00DC0F7F" w:rsidRPr="008E3805" w:rsidRDefault="00DC0F7F" w:rsidP="00DC0F7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805">
              <w:rPr>
                <w:rFonts w:ascii="Times New Roman" w:hAnsi="Times New Roman" w:cs="Times New Roman"/>
                <w:sz w:val="28"/>
                <w:szCs w:val="28"/>
              </w:rPr>
              <w:t>Выезд на полосу встречного движения в местах, где это запрещено</w:t>
            </w:r>
          </w:p>
        </w:tc>
      </w:tr>
      <w:tr w:rsidR="00DC0F7F" w:rsidRPr="00D171BD" w:rsidTr="00DC0F7F">
        <w:trPr>
          <w:trHeight w:val="414"/>
        </w:trPr>
        <w:tc>
          <w:tcPr>
            <w:tcW w:w="3898" w:type="dxa"/>
          </w:tcPr>
          <w:p w:rsidR="00DC0F7F" w:rsidRPr="008E3805" w:rsidRDefault="00DC0F7F" w:rsidP="00DC0F7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805">
              <w:rPr>
                <w:rFonts w:ascii="Times New Roman" w:hAnsi="Times New Roman" w:cs="Times New Roman"/>
                <w:sz w:val="28"/>
                <w:szCs w:val="28"/>
              </w:rPr>
              <w:t>Нарушение движения пешеходов в темное время суток в ненаселенном пункте при отсутствии тротуаров, обочин, пешеходных дорожек.</w:t>
            </w:r>
          </w:p>
        </w:tc>
      </w:tr>
      <w:tr w:rsidR="00DC0F7F" w:rsidRPr="00D171BD" w:rsidTr="00DC0F7F">
        <w:trPr>
          <w:trHeight w:val="414"/>
        </w:trPr>
        <w:tc>
          <w:tcPr>
            <w:tcW w:w="3898" w:type="dxa"/>
          </w:tcPr>
          <w:p w:rsidR="00DC0F7F" w:rsidRPr="008E3805" w:rsidRDefault="00DC0F7F" w:rsidP="00DC0F7F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805">
              <w:rPr>
                <w:rFonts w:ascii="Times New Roman" w:hAnsi="Times New Roman" w:cs="Times New Roman"/>
                <w:sz w:val="28"/>
                <w:szCs w:val="28"/>
              </w:rPr>
              <w:t>Переход проезжей части в неустановленном месте</w:t>
            </w:r>
          </w:p>
        </w:tc>
      </w:tr>
    </w:tbl>
    <w:p w:rsidR="001A689F" w:rsidRPr="00D171BD" w:rsidRDefault="00FE4A40" w:rsidP="001A689F">
      <w:pPr>
        <w:spacing w:after="0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roundrect id="_x0000_s1037" style="position:absolute;margin-left:-58.05pt;margin-top:10.05pt;width:335.25pt;height:134.25pt;z-index:251658239;mso-position-horizontal-relative:text;mso-position-vertical-relative:text" arcsize="10923f"/>
        </w:pict>
      </w:r>
      <w:r w:rsidR="007F3F64" w:rsidRPr="00D171BD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:rsidR="00456BE4" w:rsidRPr="007046DF" w:rsidRDefault="00FE4A40" w:rsidP="007046DF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6" type="#_x0000_t13" style="position:absolute;margin-left:196.65pt;margin-top:18.6pt;width:37.85pt;height:15.4pt;rotation:3009246fd;z-index:251673600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6.65pt;margin-top:1.7pt;width:159.55pt;height:25.8pt;z-index:251674624" strokecolor="white [3212]">
            <v:textbox>
              <w:txbxContent>
                <w:p w:rsidR="008E3805" w:rsidRPr="008E3805" w:rsidRDefault="008E3805">
                  <w:pPr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8E3805">
                    <w:rPr>
                      <w:rFonts w:ascii="Times New Roman" w:hAnsi="Times New Roman" w:cs="Times New Roman"/>
                      <w:b/>
                      <w:u w:val="single"/>
                    </w:rPr>
                    <w:t>ОСНОВНЫЕ ВИДЫ ДТП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29" type="#_x0000_t13" style="position:absolute;margin-left:-12.4pt;margin-top:18.6pt;width:37.85pt;height:15.4pt;rotation:8785595fd;z-index:251665408" fillcolor="#4f81bd [3204]" strokecolor="#f2f2f2 [3041]" strokeweight="3pt">
            <v:shadow on="t" type="perspective" color="#243f60 [1604]" opacity=".5" offset="1pt" offset2="-1pt"/>
          </v:shape>
        </w:pict>
      </w:r>
      <w:r w:rsidR="007046DF" w:rsidRPr="007046DF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="007046DF" w:rsidRPr="007046DF">
        <w:rPr>
          <w:rFonts w:ascii="Times New Roman" w:hAnsi="Times New Roman" w:cs="Times New Roman"/>
          <w:b/>
          <w:sz w:val="20"/>
          <w:szCs w:val="20"/>
          <w:u w:val="single"/>
        </w:rPr>
        <w:t>ОСНОВНЫЕ ВИДЫ  ДТП</w:t>
      </w:r>
    </w:p>
    <w:p w:rsidR="00456BE4" w:rsidRPr="00D171BD" w:rsidRDefault="007046DF" w:rsidP="00E61A4F">
      <w:pPr>
        <w:tabs>
          <w:tab w:val="left" w:pos="40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1620520</wp:posOffset>
            </wp:positionH>
            <wp:positionV relativeFrom="paragraph">
              <wp:posOffset>138430</wp:posOffset>
            </wp:positionV>
            <wp:extent cx="1702435" cy="903605"/>
            <wp:effectExtent l="0" t="0" r="0" b="0"/>
            <wp:wrapThrough wrapText="bothSides">
              <wp:wrapPolygon edited="0">
                <wp:start x="4834" y="3643"/>
                <wp:lineTo x="725" y="5009"/>
                <wp:lineTo x="725" y="10018"/>
                <wp:lineTo x="2659" y="10929"/>
                <wp:lineTo x="2659" y="14117"/>
                <wp:lineTo x="5076" y="18215"/>
                <wp:lineTo x="6768" y="18670"/>
                <wp:lineTo x="8701" y="19126"/>
                <wp:lineTo x="9668" y="19126"/>
                <wp:lineTo x="10877" y="19126"/>
                <wp:lineTo x="11118" y="19126"/>
                <wp:lineTo x="11843" y="18215"/>
                <wp:lineTo x="20303" y="16849"/>
                <wp:lineTo x="20786" y="10929"/>
                <wp:lineTo x="21270" y="10929"/>
                <wp:lineTo x="20545" y="8652"/>
                <wp:lineTo x="6284" y="3643"/>
                <wp:lineTo x="4834" y="3643"/>
              </wp:wrapPolygon>
            </wp:wrapThrough>
            <wp:docPr id="9" name="Рисунок 8" descr="poleznye_sovety_peshekhodu_uchastniku_dtp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eznye_sovety_peshekhodu_uchastniku_dtp_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6BE4" w:rsidRPr="00D171BD">
        <w:rPr>
          <w:rFonts w:ascii="Times New Roman" w:hAnsi="Times New Roman" w:cs="Times New Roman"/>
          <w:sz w:val="20"/>
          <w:szCs w:val="20"/>
        </w:rPr>
        <w:tab/>
      </w:r>
    </w:p>
    <w:p w:rsidR="00456BE4" w:rsidRPr="00D171BD" w:rsidRDefault="00456BE4" w:rsidP="00E61A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56BE4" w:rsidRPr="00D171BD" w:rsidRDefault="007046DF" w:rsidP="00E61A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92710</wp:posOffset>
            </wp:positionV>
            <wp:extent cx="1228725" cy="790575"/>
            <wp:effectExtent l="19050" t="0" r="9525" b="0"/>
            <wp:wrapThrough wrapText="bothSides">
              <wp:wrapPolygon edited="0">
                <wp:start x="18084" y="2602"/>
                <wp:lineTo x="-335" y="3123"/>
                <wp:lineTo x="-335" y="15614"/>
                <wp:lineTo x="1005" y="18737"/>
                <wp:lineTo x="3014" y="18737"/>
                <wp:lineTo x="7702" y="18737"/>
                <wp:lineTo x="17414" y="18737"/>
                <wp:lineTo x="21767" y="16135"/>
                <wp:lineTo x="21767" y="2602"/>
                <wp:lineTo x="18084" y="2602"/>
              </wp:wrapPolygon>
            </wp:wrapThrough>
            <wp:docPr id="6" name="Рисунок 1" descr="otkrytka_naja_09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krytka_naja_09_2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6BE4" w:rsidRPr="00D171BD" w:rsidRDefault="001A689F" w:rsidP="00E61A4F">
      <w:pPr>
        <w:tabs>
          <w:tab w:val="left" w:pos="3195"/>
        </w:tabs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r w:rsidRPr="00D171BD">
        <w:rPr>
          <w:rFonts w:ascii="Times New Roman" w:hAnsi="Times New Roman" w:cs="Times New Roman"/>
          <w:sz w:val="20"/>
          <w:szCs w:val="20"/>
        </w:rPr>
        <w:t xml:space="preserve"> </w:t>
      </w:r>
      <w:r w:rsidR="00E61A4F" w:rsidRPr="00D171BD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 </w:t>
      </w:r>
      <w:r w:rsidR="00927988" w:rsidRPr="00D171BD">
        <w:rPr>
          <w:rFonts w:ascii="Times New Roman" w:hAnsi="Times New Roman" w:cs="Times New Roman"/>
          <w:b/>
          <w:i/>
          <w:sz w:val="20"/>
          <w:szCs w:val="20"/>
        </w:rPr>
        <w:t xml:space="preserve">           </w:t>
      </w:r>
      <w:r w:rsidR="00927988" w:rsidRPr="00D171BD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</w:p>
    <w:p w:rsidR="00456BE4" w:rsidRPr="00D171BD" w:rsidRDefault="00456BE4" w:rsidP="00E61A4F">
      <w:pPr>
        <w:tabs>
          <w:tab w:val="left" w:pos="55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171B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="00E61A4F" w:rsidRPr="00D171BD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71B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56BE4" w:rsidRPr="00D171BD" w:rsidRDefault="00FE4A40" w:rsidP="00456BE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34" type="#_x0000_t202" style="position:absolute;margin-left:84pt;margin-top:21.55pt;width:124.9pt;height:23.25pt;z-index:251667456" strokecolor="white [3212]">
            <v:textbox style="mso-next-textbox:#_x0000_s1034">
              <w:txbxContent>
                <w:p w:rsidR="00927988" w:rsidRPr="006C204C" w:rsidRDefault="00927988" w:rsidP="006C204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6C204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  <w:t>Наезд на пешехода</w:t>
                  </w:r>
                </w:p>
              </w:txbxContent>
            </v:textbox>
          </v:shape>
        </w:pict>
      </w:r>
    </w:p>
    <w:p w:rsidR="00456BE4" w:rsidRPr="00D171BD" w:rsidRDefault="00FE4A40" w:rsidP="00E61A4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33" type="#_x0000_t202" style="position:absolute;margin-left:-97.75pt;margin-top:3.1pt;width:111pt;height:31.5pt;z-index:251666432" strokecolor="white [3212]">
            <v:textbox style="mso-next-textbox:#_x0000_s1033">
              <w:txbxContent>
                <w:p w:rsidR="00927988" w:rsidRDefault="00927988" w:rsidP="00927988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6C204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  <w:t>Столкновение</w:t>
                  </w:r>
                </w:p>
                <w:p w:rsidR="00775679" w:rsidRPr="006C204C" w:rsidRDefault="00775679" w:rsidP="00927988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</w:p>
    <w:p w:rsidR="00456BE4" w:rsidRPr="00D171BD" w:rsidRDefault="00456BE4" w:rsidP="00E61A4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A84" w:rsidRPr="00D171BD" w:rsidRDefault="00456BE4" w:rsidP="00E61A4F">
      <w:pPr>
        <w:tabs>
          <w:tab w:val="left" w:pos="5702"/>
        </w:tabs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D171BD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E61A4F" w:rsidRPr="00D171BD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6C204C" w:rsidRPr="00A33D00" w:rsidRDefault="006C204C" w:rsidP="00A33D00">
      <w:pPr>
        <w:spacing w:after="0" w:line="240" w:lineRule="auto"/>
        <w:ind w:right="38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3D00" w:rsidRPr="00A33D00" w:rsidRDefault="00D171BD" w:rsidP="00775679">
      <w:pPr>
        <w:spacing w:after="0" w:line="360" w:lineRule="auto"/>
        <w:ind w:left="-851" w:right="382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33D00">
        <w:rPr>
          <w:rFonts w:ascii="Times New Roman" w:hAnsi="Times New Roman" w:cs="Times New Roman"/>
          <w:b/>
          <w:sz w:val="28"/>
          <w:szCs w:val="28"/>
          <w:u w:val="single"/>
        </w:rPr>
        <w:t>Уважаемы</w:t>
      </w:r>
      <w:r w:rsidR="006C204C" w:rsidRPr="00A33D00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Pr="00A33D00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водители!</w:t>
      </w:r>
    </w:p>
    <w:p w:rsidR="00A33D00" w:rsidRPr="008E3805" w:rsidRDefault="00D171BD" w:rsidP="00775679">
      <w:pPr>
        <w:pStyle w:val="a5"/>
        <w:numPr>
          <w:ilvl w:val="0"/>
          <w:numId w:val="6"/>
        </w:numPr>
        <w:spacing w:after="0" w:line="240" w:lineRule="auto"/>
        <w:ind w:left="-851" w:right="382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E3805">
        <w:rPr>
          <w:rFonts w:ascii="Times New Roman" w:hAnsi="Times New Roman" w:cs="Times New Roman"/>
          <w:sz w:val="28"/>
          <w:szCs w:val="28"/>
        </w:rPr>
        <w:t xml:space="preserve">Выбирайте оптимальный </w:t>
      </w:r>
      <w:r w:rsidRPr="008E3805">
        <w:rPr>
          <w:rFonts w:ascii="Times New Roman" w:hAnsi="Times New Roman" w:cs="Times New Roman"/>
          <w:b/>
          <w:sz w:val="28"/>
          <w:szCs w:val="28"/>
        </w:rPr>
        <w:t>ско</w:t>
      </w:r>
      <w:r w:rsidR="006C204C" w:rsidRPr="008E3805">
        <w:rPr>
          <w:rFonts w:ascii="Times New Roman" w:hAnsi="Times New Roman" w:cs="Times New Roman"/>
          <w:b/>
          <w:sz w:val="28"/>
          <w:szCs w:val="28"/>
        </w:rPr>
        <w:t>ростной режим</w:t>
      </w:r>
      <w:r w:rsidR="006C204C" w:rsidRPr="008E3805">
        <w:rPr>
          <w:rFonts w:ascii="Times New Roman" w:hAnsi="Times New Roman" w:cs="Times New Roman"/>
          <w:sz w:val="28"/>
          <w:szCs w:val="28"/>
        </w:rPr>
        <w:t>, позволяющий</w:t>
      </w:r>
      <w:r w:rsidRPr="008E3805">
        <w:rPr>
          <w:rFonts w:ascii="Times New Roman" w:hAnsi="Times New Roman" w:cs="Times New Roman"/>
          <w:sz w:val="28"/>
          <w:szCs w:val="28"/>
        </w:rPr>
        <w:t xml:space="preserve"> держать транспортное средство под </w:t>
      </w:r>
      <w:r w:rsidR="006C204C" w:rsidRPr="008E3805">
        <w:rPr>
          <w:rFonts w:ascii="Times New Roman" w:hAnsi="Times New Roman" w:cs="Times New Roman"/>
          <w:sz w:val="28"/>
          <w:szCs w:val="28"/>
        </w:rPr>
        <w:t xml:space="preserve">контролем. </w:t>
      </w:r>
    </w:p>
    <w:p w:rsidR="00A33D00" w:rsidRPr="008E3805" w:rsidRDefault="006C204C" w:rsidP="00775679">
      <w:pPr>
        <w:pStyle w:val="a5"/>
        <w:numPr>
          <w:ilvl w:val="0"/>
          <w:numId w:val="6"/>
        </w:numPr>
        <w:spacing w:after="0" w:line="240" w:lineRule="auto"/>
        <w:ind w:left="-851" w:right="38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8E3805">
        <w:rPr>
          <w:rFonts w:ascii="Times New Roman" w:hAnsi="Times New Roman" w:cs="Times New Roman"/>
          <w:b/>
          <w:sz w:val="28"/>
          <w:szCs w:val="28"/>
        </w:rPr>
        <w:t>О</w:t>
      </w:r>
      <w:r w:rsidR="00D171BD" w:rsidRPr="008E3805">
        <w:rPr>
          <w:rFonts w:ascii="Times New Roman" w:hAnsi="Times New Roman" w:cs="Times New Roman"/>
          <w:b/>
          <w:sz w:val="28"/>
          <w:szCs w:val="28"/>
        </w:rPr>
        <w:t>ткажитесь от резких маневров</w:t>
      </w:r>
      <w:r w:rsidR="00D171BD" w:rsidRPr="008E3805">
        <w:rPr>
          <w:rFonts w:ascii="Times New Roman" w:hAnsi="Times New Roman" w:cs="Times New Roman"/>
          <w:sz w:val="28"/>
          <w:szCs w:val="28"/>
        </w:rPr>
        <w:t xml:space="preserve"> – перестроени</w:t>
      </w:r>
      <w:r w:rsidR="00A33D00" w:rsidRPr="008E3805">
        <w:rPr>
          <w:rFonts w:ascii="Times New Roman" w:hAnsi="Times New Roman" w:cs="Times New Roman"/>
          <w:sz w:val="28"/>
          <w:szCs w:val="28"/>
        </w:rPr>
        <w:t>й и опережений, опасных обгонов.</w:t>
      </w:r>
    </w:p>
    <w:p w:rsidR="00A33D00" w:rsidRPr="008E3805" w:rsidRDefault="00A33D00" w:rsidP="00775679">
      <w:pPr>
        <w:pStyle w:val="a5"/>
        <w:numPr>
          <w:ilvl w:val="0"/>
          <w:numId w:val="6"/>
        </w:numPr>
        <w:spacing w:after="0" w:line="240" w:lineRule="auto"/>
        <w:ind w:left="-851" w:right="38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8E3805">
        <w:rPr>
          <w:rFonts w:ascii="Times New Roman" w:hAnsi="Times New Roman" w:cs="Times New Roman"/>
          <w:b/>
          <w:sz w:val="28"/>
          <w:szCs w:val="28"/>
        </w:rPr>
        <w:t>С</w:t>
      </w:r>
      <w:r w:rsidR="00D171BD" w:rsidRPr="008E3805">
        <w:rPr>
          <w:rFonts w:ascii="Times New Roman" w:hAnsi="Times New Roman" w:cs="Times New Roman"/>
          <w:b/>
          <w:sz w:val="28"/>
          <w:szCs w:val="28"/>
        </w:rPr>
        <w:t>облюдайте дистанцию</w:t>
      </w:r>
      <w:r w:rsidR="00D171BD" w:rsidRPr="008E3805">
        <w:rPr>
          <w:rFonts w:ascii="Times New Roman" w:hAnsi="Times New Roman" w:cs="Times New Roman"/>
          <w:sz w:val="28"/>
          <w:szCs w:val="28"/>
        </w:rPr>
        <w:t xml:space="preserve"> и боковые интервалы до других транспортных средств. </w:t>
      </w:r>
    </w:p>
    <w:p w:rsidR="00D171BD" w:rsidRPr="008E3805" w:rsidRDefault="00D171BD" w:rsidP="00775679">
      <w:pPr>
        <w:pStyle w:val="a5"/>
        <w:numPr>
          <w:ilvl w:val="0"/>
          <w:numId w:val="6"/>
        </w:numPr>
        <w:spacing w:after="0" w:line="240" w:lineRule="auto"/>
        <w:ind w:left="-851" w:right="38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8E3805">
        <w:rPr>
          <w:rFonts w:ascii="Times New Roman" w:hAnsi="Times New Roman" w:cs="Times New Roman"/>
          <w:sz w:val="28"/>
          <w:szCs w:val="28"/>
        </w:rPr>
        <w:t>При подъезде к перекресткам и пеше</w:t>
      </w:r>
      <w:r w:rsidR="00775679" w:rsidRPr="008E3805">
        <w:rPr>
          <w:rFonts w:ascii="Times New Roman" w:hAnsi="Times New Roman" w:cs="Times New Roman"/>
          <w:sz w:val="28"/>
          <w:szCs w:val="28"/>
        </w:rPr>
        <w:t>ходным переходам заранее снижайте</w:t>
      </w:r>
      <w:r w:rsidRPr="008E3805">
        <w:rPr>
          <w:rFonts w:ascii="Times New Roman" w:hAnsi="Times New Roman" w:cs="Times New Roman"/>
          <w:sz w:val="28"/>
          <w:szCs w:val="28"/>
        </w:rPr>
        <w:t xml:space="preserve"> скорость, будьте  готовыми остановиться, чтобы </w:t>
      </w:r>
      <w:r w:rsidRPr="008E3805">
        <w:rPr>
          <w:rFonts w:ascii="Times New Roman" w:hAnsi="Times New Roman" w:cs="Times New Roman"/>
          <w:b/>
          <w:sz w:val="28"/>
          <w:szCs w:val="28"/>
        </w:rPr>
        <w:t>пропустить пешеходов</w:t>
      </w:r>
      <w:r w:rsidRPr="008E3805">
        <w:rPr>
          <w:rFonts w:ascii="Times New Roman" w:hAnsi="Times New Roman" w:cs="Times New Roman"/>
          <w:sz w:val="28"/>
          <w:szCs w:val="28"/>
        </w:rPr>
        <w:t>.</w:t>
      </w:r>
    </w:p>
    <w:p w:rsidR="00A33D00" w:rsidRPr="00A33D00" w:rsidRDefault="00A33D00" w:rsidP="00775679">
      <w:pPr>
        <w:pStyle w:val="a5"/>
        <w:spacing w:after="0" w:line="240" w:lineRule="auto"/>
        <w:ind w:left="-851" w:right="3826"/>
        <w:jc w:val="both"/>
        <w:rPr>
          <w:rFonts w:ascii="Times New Roman" w:hAnsi="Times New Roman" w:cs="Times New Roman"/>
          <w:sz w:val="24"/>
          <w:szCs w:val="24"/>
        </w:rPr>
      </w:pPr>
    </w:p>
    <w:p w:rsidR="00A33D00" w:rsidRPr="00A33D00" w:rsidRDefault="006C204C" w:rsidP="00775679">
      <w:pPr>
        <w:spacing w:after="0" w:line="360" w:lineRule="auto"/>
        <w:ind w:left="-851" w:right="382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3D0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Уважаемые пешеходы!</w:t>
      </w:r>
    </w:p>
    <w:p w:rsidR="00775679" w:rsidRPr="008E3805" w:rsidRDefault="008E3805" w:rsidP="00775679">
      <w:pPr>
        <w:pStyle w:val="a5"/>
        <w:numPr>
          <w:ilvl w:val="0"/>
          <w:numId w:val="7"/>
        </w:numPr>
        <w:spacing w:after="100" w:afterAutospacing="1" w:line="240" w:lineRule="auto"/>
        <w:ind w:left="-851" w:right="3827" w:hanging="35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3825875</wp:posOffset>
            </wp:positionH>
            <wp:positionV relativeFrom="paragraph">
              <wp:posOffset>109855</wp:posOffset>
            </wp:positionV>
            <wp:extent cx="2408555" cy="1755140"/>
            <wp:effectExtent l="19050" t="0" r="0" b="0"/>
            <wp:wrapThrough wrapText="bothSides">
              <wp:wrapPolygon edited="0">
                <wp:start x="-171" y="0"/>
                <wp:lineTo x="-171" y="21334"/>
                <wp:lineTo x="21526" y="21334"/>
                <wp:lineTo x="21526" y="0"/>
                <wp:lineTo x="-171" y="0"/>
              </wp:wrapPolygon>
            </wp:wrapThrough>
            <wp:docPr id="10" name="Рисунок 9" descr="QJyvo6EP-upT-gmH4zym81tgfwvTrtK8y58IrAc_34IUXc9V6ipWQkl2D8vaw7zOx7PPvwAH01qXv5qkIA2d0rt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Jyvo6EP-upT-gmH4zym81tgfwvTrtK8y58IrAc_34IUXc9V6ipWQkl2D8vaw7zOx7PPvwAH01qXv5qkIA2d0rt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8555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204C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D171BD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еобходимо позаботиться о собственной безопасности – </w:t>
      </w:r>
      <w:r w:rsidR="00D171BD" w:rsidRPr="008E38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строго соблюдать правила перехода проезжей части</w:t>
      </w:r>
      <w:r w:rsidR="00D171BD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максимально безопасно преодолевать пе</w:t>
      </w:r>
      <w:r w:rsidR="00EF5909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шеходные переходы.</w:t>
      </w:r>
    </w:p>
    <w:p w:rsidR="00EF5909" w:rsidRPr="008E3805" w:rsidRDefault="00EF5909" w:rsidP="00775679">
      <w:pPr>
        <w:pStyle w:val="a5"/>
        <w:numPr>
          <w:ilvl w:val="0"/>
          <w:numId w:val="7"/>
        </w:numPr>
        <w:spacing w:after="100" w:afterAutospacing="1" w:line="240" w:lineRule="auto"/>
        <w:ind w:left="-851" w:right="3827" w:hanging="35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6C204C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спользовать</w:t>
      </w:r>
      <w:r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E38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световозвращающие элементы</w:t>
      </w:r>
      <w:r w:rsidR="00D171BD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бы</w:t>
      </w:r>
      <w:r w:rsidR="006C204C"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заметными для водителей. </w:t>
      </w:r>
    </w:p>
    <w:p w:rsidR="008E3805" w:rsidRPr="008E3805" w:rsidRDefault="00D171BD" w:rsidP="008E3805">
      <w:pPr>
        <w:pStyle w:val="a5"/>
        <w:numPr>
          <w:ilvl w:val="0"/>
          <w:numId w:val="7"/>
        </w:numPr>
        <w:spacing w:after="100" w:afterAutospacing="1" w:line="240" w:lineRule="auto"/>
        <w:ind w:left="-851" w:right="3827" w:hanging="35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переходе проезжей части </w:t>
      </w:r>
      <w:r w:rsidRPr="008E38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снимайте капюшоны</w:t>
      </w:r>
      <w:r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отодвигайте зонты и </w:t>
      </w:r>
      <w:r w:rsidRPr="008E38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внимательно смотрите по сторонам</w:t>
      </w:r>
      <w:r w:rsidRP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прежде чем начинать переход дороги.</w:t>
      </w:r>
      <w:r w:rsidR="008E38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</w:t>
      </w:r>
    </w:p>
    <w:p w:rsidR="008E3805" w:rsidRPr="008E3805" w:rsidRDefault="008E3805" w:rsidP="008E3805">
      <w:pPr>
        <w:pStyle w:val="a5"/>
        <w:spacing w:after="100" w:afterAutospacing="1" w:line="240" w:lineRule="auto"/>
        <w:ind w:left="-851" w:right="382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8E3805" w:rsidRDefault="008E3805" w:rsidP="008E3805">
      <w:pPr>
        <w:spacing w:after="0" w:line="240" w:lineRule="auto"/>
        <w:ind w:left="-851" w:right="-284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8E3805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СОБЛЮДАЙТЕ ПРАВИЛА </w:t>
      </w:r>
    </w:p>
    <w:p w:rsidR="008E3805" w:rsidRPr="008E3805" w:rsidRDefault="008E3805" w:rsidP="008E3805">
      <w:pPr>
        <w:spacing w:after="0" w:line="240" w:lineRule="auto"/>
        <w:ind w:left="-851" w:right="-284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8E3805">
        <w:rPr>
          <w:rFonts w:ascii="Times New Roman" w:hAnsi="Times New Roman" w:cs="Times New Roman"/>
          <w:b/>
          <w:i/>
          <w:sz w:val="36"/>
          <w:szCs w:val="36"/>
          <w:u w:val="single"/>
        </w:rPr>
        <w:t>ДОРОЖНОГО ДВИЖЕНИЯ!!!</w:t>
      </w:r>
    </w:p>
    <w:p w:rsidR="001A689F" w:rsidRPr="00725A84" w:rsidRDefault="001A689F" w:rsidP="00725A84">
      <w:pPr>
        <w:tabs>
          <w:tab w:val="left" w:pos="1815"/>
        </w:tabs>
        <w:rPr>
          <w:rFonts w:ascii="Times New Roman" w:hAnsi="Times New Roman" w:cs="Times New Roman"/>
        </w:rPr>
      </w:pPr>
    </w:p>
    <w:sectPr w:rsidR="001A689F" w:rsidRPr="00725A84" w:rsidSect="00FE4A40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hnschrift SemiCondensed">
    <w:altName w:val="Segoe UI"/>
    <w:charset w:val="CC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C18E4"/>
    <w:multiLevelType w:val="hybridMultilevel"/>
    <w:tmpl w:val="C28AD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C7B65"/>
    <w:multiLevelType w:val="hybridMultilevel"/>
    <w:tmpl w:val="8CCE3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B18E0"/>
    <w:multiLevelType w:val="hybridMultilevel"/>
    <w:tmpl w:val="EBC2F1F2"/>
    <w:lvl w:ilvl="0" w:tplc="B3345B9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7F14C4"/>
    <w:multiLevelType w:val="hybridMultilevel"/>
    <w:tmpl w:val="C3D44F94"/>
    <w:lvl w:ilvl="0" w:tplc="B3345B9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C352C97"/>
    <w:multiLevelType w:val="hybridMultilevel"/>
    <w:tmpl w:val="49B4F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94675"/>
    <w:multiLevelType w:val="hybridMultilevel"/>
    <w:tmpl w:val="E4AC2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E00EA"/>
    <w:multiLevelType w:val="hybridMultilevel"/>
    <w:tmpl w:val="FC82B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19E5"/>
    <w:rsid w:val="000E19E5"/>
    <w:rsid w:val="00194A45"/>
    <w:rsid w:val="001A689F"/>
    <w:rsid w:val="00456BE4"/>
    <w:rsid w:val="004724BE"/>
    <w:rsid w:val="0047361B"/>
    <w:rsid w:val="00475A3F"/>
    <w:rsid w:val="00550DDD"/>
    <w:rsid w:val="0056026A"/>
    <w:rsid w:val="006A6514"/>
    <w:rsid w:val="006C204C"/>
    <w:rsid w:val="007046DF"/>
    <w:rsid w:val="00725A84"/>
    <w:rsid w:val="00775679"/>
    <w:rsid w:val="007F3F64"/>
    <w:rsid w:val="00830D43"/>
    <w:rsid w:val="008E3805"/>
    <w:rsid w:val="00927988"/>
    <w:rsid w:val="00A33D00"/>
    <w:rsid w:val="00A83A4B"/>
    <w:rsid w:val="00B14898"/>
    <w:rsid w:val="00B369D1"/>
    <w:rsid w:val="00C3716A"/>
    <w:rsid w:val="00CD58EA"/>
    <w:rsid w:val="00CE76CF"/>
    <w:rsid w:val="00D171BD"/>
    <w:rsid w:val="00DC0F7F"/>
    <w:rsid w:val="00E61A4F"/>
    <w:rsid w:val="00EF5909"/>
    <w:rsid w:val="00FB5F85"/>
    <w:rsid w:val="00FE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enu v:ext="edit" strokecolor="none [3212]"/>
    </o:shapedefaults>
    <o:shapelayout v:ext="edit">
      <o:idmap v:ext="edit" data="1"/>
    </o:shapelayout>
  </w:shapeDefaults>
  <w:decimalSymbol w:val=","/>
  <w:listSeparator w:val=";"/>
  <w15:docId w15:val="{6907B4E5-9CD8-4DBB-8CD4-FFCF6CAA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9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7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4334C-825F-44BD-8DB3-2A68548FF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Пропаганда</dc:creator>
  <cp:lastModifiedBy>tnovikova57</cp:lastModifiedBy>
  <cp:revision>10</cp:revision>
  <cp:lastPrinted>2022-12-05T05:06:00Z</cp:lastPrinted>
  <dcterms:created xsi:type="dcterms:W3CDTF">2022-12-02T10:27:00Z</dcterms:created>
  <dcterms:modified xsi:type="dcterms:W3CDTF">2022-12-05T05:13:00Z</dcterms:modified>
</cp:coreProperties>
</file>