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D5B" w:rsidRPr="00064B76" w:rsidRDefault="00D41D5B" w:rsidP="00064B76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64B76">
        <w:rPr>
          <w:rFonts w:ascii="Times New Roman" w:hAnsi="Times New Roman" w:cs="Times New Roman"/>
          <w:sz w:val="26"/>
          <w:szCs w:val="26"/>
        </w:rPr>
        <w:t>МИНИСТЕРСТВО СОЦИАЛЬНОЙ ПОЛИТИКИ СВЕРДЛОВСКОЙ ОБЛАСТИ</w:t>
      </w:r>
    </w:p>
    <w:p w:rsidR="00D41D5B" w:rsidRPr="00C9422B" w:rsidRDefault="00D41D5B" w:rsidP="00064B7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6"/>
        </w:rPr>
      </w:pPr>
    </w:p>
    <w:p w:rsidR="00D41D5B" w:rsidRPr="00C9422B" w:rsidRDefault="00D41D5B" w:rsidP="00064B7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C9422B">
        <w:rPr>
          <w:rFonts w:ascii="Times New Roman" w:hAnsi="Times New Roman" w:cs="Times New Roman"/>
          <w:b/>
          <w:sz w:val="28"/>
          <w:szCs w:val="26"/>
        </w:rPr>
        <w:t xml:space="preserve">Государственное автономное учреждение </w:t>
      </w:r>
    </w:p>
    <w:p w:rsidR="00D41D5B" w:rsidRPr="00C9422B" w:rsidRDefault="00D41D5B" w:rsidP="00064B7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C9422B">
        <w:rPr>
          <w:rFonts w:ascii="Times New Roman" w:hAnsi="Times New Roman" w:cs="Times New Roman"/>
          <w:b/>
          <w:sz w:val="28"/>
          <w:szCs w:val="26"/>
        </w:rPr>
        <w:t>социального обслуживания Свердловской области</w:t>
      </w:r>
    </w:p>
    <w:p w:rsidR="00D41D5B" w:rsidRPr="00C9422B" w:rsidRDefault="00D41D5B" w:rsidP="00064B7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C9422B">
        <w:rPr>
          <w:rFonts w:ascii="Times New Roman" w:hAnsi="Times New Roman" w:cs="Times New Roman"/>
          <w:b/>
          <w:sz w:val="28"/>
          <w:szCs w:val="26"/>
        </w:rPr>
        <w:t>«Центр социальной помощи семье и детям города Серова»</w:t>
      </w:r>
    </w:p>
    <w:p w:rsidR="00D41D5B" w:rsidRPr="00C9422B" w:rsidRDefault="00D41D5B" w:rsidP="00064B76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  <w:r w:rsidRPr="00C9422B">
        <w:rPr>
          <w:rFonts w:ascii="Times New Roman" w:hAnsi="Times New Roman" w:cs="Times New Roman"/>
          <w:b/>
          <w:sz w:val="28"/>
          <w:szCs w:val="26"/>
        </w:rPr>
        <w:t>(ГАУ</w:t>
      </w:r>
      <w:r w:rsidR="00F60FF9" w:rsidRPr="00C9422B">
        <w:rPr>
          <w:rFonts w:ascii="Times New Roman" w:hAnsi="Times New Roman" w:cs="Times New Roman"/>
          <w:b/>
          <w:sz w:val="28"/>
          <w:szCs w:val="26"/>
        </w:rPr>
        <w:t>СО СО</w:t>
      </w:r>
      <w:r w:rsidRPr="00C9422B">
        <w:rPr>
          <w:rFonts w:ascii="Times New Roman" w:hAnsi="Times New Roman" w:cs="Times New Roman"/>
          <w:b/>
          <w:sz w:val="28"/>
          <w:szCs w:val="26"/>
        </w:rPr>
        <w:t xml:space="preserve"> «</w:t>
      </w:r>
      <w:proofErr w:type="spellStart"/>
      <w:r w:rsidRPr="00C9422B">
        <w:rPr>
          <w:rFonts w:ascii="Times New Roman" w:hAnsi="Times New Roman" w:cs="Times New Roman"/>
          <w:b/>
          <w:sz w:val="28"/>
          <w:szCs w:val="26"/>
        </w:rPr>
        <w:t>ЦСПСиД</w:t>
      </w:r>
      <w:proofErr w:type="spellEnd"/>
      <w:r w:rsidRPr="00C9422B">
        <w:rPr>
          <w:rFonts w:ascii="Times New Roman" w:hAnsi="Times New Roman" w:cs="Times New Roman"/>
          <w:b/>
          <w:sz w:val="28"/>
          <w:szCs w:val="26"/>
        </w:rPr>
        <w:t xml:space="preserve"> города Серова»)</w:t>
      </w:r>
    </w:p>
    <w:p w:rsidR="00D41D5B" w:rsidRPr="00C9422B" w:rsidRDefault="00D41D5B" w:rsidP="00064B7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D41D5B" w:rsidRPr="00C9422B" w:rsidRDefault="00D41D5B" w:rsidP="00064B7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D41D5B" w:rsidRPr="00C9422B" w:rsidRDefault="00D41D5B" w:rsidP="00064B7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C9422B">
        <w:rPr>
          <w:rFonts w:ascii="Times New Roman" w:hAnsi="Times New Roman" w:cs="Times New Roman"/>
          <w:b/>
          <w:sz w:val="28"/>
          <w:szCs w:val="26"/>
        </w:rPr>
        <w:t>ПРИКАЗ</w:t>
      </w:r>
    </w:p>
    <w:p w:rsidR="00D41D5B" w:rsidRPr="00C9422B" w:rsidRDefault="00D41D5B" w:rsidP="00064B7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D41D5B" w:rsidRPr="00915059" w:rsidRDefault="00D41D5B" w:rsidP="00064B76">
      <w:pPr>
        <w:spacing w:after="0" w:line="276" w:lineRule="auto"/>
        <w:rPr>
          <w:rFonts w:ascii="Times New Roman" w:hAnsi="Times New Roman" w:cs="Times New Roman"/>
          <w:sz w:val="28"/>
          <w:szCs w:val="26"/>
        </w:rPr>
      </w:pPr>
      <w:r w:rsidRPr="00915059">
        <w:rPr>
          <w:rFonts w:ascii="Times New Roman" w:hAnsi="Times New Roman" w:cs="Times New Roman"/>
          <w:sz w:val="28"/>
          <w:szCs w:val="26"/>
        </w:rPr>
        <w:t>«</w:t>
      </w:r>
      <w:r w:rsidR="0060513C" w:rsidRPr="00915059">
        <w:rPr>
          <w:rFonts w:ascii="Times New Roman" w:hAnsi="Times New Roman" w:cs="Times New Roman"/>
          <w:sz w:val="28"/>
          <w:szCs w:val="26"/>
        </w:rPr>
        <w:t>0</w:t>
      </w:r>
      <w:r w:rsidR="00915059" w:rsidRPr="00915059">
        <w:rPr>
          <w:rFonts w:ascii="Times New Roman" w:hAnsi="Times New Roman" w:cs="Times New Roman"/>
          <w:sz w:val="28"/>
          <w:szCs w:val="26"/>
        </w:rPr>
        <w:t>8</w:t>
      </w:r>
      <w:r w:rsidRPr="00915059">
        <w:rPr>
          <w:rFonts w:ascii="Times New Roman" w:hAnsi="Times New Roman" w:cs="Times New Roman"/>
          <w:sz w:val="28"/>
          <w:szCs w:val="26"/>
        </w:rPr>
        <w:t xml:space="preserve">» </w:t>
      </w:r>
      <w:r w:rsidR="00F60FF9" w:rsidRPr="00915059">
        <w:rPr>
          <w:rFonts w:ascii="Times New Roman" w:hAnsi="Times New Roman" w:cs="Times New Roman"/>
          <w:sz w:val="28"/>
          <w:szCs w:val="26"/>
        </w:rPr>
        <w:t xml:space="preserve"> </w:t>
      </w:r>
      <w:r w:rsidR="00915059" w:rsidRPr="00915059">
        <w:rPr>
          <w:rFonts w:ascii="Times New Roman" w:hAnsi="Times New Roman" w:cs="Times New Roman"/>
          <w:sz w:val="28"/>
          <w:szCs w:val="26"/>
        </w:rPr>
        <w:t>дека</w:t>
      </w:r>
      <w:r w:rsidR="00F60FF9" w:rsidRPr="00915059">
        <w:rPr>
          <w:rFonts w:ascii="Times New Roman" w:hAnsi="Times New Roman" w:cs="Times New Roman"/>
          <w:sz w:val="28"/>
          <w:szCs w:val="26"/>
        </w:rPr>
        <w:t>бря</w:t>
      </w:r>
      <w:r w:rsidRPr="00915059">
        <w:rPr>
          <w:rFonts w:ascii="Times New Roman" w:hAnsi="Times New Roman" w:cs="Times New Roman"/>
          <w:sz w:val="28"/>
          <w:szCs w:val="26"/>
        </w:rPr>
        <w:t xml:space="preserve"> 20</w:t>
      </w:r>
      <w:r w:rsidR="00F60FF9" w:rsidRPr="00915059">
        <w:rPr>
          <w:rFonts w:ascii="Times New Roman" w:hAnsi="Times New Roman" w:cs="Times New Roman"/>
          <w:sz w:val="28"/>
          <w:szCs w:val="26"/>
        </w:rPr>
        <w:t>22</w:t>
      </w:r>
      <w:r w:rsidRPr="00915059">
        <w:rPr>
          <w:rFonts w:ascii="Times New Roman" w:hAnsi="Times New Roman" w:cs="Times New Roman"/>
          <w:sz w:val="28"/>
          <w:szCs w:val="26"/>
        </w:rPr>
        <w:t xml:space="preserve"> г.</w:t>
      </w:r>
      <w:r w:rsidRPr="00915059">
        <w:rPr>
          <w:rFonts w:ascii="Times New Roman" w:hAnsi="Times New Roman" w:cs="Times New Roman"/>
          <w:sz w:val="28"/>
          <w:szCs w:val="26"/>
        </w:rPr>
        <w:tab/>
      </w:r>
      <w:r w:rsidRPr="00915059">
        <w:rPr>
          <w:rFonts w:ascii="Times New Roman" w:hAnsi="Times New Roman" w:cs="Times New Roman"/>
          <w:sz w:val="28"/>
          <w:szCs w:val="26"/>
        </w:rPr>
        <w:tab/>
      </w:r>
      <w:r w:rsidRPr="00915059">
        <w:rPr>
          <w:rFonts w:ascii="Times New Roman" w:hAnsi="Times New Roman" w:cs="Times New Roman"/>
          <w:sz w:val="28"/>
          <w:szCs w:val="26"/>
        </w:rPr>
        <w:tab/>
      </w:r>
      <w:r w:rsidRPr="00915059">
        <w:rPr>
          <w:rFonts w:ascii="Times New Roman" w:hAnsi="Times New Roman" w:cs="Times New Roman"/>
          <w:sz w:val="28"/>
          <w:szCs w:val="26"/>
        </w:rPr>
        <w:tab/>
        <w:t xml:space="preserve">                       </w:t>
      </w:r>
      <w:r w:rsidRPr="00915059">
        <w:rPr>
          <w:rFonts w:ascii="Times New Roman" w:hAnsi="Times New Roman" w:cs="Times New Roman"/>
          <w:sz w:val="28"/>
          <w:szCs w:val="26"/>
        </w:rPr>
        <w:tab/>
      </w:r>
      <w:r w:rsidR="00F60FF9" w:rsidRPr="00915059">
        <w:rPr>
          <w:rFonts w:ascii="Times New Roman" w:hAnsi="Times New Roman" w:cs="Times New Roman"/>
          <w:sz w:val="28"/>
          <w:szCs w:val="26"/>
        </w:rPr>
        <w:t xml:space="preserve">         </w:t>
      </w:r>
      <w:r w:rsidRPr="00915059">
        <w:rPr>
          <w:rFonts w:ascii="Times New Roman" w:hAnsi="Times New Roman" w:cs="Times New Roman"/>
          <w:sz w:val="28"/>
          <w:szCs w:val="26"/>
        </w:rPr>
        <w:t xml:space="preserve">№ </w:t>
      </w:r>
      <w:r w:rsidR="0060513C" w:rsidRPr="00915059">
        <w:rPr>
          <w:rFonts w:ascii="Times New Roman" w:hAnsi="Times New Roman" w:cs="Times New Roman"/>
          <w:sz w:val="28"/>
          <w:szCs w:val="26"/>
        </w:rPr>
        <w:t>1</w:t>
      </w:r>
      <w:r w:rsidR="00915059" w:rsidRPr="00915059">
        <w:rPr>
          <w:rFonts w:ascii="Times New Roman" w:hAnsi="Times New Roman" w:cs="Times New Roman"/>
          <w:sz w:val="28"/>
          <w:szCs w:val="26"/>
        </w:rPr>
        <w:t>23</w:t>
      </w:r>
    </w:p>
    <w:p w:rsidR="00E774E5" w:rsidRPr="00D41D5B" w:rsidRDefault="00E774E5" w:rsidP="00064B76">
      <w:pPr>
        <w:spacing w:after="0" w:line="276" w:lineRule="auto"/>
        <w:rPr>
          <w:rFonts w:ascii="Times New Roman" w:hAnsi="Times New Roman" w:cs="Times New Roman"/>
          <w:sz w:val="26"/>
          <w:szCs w:val="26"/>
        </w:rPr>
      </w:pPr>
    </w:p>
    <w:p w:rsidR="00D41D5B" w:rsidRPr="00C9422B" w:rsidRDefault="00FB0994" w:rsidP="00915059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</w:pPr>
      <w:r w:rsidRPr="00FB0994">
        <w:rPr>
          <w:rFonts w:ascii="Times New Roman" w:eastAsia="Times New Roman" w:hAnsi="Times New Roman" w:cs="Times New Roman"/>
          <w:b/>
          <w:color w:val="000000"/>
          <w:sz w:val="28"/>
          <w:szCs w:val="26"/>
          <w:lang w:eastAsia="ru-RU"/>
        </w:rPr>
        <w:t>О</w:t>
      </w:r>
      <w:r w:rsidR="00AE22C0">
        <w:rPr>
          <w:rFonts w:ascii="Times New Roman" w:eastAsia="Times New Roman" w:hAnsi="Times New Roman" w:cs="Times New Roman"/>
          <w:b/>
          <w:color w:val="000000"/>
          <w:sz w:val="28"/>
          <w:szCs w:val="26"/>
          <w:lang w:eastAsia="ru-RU"/>
        </w:rPr>
        <w:t xml:space="preserve"> работе</w:t>
      </w:r>
      <w:r w:rsidRPr="00FB0994">
        <w:rPr>
          <w:rFonts w:ascii="Times New Roman" w:eastAsia="Times New Roman" w:hAnsi="Times New Roman" w:cs="Times New Roman"/>
          <w:b/>
          <w:color w:val="000000"/>
          <w:sz w:val="28"/>
          <w:szCs w:val="26"/>
          <w:lang w:eastAsia="ru-RU"/>
        </w:rPr>
        <w:t xml:space="preserve"> </w:t>
      </w:r>
      <w:bookmarkStart w:id="0" w:name="_GoBack"/>
      <w:bookmarkEnd w:id="0"/>
      <w:r w:rsidRPr="00FB0994">
        <w:rPr>
          <w:rFonts w:ascii="Times New Roman" w:eastAsia="Times New Roman" w:hAnsi="Times New Roman" w:cs="Times New Roman"/>
          <w:b/>
          <w:color w:val="000000"/>
          <w:sz w:val="28"/>
          <w:szCs w:val="26"/>
          <w:lang w:eastAsia="ru-RU"/>
        </w:rPr>
        <w:t>«телефона доверия» по вопросам противодействия коррупции в</w:t>
      </w:r>
      <w:r w:rsidR="00D41D5B" w:rsidRPr="00C9422B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  </w:t>
      </w:r>
      <w:r w:rsidRPr="00C9422B">
        <w:rPr>
          <w:rFonts w:ascii="Times New Roman" w:hAnsi="Times New Roman" w:cs="Times New Roman"/>
          <w:b/>
          <w:sz w:val="28"/>
          <w:szCs w:val="26"/>
        </w:rPr>
        <w:t>ГАУСО СО «</w:t>
      </w:r>
      <w:proofErr w:type="spellStart"/>
      <w:r w:rsidRPr="00C9422B">
        <w:rPr>
          <w:rFonts w:ascii="Times New Roman" w:hAnsi="Times New Roman" w:cs="Times New Roman"/>
          <w:b/>
          <w:sz w:val="28"/>
          <w:szCs w:val="26"/>
        </w:rPr>
        <w:t>ЦСПСиД</w:t>
      </w:r>
      <w:proofErr w:type="spellEnd"/>
      <w:r w:rsidRPr="00C9422B">
        <w:rPr>
          <w:rFonts w:ascii="Times New Roman" w:hAnsi="Times New Roman" w:cs="Times New Roman"/>
          <w:b/>
          <w:sz w:val="28"/>
          <w:szCs w:val="26"/>
        </w:rPr>
        <w:t xml:space="preserve"> города Серова»</w:t>
      </w:r>
    </w:p>
    <w:p w:rsidR="00FB0994" w:rsidRDefault="00FB0994" w:rsidP="00064B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D41D5B" w:rsidRPr="00D41D5B" w:rsidRDefault="00FB0994" w:rsidP="00FB0994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B0994">
        <w:rPr>
          <w:rFonts w:ascii="Times New Roman" w:eastAsia="Times New Roman" w:hAnsi="Times New Roman" w:cs="Times New Roman"/>
          <w:sz w:val="28"/>
          <w:szCs w:val="26"/>
          <w:lang w:eastAsia="ru-RU"/>
        </w:rPr>
        <w:t>В целях реализации антикоррупционных мероприятий, проводимых в ГАУСО СО «</w:t>
      </w:r>
      <w:proofErr w:type="spellStart"/>
      <w:r w:rsidRPr="00FB0994">
        <w:rPr>
          <w:rFonts w:ascii="Times New Roman" w:eastAsia="Times New Roman" w:hAnsi="Times New Roman" w:cs="Times New Roman"/>
          <w:sz w:val="28"/>
          <w:szCs w:val="26"/>
          <w:lang w:eastAsia="ru-RU"/>
        </w:rPr>
        <w:t>ЦСПСиД</w:t>
      </w:r>
      <w:proofErr w:type="spellEnd"/>
      <w:r w:rsidRPr="00FB0994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города Серова», повышения эффективности обеспечения соблюдения сотрудниками Учреждения, запретов, ограничений, обязательств и правил служебного поведения, формирования в обществе нетерпимости к коррупционному поведению,</w:t>
      </w:r>
    </w:p>
    <w:p w:rsidR="00FB0994" w:rsidRDefault="00FB0994" w:rsidP="00064B76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6"/>
          <w:lang w:eastAsia="ru-RU"/>
        </w:rPr>
      </w:pPr>
    </w:p>
    <w:p w:rsidR="00D41D5B" w:rsidRPr="0060513C" w:rsidRDefault="00D41D5B" w:rsidP="00064B76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6"/>
          <w:lang w:eastAsia="ru-RU"/>
        </w:rPr>
      </w:pPr>
      <w:r w:rsidRPr="0060513C">
        <w:rPr>
          <w:rFonts w:ascii="Times New Roman" w:eastAsia="Times New Roman" w:hAnsi="Times New Roman" w:cs="Times New Roman"/>
          <w:b/>
          <w:color w:val="000000"/>
          <w:sz w:val="28"/>
          <w:szCs w:val="26"/>
          <w:lang w:eastAsia="ru-RU"/>
        </w:rPr>
        <w:t>ПРИКАЗЫВАЮ:</w:t>
      </w:r>
    </w:p>
    <w:p w:rsidR="00D41D5B" w:rsidRPr="00C9422B" w:rsidRDefault="00D41D5B" w:rsidP="00064B76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6"/>
          <w:lang w:eastAsia="ru-RU"/>
        </w:rPr>
      </w:pPr>
    </w:p>
    <w:p w:rsidR="00FB0994" w:rsidRDefault="00FB0994" w:rsidP="00FB09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FB0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Определить в </w:t>
      </w:r>
      <w:r w:rsidRPr="00FB0994">
        <w:rPr>
          <w:rFonts w:ascii="Times New Roman" w:eastAsia="Times New Roman" w:hAnsi="Times New Roman" w:cs="Times New Roman"/>
          <w:sz w:val="28"/>
          <w:szCs w:val="26"/>
          <w:lang w:eastAsia="ru-RU"/>
        </w:rPr>
        <w:t>ГАУСО СО «</w:t>
      </w:r>
      <w:proofErr w:type="spellStart"/>
      <w:r w:rsidRPr="00FB0994">
        <w:rPr>
          <w:rFonts w:ascii="Times New Roman" w:eastAsia="Times New Roman" w:hAnsi="Times New Roman" w:cs="Times New Roman"/>
          <w:sz w:val="28"/>
          <w:szCs w:val="26"/>
          <w:lang w:eastAsia="ru-RU"/>
        </w:rPr>
        <w:t>ЦСПСиД</w:t>
      </w:r>
      <w:proofErr w:type="spellEnd"/>
      <w:r w:rsidRPr="00FB0994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города Серова»</w:t>
      </w:r>
      <w:r w:rsidRPr="00FB0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«телефон доверия» по вопросам противодействия коррупции с номером </w:t>
      </w:r>
    </w:p>
    <w:p w:rsidR="00FB0994" w:rsidRPr="00FB0994" w:rsidRDefault="00FB0994" w:rsidP="00FB099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99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8 (34385) 7-22-01</w:t>
      </w:r>
      <w:r w:rsidRPr="00FB0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FB0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Утвердить Положение о «телефоне доверия» по вопросам противодействия коррупции в ГАУСО СО «</w:t>
      </w:r>
      <w:proofErr w:type="spellStart"/>
      <w:r w:rsidRPr="00FB0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ЦСПСиД</w:t>
      </w:r>
      <w:proofErr w:type="spellEnd"/>
      <w:r w:rsidRPr="00FB0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города Серова»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Приложению к настоящему приказу;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FB0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Возложить обязанности оператора по обеспечению приема обращений граждан по вопросам противодействия коррупции по «телефону доверия» на юрисконсульта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Писаренко Н.А.</w:t>
      </w:r>
      <w:r w:rsidRPr="00FB0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Pr="00FB0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Родионовой Ю.В.</w:t>
      </w:r>
      <w:r w:rsidRPr="00FB0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специалисту по социальной работе</w:t>
      </w:r>
      <w:r w:rsidRPr="00FB0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обеспечить размещение и актуализацию информации о функционировании «телефона доверия» на официальном сайте Учреждения в разделе «Противодействие коррупции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Pr="00FB0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Бочкаревой Н.А.</w:t>
      </w:r>
      <w:r w:rsidRPr="00FB0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делопроизводителю, обеспечить ознакомление сотрудников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ГАУСО СО «</w:t>
      </w:r>
      <w:proofErr w:type="spellStart"/>
      <w:r w:rsidRPr="00FB0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ЦСПСиД</w:t>
      </w:r>
      <w:proofErr w:type="spellEnd"/>
      <w:r w:rsidRPr="00FB0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города Серова» с настоящим приказом.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Pr="00FB0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gramStart"/>
      <w:r w:rsidRPr="00FB0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FB0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исполнением настоящего приказа оставляю за собой.</w:t>
      </w:r>
    </w:p>
    <w:p w:rsidR="00D41D5B" w:rsidRDefault="00D41D5B" w:rsidP="00064B76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D41D5B" w:rsidRDefault="00D41D5B" w:rsidP="00064B7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Центра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Калугина</w:t>
      </w:r>
    </w:p>
    <w:p w:rsidR="00FB0994" w:rsidRDefault="00D41D5B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С приказом </w:t>
      </w:r>
      <w:proofErr w:type="gramStart"/>
      <w:r>
        <w:rPr>
          <w:rFonts w:ascii="Times New Roman" w:hAnsi="Times New Roman" w:cs="Times New Roman"/>
          <w:sz w:val="28"/>
        </w:rPr>
        <w:t>ознакомлены</w:t>
      </w:r>
      <w:proofErr w:type="gramEnd"/>
      <w:r>
        <w:rPr>
          <w:rFonts w:ascii="Times New Roman" w:hAnsi="Times New Roman" w:cs="Times New Roman"/>
          <w:sz w:val="28"/>
        </w:rPr>
        <w:t>:</w:t>
      </w:r>
    </w:p>
    <w:p w:rsid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915059" w:rsidRDefault="00FB0994" w:rsidP="00915059">
      <w:pPr>
        <w:spacing w:after="0"/>
        <w:jc w:val="right"/>
        <w:rPr>
          <w:rFonts w:ascii="Times New Roman" w:hAnsi="Times New Roman" w:cs="Times New Roman"/>
          <w:i/>
          <w:sz w:val="28"/>
        </w:rPr>
      </w:pPr>
      <w:r w:rsidRPr="00915059">
        <w:rPr>
          <w:rFonts w:ascii="Times New Roman" w:hAnsi="Times New Roman" w:cs="Times New Roman"/>
          <w:i/>
          <w:sz w:val="28"/>
        </w:rPr>
        <w:lastRenderedPageBreak/>
        <w:t xml:space="preserve">приложение к приказу </w:t>
      </w:r>
    </w:p>
    <w:p w:rsidR="00915059" w:rsidRDefault="00915059" w:rsidP="00915059">
      <w:pPr>
        <w:spacing w:after="0"/>
        <w:jc w:val="right"/>
        <w:rPr>
          <w:rFonts w:ascii="Times New Roman" w:hAnsi="Times New Roman" w:cs="Times New Roman"/>
          <w:i/>
          <w:sz w:val="28"/>
        </w:rPr>
      </w:pPr>
      <w:r w:rsidRPr="00915059">
        <w:rPr>
          <w:rFonts w:ascii="Times New Roman" w:hAnsi="Times New Roman" w:cs="Times New Roman"/>
          <w:i/>
          <w:sz w:val="28"/>
        </w:rPr>
        <w:t>ГАУСО СО «</w:t>
      </w:r>
      <w:proofErr w:type="spellStart"/>
      <w:r w:rsidRPr="00915059">
        <w:rPr>
          <w:rFonts w:ascii="Times New Roman" w:hAnsi="Times New Roman" w:cs="Times New Roman"/>
          <w:i/>
          <w:sz w:val="28"/>
        </w:rPr>
        <w:t>ЦСПСиД</w:t>
      </w:r>
      <w:proofErr w:type="spellEnd"/>
      <w:r w:rsidRPr="00915059">
        <w:rPr>
          <w:rFonts w:ascii="Times New Roman" w:hAnsi="Times New Roman" w:cs="Times New Roman"/>
          <w:i/>
          <w:sz w:val="28"/>
        </w:rPr>
        <w:t xml:space="preserve"> города Серова»</w:t>
      </w:r>
      <w:r w:rsidR="00FB0994" w:rsidRPr="00915059">
        <w:rPr>
          <w:rFonts w:ascii="Times New Roman" w:hAnsi="Times New Roman" w:cs="Times New Roman"/>
          <w:i/>
          <w:sz w:val="28"/>
        </w:rPr>
        <w:t xml:space="preserve"> </w:t>
      </w:r>
    </w:p>
    <w:p w:rsidR="00FB0994" w:rsidRPr="00915059" w:rsidRDefault="00FB0994" w:rsidP="00915059">
      <w:pPr>
        <w:spacing w:after="0"/>
        <w:jc w:val="right"/>
        <w:rPr>
          <w:rFonts w:ascii="Times New Roman" w:hAnsi="Times New Roman" w:cs="Times New Roman"/>
          <w:i/>
          <w:sz w:val="28"/>
        </w:rPr>
      </w:pPr>
      <w:r w:rsidRPr="00915059">
        <w:rPr>
          <w:rFonts w:ascii="Times New Roman" w:hAnsi="Times New Roman" w:cs="Times New Roman"/>
          <w:i/>
          <w:sz w:val="28"/>
        </w:rPr>
        <w:t xml:space="preserve">от </w:t>
      </w:r>
      <w:r w:rsidR="00915059">
        <w:rPr>
          <w:rFonts w:ascii="Times New Roman" w:hAnsi="Times New Roman" w:cs="Times New Roman"/>
          <w:i/>
          <w:sz w:val="28"/>
        </w:rPr>
        <w:t>08</w:t>
      </w:r>
      <w:r w:rsidRPr="00915059">
        <w:rPr>
          <w:rFonts w:ascii="Times New Roman" w:hAnsi="Times New Roman" w:cs="Times New Roman"/>
          <w:i/>
          <w:sz w:val="28"/>
        </w:rPr>
        <w:t>.</w:t>
      </w:r>
      <w:r w:rsidR="00915059">
        <w:rPr>
          <w:rFonts w:ascii="Times New Roman" w:hAnsi="Times New Roman" w:cs="Times New Roman"/>
          <w:i/>
          <w:sz w:val="28"/>
        </w:rPr>
        <w:t>12</w:t>
      </w:r>
      <w:r w:rsidRPr="00915059">
        <w:rPr>
          <w:rFonts w:ascii="Times New Roman" w:hAnsi="Times New Roman" w:cs="Times New Roman"/>
          <w:i/>
          <w:sz w:val="28"/>
        </w:rPr>
        <w:t xml:space="preserve">.2022г. № </w:t>
      </w:r>
      <w:r w:rsidR="00915059">
        <w:rPr>
          <w:rFonts w:ascii="Times New Roman" w:hAnsi="Times New Roman" w:cs="Times New Roman"/>
          <w:i/>
          <w:sz w:val="28"/>
        </w:rPr>
        <w:t>123</w:t>
      </w:r>
    </w:p>
    <w:p w:rsidR="00FB0994" w:rsidRPr="00FB0994" w:rsidRDefault="00FB0994" w:rsidP="00FB0994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FB0994" w:rsidRPr="00FB0994" w:rsidRDefault="00915059" w:rsidP="0091505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="00FB0994" w:rsidRPr="00FB0994">
        <w:rPr>
          <w:rFonts w:ascii="Times New Roman" w:hAnsi="Times New Roman" w:cs="Times New Roman"/>
          <w:sz w:val="28"/>
        </w:rPr>
        <w:t xml:space="preserve">     «УТВЕРЖДЕНО»</w:t>
      </w:r>
    </w:p>
    <w:p w:rsidR="00FB0994" w:rsidRPr="00FB0994" w:rsidRDefault="00FB0994" w:rsidP="00915059">
      <w:pPr>
        <w:spacing w:after="0"/>
        <w:ind w:left="4248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 xml:space="preserve">приказом </w:t>
      </w:r>
      <w:r w:rsidR="00915059" w:rsidRPr="00915059">
        <w:rPr>
          <w:rFonts w:ascii="Times New Roman" w:hAnsi="Times New Roman" w:cs="Times New Roman"/>
          <w:sz w:val="28"/>
        </w:rPr>
        <w:t>ГАУСО СО «</w:t>
      </w:r>
      <w:proofErr w:type="spellStart"/>
      <w:r w:rsidR="00915059" w:rsidRPr="00915059">
        <w:rPr>
          <w:rFonts w:ascii="Times New Roman" w:hAnsi="Times New Roman" w:cs="Times New Roman"/>
          <w:sz w:val="28"/>
        </w:rPr>
        <w:t>ЦСПСиД</w:t>
      </w:r>
      <w:proofErr w:type="spellEnd"/>
      <w:r w:rsidR="00915059" w:rsidRPr="00915059">
        <w:rPr>
          <w:rFonts w:ascii="Times New Roman" w:hAnsi="Times New Roman" w:cs="Times New Roman"/>
          <w:sz w:val="28"/>
        </w:rPr>
        <w:t xml:space="preserve"> города Серова» </w:t>
      </w:r>
      <w:r w:rsidRPr="00FB0994">
        <w:rPr>
          <w:rFonts w:ascii="Times New Roman" w:hAnsi="Times New Roman" w:cs="Times New Roman"/>
          <w:sz w:val="28"/>
        </w:rPr>
        <w:t xml:space="preserve"> от </w:t>
      </w:r>
      <w:r w:rsidR="00915059" w:rsidRPr="00915059">
        <w:rPr>
          <w:rFonts w:ascii="Times New Roman" w:hAnsi="Times New Roman" w:cs="Times New Roman"/>
          <w:sz w:val="28"/>
        </w:rPr>
        <w:t>08.12.</w:t>
      </w:r>
      <w:r w:rsidRPr="00FB0994">
        <w:rPr>
          <w:rFonts w:ascii="Times New Roman" w:hAnsi="Times New Roman" w:cs="Times New Roman"/>
          <w:sz w:val="28"/>
        </w:rPr>
        <w:t xml:space="preserve">2022 г. № </w:t>
      </w:r>
      <w:r w:rsidR="00915059">
        <w:rPr>
          <w:rFonts w:ascii="Times New Roman" w:hAnsi="Times New Roman" w:cs="Times New Roman"/>
          <w:sz w:val="28"/>
        </w:rPr>
        <w:t>123</w:t>
      </w:r>
    </w:p>
    <w:p w:rsidR="00FB0994" w:rsidRPr="00FB0994" w:rsidRDefault="00FB0994" w:rsidP="00FB0994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FB0994" w:rsidRDefault="00FB0994" w:rsidP="00FB0994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FB0994">
        <w:rPr>
          <w:rFonts w:ascii="Times New Roman" w:hAnsi="Times New Roman" w:cs="Times New Roman"/>
          <w:b/>
          <w:sz w:val="28"/>
        </w:rPr>
        <w:t>Положение о «телефоне доверия» по вопросам противодействия коррупции в ГАУСО СО «</w:t>
      </w:r>
      <w:proofErr w:type="spellStart"/>
      <w:r w:rsidRPr="00FB0994">
        <w:rPr>
          <w:rFonts w:ascii="Times New Roman" w:hAnsi="Times New Roman" w:cs="Times New Roman"/>
          <w:b/>
          <w:sz w:val="28"/>
        </w:rPr>
        <w:t>ЦСПСиД</w:t>
      </w:r>
      <w:proofErr w:type="spellEnd"/>
      <w:r w:rsidRPr="00FB0994">
        <w:rPr>
          <w:rFonts w:ascii="Times New Roman" w:hAnsi="Times New Roman" w:cs="Times New Roman"/>
          <w:b/>
          <w:sz w:val="28"/>
        </w:rPr>
        <w:t xml:space="preserve"> города Серова»</w:t>
      </w:r>
    </w:p>
    <w:p w:rsidR="00FB0994" w:rsidRDefault="00FB0994" w:rsidP="00FB099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1.</w:t>
      </w:r>
      <w:r w:rsidRPr="00FB0994">
        <w:rPr>
          <w:rFonts w:ascii="Times New Roman" w:hAnsi="Times New Roman" w:cs="Times New Roman"/>
          <w:sz w:val="28"/>
        </w:rPr>
        <w:tab/>
      </w:r>
      <w:proofErr w:type="gramStart"/>
      <w:r w:rsidRPr="00FB0994">
        <w:rPr>
          <w:rFonts w:ascii="Times New Roman" w:hAnsi="Times New Roman" w:cs="Times New Roman"/>
          <w:sz w:val="28"/>
        </w:rPr>
        <w:t>Настоящее Положение устанавливает порядок работы «телефона доверия» в ГАУСО СО «</w:t>
      </w:r>
      <w:proofErr w:type="spellStart"/>
      <w:r w:rsidRPr="00FB0994">
        <w:rPr>
          <w:rFonts w:ascii="Times New Roman" w:hAnsi="Times New Roman" w:cs="Times New Roman"/>
          <w:sz w:val="28"/>
        </w:rPr>
        <w:t>ЦСПСиД</w:t>
      </w:r>
      <w:proofErr w:type="spellEnd"/>
      <w:r w:rsidRPr="00FB0994">
        <w:rPr>
          <w:rFonts w:ascii="Times New Roman" w:hAnsi="Times New Roman" w:cs="Times New Roman"/>
          <w:sz w:val="28"/>
        </w:rPr>
        <w:t xml:space="preserve"> города Серова» (далее - Учреждение) по фактам коррупционных правонарушений и направлено на создание условий для выявления </w:t>
      </w:r>
      <w:proofErr w:type="spellStart"/>
      <w:r w:rsidRPr="00FB0994">
        <w:rPr>
          <w:rFonts w:ascii="Times New Roman" w:hAnsi="Times New Roman" w:cs="Times New Roman"/>
          <w:sz w:val="28"/>
        </w:rPr>
        <w:t>коррупциогенных</w:t>
      </w:r>
      <w:proofErr w:type="spellEnd"/>
      <w:r w:rsidRPr="00FB0994">
        <w:rPr>
          <w:rFonts w:ascii="Times New Roman" w:hAnsi="Times New Roman" w:cs="Times New Roman"/>
          <w:sz w:val="28"/>
        </w:rPr>
        <w:t xml:space="preserve"> факторов, принятию мер, направленных на предупреждение коррупционных проявлений, формирование нетерпимости к коррупционному поведению, а также для приема, регистрации и рассмотрения обращений, поступивших по «телефону доверия».</w:t>
      </w:r>
      <w:proofErr w:type="gramEnd"/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2.</w:t>
      </w:r>
      <w:r w:rsidRPr="00FB0994">
        <w:rPr>
          <w:rFonts w:ascii="Times New Roman" w:hAnsi="Times New Roman" w:cs="Times New Roman"/>
          <w:sz w:val="28"/>
        </w:rPr>
        <w:tab/>
        <w:t>Телефон доверия по вопросам противодействия коррупции создан в целях: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2.1.</w:t>
      </w:r>
      <w:r w:rsidRPr="00FB0994">
        <w:rPr>
          <w:rFonts w:ascii="Times New Roman" w:hAnsi="Times New Roman" w:cs="Times New Roman"/>
          <w:sz w:val="28"/>
        </w:rPr>
        <w:tab/>
        <w:t>выявления фактов коррупционного поведения сотрудников Учреждения;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2.2.</w:t>
      </w:r>
      <w:r w:rsidRPr="00FB0994">
        <w:rPr>
          <w:rFonts w:ascii="Times New Roman" w:hAnsi="Times New Roman" w:cs="Times New Roman"/>
          <w:sz w:val="28"/>
        </w:rPr>
        <w:tab/>
        <w:t>разработки и принятия мер, направленных на профилактику коррупционных правонарушений в Учреждении;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2.3.</w:t>
      </w:r>
      <w:r w:rsidRPr="00FB0994">
        <w:rPr>
          <w:rFonts w:ascii="Times New Roman" w:hAnsi="Times New Roman" w:cs="Times New Roman"/>
          <w:sz w:val="28"/>
        </w:rPr>
        <w:tab/>
        <w:t xml:space="preserve"> создания дополнительных условий, направленных на обеспечение соблюдения сотрудниками Учреждения ограничений, запретов и обязанностей, установленных в целях противодействия коррупции, требований о предотвращении или об урегулировании конфликта интересов;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2.4.</w:t>
      </w:r>
      <w:r w:rsidRPr="00FB0994">
        <w:rPr>
          <w:rFonts w:ascii="Times New Roman" w:hAnsi="Times New Roman" w:cs="Times New Roman"/>
          <w:sz w:val="28"/>
        </w:rPr>
        <w:tab/>
        <w:t>формирования в коллективе нетерпимости к коррупционному поведению.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3.</w:t>
      </w:r>
      <w:r w:rsidRPr="00FB0994">
        <w:rPr>
          <w:rFonts w:ascii="Times New Roman" w:hAnsi="Times New Roman" w:cs="Times New Roman"/>
          <w:sz w:val="28"/>
        </w:rPr>
        <w:tab/>
        <w:t>Основные понятия, используемые в Положении: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3.1.</w:t>
      </w:r>
      <w:r w:rsidRPr="00FB0994">
        <w:rPr>
          <w:rFonts w:ascii="Times New Roman" w:hAnsi="Times New Roman" w:cs="Times New Roman"/>
          <w:sz w:val="28"/>
        </w:rPr>
        <w:tab/>
        <w:t>«телефон доверия» — канал телефонной связи с гражданами, созданный в целях оперативного реагирования на возможные коррупционные проявления в деятельности сотрудников Учреждения, а также обеспечения защиты прав и законных интересов граждан;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3.2.</w:t>
      </w:r>
      <w:r w:rsidRPr="00FB0994">
        <w:rPr>
          <w:rFonts w:ascii="Times New Roman" w:hAnsi="Times New Roman" w:cs="Times New Roman"/>
          <w:sz w:val="28"/>
        </w:rPr>
        <w:tab/>
        <w:t>заявители — лица, обратившиеся по «телефону доверия» по вопросам противодействия коррупции с обращением по вопросам противодействия коррупции в Центре;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3.3.</w:t>
      </w:r>
      <w:r w:rsidRPr="00FB0994">
        <w:rPr>
          <w:rFonts w:ascii="Times New Roman" w:hAnsi="Times New Roman" w:cs="Times New Roman"/>
          <w:sz w:val="28"/>
        </w:rPr>
        <w:tab/>
        <w:t xml:space="preserve">обращение по «телефону доверия» — поступившие в Учреждение сведения от заявителя о фактах проявления коррупции, о нарушениях сотрудниками Учреждения ограничений, запретов и обязанностей, установленных в целях противодействия коррупции, </w:t>
      </w:r>
      <w:r w:rsidRPr="00FB0994">
        <w:rPr>
          <w:rFonts w:ascii="Times New Roman" w:hAnsi="Times New Roman" w:cs="Times New Roman"/>
          <w:sz w:val="28"/>
        </w:rPr>
        <w:lastRenderedPageBreak/>
        <w:t>требований о предотвращении или об урегулировании конфликта интересов, установленных законодательством Российской Федерации;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3.4.</w:t>
      </w:r>
      <w:r w:rsidRPr="00FB0994">
        <w:rPr>
          <w:rFonts w:ascii="Times New Roman" w:hAnsi="Times New Roman" w:cs="Times New Roman"/>
          <w:sz w:val="28"/>
        </w:rPr>
        <w:tab/>
        <w:t>оператор — уполномоченное лицо, обеспечивающее прием и первичную обработку обращений, поступивших по «телефону доверия» по вопросам противодействия коррупции.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4.</w:t>
      </w:r>
      <w:r w:rsidRPr="00FB0994">
        <w:rPr>
          <w:rFonts w:ascii="Times New Roman" w:hAnsi="Times New Roman" w:cs="Times New Roman"/>
          <w:sz w:val="28"/>
        </w:rPr>
        <w:tab/>
        <w:t>По «телефону доверия» по вопросам противодействия коррупции принимаются обращения, содержащие сведения: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4.1.</w:t>
      </w:r>
      <w:r w:rsidRPr="00FB0994">
        <w:rPr>
          <w:rFonts w:ascii="Times New Roman" w:hAnsi="Times New Roman" w:cs="Times New Roman"/>
          <w:sz w:val="28"/>
        </w:rPr>
        <w:tab/>
        <w:t>о коррупционном поведении сотрудников Учреждения;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4.2.</w:t>
      </w:r>
      <w:r w:rsidRPr="00FB0994">
        <w:rPr>
          <w:rFonts w:ascii="Times New Roman" w:hAnsi="Times New Roman" w:cs="Times New Roman"/>
          <w:sz w:val="28"/>
        </w:rPr>
        <w:tab/>
        <w:t>о нарушениях сотрудниками Учреждения ограничений и запретов, обязанностей, установленных в целях противодействия коррупции, требований о предотвращении или об урегулировании конфликта интересов, установленных законодательством Российской Федерации;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4.3.</w:t>
      </w:r>
      <w:r w:rsidRPr="00FB0994">
        <w:rPr>
          <w:rFonts w:ascii="Times New Roman" w:hAnsi="Times New Roman" w:cs="Times New Roman"/>
          <w:sz w:val="28"/>
        </w:rPr>
        <w:tab/>
        <w:t>о возможном конфликте интересов в действиях сотрудников Учреждения.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5.</w:t>
      </w:r>
      <w:r w:rsidRPr="00FB0994">
        <w:rPr>
          <w:rFonts w:ascii="Times New Roman" w:hAnsi="Times New Roman" w:cs="Times New Roman"/>
          <w:sz w:val="28"/>
        </w:rPr>
        <w:tab/>
        <w:t xml:space="preserve">Граждане, обратившиеся на «телефон доверия» по </w:t>
      </w:r>
      <w:proofErr w:type="gramStart"/>
      <w:r w:rsidRPr="00FB0994">
        <w:rPr>
          <w:rFonts w:ascii="Times New Roman" w:hAnsi="Times New Roman" w:cs="Times New Roman"/>
          <w:sz w:val="28"/>
        </w:rPr>
        <w:t>вопросам</w:t>
      </w:r>
      <w:proofErr w:type="gramEnd"/>
      <w:r w:rsidRPr="00FB0994">
        <w:rPr>
          <w:rFonts w:ascii="Times New Roman" w:hAnsi="Times New Roman" w:cs="Times New Roman"/>
          <w:sz w:val="28"/>
        </w:rPr>
        <w:t xml:space="preserve"> не относящимся к вопросам противодействия коррупции, информируются о порядке направления обращений по иным вопросам.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6.</w:t>
      </w:r>
      <w:r w:rsidRPr="00FB0994">
        <w:rPr>
          <w:rFonts w:ascii="Times New Roman" w:hAnsi="Times New Roman" w:cs="Times New Roman"/>
          <w:sz w:val="28"/>
        </w:rPr>
        <w:tab/>
        <w:t xml:space="preserve">Организация </w:t>
      </w:r>
      <w:r w:rsidR="00915059">
        <w:rPr>
          <w:rFonts w:ascii="Times New Roman" w:hAnsi="Times New Roman" w:cs="Times New Roman"/>
          <w:sz w:val="28"/>
        </w:rPr>
        <w:t>работы</w:t>
      </w:r>
      <w:r w:rsidR="00915059">
        <w:rPr>
          <w:rFonts w:ascii="Times New Roman" w:hAnsi="Times New Roman" w:cs="Times New Roman"/>
          <w:sz w:val="28"/>
        </w:rPr>
        <w:tab/>
        <w:t xml:space="preserve">с </w:t>
      </w:r>
      <w:r>
        <w:rPr>
          <w:rFonts w:ascii="Times New Roman" w:hAnsi="Times New Roman" w:cs="Times New Roman"/>
          <w:sz w:val="28"/>
        </w:rPr>
        <w:t xml:space="preserve">обращениями граждан по вопросам </w:t>
      </w:r>
      <w:r w:rsidRPr="00FB0994">
        <w:rPr>
          <w:rFonts w:ascii="Times New Roman" w:hAnsi="Times New Roman" w:cs="Times New Roman"/>
          <w:sz w:val="28"/>
        </w:rPr>
        <w:t>противодействия коррупции, пост</w:t>
      </w:r>
      <w:r>
        <w:rPr>
          <w:rFonts w:ascii="Times New Roman" w:hAnsi="Times New Roman" w:cs="Times New Roman"/>
          <w:sz w:val="28"/>
        </w:rPr>
        <w:t xml:space="preserve">упившими по «телефону доверия», </w:t>
      </w:r>
      <w:r w:rsidRPr="00FB0994">
        <w:rPr>
          <w:rFonts w:ascii="Times New Roman" w:hAnsi="Times New Roman" w:cs="Times New Roman"/>
          <w:sz w:val="28"/>
        </w:rPr>
        <w:t>осуществляется в соответствии Федеральны</w:t>
      </w:r>
      <w:r>
        <w:rPr>
          <w:rFonts w:ascii="Times New Roman" w:hAnsi="Times New Roman" w:cs="Times New Roman"/>
          <w:sz w:val="28"/>
        </w:rPr>
        <w:t xml:space="preserve">м законом от 02 мая 2006 года № </w:t>
      </w:r>
      <w:r w:rsidRPr="00FB0994">
        <w:rPr>
          <w:rFonts w:ascii="Times New Roman" w:hAnsi="Times New Roman" w:cs="Times New Roman"/>
          <w:sz w:val="28"/>
        </w:rPr>
        <w:t>59- ФЗ «О порядке рассмотрения обращений граждан Российской Федерации».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7.</w:t>
      </w:r>
      <w:r w:rsidRPr="00FB0994">
        <w:rPr>
          <w:rFonts w:ascii="Times New Roman" w:hAnsi="Times New Roman" w:cs="Times New Roman"/>
          <w:sz w:val="28"/>
        </w:rPr>
        <w:tab/>
        <w:t>Прием обр</w:t>
      </w:r>
      <w:r>
        <w:rPr>
          <w:rFonts w:ascii="Times New Roman" w:hAnsi="Times New Roman" w:cs="Times New Roman"/>
          <w:sz w:val="28"/>
        </w:rPr>
        <w:t>ащений</w:t>
      </w:r>
      <w:r>
        <w:rPr>
          <w:rFonts w:ascii="Times New Roman" w:hAnsi="Times New Roman" w:cs="Times New Roman"/>
          <w:sz w:val="28"/>
        </w:rPr>
        <w:tab/>
        <w:t>по</w:t>
      </w:r>
      <w:r>
        <w:rPr>
          <w:rFonts w:ascii="Times New Roman" w:hAnsi="Times New Roman" w:cs="Times New Roman"/>
          <w:sz w:val="28"/>
        </w:rPr>
        <w:tab/>
        <w:t>«телефону доверия»</w:t>
      </w:r>
      <w:r>
        <w:rPr>
          <w:rFonts w:ascii="Times New Roman" w:hAnsi="Times New Roman" w:cs="Times New Roman"/>
          <w:sz w:val="28"/>
        </w:rPr>
        <w:tab/>
        <w:t xml:space="preserve">по вопросам </w:t>
      </w:r>
      <w:r w:rsidRPr="00FB0994">
        <w:rPr>
          <w:rFonts w:ascii="Times New Roman" w:hAnsi="Times New Roman" w:cs="Times New Roman"/>
          <w:sz w:val="28"/>
        </w:rPr>
        <w:t xml:space="preserve">противодействия коррупции осуществляется в рабочие дни </w:t>
      </w:r>
      <w:r w:rsidRPr="00915059">
        <w:rPr>
          <w:rFonts w:ascii="Times New Roman" w:hAnsi="Times New Roman" w:cs="Times New Roman"/>
          <w:sz w:val="28"/>
        </w:rPr>
        <w:t xml:space="preserve">с 8:00 до 17:00 часов </w:t>
      </w:r>
      <w:r w:rsidR="00915059" w:rsidRPr="00915059">
        <w:rPr>
          <w:rFonts w:ascii="Times New Roman" w:hAnsi="Times New Roman" w:cs="Times New Roman"/>
          <w:sz w:val="28"/>
        </w:rPr>
        <w:t xml:space="preserve">(с 8:00 до 16:00 в пятницу) </w:t>
      </w:r>
      <w:r w:rsidRPr="00915059">
        <w:rPr>
          <w:rFonts w:ascii="Times New Roman" w:hAnsi="Times New Roman" w:cs="Times New Roman"/>
          <w:sz w:val="28"/>
        </w:rPr>
        <w:t>в форме диалога оператора с заявителем.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В выходные или праздничные дни прием обращений на «телефон доверия» не осуществляется.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8.</w:t>
      </w:r>
      <w:r w:rsidRPr="00FB0994">
        <w:rPr>
          <w:rFonts w:ascii="Times New Roman" w:hAnsi="Times New Roman" w:cs="Times New Roman"/>
          <w:sz w:val="28"/>
        </w:rPr>
        <w:tab/>
        <w:t>Прием обр</w:t>
      </w:r>
      <w:r>
        <w:rPr>
          <w:rFonts w:ascii="Times New Roman" w:hAnsi="Times New Roman" w:cs="Times New Roman"/>
          <w:sz w:val="28"/>
        </w:rPr>
        <w:t>ащений</w:t>
      </w:r>
      <w:r>
        <w:rPr>
          <w:rFonts w:ascii="Times New Roman" w:hAnsi="Times New Roman" w:cs="Times New Roman"/>
          <w:sz w:val="28"/>
        </w:rPr>
        <w:tab/>
        <w:t>по</w:t>
      </w:r>
      <w:r>
        <w:rPr>
          <w:rFonts w:ascii="Times New Roman" w:hAnsi="Times New Roman" w:cs="Times New Roman"/>
          <w:sz w:val="28"/>
        </w:rPr>
        <w:tab/>
        <w:t>«телефону доверия»</w:t>
      </w:r>
      <w:r>
        <w:rPr>
          <w:rFonts w:ascii="Times New Roman" w:hAnsi="Times New Roman" w:cs="Times New Roman"/>
          <w:sz w:val="28"/>
        </w:rPr>
        <w:tab/>
        <w:t xml:space="preserve">по вопросам </w:t>
      </w:r>
      <w:r w:rsidRPr="00FB0994">
        <w:rPr>
          <w:rFonts w:ascii="Times New Roman" w:hAnsi="Times New Roman" w:cs="Times New Roman"/>
          <w:sz w:val="28"/>
        </w:rPr>
        <w:t>противодействия коррупции в ГАУСО СО «</w:t>
      </w:r>
      <w:proofErr w:type="spellStart"/>
      <w:r w:rsidRPr="00FB0994">
        <w:rPr>
          <w:rFonts w:ascii="Times New Roman" w:hAnsi="Times New Roman" w:cs="Times New Roman"/>
          <w:sz w:val="28"/>
        </w:rPr>
        <w:t>ЦСПСиД</w:t>
      </w:r>
      <w:proofErr w:type="spellEnd"/>
      <w:r w:rsidRPr="00FB0994">
        <w:rPr>
          <w:rFonts w:ascii="Times New Roman" w:hAnsi="Times New Roman" w:cs="Times New Roman"/>
          <w:sz w:val="28"/>
        </w:rPr>
        <w:t xml:space="preserve"> города Серова» осуществляется оператором, назначенным приказом директора Учреждения, который обеспечивают первичную обработку обращений.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9.</w:t>
      </w:r>
      <w:r w:rsidRPr="00FB0994">
        <w:rPr>
          <w:rFonts w:ascii="Times New Roman" w:hAnsi="Times New Roman" w:cs="Times New Roman"/>
          <w:sz w:val="28"/>
        </w:rPr>
        <w:tab/>
        <w:t>Общение с заявителем по «телефону доверия» состоит из свободного изложения заявителем сообщения и уточняющих вопросов оператора. Если заявитель не может четко изложить суть вопроса, оператор опрос заявителя, учитывая предмет сообщения, уточняет причины, по которым заявитель не обратился в правоохранительные органы, и его отношение к тому, что сведения, предоставленные заявителем, могут быть переданы в соответствующие государственные органы. Если у заявителя имеются документальные материалы, следует предложить ему переслать их по факсимильной связи или по электронной почте на официальный электронный адрес ГАУСО СО «</w:t>
      </w:r>
      <w:proofErr w:type="spellStart"/>
      <w:r w:rsidRPr="00FB0994">
        <w:rPr>
          <w:rFonts w:ascii="Times New Roman" w:hAnsi="Times New Roman" w:cs="Times New Roman"/>
          <w:sz w:val="28"/>
        </w:rPr>
        <w:t>ЦСПСиД</w:t>
      </w:r>
      <w:proofErr w:type="spellEnd"/>
      <w:r w:rsidRPr="00FB0994">
        <w:rPr>
          <w:rFonts w:ascii="Times New Roman" w:hAnsi="Times New Roman" w:cs="Times New Roman"/>
          <w:sz w:val="28"/>
        </w:rPr>
        <w:t xml:space="preserve"> города Серова», либо передать материалы через приемную.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lastRenderedPageBreak/>
        <w:t>10.</w:t>
      </w:r>
      <w:r w:rsidRPr="00FB0994">
        <w:rPr>
          <w:rFonts w:ascii="Times New Roman" w:hAnsi="Times New Roman" w:cs="Times New Roman"/>
          <w:sz w:val="28"/>
        </w:rPr>
        <w:tab/>
        <w:t>Оператор осуществляет первичную оценку, документирование и учет сообщений, поступающих по «телефону доверия» по вопросам противодействия коррупции.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11.</w:t>
      </w:r>
      <w:r w:rsidRPr="00FB0994">
        <w:rPr>
          <w:rFonts w:ascii="Times New Roman" w:hAnsi="Times New Roman" w:cs="Times New Roman"/>
          <w:sz w:val="28"/>
        </w:rPr>
        <w:tab/>
        <w:t>Первичная оценка сообщений по «телефону доверия» осуществляется, как правило, по двум основным направлениям: оценка заявителя и оценка самого сообщения. Оценка заявителя происходит в ходе приема его сообщения, при котором оператор анализирует поведение заявителя, по особенностям голоса пытается определить его состояние (волнуется, настроем агрессивно, доброжелательно и т.д.). Важным моментом в оценке личности заявителя являются меры по выяснению мотивов его обращения на «телефон доверия» (гражданская позиция, месть, психические отклонения и т.п.). Оценка сообщения, поступившего по «телефону доверия» по вопросам противодействия коррупции, производится по следующим основным критериям: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•</w:t>
      </w:r>
      <w:r w:rsidRPr="00FB0994">
        <w:rPr>
          <w:rFonts w:ascii="Times New Roman" w:hAnsi="Times New Roman" w:cs="Times New Roman"/>
          <w:sz w:val="28"/>
        </w:rPr>
        <w:tab/>
        <w:t>отнесенность к компетенции ГАУСО СО «</w:t>
      </w:r>
      <w:proofErr w:type="spellStart"/>
      <w:r w:rsidRPr="00FB0994">
        <w:rPr>
          <w:rFonts w:ascii="Times New Roman" w:hAnsi="Times New Roman" w:cs="Times New Roman"/>
          <w:sz w:val="28"/>
        </w:rPr>
        <w:t>ЦСПСиД</w:t>
      </w:r>
      <w:proofErr w:type="spellEnd"/>
      <w:r w:rsidRPr="00FB0994">
        <w:rPr>
          <w:rFonts w:ascii="Times New Roman" w:hAnsi="Times New Roman" w:cs="Times New Roman"/>
          <w:sz w:val="28"/>
        </w:rPr>
        <w:t xml:space="preserve"> города Серова»;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•</w:t>
      </w:r>
      <w:r w:rsidRPr="00FB0994">
        <w:rPr>
          <w:rFonts w:ascii="Times New Roman" w:hAnsi="Times New Roman" w:cs="Times New Roman"/>
          <w:sz w:val="28"/>
        </w:rPr>
        <w:tab/>
        <w:t>отнесенность к вопросам противодействия коррупции;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•</w:t>
      </w:r>
      <w:r w:rsidRPr="00FB0994">
        <w:rPr>
          <w:rFonts w:ascii="Times New Roman" w:hAnsi="Times New Roman" w:cs="Times New Roman"/>
          <w:sz w:val="28"/>
        </w:rPr>
        <w:tab/>
        <w:t>своевременность с точки зрения времени происхождения событий;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•</w:t>
      </w:r>
      <w:r w:rsidRPr="00FB0994">
        <w:rPr>
          <w:rFonts w:ascii="Times New Roman" w:hAnsi="Times New Roman" w:cs="Times New Roman"/>
          <w:sz w:val="28"/>
        </w:rPr>
        <w:tab/>
        <w:t>полнота информации, позволяющей принимать управленческие и оперативные решения;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•</w:t>
      </w:r>
      <w:r w:rsidRPr="00FB0994">
        <w:rPr>
          <w:rFonts w:ascii="Times New Roman" w:hAnsi="Times New Roman" w:cs="Times New Roman"/>
          <w:sz w:val="28"/>
        </w:rPr>
        <w:tab/>
        <w:t>достоверность сведений, содержащихся в сообщении.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12.</w:t>
      </w:r>
      <w:r w:rsidRPr="00FB0994">
        <w:rPr>
          <w:rFonts w:ascii="Times New Roman" w:hAnsi="Times New Roman" w:cs="Times New Roman"/>
          <w:sz w:val="28"/>
        </w:rPr>
        <w:tab/>
        <w:t>Обращения, поступившие на «телефон доверия», заносятся оператором в «Журнал регистрации обращений граждан».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13.</w:t>
      </w:r>
      <w:r w:rsidRPr="00FB0994">
        <w:rPr>
          <w:rFonts w:ascii="Times New Roman" w:hAnsi="Times New Roman" w:cs="Times New Roman"/>
          <w:sz w:val="28"/>
        </w:rPr>
        <w:tab/>
        <w:t>Обработанные обращения, занесенные в «Журнал регистрации обращений граждан», передаются директору Учреждения, или лицу, его заменяющему, в течение одного рабочего дня с момента поступления обращения.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14.</w:t>
      </w:r>
      <w:r w:rsidRPr="00FB0994">
        <w:rPr>
          <w:rFonts w:ascii="Times New Roman" w:hAnsi="Times New Roman" w:cs="Times New Roman"/>
          <w:sz w:val="28"/>
        </w:rPr>
        <w:tab/>
        <w:t>На обращения, не относящиеся к компетенции Учреждения, и к вопросам противодействия коррупции, заявителю даются необходимые разъяснения, о чем делается соответствующая запись в сводке информации.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15.</w:t>
      </w:r>
      <w:r w:rsidRPr="00FB0994">
        <w:rPr>
          <w:rFonts w:ascii="Times New Roman" w:hAnsi="Times New Roman" w:cs="Times New Roman"/>
          <w:sz w:val="28"/>
        </w:rPr>
        <w:tab/>
        <w:t>В случае</w:t>
      </w:r>
      <w:proofErr w:type="gramStart"/>
      <w:r w:rsidRPr="00FB0994">
        <w:rPr>
          <w:rFonts w:ascii="Times New Roman" w:hAnsi="Times New Roman" w:cs="Times New Roman"/>
          <w:sz w:val="28"/>
        </w:rPr>
        <w:t>,</w:t>
      </w:r>
      <w:proofErr w:type="gramEnd"/>
      <w:r w:rsidRPr="00FB0994">
        <w:rPr>
          <w:rFonts w:ascii="Times New Roman" w:hAnsi="Times New Roman" w:cs="Times New Roman"/>
          <w:sz w:val="28"/>
        </w:rPr>
        <w:t xml:space="preserve"> если в обращении не указаны фамилия гражданина, направившего обращение, или почтовый адрес, на который должен быть направлен ответ, ответ на обращение не дается.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16.</w:t>
      </w:r>
      <w:r w:rsidRPr="00FB0994">
        <w:rPr>
          <w:rFonts w:ascii="Times New Roman" w:hAnsi="Times New Roman" w:cs="Times New Roman"/>
          <w:sz w:val="28"/>
        </w:rPr>
        <w:tab/>
        <w:t>Обращения, содержащие нецензурные либо оскорбительные выражения, угрозы жизни, здоровью и имуществу должностного лица, а также членов его семьи, оператор вправе оставить без рассмотрения и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17.</w:t>
      </w:r>
      <w:r w:rsidRPr="00FB0994">
        <w:rPr>
          <w:rFonts w:ascii="Times New Roman" w:hAnsi="Times New Roman" w:cs="Times New Roman"/>
          <w:sz w:val="28"/>
        </w:rPr>
        <w:tab/>
        <w:t xml:space="preserve">Подача гражданином обращения, в котором содержится информация клеветнического характера, выражения, оскорбляющие честь и </w:t>
      </w:r>
      <w:r w:rsidRPr="00FB0994">
        <w:rPr>
          <w:rFonts w:ascii="Times New Roman" w:hAnsi="Times New Roman" w:cs="Times New Roman"/>
          <w:sz w:val="28"/>
        </w:rPr>
        <w:lastRenderedPageBreak/>
        <w:t>достоинство и порочащие деловую репутацию других лиц, влечет за собой ответственность в соответствии с законодательством Российской Федерации.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18.</w:t>
      </w:r>
      <w:r w:rsidRPr="00FB0994">
        <w:rPr>
          <w:rFonts w:ascii="Times New Roman" w:hAnsi="Times New Roman" w:cs="Times New Roman"/>
          <w:sz w:val="28"/>
        </w:rPr>
        <w:tab/>
        <w:t>Обязанности по организации работы по рассмотрению обращений, поступивших на «телефон доверия» по вопросам противодействия коррупции, возлагаются на уполномоченного сотрудника Учреждения, ответственного за работу по профилактике коррупционных и иных правонарушений, при необходимости обращения рассматриваются на заседании Комиссии по противодействию коррупции.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19.</w:t>
      </w:r>
      <w:r w:rsidRPr="00FB0994">
        <w:rPr>
          <w:rFonts w:ascii="Times New Roman" w:hAnsi="Times New Roman" w:cs="Times New Roman"/>
          <w:sz w:val="28"/>
        </w:rPr>
        <w:tab/>
        <w:t>Рассмотрение обращений, не относящихся к вопросам противодействия коррупции, поступивших на «телефон доверия» Учреждения, осуществляется в общем порядке структурными подразделениями Учреждения, к компетенции которых отнесено рассмотрение соответствующих вопросов. Ответственное лицо регистрирует обращения, поступившие на «телефон доверия» Учреждения, в «Журнал регистрации обращений граждан», с указанием даты приема и краткого изложения содержания обращения.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20.</w:t>
      </w:r>
      <w:r w:rsidRPr="00FB0994">
        <w:rPr>
          <w:rFonts w:ascii="Times New Roman" w:hAnsi="Times New Roman" w:cs="Times New Roman"/>
          <w:sz w:val="28"/>
        </w:rPr>
        <w:tab/>
        <w:t>На рассмотрение директора Учреждения или лица, его заменяющего, в обязательном порядке направляются обращения, требующие незамедлительного реагирования, в том числе содержащие следующие сведения: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1)</w:t>
      </w:r>
      <w:r w:rsidRPr="00FB0994">
        <w:rPr>
          <w:rFonts w:ascii="Times New Roman" w:hAnsi="Times New Roman" w:cs="Times New Roman"/>
          <w:sz w:val="28"/>
        </w:rPr>
        <w:tab/>
        <w:t>об угрозе совершения терактов и физического насилия в отношении работников, членов их семей;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2)</w:t>
      </w:r>
      <w:r w:rsidRPr="00FB0994">
        <w:rPr>
          <w:rFonts w:ascii="Times New Roman" w:hAnsi="Times New Roman" w:cs="Times New Roman"/>
          <w:sz w:val="28"/>
        </w:rPr>
        <w:tab/>
        <w:t>о совершении работниками Учреждения действий, повлекших причинение вреда здоровью и жизни граждан, их имуществу, безопасности государства;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3)</w:t>
      </w:r>
      <w:r w:rsidRPr="00FB0994">
        <w:rPr>
          <w:rFonts w:ascii="Times New Roman" w:hAnsi="Times New Roman" w:cs="Times New Roman"/>
          <w:sz w:val="28"/>
        </w:rPr>
        <w:tab/>
        <w:t xml:space="preserve">о возникновении в связи с действиями </w:t>
      </w:r>
      <w:proofErr w:type="gramStart"/>
      <w:r w:rsidRPr="00FB0994">
        <w:rPr>
          <w:rFonts w:ascii="Times New Roman" w:hAnsi="Times New Roman" w:cs="Times New Roman"/>
          <w:sz w:val="28"/>
        </w:rPr>
        <w:t>работников Учреждения угрозы причинения вреда</w:t>
      </w:r>
      <w:proofErr w:type="gramEnd"/>
      <w:r w:rsidRPr="00FB0994">
        <w:rPr>
          <w:rFonts w:ascii="Times New Roman" w:hAnsi="Times New Roman" w:cs="Times New Roman"/>
          <w:sz w:val="28"/>
        </w:rPr>
        <w:t xml:space="preserve"> жизни, здоровью граждан, безопасности государства, а также угрозы чрезвычайных ситуаций природного и техногенного характера,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21.</w:t>
      </w:r>
      <w:r w:rsidRPr="00FB0994">
        <w:rPr>
          <w:rFonts w:ascii="Times New Roman" w:hAnsi="Times New Roman" w:cs="Times New Roman"/>
          <w:sz w:val="28"/>
        </w:rPr>
        <w:tab/>
        <w:t>Если в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соответствующий государственный орган в соответствии с его компетенцией.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22.</w:t>
      </w:r>
      <w:r w:rsidRPr="00FB0994">
        <w:rPr>
          <w:rFonts w:ascii="Times New Roman" w:hAnsi="Times New Roman" w:cs="Times New Roman"/>
          <w:sz w:val="28"/>
        </w:rPr>
        <w:tab/>
        <w:t>Проверка фактов, изложенных в обращении, проводится ответственным лицом самостоятельно, либо во взаимодействии с органами прокуратуры, правоохранительными органами.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23.</w:t>
      </w:r>
      <w:r w:rsidRPr="00FB0994">
        <w:rPr>
          <w:rFonts w:ascii="Times New Roman" w:hAnsi="Times New Roman" w:cs="Times New Roman"/>
          <w:sz w:val="28"/>
        </w:rPr>
        <w:tab/>
        <w:t xml:space="preserve">Решение о проведении проверки принимается Комиссией по противодействию коррупции в </w:t>
      </w:r>
      <w:r w:rsidR="00A13E38" w:rsidRPr="00A13E38">
        <w:rPr>
          <w:rFonts w:ascii="Times New Roman" w:hAnsi="Times New Roman" w:cs="Times New Roman"/>
          <w:sz w:val="28"/>
        </w:rPr>
        <w:t>ГАУСО СО «</w:t>
      </w:r>
      <w:proofErr w:type="spellStart"/>
      <w:r w:rsidR="00A13E38" w:rsidRPr="00A13E38">
        <w:rPr>
          <w:rFonts w:ascii="Times New Roman" w:hAnsi="Times New Roman" w:cs="Times New Roman"/>
          <w:sz w:val="28"/>
        </w:rPr>
        <w:t>ЦСПСиД</w:t>
      </w:r>
      <w:proofErr w:type="spellEnd"/>
      <w:r w:rsidR="00A13E38" w:rsidRPr="00A13E38">
        <w:rPr>
          <w:rFonts w:ascii="Times New Roman" w:hAnsi="Times New Roman" w:cs="Times New Roman"/>
          <w:sz w:val="28"/>
        </w:rPr>
        <w:t xml:space="preserve"> города Серова»</w:t>
      </w:r>
      <w:r w:rsidRPr="00FB0994">
        <w:rPr>
          <w:rFonts w:ascii="Times New Roman" w:hAnsi="Times New Roman" w:cs="Times New Roman"/>
          <w:sz w:val="28"/>
        </w:rPr>
        <w:t xml:space="preserve"> отдельно в отношении каждого сотрудника Учреждения и оформляется в виде решения.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lastRenderedPageBreak/>
        <w:t>24.</w:t>
      </w:r>
      <w:r w:rsidRPr="00FB0994">
        <w:rPr>
          <w:rFonts w:ascii="Times New Roman" w:hAnsi="Times New Roman" w:cs="Times New Roman"/>
          <w:sz w:val="28"/>
        </w:rPr>
        <w:tab/>
        <w:t>Ответственное лицо, при рассмотрении обращений, поступивших на «телефон доверия» по вопросам противодействия коррупции: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25.</w:t>
      </w:r>
      <w:r w:rsidRPr="00FB0994">
        <w:rPr>
          <w:rFonts w:ascii="Times New Roman" w:hAnsi="Times New Roman" w:cs="Times New Roman"/>
          <w:sz w:val="28"/>
        </w:rPr>
        <w:tab/>
        <w:t>в течение двух рабочих дней уведомляет в письменной форме сотрудника Учреждения о начале проведения в отношении указанного лица проверки и разъясняет права: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давать пояснения в письменной форме по вопросам, указанным в обращении, поступившем на «телефон доверия», в ходе проверки и по результатам проверки;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предоставлять дополнительные материалы и давать по ним пояснения в письменной форме;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FB0994">
        <w:rPr>
          <w:rFonts w:ascii="Times New Roman" w:hAnsi="Times New Roman" w:cs="Times New Roman"/>
          <w:sz w:val="28"/>
        </w:rPr>
        <w:t>обращаться к ответственному лицу с ходатайством о проведении беседы по вопросам, у казанным в обращении, поступившем на «телефон доверия»;</w:t>
      </w:r>
      <w:proofErr w:type="gramEnd"/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25.1.</w:t>
      </w:r>
      <w:r w:rsidRPr="00FB0994">
        <w:rPr>
          <w:rFonts w:ascii="Times New Roman" w:hAnsi="Times New Roman" w:cs="Times New Roman"/>
          <w:sz w:val="28"/>
        </w:rPr>
        <w:tab/>
        <w:t>в течение семи рабочих дней со дня обращения, ответственное лицо информирует сотрудника о том, какие сведения и соблюдение каких требований к служебному поведению подлежат проверке.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26.</w:t>
      </w:r>
      <w:r w:rsidRPr="00FB0994">
        <w:rPr>
          <w:rFonts w:ascii="Times New Roman" w:hAnsi="Times New Roman" w:cs="Times New Roman"/>
          <w:sz w:val="28"/>
        </w:rPr>
        <w:tab/>
        <w:t>При рассмотрении обращений, поступивших на «телефон доверия» по вопросам противодействия коррупции, и проведении проверки ответственное лицо вправе: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26.1.</w:t>
      </w:r>
      <w:r w:rsidRPr="00FB0994">
        <w:rPr>
          <w:rFonts w:ascii="Times New Roman" w:hAnsi="Times New Roman" w:cs="Times New Roman"/>
          <w:sz w:val="28"/>
        </w:rPr>
        <w:tab/>
        <w:t>опрашивать и получать необходимые пояснения и документы от сотрудников Учреждения;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26.2.</w:t>
      </w:r>
      <w:r w:rsidRPr="00FB0994">
        <w:rPr>
          <w:rFonts w:ascii="Times New Roman" w:hAnsi="Times New Roman" w:cs="Times New Roman"/>
          <w:sz w:val="28"/>
        </w:rPr>
        <w:tab/>
        <w:t>проводить беседу с сотрудниками Учреждения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26.3.</w:t>
      </w:r>
      <w:r w:rsidRPr="00FB0994">
        <w:rPr>
          <w:rFonts w:ascii="Times New Roman" w:hAnsi="Times New Roman" w:cs="Times New Roman"/>
          <w:sz w:val="28"/>
        </w:rPr>
        <w:tab/>
        <w:t>изучать представленные сотрудниками Учреждения пояснения, сведения и материалы;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27.</w:t>
      </w:r>
      <w:r w:rsidRPr="00FB0994">
        <w:rPr>
          <w:rFonts w:ascii="Times New Roman" w:hAnsi="Times New Roman" w:cs="Times New Roman"/>
          <w:sz w:val="28"/>
        </w:rPr>
        <w:tab/>
        <w:t>Ответственное лицо при проведении проверки и рассмотрении обращений, поступивших на «телефон доверия», обеспечивает: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27.1.</w:t>
      </w:r>
      <w:r w:rsidRPr="00FB0994">
        <w:rPr>
          <w:rFonts w:ascii="Times New Roman" w:hAnsi="Times New Roman" w:cs="Times New Roman"/>
          <w:sz w:val="28"/>
        </w:rPr>
        <w:tab/>
        <w:t>анализ сведений, представленных сотрудниками Учреждения на соответствие законодательству Российской Федерации и Свердловской области о противодействии коррупции;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27.2.</w:t>
      </w:r>
      <w:r w:rsidRPr="00FB0994">
        <w:rPr>
          <w:rFonts w:ascii="Times New Roman" w:hAnsi="Times New Roman" w:cs="Times New Roman"/>
          <w:sz w:val="28"/>
        </w:rPr>
        <w:tab/>
        <w:t>подготовку доклада о результатах проверки, в котором наряду с другими сведениями, показываются виды не снятых с сотрудников Учреждения дисциплинарных взысканий, виды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а также основания их применения;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27.3.</w:t>
      </w:r>
      <w:r w:rsidRPr="00FB0994">
        <w:rPr>
          <w:rFonts w:ascii="Times New Roman" w:hAnsi="Times New Roman" w:cs="Times New Roman"/>
          <w:sz w:val="28"/>
        </w:rPr>
        <w:tab/>
        <w:t>подготовку документов для Комиссии по противодействию коррупции Учреждения в отношении руководителей и работников;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27.4.</w:t>
      </w:r>
      <w:r w:rsidRPr="00FB0994">
        <w:rPr>
          <w:rFonts w:ascii="Times New Roman" w:hAnsi="Times New Roman" w:cs="Times New Roman"/>
          <w:sz w:val="28"/>
        </w:rPr>
        <w:tab/>
        <w:t>подготовку необходимых документов и проведение мероприятий в целях реализации рекомендаций (решений) Комиссии по противодействию коррупции Учреждения;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lastRenderedPageBreak/>
        <w:t>27.5.</w:t>
      </w:r>
      <w:r w:rsidRPr="00FB0994">
        <w:rPr>
          <w:rFonts w:ascii="Times New Roman" w:hAnsi="Times New Roman" w:cs="Times New Roman"/>
          <w:sz w:val="28"/>
        </w:rPr>
        <w:tab/>
        <w:t>подготовку ответа заявителю по окончании рассмотрения обращения в сроки, установленные законодательством Российской Федерации о порядке рассмотрения обращений граждан.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28.</w:t>
      </w:r>
      <w:r w:rsidRPr="00FB0994">
        <w:rPr>
          <w:rFonts w:ascii="Times New Roman" w:hAnsi="Times New Roman" w:cs="Times New Roman"/>
          <w:sz w:val="28"/>
        </w:rPr>
        <w:tab/>
        <w:t>По окончании проведенной проверки, ответственное лицо докладывает на Комиссии по противодействию коррупции о результатах.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29.</w:t>
      </w:r>
      <w:r w:rsidRPr="00FB0994">
        <w:rPr>
          <w:rFonts w:ascii="Times New Roman" w:hAnsi="Times New Roman" w:cs="Times New Roman"/>
          <w:sz w:val="28"/>
        </w:rPr>
        <w:tab/>
      </w:r>
      <w:proofErr w:type="gramStart"/>
      <w:r w:rsidRPr="00FB0994">
        <w:rPr>
          <w:rFonts w:ascii="Times New Roman" w:hAnsi="Times New Roman" w:cs="Times New Roman"/>
          <w:sz w:val="28"/>
        </w:rPr>
        <w:t>Ответственный</w:t>
      </w:r>
      <w:proofErr w:type="gramEnd"/>
      <w:r w:rsidRPr="00FB0994">
        <w:rPr>
          <w:rFonts w:ascii="Times New Roman" w:hAnsi="Times New Roman" w:cs="Times New Roman"/>
          <w:sz w:val="28"/>
        </w:rPr>
        <w:t xml:space="preserve"> за работу по профилактике коррупционных правонарушений Учреждение обязан ознакомить с результатами проверки лицо, в отношении которого проводилась проверка.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30.</w:t>
      </w:r>
      <w:r w:rsidRPr="00FB0994">
        <w:rPr>
          <w:rFonts w:ascii="Times New Roman" w:hAnsi="Times New Roman" w:cs="Times New Roman"/>
          <w:sz w:val="28"/>
        </w:rPr>
        <w:tab/>
        <w:t>Информация о результатах рассмотрения обращений, поступивших на «телефон доверия», заносится в «Журнал регистрации обращений граждан».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31.</w:t>
      </w:r>
      <w:r w:rsidRPr="00FB0994">
        <w:rPr>
          <w:rFonts w:ascii="Times New Roman" w:hAnsi="Times New Roman" w:cs="Times New Roman"/>
          <w:sz w:val="28"/>
        </w:rPr>
        <w:tab/>
        <w:t>Ответственное лицо проводит по итогам за год анализ и обобщение информации по обращениям граждан, поступившим на «телефон доверия», и обеспечивает подготовку отчета о количестве и содержании поступивших обращений, о причинах коррупционных проявлений в Учреждении, принятых мерах по их рассмотрению, о результатах докладывает на заседании Комиссии по противодействию коррупции;</w:t>
      </w:r>
    </w:p>
    <w:p w:rsidR="00FB0994" w:rsidRPr="00FB0994" w:rsidRDefault="00FB0994" w:rsidP="00FB099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B0994">
        <w:rPr>
          <w:rFonts w:ascii="Times New Roman" w:hAnsi="Times New Roman" w:cs="Times New Roman"/>
          <w:sz w:val="28"/>
        </w:rPr>
        <w:t>32.</w:t>
      </w:r>
      <w:r w:rsidRPr="00FB0994">
        <w:rPr>
          <w:rFonts w:ascii="Times New Roman" w:hAnsi="Times New Roman" w:cs="Times New Roman"/>
          <w:sz w:val="28"/>
        </w:rPr>
        <w:tab/>
        <w:t>Работники, в должностные обязанности которых входит обработка информации, поступившей на «телефон доверия», и рассмотрение обращений, поступивших на «телефон доверия», несут персональную ответственность по соблюдению конфиденциальности полученных сведений в соответствии с законодательством Российской Федерации.</w:t>
      </w:r>
    </w:p>
    <w:p w:rsidR="00FB0994" w:rsidRPr="00FB0994" w:rsidRDefault="00FB0994" w:rsidP="00FB0994">
      <w:pPr>
        <w:spacing w:after="0"/>
        <w:ind w:left="708" w:firstLine="709"/>
        <w:jc w:val="both"/>
        <w:rPr>
          <w:rFonts w:ascii="Times New Roman" w:hAnsi="Times New Roman" w:cs="Times New Roman"/>
          <w:sz w:val="28"/>
        </w:rPr>
      </w:pPr>
    </w:p>
    <w:p w:rsidR="00FB0994" w:rsidRP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P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P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P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P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P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P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P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P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P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Pr="00FB0994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p w:rsidR="00FB0994" w:rsidRPr="00D41D5B" w:rsidRDefault="00FB0994" w:rsidP="00FB0994">
      <w:pPr>
        <w:spacing w:after="0"/>
        <w:ind w:left="708"/>
        <w:jc w:val="both"/>
        <w:rPr>
          <w:rFonts w:ascii="Times New Roman" w:hAnsi="Times New Roman" w:cs="Times New Roman"/>
          <w:sz w:val="28"/>
        </w:rPr>
      </w:pPr>
    </w:p>
    <w:sectPr w:rsidR="00FB0994" w:rsidRPr="00D41D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E2C39"/>
    <w:multiLevelType w:val="hybridMultilevel"/>
    <w:tmpl w:val="334EA3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D85F93"/>
    <w:multiLevelType w:val="hybridMultilevel"/>
    <w:tmpl w:val="334EA3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364D6B"/>
    <w:multiLevelType w:val="hybridMultilevel"/>
    <w:tmpl w:val="334EA3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234"/>
    <w:rsid w:val="00003043"/>
    <w:rsid w:val="00064B76"/>
    <w:rsid w:val="0060513C"/>
    <w:rsid w:val="00647E70"/>
    <w:rsid w:val="00836234"/>
    <w:rsid w:val="00883730"/>
    <w:rsid w:val="00915059"/>
    <w:rsid w:val="009F67D6"/>
    <w:rsid w:val="00A13E38"/>
    <w:rsid w:val="00AE22C0"/>
    <w:rsid w:val="00B73BBF"/>
    <w:rsid w:val="00C9422B"/>
    <w:rsid w:val="00CB5FB2"/>
    <w:rsid w:val="00D41D5B"/>
    <w:rsid w:val="00DA45ED"/>
    <w:rsid w:val="00E774E5"/>
    <w:rsid w:val="00EA70AE"/>
    <w:rsid w:val="00F60FF9"/>
    <w:rsid w:val="00F65D40"/>
    <w:rsid w:val="00FB0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D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1D5B"/>
    <w:pPr>
      <w:spacing w:after="200" w:line="276" w:lineRule="auto"/>
      <w:ind w:left="720"/>
      <w:contextualSpacing/>
    </w:pPr>
  </w:style>
  <w:style w:type="table" w:styleId="a4">
    <w:name w:val="Table Grid"/>
    <w:basedOn w:val="a1"/>
    <w:uiPriority w:val="39"/>
    <w:rsid w:val="00D41D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47E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47E7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D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1D5B"/>
    <w:pPr>
      <w:spacing w:after="200" w:line="276" w:lineRule="auto"/>
      <w:ind w:left="720"/>
      <w:contextualSpacing/>
    </w:pPr>
  </w:style>
  <w:style w:type="table" w:styleId="a4">
    <w:name w:val="Table Grid"/>
    <w:basedOn w:val="a1"/>
    <w:uiPriority w:val="39"/>
    <w:rsid w:val="00D41D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47E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47E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2122</Words>
  <Characters>12100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Инженер ОТ</dc:creator>
  <cp:lastModifiedBy>Охрана труда</cp:lastModifiedBy>
  <cp:revision>3</cp:revision>
  <cp:lastPrinted>2022-12-08T10:55:00Z</cp:lastPrinted>
  <dcterms:created xsi:type="dcterms:W3CDTF">2022-12-08T10:45:00Z</dcterms:created>
  <dcterms:modified xsi:type="dcterms:W3CDTF">2022-12-08T11:05:00Z</dcterms:modified>
</cp:coreProperties>
</file>