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DD6" w:rsidRPr="008630B0" w:rsidRDefault="008630B0" w:rsidP="00E41DD6">
      <w:pPr>
        <w:widowControl w:val="0"/>
        <w:tabs>
          <w:tab w:val="left" w:pos="956"/>
        </w:tabs>
        <w:spacing w:after="0" w:line="240" w:lineRule="auto"/>
        <w:ind w:right="23"/>
        <w:jc w:val="center"/>
        <w:rPr>
          <w:rFonts w:ascii="Times New Roman" w:eastAsia="Times New Roman" w:hAnsi="Times New Roman" w:cs="Times New Roman"/>
          <w:b/>
          <w:sz w:val="28"/>
          <w:szCs w:val="2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6"/>
          <w:shd w:val="clear" w:color="auto" w:fill="FFFFFF"/>
          <w:lang w:eastAsia="ru-RU"/>
        </w:rPr>
        <w:t>Информация Министерства социальной политики Свердловской области</w:t>
      </w:r>
    </w:p>
    <w:p w:rsidR="00E41DD6" w:rsidRPr="00E41DD6" w:rsidRDefault="00E41DD6" w:rsidP="00E41D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E41DD6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об организации работы в учреждениях социального обслуживания населения Свердловской области </w:t>
      </w:r>
    </w:p>
    <w:p w:rsidR="00E41DD6" w:rsidRPr="00E41DD6" w:rsidRDefault="00E41DD6" w:rsidP="00E41D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E41DD6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по противодействию распространения ВИЧ-инфекции </w:t>
      </w:r>
    </w:p>
    <w:p w:rsidR="00E41DD6" w:rsidRPr="00E41DD6" w:rsidRDefault="00E41DD6" w:rsidP="00E41DD6">
      <w:pPr>
        <w:widowControl w:val="0"/>
        <w:tabs>
          <w:tab w:val="left" w:pos="956"/>
        </w:tabs>
        <w:spacing w:after="0" w:line="240" w:lineRule="auto"/>
        <w:ind w:right="23"/>
        <w:jc w:val="center"/>
        <w:rPr>
          <w:rFonts w:ascii="Times New Roman" w:eastAsia="Times New Roman" w:hAnsi="Times New Roman" w:cs="Times New Roman"/>
          <w:b/>
          <w:sz w:val="10"/>
          <w:szCs w:val="27"/>
          <w:shd w:val="clear" w:color="auto" w:fill="FFFFFF"/>
          <w:lang w:eastAsia="ru-RU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8080"/>
        <w:gridCol w:w="2410"/>
        <w:gridCol w:w="2268"/>
        <w:gridCol w:w="1984"/>
      </w:tblGrid>
      <w:tr w:rsidR="00087CC8" w:rsidRPr="00B47BD8" w:rsidTr="00C11AAB">
        <w:trPr>
          <w:trHeight w:val="151"/>
        </w:trPr>
        <w:tc>
          <w:tcPr>
            <w:tcW w:w="567" w:type="dxa"/>
          </w:tcPr>
          <w:p w:rsidR="00087CC8" w:rsidRPr="00B47BD8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shd w:val="clear" w:color="auto" w:fill="FFFFFF"/>
                <w:lang w:eastAsia="ru-RU"/>
              </w:rPr>
            </w:pPr>
            <w:r w:rsidRPr="00B47BD8">
              <w:rPr>
                <w:rFonts w:ascii="Times New Roman" w:eastAsia="Times New Roman" w:hAnsi="Times New Roman" w:cs="Times New Roman"/>
                <w:sz w:val="20"/>
                <w:szCs w:val="24"/>
                <w:shd w:val="clear" w:color="auto" w:fill="FFFFFF"/>
                <w:lang w:eastAsia="ru-RU"/>
              </w:rPr>
              <w:t>№</w:t>
            </w:r>
          </w:p>
        </w:tc>
        <w:tc>
          <w:tcPr>
            <w:tcW w:w="8080" w:type="dxa"/>
          </w:tcPr>
          <w:p w:rsidR="00087CC8" w:rsidRPr="00B47BD8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47B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Показатель </w:t>
            </w:r>
          </w:p>
        </w:tc>
        <w:tc>
          <w:tcPr>
            <w:tcW w:w="2410" w:type="dxa"/>
          </w:tcPr>
          <w:p w:rsidR="00087CC8" w:rsidRPr="00B47BD8" w:rsidRDefault="00087CC8" w:rsidP="00A83CC4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полугодие 2017 года</w:t>
            </w:r>
          </w:p>
        </w:tc>
        <w:tc>
          <w:tcPr>
            <w:tcW w:w="2268" w:type="dxa"/>
          </w:tcPr>
          <w:p w:rsidR="00087CC8" w:rsidRDefault="00087CC8" w:rsidP="00A83CC4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>II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полугодие 2017 года</w:t>
            </w:r>
          </w:p>
        </w:tc>
        <w:tc>
          <w:tcPr>
            <w:tcW w:w="1984" w:type="dxa"/>
          </w:tcPr>
          <w:p w:rsidR="00087CC8" w:rsidRDefault="00087CC8" w:rsidP="00A83CC4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en-US" w:eastAsia="ru-RU"/>
              </w:rPr>
              <w:t xml:space="preserve">2017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год</w:t>
            </w:r>
          </w:p>
          <w:p w:rsidR="00087CC8" w:rsidRPr="00087CC8" w:rsidRDefault="00087CC8" w:rsidP="00A83CC4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(итог)</w:t>
            </w:r>
          </w:p>
        </w:tc>
      </w:tr>
      <w:tr w:rsidR="00087CC8" w:rsidRPr="00E41DD6" w:rsidTr="00C11AAB">
        <w:trPr>
          <w:trHeight w:val="151"/>
        </w:trPr>
        <w:tc>
          <w:tcPr>
            <w:tcW w:w="567" w:type="dxa"/>
          </w:tcPr>
          <w:p w:rsidR="00087CC8" w:rsidRPr="00E41DD6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1.</w:t>
            </w:r>
          </w:p>
        </w:tc>
        <w:tc>
          <w:tcPr>
            <w:tcW w:w="8080" w:type="dxa"/>
          </w:tcPr>
          <w:p w:rsidR="00087CC8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47B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Количество учреждений </w:t>
            </w:r>
          </w:p>
          <w:p w:rsidR="00087CC8" w:rsidRPr="00B47BD8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410" w:type="dxa"/>
          </w:tcPr>
          <w:p w:rsidR="00087CC8" w:rsidRPr="00B47BD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164</w:t>
            </w:r>
          </w:p>
        </w:tc>
        <w:tc>
          <w:tcPr>
            <w:tcW w:w="2268" w:type="dxa"/>
          </w:tcPr>
          <w:p w:rsidR="00087CC8" w:rsidRDefault="001F483A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164</w:t>
            </w:r>
          </w:p>
        </w:tc>
        <w:tc>
          <w:tcPr>
            <w:tcW w:w="1984" w:type="dxa"/>
          </w:tcPr>
          <w:p w:rsidR="00087CC8" w:rsidRDefault="001F483A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164</w:t>
            </w:r>
          </w:p>
        </w:tc>
      </w:tr>
      <w:tr w:rsidR="00087CC8" w:rsidRPr="00E41DD6" w:rsidTr="00C11AAB">
        <w:tc>
          <w:tcPr>
            <w:tcW w:w="567" w:type="dxa"/>
          </w:tcPr>
          <w:p w:rsidR="00087CC8" w:rsidRPr="00E41DD6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2.</w:t>
            </w:r>
          </w:p>
        </w:tc>
        <w:tc>
          <w:tcPr>
            <w:tcW w:w="8080" w:type="dxa"/>
          </w:tcPr>
          <w:p w:rsidR="00087CC8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47B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Наличие утвержденного совместного приказа (или соглашения) между учреждением социального обслуживания населения и учреждением здравоохранения по профилактике ВИЧ-инфекции и оказанию комплексной медицинской помощи и социальных услуг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br/>
            </w:r>
            <w:r w:rsidRPr="00B47B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ВИЧ-инфицированным гражданам </w:t>
            </w:r>
          </w:p>
          <w:p w:rsidR="00087CC8" w:rsidRPr="00B47BD8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410" w:type="dxa"/>
          </w:tcPr>
          <w:p w:rsidR="00087CC8" w:rsidRDefault="00087CC8" w:rsidP="00C31AD0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156</w:t>
            </w:r>
          </w:p>
        </w:tc>
        <w:tc>
          <w:tcPr>
            <w:tcW w:w="2268" w:type="dxa"/>
          </w:tcPr>
          <w:p w:rsidR="00087CC8" w:rsidRDefault="001F483A" w:rsidP="00C31AD0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163</w:t>
            </w:r>
          </w:p>
        </w:tc>
        <w:tc>
          <w:tcPr>
            <w:tcW w:w="1984" w:type="dxa"/>
          </w:tcPr>
          <w:p w:rsidR="00087CC8" w:rsidRDefault="001F483A" w:rsidP="00C31AD0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163</w:t>
            </w:r>
          </w:p>
        </w:tc>
      </w:tr>
      <w:tr w:rsidR="00087CC8" w:rsidRPr="00E41DD6" w:rsidTr="00C11AAB">
        <w:tc>
          <w:tcPr>
            <w:tcW w:w="567" w:type="dxa"/>
          </w:tcPr>
          <w:p w:rsidR="00087CC8" w:rsidRPr="00E41DD6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3.</w:t>
            </w:r>
          </w:p>
        </w:tc>
        <w:tc>
          <w:tcPr>
            <w:tcW w:w="8080" w:type="dxa"/>
          </w:tcPr>
          <w:p w:rsidR="00087CC8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47B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Наличие ответственных лиц по межведомственной работе с клинико-диагностическим кабинетом учреждения здравоохранения в части оказания социальных услуг больным ВИЧ-инфекцией </w:t>
            </w:r>
          </w:p>
          <w:p w:rsidR="00087CC8" w:rsidRPr="00B47BD8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410" w:type="dxa"/>
          </w:tcPr>
          <w:p w:rsidR="00087CC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169</w:t>
            </w:r>
          </w:p>
        </w:tc>
        <w:tc>
          <w:tcPr>
            <w:tcW w:w="2268" w:type="dxa"/>
          </w:tcPr>
          <w:p w:rsidR="00087CC8" w:rsidRDefault="00AB556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185</w:t>
            </w:r>
          </w:p>
        </w:tc>
        <w:tc>
          <w:tcPr>
            <w:tcW w:w="1984" w:type="dxa"/>
          </w:tcPr>
          <w:p w:rsidR="00087CC8" w:rsidRDefault="00AB556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269</w:t>
            </w:r>
          </w:p>
        </w:tc>
      </w:tr>
      <w:tr w:rsidR="00087CC8" w:rsidRPr="00E41DD6" w:rsidTr="00C11AAB">
        <w:tc>
          <w:tcPr>
            <w:tcW w:w="567" w:type="dxa"/>
          </w:tcPr>
          <w:p w:rsidR="00087CC8" w:rsidRPr="00E41DD6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4.</w:t>
            </w:r>
          </w:p>
        </w:tc>
        <w:tc>
          <w:tcPr>
            <w:tcW w:w="8080" w:type="dxa"/>
          </w:tcPr>
          <w:p w:rsidR="00087CC8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47B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Количество обученных специалистов по вопросам ВИЧ-инфекции в ГБУ здравоохранения Свердловской области «Свердловский областной центр по профилактике и борьбе со СПИД и инфекционными заболеваниями» (общее количество по всем учреждениям)</w:t>
            </w:r>
          </w:p>
          <w:p w:rsidR="00087CC8" w:rsidRPr="00B47BD8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410" w:type="dxa"/>
          </w:tcPr>
          <w:p w:rsidR="00087CC8" w:rsidRPr="00B47BD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564</w:t>
            </w:r>
          </w:p>
        </w:tc>
        <w:tc>
          <w:tcPr>
            <w:tcW w:w="2268" w:type="dxa"/>
          </w:tcPr>
          <w:p w:rsidR="00087CC8" w:rsidRDefault="00AB556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324</w:t>
            </w:r>
          </w:p>
        </w:tc>
        <w:tc>
          <w:tcPr>
            <w:tcW w:w="1984" w:type="dxa"/>
          </w:tcPr>
          <w:p w:rsidR="00087CC8" w:rsidRDefault="00AB556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888</w:t>
            </w:r>
          </w:p>
        </w:tc>
      </w:tr>
      <w:tr w:rsidR="00347B0C" w:rsidRPr="00E41DD6" w:rsidTr="00C11AAB">
        <w:trPr>
          <w:trHeight w:val="325"/>
        </w:trPr>
        <w:tc>
          <w:tcPr>
            <w:tcW w:w="567" w:type="dxa"/>
            <w:vMerge w:val="restart"/>
          </w:tcPr>
          <w:p w:rsidR="00347B0C" w:rsidRPr="00E41DD6" w:rsidRDefault="00347B0C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5.</w:t>
            </w:r>
          </w:p>
        </w:tc>
        <w:tc>
          <w:tcPr>
            <w:tcW w:w="14742" w:type="dxa"/>
            <w:gridSpan w:val="4"/>
          </w:tcPr>
          <w:p w:rsidR="00347B0C" w:rsidRPr="00B47BD8" w:rsidRDefault="00347B0C" w:rsidP="00E11EF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47B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Количество и виды социальных услуг, оказанных больным ВИЧ-инфекцией, находящимся в социально опасном положении, направленных из центральной районной больницы (сколько человек принято, сколько заключено договоров на обслуживание), в том числе беременных, семей с детьми (общее количество по всем учреждениям)</w:t>
            </w:r>
          </w:p>
        </w:tc>
      </w:tr>
      <w:tr w:rsidR="00087CC8" w:rsidRPr="00E41DD6" w:rsidTr="00C11AAB">
        <w:trPr>
          <w:trHeight w:val="322"/>
        </w:trPr>
        <w:tc>
          <w:tcPr>
            <w:tcW w:w="567" w:type="dxa"/>
            <w:vMerge/>
          </w:tcPr>
          <w:p w:rsidR="00087CC8" w:rsidRPr="00E41DD6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B47BD8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оциально-бытовые услуги</w:t>
            </w:r>
          </w:p>
        </w:tc>
        <w:tc>
          <w:tcPr>
            <w:tcW w:w="2410" w:type="dxa"/>
          </w:tcPr>
          <w:p w:rsidR="00087CC8" w:rsidRPr="00B47BD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8853</w:t>
            </w:r>
          </w:p>
        </w:tc>
        <w:tc>
          <w:tcPr>
            <w:tcW w:w="2268" w:type="dxa"/>
          </w:tcPr>
          <w:p w:rsidR="00087CC8" w:rsidRDefault="00AB556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10</w:t>
            </w:r>
            <w:r w:rsidR="00DD52AC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692</w:t>
            </w:r>
          </w:p>
        </w:tc>
        <w:tc>
          <w:tcPr>
            <w:tcW w:w="1984" w:type="dxa"/>
          </w:tcPr>
          <w:p w:rsidR="00087CC8" w:rsidRDefault="00AB556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19</w:t>
            </w:r>
            <w:r w:rsidR="00DD52AC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545</w:t>
            </w:r>
          </w:p>
        </w:tc>
      </w:tr>
      <w:tr w:rsidR="00087CC8" w:rsidRPr="00E41DD6" w:rsidTr="00C11AAB">
        <w:trPr>
          <w:trHeight w:val="322"/>
        </w:trPr>
        <w:tc>
          <w:tcPr>
            <w:tcW w:w="567" w:type="dxa"/>
            <w:vMerge/>
          </w:tcPr>
          <w:p w:rsidR="00087CC8" w:rsidRPr="00E41DD6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B47BD8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оциально-медицинские услуги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410" w:type="dxa"/>
          </w:tcPr>
          <w:p w:rsidR="00087CC8" w:rsidRPr="00B47BD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2222</w:t>
            </w:r>
          </w:p>
        </w:tc>
        <w:tc>
          <w:tcPr>
            <w:tcW w:w="2268" w:type="dxa"/>
          </w:tcPr>
          <w:p w:rsidR="00087CC8" w:rsidRDefault="00AB556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2852</w:t>
            </w:r>
          </w:p>
        </w:tc>
        <w:tc>
          <w:tcPr>
            <w:tcW w:w="1984" w:type="dxa"/>
          </w:tcPr>
          <w:p w:rsidR="00087CC8" w:rsidRDefault="00AB556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5074</w:t>
            </w:r>
          </w:p>
        </w:tc>
      </w:tr>
      <w:tr w:rsidR="00087CC8" w:rsidRPr="00E41DD6" w:rsidTr="00C11AAB">
        <w:trPr>
          <w:trHeight w:val="322"/>
        </w:trPr>
        <w:tc>
          <w:tcPr>
            <w:tcW w:w="567" w:type="dxa"/>
            <w:vMerge/>
          </w:tcPr>
          <w:p w:rsidR="00087CC8" w:rsidRPr="00E41DD6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B47BD8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оциально-правовые услуги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410" w:type="dxa"/>
          </w:tcPr>
          <w:p w:rsidR="00087CC8" w:rsidRPr="00B47BD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112</w:t>
            </w:r>
          </w:p>
        </w:tc>
        <w:tc>
          <w:tcPr>
            <w:tcW w:w="2268" w:type="dxa"/>
          </w:tcPr>
          <w:p w:rsidR="00087CC8" w:rsidRDefault="00AB556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189</w:t>
            </w:r>
          </w:p>
        </w:tc>
        <w:tc>
          <w:tcPr>
            <w:tcW w:w="1984" w:type="dxa"/>
          </w:tcPr>
          <w:p w:rsidR="00087CC8" w:rsidRDefault="00AB556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401</w:t>
            </w:r>
          </w:p>
        </w:tc>
      </w:tr>
      <w:tr w:rsidR="00087CC8" w:rsidRPr="00E41DD6" w:rsidTr="00C11AAB">
        <w:trPr>
          <w:trHeight w:val="322"/>
        </w:trPr>
        <w:tc>
          <w:tcPr>
            <w:tcW w:w="567" w:type="dxa"/>
            <w:vMerge/>
          </w:tcPr>
          <w:p w:rsidR="00087CC8" w:rsidRPr="00E41DD6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B47BD8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оциально-педагогические услуги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410" w:type="dxa"/>
          </w:tcPr>
          <w:p w:rsidR="00087CC8" w:rsidRPr="00B47BD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431</w:t>
            </w:r>
          </w:p>
        </w:tc>
        <w:tc>
          <w:tcPr>
            <w:tcW w:w="2268" w:type="dxa"/>
          </w:tcPr>
          <w:p w:rsidR="00087CC8" w:rsidRDefault="006E08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753</w:t>
            </w:r>
          </w:p>
        </w:tc>
        <w:tc>
          <w:tcPr>
            <w:tcW w:w="1984" w:type="dxa"/>
          </w:tcPr>
          <w:p w:rsidR="00087CC8" w:rsidRDefault="006E08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1184</w:t>
            </w:r>
          </w:p>
        </w:tc>
      </w:tr>
      <w:tr w:rsidR="00087CC8" w:rsidRPr="00E41DD6" w:rsidTr="00C11AAB">
        <w:trPr>
          <w:trHeight w:val="322"/>
        </w:trPr>
        <w:tc>
          <w:tcPr>
            <w:tcW w:w="567" w:type="dxa"/>
            <w:vMerge/>
          </w:tcPr>
          <w:p w:rsidR="00087CC8" w:rsidRPr="00E41DD6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B47BD8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оциально-психологические услуги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410" w:type="dxa"/>
          </w:tcPr>
          <w:p w:rsidR="00087CC8" w:rsidRPr="00B47BD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370</w:t>
            </w:r>
          </w:p>
        </w:tc>
        <w:tc>
          <w:tcPr>
            <w:tcW w:w="2268" w:type="dxa"/>
          </w:tcPr>
          <w:p w:rsidR="00087CC8" w:rsidRDefault="006E08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393</w:t>
            </w:r>
          </w:p>
        </w:tc>
        <w:tc>
          <w:tcPr>
            <w:tcW w:w="1984" w:type="dxa"/>
          </w:tcPr>
          <w:p w:rsidR="00087CC8" w:rsidRDefault="006E08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763</w:t>
            </w:r>
          </w:p>
        </w:tc>
      </w:tr>
      <w:tr w:rsidR="00087CC8" w:rsidRPr="00E41DD6" w:rsidTr="00C11AAB">
        <w:trPr>
          <w:trHeight w:val="322"/>
        </w:trPr>
        <w:tc>
          <w:tcPr>
            <w:tcW w:w="567" w:type="dxa"/>
            <w:vMerge/>
          </w:tcPr>
          <w:p w:rsidR="00087CC8" w:rsidRPr="00E41DD6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Услуги в целях коммуникативного потенциала</w:t>
            </w:r>
          </w:p>
        </w:tc>
        <w:tc>
          <w:tcPr>
            <w:tcW w:w="2410" w:type="dxa"/>
          </w:tcPr>
          <w:p w:rsidR="00087CC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6</w:t>
            </w:r>
          </w:p>
        </w:tc>
        <w:tc>
          <w:tcPr>
            <w:tcW w:w="2268" w:type="dxa"/>
          </w:tcPr>
          <w:p w:rsidR="00087CC8" w:rsidRDefault="006E08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10</w:t>
            </w:r>
          </w:p>
        </w:tc>
        <w:tc>
          <w:tcPr>
            <w:tcW w:w="1984" w:type="dxa"/>
          </w:tcPr>
          <w:p w:rsidR="00087CC8" w:rsidRDefault="006E08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16</w:t>
            </w:r>
          </w:p>
        </w:tc>
      </w:tr>
      <w:tr w:rsidR="00087CC8" w:rsidRPr="00E41DD6" w:rsidTr="00C11AAB">
        <w:trPr>
          <w:trHeight w:val="322"/>
        </w:trPr>
        <w:tc>
          <w:tcPr>
            <w:tcW w:w="567" w:type="dxa"/>
            <w:vMerge/>
          </w:tcPr>
          <w:p w:rsidR="00087CC8" w:rsidRPr="00E41DD6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Социально-трудовые</w:t>
            </w:r>
          </w:p>
        </w:tc>
        <w:tc>
          <w:tcPr>
            <w:tcW w:w="2410" w:type="dxa"/>
          </w:tcPr>
          <w:p w:rsidR="00087CC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  <w:tc>
          <w:tcPr>
            <w:tcW w:w="2268" w:type="dxa"/>
          </w:tcPr>
          <w:p w:rsidR="00087CC8" w:rsidRDefault="006E08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984" w:type="dxa"/>
          </w:tcPr>
          <w:p w:rsidR="00087CC8" w:rsidRDefault="006E08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</w:t>
            </w:r>
          </w:p>
        </w:tc>
      </w:tr>
      <w:tr w:rsidR="00087CC8" w:rsidRPr="00E41DD6" w:rsidTr="00C11AAB">
        <w:trPr>
          <w:trHeight w:val="162"/>
        </w:trPr>
        <w:tc>
          <w:tcPr>
            <w:tcW w:w="567" w:type="dxa"/>
            <w:vMerge/>
          </w:tcPr>
          <w:p w:rsidR="00087CC8" w:rsidRPr="00E41DD6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Срочные социальные услуги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87CC8" w:rsidRPr="00B47BD8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410" w:type="dxa"/>
          </w:tcPr>
          <w:p w:rsidR="00087CC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lastRenderedPageBreak/>
              <w:t>311</w:t>
            </w:r>
          </w:p>
        </w:tc>
        <w:tc>
          <w:tcPr>
            <w:tcW w:w="2268" w:type="dxa"/>
          </w:tcPr>
          <w:p w:rsidR="00087CC8" w:rsidRDefault="006E08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374</w:t>
            </w:r>
          </w:p>
        </w:tc>
        <w:tc>
          <w:tcPr>
            <w:tcW w:w="1984" w:type="dxa"/>
          </w:tcPr>
          <w:p w:rsidR="00087CC8" w:rsidRDefault="006E08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685</w:t>
            </w:r>
          </w:p>
        </w:tc>
      </w:tr>
      <w:tr w:rsidR="00347B0C" w:rsidRPr="00E41DD6" w:rsidTr="00C11AAB">
        <w:tc>
          <w:tcPr>
            <w:tcW w:w="567" w:type="dxa"/>
            <w:vMerge w:val="restart"/>
          </w:tcPr>
          <w:p w:rsidR="00347B0C" w:rsidRPr="00E41DD6" w:rsidRDefault="00347B0C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6.</w:t>
            </w:r>
          </w:p>
        </w:tc>
        <w:tc>
          <w:tcPr>
            <w:tcW w:w="14742" w:type="dxa"/>
            <w:gridSpan w:val="4"/>
          </w:tcPr>
          <w:p w:rsidR="00347B0C" w:rsidRPr="00B47BD8" w:rsidRDefault="00347B0C" w:rsidP="00E11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shd w:val="clear" w:color="auto" w:fill="FFFFFF"/>
                <w:lang w:eastAsia="ru-RU"/>
              </w:rPr>
            </w:pPr>
            <w:r w:rsidRPr="00B47B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Информирование населения, в том числе клиентов учреждений, о необходимости обследования на ВИЧ-инфекцию и доступности оказания специализированной медицинской помощи при ВИЧ-инфекции </w:t>
            </w:r>
          </w:p>
          <w:p w:rsidR="00347B0C" w:rsidRPr="00B47BD8" w:rsidRDefault="00347B0C" w:rsidP="00E11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087CC8" w:rsidRPr="00E41DD6" w:rsidTr="00C11AAB">
        <w:tc>
          <w:tcPr>
            <w:tcW w:w="567" w:type="dxa"/>
            <w:vMerge/>
          </w:tcPr>
          <w:p w:rsidR="00087CC8" w:rsidRPr="00E41DD6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E41DD6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Лекции</w:t>
            </w:r>
          </w:p>
        </w:tc>
        <w:tc>
          <w:tcPr>
            <w:tcW w:w="2410" w:type="dxa"/>
          </w:tcPr>
          <w:p w:rsidR="00087CC8" w:rsidRPr="00B47BD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842</w:t>
            </w:r>
          </w:p>
        </w:tc>
        <w:tc>
          <w:tcPr>
            <w:tcW w:w="2268" w:type="dxa"/>
          </w:tcPr>
          <w:p w:rsidR="00087CC8" w:rsidRDefault="00B30054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943</w:t>
            </w:r>
          </w:p>
        </w:tc>
        <w:tc>
          <w:tcPr>
            <w:tcW w:w="1984" w:type="dxa"/>
          </w:tcPr>
          <w:p w:rsidR="00087CC8" w:rsidRDefault="00B30054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1785</w:t>
            </w:r>
          </w:p>
        </w:tc>
      </w:tr>
      <w:tr w:rsidR="00087CC8" w:rsidRPr="00E41DD6" w:rsidTr="00C11AAB">
        <w:tc>
          <w:tcPr>
            <w:tcW w:w="567" w:type="dxa"/>
            <w:vMerge/>
          </w:tcPr>
          <w:p w:rsidR="00087CC8" w:rsidRPr="00E41DD6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E41DD6" w:rsidRDefault="00087CC8" w:rsidP="00144C1C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Передвижн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ые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выставк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и</w:t>
            </w:r>
          </w:p>
        </w:tc>
        <w:tc>
          <w:tcPr>
            <w:tcW w:w="2410" w:type="dxa"/>
          </w:tcPr>
          <w:p w:rsidR="00087CC8" w:rsidRPr="00B47BD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100</w:t>
            </w:r>
          </w:p>
        </w:tc>
        <w:tc>
          <w:tcPr>
            <w:tcW w:w="2268" w:type="dxa"/>
          </w:tcPr>
          <w:p w:rsidR="00087CC8" w:rsidRDefault="00B30054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84</w:t>
            </w:r>
          </w:p>
        </w:tc>
        <w:tc>
          <w:tcPr>
            <w:tcW w:w="1984" w:type="dxa"/>
          </w:tcPr>
          <w:p w:rsidR="00087CC8" w:rsidRDefault="00D242F9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184</w:t>
            </w:r>
          </w:p>
        </w:tc>
      </w:tr>
      <w:tr w:rsidR="00087CC8" w:rsidRPr="00E41DD6" w:rsidTr="00C11AAB">
        <w:tc>
          <w:tcPr>
            <w:tcW w:w="567" w:type="dxa"/>
            <w:vMerge/>
          </w:tcPr>
          <w:p w:rsidR="00087CC8" w:rsidRPr="00E41DD6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E41DD6" w:rsidRDefault="00087CC8" w:rsidP="0006630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Занятия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школе приемных родителей</w:t>
            </w:r>
          </w:p>
        </w:tc>
        <w:tc>
          <w:tcPr>
            <w:tcW w:w="2410" w:type="dxa"/>
          </w:tcPr>
          <w:p w:rsidR="00087CC8" w:rsidRPr="00B47BD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330</w:t>
            </w:r>
          </w:p>
        </w:tc>
        <w:tc>
          <w:tcPr>
            <w:tcW w:w="2268" w:type="dxa"/>
          </w:tcPr>
          <w:p w:rsidR="00087CC8" w:rsidRDefault="00B30054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245</w:t>
            </w:r>
          </w:p>
        </w:tc>
        <w:tc>
          <w:tcPr>
            <w:tcW w:w="1984" w:type="dxa"/>
          </w:tcPr>
          <w:p w:rsidR="00087CC8" w:rsidRDefault="00D242F9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575</w:t>
            </w:r>
          </w:p>
        </w:tc>
      </w:tr>
      <w:tr w:rsidR="00087CC8" w:rsidRPr="00E41DD6" w:rsidTr="00C11AAB">
        <w:tc>
          <w:tcPr>
            <w:tcW w:w="567" w:type="dxa"/>
            <w:vMerge/>
          </w:tcPr>
          <w:p w:rsidR="00087CC8" w:rsidRPr="00E41DD6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E41DD6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Сайт</w:t>
            </w:r>
          </w:p>
        </w:tc>
        <w:tc>
          <w:tcPr>
            <w:tcW w:w="2410" w:type="dxa"/>
          </w:tcPr>
          <w:p w:rsidR="00087CC8" w:rsidRPr="00B47BD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69</w:t>
            </w:r>
          </w:p>
        </w:tc>
        <w:tc>
          <w:tcPr>
            <w:tcW w:w="2268" w:type="dxa"/>
          </w:tcPr>
          <w:p w:rsidR="00087CC8" w:rsidRDefault="00B30054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97</w:t>
            </w:r>
          </w:p>
        </w:tc>
        <w:tc>
          <w:tcPr>
            <w:tcW w:w="1984" w:type="dxa"/>
          </w:tcPr>
          <w:p w:rsidR="00087CC8" w:rsidRDefault="00D242F9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166</w:t>
            </w:r>
          </w:p>
        </w:tc>
      </w:tr>
      <w:tr w:rsidR="00087CC8" w:rsidRPr="00E41DD6" w:rsidTr="00C11AAB">
        <w:tc>
          <w:tcPr>
            <w:tcW w:w="567" w:type="dxa"/>
            <w:vMerge/>
          </w:tcPr>
          <w:p w:rsidR="00087CC8" w:rsidRPr="00E41DD6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E41DD6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СМИ</w:t>
            </w:r>
          </w:p>
        </w:tc>
        <w:tc>
          <w:tcPr>
            <w:tcW w:w="2410" w:type="dxa"/>
          </w:tcPr>
          <w:p w:rsidR="00087CC8" w:rsidRPr="00B47BD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30</w:t>
            </w:r>
          </w:p>
        </w:tc>
        <w:tc>
          <w:tcPr>
            <w:tcW w:w="2268" w:type="dxa"/>
          </w:tcPr>
          <w:p w:rsidR="00087CC8" w:rsidRDefault="00B30054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32</w:t>
            </w:r>
          </w:p>
        </w:tc>
        <w:tc>
          <w:tcPr>
            <w:tcW w:w="1984" w:type="dxa"/>
          </w:tcPr>
          <w:p w:rsidR="00087CC8" w:rsidRDefault="00D242F9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62</w:t>
            </w:r>
          </w:p>
        </w:tc>
      </w:tr>
      <w:tr w:rsidR="00087CC8" w:rsidRPr="00E41DD6" w:rsidTr="00C11AAB">
        <w:tc>
          <w:tcPr>
            <w:tcW w:w="567" w:type="dxa"/>
            <w:vMerge/>
          </w:tcPr>
          <w:p w:rsidR="00087CC8" w:rsidRPr="00E41DD6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E41DD6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Консультации</w:t>
            </w:r>
          </w:p>
        </w:tc>
        <w:tc>
          <w:tcPr>
            <w:tcW w:w="2410" w:type="dxa"/>
          </w:tcPr>
          <w:p w:rsidR="00087CC8" w:rsidRPr="00B47BD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2379</w:t>
            </w:r>
          </w:p>
        </w:tc>
        <w:tc>
          <w:tcPr>
            <w:tcW w:w="2268" w:type="dxa"/>
          </w:tcPr>
          <w:p w:rsidR="00087CC8" w:rsidRDefault="00B30054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2444</w:t>
            </w:r>
          </w:p>
        </w:tc>
        <w:tc>
          <w:tcPr>
            <w:tcW w:w="1984" w:type="dxa"/>
          </w:tcPr>
          <w:p w:rsidR="00087CC8" w:rsidRDefault="00D242F9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4823</w:t>
            </w:r>
          </w:p>
        </w:tc>
      </w:tr>
      <w:tr w:rsidR="00087CC8" w:rsidRPr="00E41DD6" w:rsidTr="00C11AAB">
        <w:tc>
          <w:tcPr>
            <w:tcW w:w="567" w:type="dxa"/>
            <w:vMerge/>
          </w:tcPr>
          <w:p w:rsidR="00087CC8" w:rsidRPr="00E41DD6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E41DD6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Буклеты</w:t>
            </w:r>
          </w:p>
        </w:tc>
        <w:tc>
          <w:tcPr>
            <w:tcW w:w="2410" w:type="dxa"/>
          </w:tcPr>
          <w:p w:rsidR="00087CC8" w:rsidRPr="00B47BD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7894</w:t>
            </w:r>
          </w:p>
        </w:tc>
        <w:tc>
          <w:tcPr>
            <w:tcW w:w="2268" w:type="dxa"/>
          </w:tcPr>
          <w:p w:rsidR="00087CC8" w:rsidRDefault="00B30054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8820</w:t>
            </w:r>
          </w:p>
        </w:tc>
        <w:tc>
          <w:tcPr>
            <w:tcW w:w="1984" w:type="dxa"/>
          </w:tcPr>
          <w:p w:rsidR="00087CC8" w:rsidRDefault="00D242F9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16</w:t>
            </w:r>
            <w:r w:rsidR="00DD52AC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714</w:t>
            </w:r>
          </w:p>
        </w:tc>
      </w:tr>
      <w:tr w:rsidR="00087CC8" w:rsidRPr="00E41DD6" w:rsidTr="00C11AAB">
        <w:tc>
          <w:tcPr>
            <w:tcW w:w="567" w:type="dxa"/>
            <w:vMerge/>
          </w:tcPr>
          <w:p w:rsidR="00087CC8" w:rsidRPr="00E41DD6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E41DD6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Беседы</w:t>
            </w:r>
          </w:p>
        </w:tc>
        <w:tc>
          <w:tcPr>
            <w:tcW w:w="2410" w:type="dxa"/>
          </w:tcPr>
          <w:p w:rsidR="00087CC8" w:rsidRPr="00B47BD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1988</w:t>
            </w:r>
          </w:p>
        </w:tc>
        <w:tc>
          <w:tcPr>
            <w:tcW w:w="2268" w:type="dxa"/>
          </w:tcPr>
          <w:p w:rsidR="00087CC8" w:rsidRDefault="00B30054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2254</w:t>
            </w:r>
          </w:p>
        </w:tc>
        <w:tc>
          <w:tcPr>
            <w:tcW w:w="1984" w:type="dxa"/>
          </w:tcPr>
          <w:p w:rsidR="00087CC8" w:rsidRDefault="00A664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4242</w:t>
            </w:r>
          </w:p>
        </w:tc>
      </w:tr>
      <w:tr w:rsidR="00087CC8" w:rsidRPr="00E41DD6" w:rsidTr="00C11AAB">
        <w:tc>
          <w:tcPr>
            <w:tcW w:w="567" w:type="dxa"/>
            <w:vMerge/>
          </w:tcPr>
          <w:p w:rsidR="00087CC8" w:rsidRPr="00E41DD6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E41DD6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Выездные пункты</w:t>
            </w:r>
          </w:p>
        </w:tc>
        <w:tc>
          <w:tcPr>
            <w:tcW w:w="2410" w:type="dxa"/>
          </w:tcPr>
          <w:p w:rsidR="00087CC8" w:rsidRPr="00B47BD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288</w:t>
            </w:r>
          </w:p>
        </w:tc>
        <w:tc>
          <w:tcPr>
            <w:tcW w:w="2268" w:type="dxa"/>
          </w:tcPr>
          <w:p w:rsidR="00087CC8" w:rsidRDefault="00B30054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286</w:t>
            </w:r>
          </w:p>
        </w:tc>
        <w:tc>
          <w:tcPr>
            <w:tcW w:w="1984" w:type="dxa"/>
          </w:tcPr>
          <w:p w:rsidR="00087CC8" w:rsidRDefault="00A664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574</w:t>
            </w:r>
          </w:p>
        </w:tc>
      </w:tr>
      <w:tr w:rsidR="00087CC8" w:rsidRPr="00E41DD6" w:rsidTr="00C11AAB">
        <w:tc>
          <w:tcPr>
            <w:tcW w:w="567" w:type="dxa"/>
            <w:vMerge/>
          </w:tcPr>
          <w:p w:rsidR="00087CC8" w:rsidRPr="00E41DD6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E41DD6" w:rsidRDefault="00087CC8" w:rsidP="00144C1C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Акци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и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2410" w:type="dxa"/>
          </w:tcPr>
          <w:p w:rsidR="00087CC8" w:rsidRPr="00B47BD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472</w:t>
            </w:r>
          </w:p>
        </w:tc>
        <w:tc>
          <w:tcPr>
            <w:tcW w:w="2268" w:type="dxa"/>
          </w:tcPr>
          <w:p w:rsidR="00087CC8" w:rsidRDefault="00B30054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144</w:t>
            </w:r>
          </w:p>
        </w:tc>
        <w:tc>
          <w:tcPr>
            <w:tcW w:w="1984" w:type="dxa"/>
          </w:tcPr>
          <w:p w:rsidR="00087CC8" w:rsidRDefault="00A664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616</w:t>
            </w:r>
          </w:p>
        </w:tc>
      </w:tr>
      <w:tr w:rsidR="00087CC8" w:rsidRPr="00E41DD6" w:rsidTr="00C11AAB">
        <w:tc>
          <w:tcPr>
            <w:tcW w:w="567" w:type="dxa"/>
            <w:vMerge/>
          </w:tcPr>
          <w:p w:rsidR="00087CC8" w:rsidRPr="00E41DD6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E41DD6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Проспекты</w:t>
            </w:r>
          </w:p>
        </w:tc>
        <w:tc>
          <w:tcPr>
            <w:tcW w:w="2410" w:type="dxa"/>
          </w:tcPr>
          <w:p w:rsidR="00087CC8" w:rsidRPr="00B47BD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146</w:t>
            </w:r>
          </w:p>
        </w:tc>
        <w:tc>
          <w:tcPr>
            <w:tcW w:w="2268" w:type="dxa"/>
          </w:tcPr>
          <w:p w:rsidR="00087CC8" w:rsidRDefault="00B30054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302</w:t>
            </w:r>
          </w:p>
        </w:tc>
        <w:tc>
          <w:tcPr>
            <w:tcW w:w="1984" w:type="dxa"/>
          </w:tcPr>
          <w:p w:rsidR="00087CC8" w:rsidRDefault="00A664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448</w:t>
            </w:r>
          </w:p>
        </w:tc>
      </w:tr>
      <w:tr w:rsidR="00087CC8" w:rsidRPr="00E41DD6" w:rsidTr="00C11AAB">
        <w:trPr>
          <w:trHeight w:val="276"/>
        </w:trPr>
        <w:tc>
          <w:tcPr>
            <w:tcW w:w="567" w:type="dxa"/>
            <w:vMerge/>
          </w:tcPr>
          <w:p w:rsidR="00087CC8" w:rsidRPr="00E41DD6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E41DD6" w:rsidRDefault="00087CC8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Листовки</w:t>
            </w:r>
          </w:p>
        </w:tc>
        <w:tc>
          <w:tcPr>
            <w:tcW w:w="2410" w:type="dxa"/>
          </w:tcPr>
          <w:p w:rsidR="00087CC8" w:rsidRPr="00B47BD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6729</w:t>
            </w:r>
          </w:p>
        </w:tc>
        <w:tc>
          <w:tcPr>
            <w:tcW w:w="2268" w:type="dxa"/>
          </w:tcPr>
          <w:p w:rsidR="00087CC8" w:rsidRDefault="00B30054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5782</w:t>
            </w:r>
          </w:p>
        </w:tc>
        <w:tc>
          <w:tcPr>
            <w:tcW w:w="1984" w:type="dxa"/>
          </w:tcPr>
          <w:p w:rsidR="00087CC8" w:rsidRDefault="00A664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12</w:t>
            </w:r>
            <w:r w:rsidR="00DD52AC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511</w:t>
            </w:r>
          </w:p>
        </w:tc>
      </w:tr>
      <w:tr w:rsidR="00347B0C" w:rsidRPr="00E41DD6" w:rsidTr="00C11AAB">
        <w:trPr>
          <w:trHeight w:val="337"/>
        </w:trPr>
        <w:tc>
          <w:tcPr>
            <w:tcW w:w="567" w:type="dxa"/>
            <w:vMerge w:val="restart"/>
          </w:tcPr>
          <w:p w:rsidR="00347B0C" w:rsidRPr="00E41DD6" w:rsidRDefault="00347B0C" w:rsidP="00E41DD6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7.</w:t>
            </w:r>
          </w:p>
        </w:tc>
        <w:tc>
          <w:tcPr>
            <w:tcW w:w="14742" w:type="dxa"/>
            <w:gridSpan w:val="4"/>
          </w:tcPr>
          <w:p w:rsidR="00347B0C" w:rsidRDefault="00347B0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47B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Информирование и обучение клиентов учреждений по вопросам профилактики ВИЧ-инфекции </w:t>
            </w:r>
          </w:p>
          <w:p w:rsidR="00347B0C" w:rsidRPr="00B47BD8" w:rsidRDefault="00347B0C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087CC8" w:rsidRPr="00E41DD6" w:rsidTr="00C11AAB">
        <w:trPr>
          <w:trHeight w:val="313"/>
        </w:trPr>
        <w:tc>
          <w:tcPr>
            <w:tcW w:w="567" w:type="dxa"/>
            <w:vMerge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Информационные материалы</w:t>
            </w:r>
          </w:p>
        </w:tc>
        <w:tc>
          <w:tcPr>
            <w:tcW w:w="2410" w:type="dxa"/>
          </w:tcPr>
          <w:p w:rsidR="00087CC8" w:rsidRPr="00E11EF6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3202</w:t>
            </w:r>
          </w:p>
        </w:tc>
        <w:tc>
          <w:tcPr>
            <w:tcW w:w="2268" w:type="dxa"/>
          </w:tcPr>
          <w:p w:rsidR="00087CC8" w:rsidRDefault="00F2371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3823</w:t>
            </w:r>
          </w:p>
        </w:tc>
        <w:tc>
          <w:tcPr>
            <w:tcW w:w="1984" w:type="dxa"/>
          </w:tcPr>
          <w:p w:rsidR="00087CC8" w:rsidRDefault="00A664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7025</w:t>
            </w:r>
          </w:p>
        </w:tc>
      </w:tr>
      <w:tr w:rsidR="00087CC8" w:rsidRPr="00E41DD6" w:rsidTr="00C11AAB">
        <w:trPr>
          <w:trHeight w:val="313"/>
        </w:trPr>
        <w:tc>
          <w:tcPr>
            <w:tcW w:w="567" w:type="dxa"/>
            <w:vMerge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Лекции</w:t>
            </w:r>
          </w:p>
        </w:tc>
        <w:tc>
          <w:tcPr>
            <w:tcW w:w="2410" w:type="dxa"/>
          </w:tcPr>
          <w:p w:rsidR="00087CC8" w:rsidRPr="00E11EF6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514</w:t>
            </w:r>
          </w:p>
        </w:tc>
        <w:tc>
          <w:tcPr>
            <w:tcW w:w="2268" w:type="dxa"/>
          </w:tcPr>
          <w:p w:rsidR="00087CC8" w:rsidRDefault="00F2371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583</w:t>
            </w:r>
          </w:p>
        </w:tc>
        <w:tc>
          <w:tcPr>
            <w:tcW w:w="1984" w:type="dxa"/>
          </w:tcPr>
          <w:p w:rsidR="00087CC8" w:rsidRDefault="00A664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1097</w:t>
            </w:r>
          </w:p>
        </w:tc>
      </w:tr>
      <w:tr w:rsidR="00087CC8" w:rsidRPr="00E41DD6" w:rsidTr="00C11AAB">
        <w:trPr>
          <w:trHeight w:val="313"/>
        </w:trPr>
        <w:tc>
          <w:tcPr>
            <w:tcW w:w="567" w:type="dxa"/>
            <w:vMerge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Реализация проекта «Пока горит свеча»</w:t>
            </w:r>
          </w:p>
        </w:tc>
        <w:tc>
          <w:tcPr>
            <w:tcW w:w="2410" w:type="dxa"/>
          </w:tcPr>
          <w:p w:rsidR="00087CC8" w:rsidRPr="00E11EF6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30</w:t>
            </w:r>
          </w:p>
        </w:tc>
        <w:tc>
          <w:tcPr>
            <w:tcW w:w="2268" w:type="dxa"/>
          </w:tcPr>
          <w:p w:rsidR="00087CC8" w:rsidRDefault="00F2371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</w:t>
            </w:r>
          </w:p>
        </w:tc>
        <w:tc>
          <w:tcPr>
            <w:tcW w:w="1984" w:type="dxa"/>
          </w:tcPr>
          <w:p w:rsidR="00087CC8" w:rsidRDefault="00A664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35</w:t>
            </w:r>
          </w:p>
        </w:tc>
      </w:tr>
      <w:tr w:rsidR="00087CC8" w:rsidRPr="00E41DD6" w:rsidTr="00C11AAB">
        <w:trPr>
          <w:trHeight w:val="313"/>
        </w:trPr>
        <w:tc>
          <w:tcPr>
            <w:tcW w:w="567" w:type="dxa"/>
            <w:vMerge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Листовки</w:t>
            </w:r>
          </w:p>
        </w:tc>
        <w:tc>
          <w:tcPr>
            <w:tcW w:w="2410" w:type="dxa"/>
          </w:tcPr>
          <w:p w:rsidR="00087CC8" w:rsidRPr="00E11EF6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3865</w:t>
            </w:r>
          </w:p>
        </w:tc>
        <w:tc>
          <w:tcPr>
            <w:tcW w:w="2268" w:type="dxa"/>
          </w:tcPr>
          <w:p w:rsidR="00087CC8" w:rsidRDefault="00F2371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5109</w:t>
            </w:r>
          </w:p>
        </w:tc>
        <w:tc>
          <w:tcPr>
            <w:tcW w:w="1984" w:type="dxa"/>
          </w:tcPr>
          <w:p w:rsidR="00087CC8" w:rsidRDefault="00A664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8974</w:t>
            </w:r>
          </w:p>
        </w:tc>
      </w:tr>
      <w:tr w:rsidR="00087CC8" w:rsidRPr="00E41DD6" w:rsidTr="00C11AAB">
        <w:trPr>
          <w:trHeight w:val="313"/>
        </w:trPr>
        <w:tc>
          <w:tcPr>
            <w:tcW w:w="567" w:type="dxa"/>
            <w:vMerge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Беседы</w:t>
            </w:r>
          </w:p>
        </w:tc>
        <w:tc>
          <w:tcPr>
            <w:tcW w:w="2410" w:type="dxa"/>
          </w:tcPr>
          <w:p w:rsidR="00087CC8" w:rsidRPr="00E11EF6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2086</w:t>
            </w:r>
          </w:p>
        </w:tc>
        <w:tc>
          <w:tcPr>
            <w:tcW w:w="2268" w:type="dxa"/>
          </w:tcPr>
          <w:p w:rsidR="00087CC8" w:rsidRDefault="00F2371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2311</w:t>
            </w:r>
          </w:p>
        </w:tc>
        <w:tc>
          <w:tcPr>
            <w:tcW w:w="1984" w:type="dxa"/>
          </w:tcPr>
          <w:p w:rsidR="00087CC8" w:rsidRDefault="00A664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4397</w:t>
            </w:r>
          </w:p>
        </w:tc>
      </w:tr>
      <w:tr w:rsidR="00087CC8" w:rsidRPr="00E41DD6" w:rsidTr="00C11AAB">
        <w:trPr>
          <w:trHeight w:val="313"/>
        </w:trPr>
        <w:tc>
          <w:tcPr>
            <w:tcW w:w="567" w:type="dxa"/>
            <w:vMerge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E41DD6" w:rsidRDefault="00087CC8" w:rsidP="00144C1C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Круглые столы</w:t>
            </w:r>
          </w:p>
        </w:tc>
        <w:tc>
          <w:tcPr>
            <w:tcW w:w="2410" w:type="dxa"/>
          </w:tcPr>
          <w:p w:rsidR="00087CC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2268" w:type="dxa"/>
          </w:tcPr>
          <w:p w:rsidR="00087CC8" w:rsidRDefault="00F2371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</w:t>
            </w:r>
          </w:p>
        </w:tc>
        <w:tc>
          <w:tcPr>
            <w:tcW w:w="1984" w:type="dxa"/>
          </w:tcPr>
          <w:p w:rsidR="00087CC8" w:rsidRDefault="00A664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</w:tr>
      <w:tr w:rsidR="00087CC8" w:rsidRPr="00E41DD6" w:rsidTr="00C11AAB">
        <w:trPr>
          <w:trHeight w:val="313"/>
        </w:trPr>
        <w:tc>
          <w:tcPr>
            <w:tcW w:w="567" w:type="dxa"/>
            <w:vMerge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Тренинги </w:t>
            </w:r>
          </w:p>
        </w:tc>
        <w:tc>
          <w:tcPr>
            <w:tcW w:w="2410" w:type="dxa"/>
          </w:tcPr>
          <w:p w:rsidR="00087CC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  <w:tc>
          <w:tcPr>
            <w:tcW w:w="2268" w:type="dxa"/>
          </w:tcPr>
          <w:p w:rsidR="00087CC8" w:rsidRDefault="00F2371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</w:t>
            </w:r>
          </w:p>
        </w:tc>
        <w:tc>
          <w:tcPr>
            <w:tcW w:w="1984" w:type="dxa"/>
          </w:tcPr>
          <w:p w:rsidR="00087CC8" w:rsidRDefault="00A664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</w:tr>
      <w:tr w:rsidR="00087CC8" w:rsidRPr="00E41DD6" w:rsidTr="00C11AAB">
        <w:trPr>
          <w:trHeight w:val="313"/>
        </w:trPr>
        <w:tc>
          <w:tcPr>
            <w:tcW w:w="567" w:type="dxa"/>
            <w:vMerge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Сайт</w:t>
            </w:r>
          </w:p>
        </w:tc>
        <w:tc>
          <w:tcPr>
            <w:tcW w:w="2410" w:type="dxa"/>
          </w:tcPr>
          <w:p w:rsidR="00087CC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  <w:tc>
          <w:tcPr>
            <w:tcW w:w="2268" w:type="dxa"/>
          </w:tcPr>
          <w:p w:rsidR="00087CC8" w:rsidRDefault="00F2371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</w:t>
            </w:r>
          </w:p>
        </w:tc>
        <w:tc>
          <w:tcPr>
            <w:tcW w:w="1984" w:type="dxa"/>
          </w:tcPr>
          <w:p w:rsidR="00087CC8" w:rsidRDefault="00A664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</w:tr>
      <w:tr w:rsidR="00087CC8" w:rsidRPr="00E41DD6" w:rsidTr="00C11AAB">
        <w:trPr>
          <w:trHeight w:val="313"/>
        </w:trPr>
        <w:tc>
          <w:tcPr>
            <w:tcW w:w="567" w:type="dxa"/>
            <w:vMerge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Занятия в Школе приемных родителей</w:t>
            </w:r>
          </w:p>
        </w:tc>
        <w:tc>
          <w:tcPr>
            <w:tcW w:w="2410" w:type="dxa"/>
          </w:tcPr>
          <w:p w:rsidR="00087CC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  <w:tc>
          <w:tcPr>
            <w:tcW w:w="2268" w:type="dxa"/>
          </w:tcPr>
          <w:p w:rsidR="00087CC8" w:rsidRDefault="00F2371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</w:t>
            </w:r>
          </w:p>
        </w:tc>
        <w:tc>
          <w:tcPr>
            <w:tcW w:w="1984" w:type="dxa"/>
          </w:tcPr>
          <w:p w:rsidR="00087CC8" w:rsidRDefault="00A664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</w:tr>
      <w:tr w:rsidR="00087CC8" w:rsidRPr="00E41DD6" w:rsidTr="00C11AAB">
        <w:trPr>
          <w:trHeight w:val="313"/>
        </w:trPr>
        <w:tc>
          <w:tcPr>
            <w:tcW w:w="567" w:type="dxa"/>
            <w:vMerge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Default="00087CC8" w:rsidP="00144C1C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Классные часы</w:t>
            </w:r>
          </w:p>
        </w:tc>
        <w:tc>
          <w:tcPr>
            <w:tcW w:w="2410" w:type="dxa"/>
          </w:tcPr>
          <w:p w:rsidR="00087CC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2268" w:type="dxa"/>
          </w:tcPr>
          <w:p w:rsidR="00087CC8" w:rsidRDefault="00F2371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</w:t>
            </w:r>
          </w:p>
        </w:tc>
        <w:tc>
          <w:tcPr>
            <w:tcW w:w="1984" w:type="dxa"/>
          </w:tcPr>
          <w:p w:rsidR="00087CC8" w:rsidRDefault="00A664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</w:tr>
      <w:tr w:rsidR="00087CC8" w:rsidRPr="00E41DD6" w:rsidTr="00C11AAB">
        <w:trPr>
          <w:trHeight w:val="313"/>
        </w:trPr>
        <w:tc>
          <w:tcPr>
            <w:tcW w:w="567" w:type="dxa"/>
            <w:vMerge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Буклеты </w:t>
            </w:r>
          </w:p>
        </w:tc>
        <w:tc>
          <w:tcPr>
            <w:tcW w:w="2410" w:type="dxa"/>
          </w:tcPr>
          <w:p w:rsidR="00087CC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1285</w:t>
            </w:r>
          </w:p>
        </w:tc>
        <w:tc>
          <w:tcPr>
            <w:tcW w:w="2268" w:type="dxa"/>
          </w:tcPr>
          <w:p w:rsidR="00087CC8" w:rsidRDefault="00F2371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</w:t>
            </w:r>
          </w:p>
        </w:tc>
        <w:tc>
          <w:tcPr>
            <w:tcW w:w="1984" w:type="dxa"/>
          </w:tcPr>
          <w:p w:rsidR="00087CC8" w:rsidRDefault="00A664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1285</w:t>
            </w:r>
          </w:p>
        </w:tc>
      </w:tr>
      <w:tr w:rsidR="00087CC8" w:rsidRPr="00E41DD6" w:rsidTr="00C11AAB">
        <w:trPr>
          <w:trHeight w:val="313"/>
        </w:trPr>
        <w:tc>
          <w:tcPr>
            <w:tcW w:w="567" w:type="dxa"/>
            <w:vMerge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Консультации </w:t>
            </w:r>
          </w:p>
        </w:tc>
        <w:tc>
          <w:tcPr>
            <w:tcW w:w="2410" w:type="dxa"/>
          </w:tcPr>
          <w:p w:rsidR="00087CC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401</w:t>
            </w:r>
          </w:p>
        </w:tc>
        <w:tc>
          <w:tcPr>
            <w:tcW w:w="2268" w:type="dxa"/>
          </w:tcPr>
          <w:p w:rsidR="00087CC8" w:rsidRDefault="00F2371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</w:t>
            </w:r>
          </w:p>
        </w:tc>
        <w:tc>
          <w:tcPr>
            <w:tcW w:w="1984" w:type="dxa"/>
          </w:tcPr>
          <w:p w:rsidR="00087CC8" w:rsidRDefault="00A664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401</w:t>
            </w:r>
          </w:p>
        </w:tc>
      </w:tr>
      <w:tr w:rsidR="00087CC8" w:rsidRPr="00E41DD6" w:rsidTr="00C11AAB">
        <w:trPr>
          <w:trHeight w:val="313"/>
        </w:trPr>
        <w:tc>
          <w:tcPr>
            <w:tcW w:w="567" w:type="dxa"/>
            <w:vMerge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Анкетирование </w:t>
            </w:r>
          </w:p>
        </w:tc>
        <w:tc>
          <w:tcPr>
            <w:tcW w:w="2410" w:type="dxa"/>
          </w:tcPr>
          <w:p w:rsidR="00087CC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903</w:t>
            </w:r>
          </w:p>
        </w:tc>
        <w:tc>
          <w:tcPr>
            <w:tcW w:w="2268" w:type="dxa"/>
          </w:tcPr>
          <w:p w:rsidR="00087CC8" w:rsidRDefault="00F2371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</w:t>
            </w:r>
          </w:p>
        </w:tc>
        <w:tc>
          <w:tcPr>
            <w:tcW w:w="1984" w:type="dxa"/>
          </w:tcPr>
          <w:p w:rsidR="00087CC8" w:rsidRDefault="00A664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903</w:t>
            </w:r>
          </w:p>
        </w:tc>
      </w:tr>
      <w:tr w:rsidR="00087CC8" w:rsidRPr="00E41DD6" w:rsidTr="00C11AAB">
        <w:trPr>
          <w:trHeight w:val="313"/>
        </w:trPr>
        <w:tc>
          <w:tcPr>
            <w:tcW w:w="567" w:type="dxa"/>
            <w:vMerge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Презентации </w:t>
            </w:r>
          </w:p>
        </w:tc>
        <w:tc>
          <w:tcPr>
            <w:tcW w:w="2410" w:type="dxa"/>
          </w:tcPr>
          <w:p w:rsidR="00087CC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52</w:t>
            </w:r>
          </w:p>
        </w:tc>
        <w:tc>
          <w:tcPr>
            <w:tcW w:w="2268" w:type="dxa"/>
          </w:tcPr>
          <w:p w:rsidR="00087CC8" w:rsidRDefault="00F2371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</w:t>
            </w:r>
          </w:p>
        </w:tc>
        <w:tc>
          <w:tcPr>
            <w:tcW w:w="1984" w:type="dxa"/>
          </w:tcPr>
          <w:p w:rsidR="00087CC8" w:rsidRDefault="00A664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52</w:t>
            </w:r>
          </w:p>
        </w:tc>
      </w:tr>
      <w:tr w:rsidR="00087CC8" w:rsidRPr="00E41DD6" w:rsidTr="00C11AAB">
        <w:trPr>
          <w:trHeight w:val="313"/>
        </w:trPr>
        <w:tc>
          <w:tcPr>
            <w:tcW w:w="567" w:type="dxa"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Информационные стенды </w:t>
            </w:r>
          </w:p>
        </w:tc>
        <w:tc>
          <w:tcPr>
            <w:tcW w:w="2410" w:type="dxa"/>
          </w:tcPr>
          <w:p w:rsidR="00087CC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15</w:t>
            </w:r>
          </w:p>
        </w:tc>
        <w:tc>
          <w:tcPr>
            <w:tcW w:w="2268" w:type="dxa"/>
          </w:tcPr>
          <w:p w:rsidR="00087CC8" w:rsidRDefault="00F2371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</w:t>
            </w:r>
          </w:p>
        </w:tc>
        <w:tc>
          <w:tcPr>
            <w:tcW w:w="1984" w:type="dxa"/>
          </w:tcPr>
          <w:p w:rsidR="00087CC8" w:rsidRDefault="00A664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15</w:t>
            </w:r>
          </w:p>
        </w:tc>
      </w:tr>
      <w:tr w:rsidR="00087CC8" w:rsidRPr="00E41DD6" w:rsidTr="00C11AAB">
        <w:trPr>
          <w:trHeight w:val="325"/>
        </w:trPr>
        <w:tc>
          <w:tcPr>
            <w:tcW w:w="567" w:type="dxa"/>
            <w:vMerge w:val="restart"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8.</w:t>
            </w:r>
          </w:p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0490" w:type="dxa"/>
            <w:gridSpan w:val="2"/>
          </w:tcPr>
          <w:p w:rsidR="00087CC8" w:rsidRPr="00B47BD8" w:rsidRDefault="00087CC8" w:rsidP="00C63112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47B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Распространение информационных материалов по ВИЧ-инфекции </w:t>
            </w:r>
          </w:p>
        </w:tc>
        <w:tc>
          <w:tcPr>
            <w:tcW w:w="2268" w:type="dxa"/>
          </w:tcPr>
          <w:p w:rsidR="00087CC8" w:rsidRPr="00B47BD8" w:rsidRDefault="00087CC8" w:rsidP="00C63112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984" w:type="dxa"/>
          </w:tcPr>
          <w:p w:rsidR="00087CC8" w:rsidRPr="00B47BD8" w:rsidRDefault="00087CC8" w:rsidP="00C63112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087CC8" w:rsidRPr="00E41DD6" w:rsidTr="00C11AAB">
        <w:trPr>
          <w:trHeight w:val="272"/>
        </w:trPr>
        <w:tc>
          <w:tcPr>
            <w:tcW w:w="567" w:type="dxa"/>
            <w:vMerge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Памятки</w:t>
            </w:r>
          </w:p>
        </w:tc>
        <w:tc>
          <w:tcPr>
            <w:tcW w:w="2410" w:type="dxa"/>
          </w:tcPr>
          <w:p w:rsidR="00087CC8" w:rsidRPr="00E11EF6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5354</w:t>
            </w:r>
          </w:p>
        </w:tc>
        <w:tc>
          <w:tcPr>
            <w:tcW w:w="2268" w:type="dxa"/>
          </w:tcPr>
          <w:p w:rsidR="00087CC8" w:rsidRDefault="00D87C07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3982</w:t>
            </w:r>
          </w:p>
        </w:tc>
        <w:tc>
          <w:tcPr>
            <w:tcW w:w="1984" w:type="dxa"/>
          </w:tcPr>
          <w:p w:rsidR="00087CC8" w:rsidRDefault="00A664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9336</w:t>
            </w:r>
          </w:p>
        </w:tc>
      </w:tr>
      <w:tr w:rsidR="00087CC8" w:rsidRPr="00E41DD6" w:rsidTr="00C11AAB">
        <w:trPr>
          <w:trHeight w:val="272"/>
        </w:trPr>
        <w:tc>
          <w:tcPr>
            <w:tcW w:w="567" w:type="dxa"/>
            <w:vMerge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Буклеты</w:t>
            </w:r>
          </w:p>
        </w:tc>
        <w:tc>
          <w:tcPr>
            <w:tcW w:w="2410" w:type="dxa"/>
          </w:tcPr>
          <w:p w:rsidR="00087CC8" w:rsidRPr="00E11EF6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12</w:t>
            </w:r>
            <w:r w:rsidR="00DD52AC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335</w:t>
            </w:r>
          </w:p>
        </w:tc>
        <w:tc>
          <w:tcPr>
            <w:tcW w:w="2268" w:type="dxa"/>
          </w:tcPr>
          <w:p w:rsidR="00087CC8" w:rsidRDefault="00D87C07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13</w:t>
            </w:r>
            <w:r w:rsidR="00DD52AC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084</w:t>
            </w:r>
          </w:p>
        </w:tc>
        <w:tc>
          <w:tcPr>
            <w:tcW w:w="1984" w:type="dxa"/>
          </w:tcPr>
          <w:p w:rsidR="00087CC8" w:rsidRDefault="00A664C1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25</w:t>
            </w:r>
            <w:r w:rsidR="00DD52AC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419</w:t>
            </w:r>
          </w:p>
        </w:tc>
      </w:tr>
      <w:tr w:rsidR="00087CC8" w:rsidRPr="00E41DD6" w:rsidTr="00C11AAB">
        <w:trPr>
          <w:trHeight w:val="272"/>
        </w:trPr>
        <w:tc>
          <w:tcPr>
            <w:tcW w:w="567" w:type="dxa"/>
            <w:vMerge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Акции</w:t>
            </w:r>
          </w:p>
        </w:tc>
        <w:tc>
          <w:tcPr>
            <w:tcW w:w="2410" w:type="dxa"/>
          </w:tcPr>
          <w:p w:rsidR="00087CC8" w:rsidRPr="00E11EF6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83</w:t>
            </w:r>
          </w:p>
        </w:tc>
        <w:tc>
          <w:tcPr>
            <w:tcW w:w="2268" w:type="dxa"/>
          </w:tcPr>
          <w:p w:rsidR="00087CC8" w:rsidRDefault="00D87C07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111</w:t>
            </w:r>
          </w:p>
        </w:tc>
        <w:tc>
          <w:tcPr>
            <w:tcW w:w="1984" w:type="dxa"/>
          </w:tcPr>
          <w:p w:rsidR="00087CC8" w:rsidRDefault="00057AC5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194</w:t>
            </w:r>
          </w:p>
        </w:tc>
      </w:tr>
      <w:tr w:rsidR="00087CC8" w:rsidRPr="00E41DD6" w:rsidTr="00C11AAB">
        <w:trPr>
          <w:trHeight w:val="272"/>
        </w:trPr>
        <w:tc>
          <w:tcPr>
            <w:tcW w:w="567" w:type="dxa"/>
            <w:vMerge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Листовки</w:t>
            </w:r>
          </w:p>
        </w:tc>
        <w:tc>
          <w:tcPr>
            <w:tcW w:w="2410" w:type="dxa"/>
          </w:tcPr>
          <w:p w:rsidR="00087CC8" w:rsidRPr="00E11EF6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7191</w:t>
            </w:r>
          </w:p>
        </w:tc>
        <w:tc>
          <w:tcPr>
            <w:tcW w:w="2268" w:type="dxa"/>
          </w:tcPr>
          <w:p w:rsidR="00087CC8" w:rsidRDefault="00D87C07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5489</w:t>
            </w:r>
          </w:p>
        </w:tc>
        <w:tc>
          <w:tcPr>
            <w:tcW w:w="1984" w:type="dxa"/>
          </w:tcPr>
          <w:p w:rsidR="00087CC8" w:rsidRDefault="00F539D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12</w:t>
            </w:r>
            <w:r w:rsidR="0013234D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680</w:t>
            </w:r>
          </w:p>
        </w:tc>
      </w:tr>
      <w:tr w:rsidR="00087CC8" w:rsidRPr="00E41DD6" w:rsidTr="00C11AAB">
        <w:trPr>
          <w:trHeight w:val="272"/>
        </w:trPr>
        <w:tc>
          <w:tcPr>
            <w:tcW w:w="567" w:type="dxa"/>
            <w:vMerge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Брошюры </w:t>
            </w:r>
          </w:p>
        </w:tc>
        <w:tc>
          <w:tcPr>
            <w:tcW w:w="2410" w:type="dxa"/>
          </w:tcPr>
          <w:p w:rsidR="00087CC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525</w:t>
            </w:r>
          </w:p>
        </w:tc>
        <w:tc>
          <w:tcPr>
            <w:tcW w:w="2268" w:type="dxa"/>
          </w:tcPr>
          <w:p w:rsidR="00087CC8" w:rsidRDefault="00D87C07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</w:t>
            </w:r>
          </w:p>
        </w:tc>
        <w:tc>
          <w:tcPr>
            <w:tcW w:w="1984" w:type="dxa"/>
          </w:tcPr>
          <w:p w:rsidR="00087CC8" w:rsidRDefault="00F539D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525</w:t>
            </w:r>
          </w:p>
        </w:tc>
      </w:tr>
      <w:tr w:rsidR="00087CC8" w:rsidRPr="00E41DD6" w:rsidTr="00C11AAB">
        <w:trPr>
          <w:trHeight w:val="272"/>
        </w:trPr>
        <w:tc>
          <w:tcPr>
            <w:tcW w:w="567" w:type="dxa"/>
            <w:vMerge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Стенды </w:t>
            </w:r>
          </w:p>
        </w:tc>
        <w:tc>
          <w:tcPr>
            <w:tcW w:w="2410" w:type="dxa"/>
          </w:tcPr>
          <w:p w:rsidR="00087CC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  <w:tc>
          <w:tcPr>
            <w:tcW w:w="2268" w:type="dxa"/>
          </w:tcPr>
          <w:p w:rsidR="00087CC8" w:rsidRDefault="00D87C07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</w:t>
            </w:r>
          </w:p>
        </w:tc>
        <w:tc>
          <w:tcPr>
            <w:tcW w:w="1984" w:type="dxa"/>
          </w:tcPr>
          <w:p w:rsidR="00087CC8" w:rsidRDefault="00F539D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8</w:t>
            </w:r>
          </w:p>
        </w:tc>
      </w:tr>
      <w:tr w:rsidR="00087CC8" w:rsidRPr="00E41DD6" w:rsidTr="00C11AAB">
        <w:trPr>
          <w:trHeight w:val="272"/>
        </w:trPr>
        <w:tc>
          <w:tcPr>
            <w:tcW w:w="567" w:type="dxa"/>
            <w:vMerge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Видеоролики </w:t>
            </w:r>
          </w:p>
        </w:tc>
        <w:tc>
          <w:tcPr>
            <w:tcW w:w="2410" w:type="dxa"/>
          </w:tcPr>
          <w:p w:rsidR="00087CC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105</w:t>
            </w:r>
          </w:p>
        </w:tc>
        <w:tc>
          <w:tcPr>
            <w:tcW w:w="2268" w:type="dxa"/>
          </w:tcPr>
          <w:p w:rsidR="00087CC8" w:rsidRDefault="00D87C07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</w:t>
            </w:r>
          </w:p>
        </w:tc>
        <w:tc>
          <w:tcPr>
            <w:tcW w:w="1984" w:type="dxa"/>
          </w:tcPr>
          <w:p w:rsidR="00087CC8" w:rsidRDefault="00F539D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105</w:t>
            </w:r>
          </w:p>
        </w:tc>
      </w:tr>
      <w:tr w:rsidR="00087CC8" w:rsidRPr="00E41DD6" w:rsidTr="00C11AAB">
        <w:trPr>
          <w:trHeight w:val="272"/>
        </w:trPr>
        <w:tc>
          <w:tcPr>
            <w:tcW w:w="567" w:type="dxa"/>
            <w:vMerge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Презентации </w:t>
            </w:r>
          </w:p>
        </w:tc>
        <w:tc>
          <w:tcPr>
            <w:tcW w:w="2410" w:type="dxa"/>
          </w:tcPr>
          <w:p w:rsidR="00087CC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</w:t>
            </w:r>
          </w:p>
        </w:tc>
        <w:tc>
          <w:tcPr>
            <w:tcW w:w="2268" w:type="dxa"/>
          </w:tcPr>
          <w:p w:rsidR="00087CC8" w:rsidRDefault="00D87C07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</w:t>
            </w:r>
          </w:p>
        </w:tc>
        <w:tc>
          <w:tcPr>
            <w:tcW w:w="1984" w:type="dxa"/>
          </w:tcPr>
          <w:p w:rsidR="00087CC8" w:rsidRDefault="00F539D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</w:t>
            </w:r>
          </w:p>
        </w:tc>
      </w:tr>
      <w:tr w:rsidR="00087CC8" w:rsidRPr="00E41DD6" w:rsidTr="00C11AAB">
        <w:trPr>
          <w:trHeight w:val="272"/>
        </w:trPr>
        <w:tc>
          <w:tcPr>
            <w:tcW w:w="567" w:type="dxa"/>
            <w:vMerge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Передвижные выставки</w:t>
            </w:r>
          </w:p>
        </w:tc>
        <w:tc>
          <w:tcPr>
            <w:tcW w:w="2410" w:type="dxa"/>
          </w:tcPr>
          <w:p w:rsidR="00087CC8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2268" w:type="dxa"/>
          </w:tcPr>
          <w:p w:rsidR="00087CC8" w:rsidRDefault="00D87C07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</w:t>
            </w:r>
          </w:p>
        </w:tc>
        <w:tc>
          <w:tcPr>
            <w:tcW w:w="1984" w:type="dxa"/>
          </w:tcPr>
          <w:p w:rsidR="00087CC8" w:rsidRDefault="00F539D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</w:tr>
      <w:tr w:rsidR="00347B0C" w:rsidRPr="00E41DD6" w:rsidTr="00C11AAB">
        <w:trPr>
          <w:trHeight w:val="272"/>
        </w:trPr>
        <w:tc>
          <w:tcPr>
            <w:tcW w:w="567" w:type="dxa"/>
            <w:vMerge w:val="restart"/>
          </w:tcPr>
          <w:p w:rsidR="00347B0C" w:rsidRPr="00E41DD6" w:rsidRDefault="00347B0C" w:rsidP="00B47BD8">
            <w:pPr>
              <w:widowControl w:val="0"/>
              <w:tabs>
                <w:tab w:val="left" w:pos="1134"/>
              </w:tabs>
              <w:spacing w:after="0" w:line="302" w:lineRule="exact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1DD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4742" w:type="dxa"/>
            <w:gridSpan w:val="4"/>
          </w:tcPr>
          <w:p w:rsidR="00347B0C" w:rsidRPr="00B47BD8" w:rsidRDefault="00347B0C" w:rsidP="00C63112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47B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Проведение профилактической (просветительской) деятельности среди населения </w:t>
            </w:r>
          </w:p>
        </w:tc>
      </w:tr>
      <w:tr w:rsidR="00087CC8" w:rsidRPr="00E41DD6" w:rsidTr="00C11AAB">
        <w:trPr>
          <w:trHeight w:val="272"/>
        </w:trPr>
        <w:tc>
          <w:tcPr>
            <w:tcW w:w="567" w:type="dxa"/>
            <w:vMerge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Беседы</w:t>
            </w:r>
          </w:p>
        </w:tc>
        <w:tc>
          <w:tcPr>
            <w:tcW w:w="2410" w:type="dxa"/>
          </w:tcPr>
          <w:p w:rsidR="00087CC8" w:rsidRPr="00E11EF6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1669</w:t>
            </w:r>
          </w:p>
        </w:tc>
        <w:tc>
          <w:tcPr>
            <w:tcW w:w="2268" w:type="dxa"/>
          </w:tcPr>
          <w:p w:rsidR="00087CC8" w:rsidRDefault="00D87C07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2173</w:t>
            </w:r>
          </w:p>
        </w:tc>
        <w:tc>
          <w:tcPr>
            <w:tcW w:w="1984" w:type="dxa"/>
          </w:tcPr>
          <w:p w:rsidR="00087CC8" w:rsidRDefault="00F539D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3842</w:t>
            </w:r>
          </w:p>
        </w:tc>
      </w:tr>
      <w:tr w:rsidR="00087CC8" w:rsidRPr="00E41DD6" w:rsidTr="00C11AAB">
        <w:trPr>
          <w:trHeight w:val="272"/>
        </w:trPr>
        <w:tc>
          <w:tcPr>
            <w:tcW w:w="567" w:type="dxa"/>
            <w:vMerge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Лекции</w:t>
            </w:r>
          </w:p>
        </w:tc>
        <w:tc>
          <w:tcPr>
            <w:tcW w:w="2410" w:type="dxa"/>
          </w:tcPr>
          <w:p w:rsidR="00087CC8" w:rsidRPr="00E11EF6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283</w:t>
            </w:r>
          </w:p>
        </w:tc>
        <w:tc>
          <w:tcPr>
            <w:tcW w:w="2268" w:type="dxa"/>
          </w:tcPr>
          <w:p w:rsidR="00087CC8" w:rsidRDefault="00D87C07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423</w:t>
            </w:r>
          </w:p>
        </w:tc>
        <w:tc>
          <w:tcPr>
            <w:tcW w:w="1984" w:type="dxa"/>
          </w:tcPr>
          <w:p w:rsidR="00087CC8" w:rsidRDefault="00F539D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706</w:t>
            </w:r>
          </w:p>
        </w:tc>
      </w:tr>
      <w:tr w:rsidR="00087CC8" w:rsidRPr="00E41DD6" w:rsidTr="00C11AAB">
        <w:trPr>
          <w:trHeight w:val="272"/>
        </w:trPr>
        <w:tc>
          <w:tcPr>
            <w:tcW w:w="567" w:type="dxa"/>
            <w:vMerge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Семинары</w:t>
            </w:r>
          </w:p>
        </w:tc>
        <w:tc>
          <w:tcPr>
            <w:tcW w:w="2410" w:type="dxa"/>
          </w:tcPr>
          <w:p w:rsidR="00087CC8" w:rsidRPr="00E11EF6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35</w:t>
            </w:r>
          </w:p>
        </w:tc>
        <w:tc>
          <w:tcPr>
            <w:tcW w:w="2268" w:type="dxa"/>
          </w:tcPr>
          <w:p w:rsidR="00087CC8" w:rsidRDefault="00D87C07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43</w:t>
            </w:r>
          </w:p>
        </w:tc>
        <w:tc>
          <w:tcPr>
            <w:tcW w:w="1984" w:type="dxa"/>
          </w:tcPr>
          <w:p w:rsidR="00087CC8" w:rsidRDefault="00F539D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78</w:t>
            </w:r>
          </w:p>
        </w:tc>
      </w:tr>
      <w:tr w:rsidR="00087CC8" w:rsidRPr="00E41DD6" w:rsidTr="00C11AAB">
        <w:trPr>
          <w:trHeight w:val="272"/>
        </w:trPr>
        <w:tc>
          <w:tcPr>
            <w:tcW w:w="567" w:type="dxa"/>
            <w:vMerge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Анкетирование</w:t>
            </w:r>
          </w:p>
        </w:tc>
        <w:tc>
          <w:tcPr>
            <w:tcW w:w="2410" w:type="dxa"/>
          </w:tcPr>
          <w:p w:rsidR="00087CC8" w:rsidRPr="00E11EF6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1031</w:t>
            </w:r>
          </w:p>
        </w:tc>
        <w:tc>
          <w:tcPr>
            <w:tcW w:w="2268" w:type="dxa"/>
          </w:tcPr>
          <w:p w:rsidR="00087CC8" w:rsidRDefault="00C11AAB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1466</w:t>
            </w:r>
          </w:p>
        </w:tc>
        <w:tc>
          <w:tcPr>
            <w:tcW w:w="1984" w:type="dxa"/>
          </w:tcPr>
          <w:p w:rsidR="00087CC8" w:rsidRDefault="00F539D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2497</w:t>
            </w:r>
          </w:p>
        </w:tc>
      </w:tr>
      <w:tr w:rsidR="00087CC8" w:rsidRPr="00E41DD6" w:rsidTr="00C11AAB">
        <w:trPr>
          <w:trHeight w:val="270"/>
        </w:trPr>
        <w:tc>
          <w:tcPr>
            <w:tcW w:w="567" w:type="dxa"/>
            <w:vMerge/>
          </w:tcPr>
          <w:p w:rsidR="00087CC8" w:rsidRPr="00E41DD6" w:rsidRDefault="00087CC8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087CC8" w:rsidRPr="00E41DD6" w:rsidRDefault="00087CC8" w:rsidP="00144C1C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Передвижн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ые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выставк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и</w:t>
            </w:r>
          </w:p>
        </w:tc>
        <w:tc>
          <w:tcPr>
            <w:tcW w:w="2410" w:type="dxa"/>
          </w:tcPr>
          <w:p w:rsidR="00087CC8" w:rsidRPr="00E11EF6" w:rsidRDefault="00087CC8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87</w:t>
            </w:r>
          </w:p>
        </w:tc>
        <w:tc>
          <w:tcPr>
            <w:tcW w:w="2268" w:type="dxa"/>
          </w:tcPr>
          <w:p w:rsidR="00087CC8" w:rsidRDefault="00C11AAB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103</w:t>
            </w:r>
          </w:p>
        </w:tc>
        <w:tc>
          <w:tcPr>
            <w:tcW w:w="1984" w:type="dxa"/>
          </w:tcPr>
          <w:p w:rsidR="00087CC8" w:rsidRDefault="00F539D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190</w:t>
            </w:r>
          </w:p>
        </w:tc>
      </w:tr>
      <w:tr w:rsidR="00C11AAB" w:rsidRPr="00E41DD6" w:rsidTr="00C11AAB">
        <w:trPr>
          <w:trHeight w:val="270"/>
        </w:trPr>
        <w:tc>
          <w:tcPr>
            <w:tcW w:w="567" w:type="dxa"/>
            <w:vMerge/>
          </w:tcPr>
          <w:p w:rsidR="00C11AAB" w:rsidRPr="00E41DD6" w:rsidRDefault="00C11AAB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C11AAB" w:rsidRDefault="00C11AAB" w:rsidP="006946C1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Раздача листовок</w:t>
            </w:r>
          </w:p>
        </w:tc>
        <w:tc>
          <w:tcPr>
            <w:tcW w:w="2410" w:type="dxa"/>
          </w:tcPr>
          <w:p w:rsidR="00C11AAB" w:rsidRDefault="00C11AAB" w:rsidP="006946C1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42</w:t>
            </w:r>
          </w:p>
        </w:tc>
        <w:tc>
          <w:tcPr>
            <w:tcW w:w="2268" w:type="dxa"/>
          </w:tcPr>
          <w:p w:rsidR="00C11AAB" w:rsidRDefault="00C11AAB" w:rsidP="006946C1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</w:t>
            </w:r>
          </w:p>
        </w:tc>
        <w:tc>
          <w:tcPr>
            <w:tcW w:w="1984" w:type="dxa"/>
          </w:tcPr>
          <w:p w:rsidR="00C11AAB" w:rsidRDefault="00F539D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42</w:t>
            </w:r>
          </w:p>
        </w:tc>
      </w:tr>
      <w:tr w:rsidR="00C11AAB" w:rsidRPr="00E41DD6" w:rsidTr="00C11AAB">
        <w:trPr>
          <w:trHeight w:val="270"/>
        </w:trPr>
        <w:tc>
          <w:tcPr>
            <w:tcW w:w="567" w:type="dxa"/>
            <w:vMerge/>
          </w:tcPr>
          <w:p w:rsidR="00C11AAB" w:rsidRPr="00E41DD6" w:rsidRDefault="00C11AAB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C11AAB" w:rsidRDefault="00C11AAB" w:rsidP="00455B20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Стенды </w:t>
            </w:r>
          </w:p>
        </w:tc>
        <w:tc>
          <w:tcPr>
            <w:tcW w:w="2410" w:type="dxa"/>
          </w:tcPr>
          <w:p w:rsidR="00C11AAB" w:rsidRDefault="00C11AAB" w:rsidP="00455B20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9</w:t>
            </w:r>
          </w:p>
        </w:tc>
        <w:tc>
          <w:tcPr>
            <w:tcW w:w="2268" w:type="dxa"/>
          </w:tcPr>
          <w:p w:rsidR="00C11AAB" w:rsidRDefault="00C11AAB" w:rsidP="00455B20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</w:t>
            </w:r>
          </w:p>
        </w:tc>
        <w:tc>
          <w:tcPr>
            <w:tcW w:w="1984" w:type="dxa"/>
          </w:tcPr>
          <w:p w:rsidR="00C11AAB" w:rsidRDefault="00F539D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9</w:t>
            </w:r>
          </w:p>
        </w:tc>
      </w:tr>
      <w:tr w:rsidR="00C11AAB" w:rsidRPr="00E41DD6" w:rsidTr="00C11AAB">
        <w:trPr>
          <w:trHeight w:val="270"/>
        </w:trPr>
        <w:tc>
          <w:tcPr>
            <w:tcW w:w="567" w:type="dxa"/>
            <w:vMerge/>
          </w:tcPr>
          <w:p w:rsidR="00C11AAB" w:rsidRPr="00E41DD6" w:rsidRDefault="00C11AAB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C11AAB" w:rsidRDefault="00C11AAB" w:rsidP="00F736FA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Тренинги </w:t>
            </w:r>
          </w:p>
        </w:tc>
        <w:tc>
          <w:tcPr>
            <w:tcW w:w="2410" w:type="dxa"/>
          </w:tcPr>
          <w:p w:rsidR="00C11AAB" w:rsidRDefault="00C11AAB" w:rsidP="00F736FA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23</w:t>
            </w:r>
          </w:p>
        </w:tc>
        <w:tc>
          <w:tcPr>
            <w:tcW w:w="2268" w:type="dxa"/>
          </w:tcPr>
          <w:p w:rsidR="00C11AAB" w:rsidRDefault="00C11AAB" w:rsidP="00F736FA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</w:t>
            </w:r>
          </w:p>
        </w:tc>
        <w:tc>
          <w:tcPr>
            <w:tcW w:w="1984" w:type="dxa"/>
          </w:tcPr>
          <w:p w:rsidR="00C11AAB" w:rsidRDefault="00F539D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23</w:t>
            </w:r>
          </w:p>
        </w:tc>
      </w:tr>
      <w:tr w:rsidR="00C11AAB" w:rsidRPr="00E41DD6" w:rsidTr="00C11AAB">
        <w:trPr>
          <w:trHeight w:val="270"/>
        </w:trPr>
        <w:tc>
          <w:tcPr>
            <w:tcW w:w="567" w:type="dxa"/>
            <w:vMerge/>
          </w:tcPr>
          <w:p w:rsidR="00C11AAB" w:rsidRPr="00E41DD6" w:rsidRDefault="00C11AAB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C11AAB" w:rsidRDefault="00C11AAB" w:rsidP="00337AAC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Профилактические занятия </w:t>
            </w:r>
          </w:p>
        </w:tc>
        <w:tc>
          <w:tcPr>
            <w:tcW w:w="2410" w:type="dxa"/>
          </w:tcPr>
          <w:p w:rsidR="00C11AAB" w:rsidRDefault="00C11AAB" w:rsidP="00337AAC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14</w:t>
            </w:r>
          </w:p>
        </w:tc>
        <w:tc>
          <w:tcPr>
            <w:tcW w:w="2268" w:type="dxa"/>
          </w:tcPr>
          <w:p w:rsidR="00C11AAB" w:rsidRDefault="00C11AAB" w:rsidP="00337AAC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</w:t>
            </w:r>
          </w:p>
        </w:tc>
        <w:tc>
          <w:tcPr>
            <w:tcW w:w="1984" w:type="dxa"/>
          </w:tcPr>
          <w:p w:rsidR="00C11AAB" w:rsidRDefault="00F539D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14</w:t>
            </w:r>
          </w:p>
        </w:tc>
      </w:tr>
      <w:tr w:rsidR="00C11AAB" w:rsidRPr="00E41DD6" w:rsidTr="00C11AAB">
        <w:trPr>
          <w:trHeight w:val="270"/>
        </w:trPr>
        <w:tc>
          <w:tcPr>
            <w:tcW w:w="567" w:type="dxa"/>
            <w:vMerge/>
          </w:tcPr>
          <w:p w:rsidR="00C11AAB" w:rsidRPr="00E41DD6" w:rsidRDefault="00C11AAB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C11AAB" w:rsidRDefault="00C11AAB" w:rsidP="00337AAC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Классные часы</w:t>
            </w:r>
          </w:p>
        </w:tc>
        <w:tc>
          <w:tcPr>
            <w:tcW w:w="2410" w:type="dxa"/>
          </w:tcPr>
          <w:p w:rsidR="00C11AAB" w:rsidRDefault="00C11AAB" w:rsidP="00337AAC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  <w:tc>
          <w:tcPr>
            <w:tcW w:w="2268" w:type="dxa"/>
          </w:tcPr>
          <w:p w:rsidR="00C11AAB" w:rsidRDefault="00C11AAB" w:rsidP="00337AAC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</w:t>
            </w:r>
          </w:p>
        </w:tc>
        <w:tc>
          <w:tcPr>
            <w:tcW w:w="1984" w:type="dxa"/>
          </w:tcPr>
          <w:p w:rsidR="00C11AAB" w:rsidRDefault="00F539D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</w:tr>
      <w:tr w:rsidR="00C11AAB" w:rsidRPr="00E41DD6" w:rsidTr="00C11AAB">
        <w:trPr>
          <w:trHeight w:val="323"/>
        </w:trPr>
        <w:tc>
          <w:tcPr>
            <w:tcW w:w="567" w:type="dxa"/>
            <w:vMerge/>
          </w:tcPr>
          <w:p w:rsidR="00C11AAB" w:rsidRPr="00E41DD6" w:rsidRDefault="00C11AAB" w:rsidP="00B47BD8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8080" w:type="dxa"/>
          </w:tcPr>
          <w:p w:rsidR="00C11AAB" w:rsidRDefault="00C11AAB" w:rsidP="00337AAC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Видеоролики</w:t>
            </w:r>
          </w:p>
        </w:tc>
        <w:tc>
          <w:tcPr>
            <w:tcW w:w="2410" w:type="dxa"/>
          </w:tcPr>
          <w:p w:rsidR="00C11AAB" w:rsidRDefault="00C11AAB" w:rsidP="00337AAC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17</w:t>
            </w:r>
          </w:p>
        </w:tc>
        <w:tc>
          <w:tcPr>
            <w:tcW w:w="2268" w:type="dxa"/>
          </w:tcPr>
          <w:p w:rsidR="00C11AAB" w:rsidRDefault="00C11AAB" w:rsidP="00337AAC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0</w:t>
            </w:r>
          </w:p>
        </w:tc>
        <w:tc>
          <w:tcPr>
            <w:tcW w:w="1984" w:type="dxa"/>
          </w:tcPr>
          <w:p w:rsidR="00C11AAB" w:rsidRDefault="00F539D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17</w:t>
            </w:r>
          </w:p>
        </w:tc>
      </w:tr>
      <w:tr w:rsidR="00C11AAB" w:rsidRPr="00E41DD6" w:rsidTr="00CB74BB">
        <w:trPr>
          <w:trHeight w:val="323"/>
        </w:trPr>
        <w:tc>
          <w:tcPr>
            <w:tcW w:w="567" w:type="dxa"/>
          </w:tcPr>
          <w:p w:rsidR="00C11AAB" w:rsidRPr="00E41DD6" w:rsidRDefault="00C11AAB" w:rsidP="00C940D0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10.</w:t>
            </w:r>
          </w:p>
        </w:tc>
        <w:tc>
          <w:tcPr>
            <w:tcW w:w="14742" w:type="dxa"/>
            <w:gridSpan w:val="4"/>
          </w:tcPr>
          <w:p w:rsidR="00C11AAB" w:rsidRPr="00B656D8" w:rsidRDefault="00C11AAB" w:rsidP="00C940D0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B656D8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Наиболее эффективные формы межведомственного взаимодействия (перечислить):</w:t>
            </w:r>
          </w:p>
          <w:p w:rsidR="00C11AAB" w:rsidRPr="00B656D8" w:rsidRDefault="00C11AAB" w:rsidP="00C940D0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C11AAB" w:rsidRPr="00B656D8" w:rsidRDefault="00C11AAB" w:rsidP="00C940D0">
            <w:pPr>
              <w:pStyle w:val="a7"/>
              <w:widowControl w:val="0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«Социальное бюро» для оказания психологической помощи ВИЧ-инфицированным.</w:t>
            </w:r>
            <w:proofErr w:type="gramEnd"/>
          </w:p>
          <w:p w:rsidR="00C11AAB" w:rsidRPr="00B656D8" w:rsidRDefault="00C11AAB" w:rsidP="00C940D0">
            <w:pPr>
              <w:pStyle w:val="a7"/>
              <w:widowControl w:val="0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B656D8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Организация </w:t>
            </w:r>
            <w:proofErr w:type="gramStart"/>
            <w:r w:rsidRPr="00B656D8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обучения специалистов по профилактике</w:t>
            </w:r>
            <w:proofErr w:type="gramEnd"/>
            <w:r w:rsidRPr="00B656D8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ВИЧ-инфекции.</w:t>
            </w:r>
          </w:p>
          <w:p w:rsidR="00C11AAB" w:rsidRPr="00B656D8" w:rsidRDefault="00C11AAB" w:rsidP="00C940D0">
            <w:pPr>
              <w:pStyle w:val="a7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Круглые столы, конференции, семинары для сотрудников учреждений.</w:t>
            </w:r>
          </w:p>
          <w:p w:rsidR="00C11AAB" w:rsidRPr="00B656D8" w:rsidRDefault="00C11AAB" w:rsidP="00C940D0">
            <w:pPr>
              <w:pStyle w:val="a7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Обучающие семинары по вопросам организации работы с ВИЧ-инфицированными клиентами и взаимодействия между учреждениями здравоохранения и учреждениями социального обслуживания населения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11AAB" w:rsidRPr="00B656D8" w:rsidRDefault="00C11AAB" w:rsidP="00C940D0">
            <w:pPr>
              <w:pStyle w:val="a7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656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Заседания рабочей группы специалистов организаций социального обслуживания и организаций здравоохранения по оказанию помощи находящимся в «группе риска» беременным женщинам и женщинам с малолетними детьми, в </w:t>
            </w:r>
            <w:proofErr w:type="spellStart"/>
            <w:r w:rsidRPr="00B656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B656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 ВИЧ-инфицированным, нуждающимся в социальных услугах.</w:t>
            </w:r>
          </w:p>
          <w:p w:rsidR="00C11AAB" w:rsidRPr="00B656D8" w:rsidRDefault="00C11AAB" w:rsidP="00C940D0">
            <w:pPr>
              <w:pStyle w:val="a7"/>
              <w:widowControl w:val="0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656D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Совместные патронажи сем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ей</w:t>
            </w:r>
            <w:r w:rsidRPr="00B656D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, затронуты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х</w:t>
            </w:r>
            <w:r w:rsidRPr="00B656D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проблемой ВИЧ-инфекции.</w:t>
            </w:r>
          </w:p>
          <w:p w:rsidR="00C11AAB" w:rsidRPr="00B656D8" w:rsidRDefault="00C11AAB" w:rsidP="00C940D0">
            <w:pPr>
              <w:pStyle w:val="a7"/>
              <w:widowControl w:val="0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656D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Проведение </w:t>
            </w:r>
            <w:proofErr w:type="gramStart"/>
            <w:r w:rsidRPr="00B656D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экспресс-тестирования</w:t>
            </w:r>
            <w:proofErr w:type="gramEnd"/>
            <w:r w:rsidRPr="00B656D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на ВИЧ специалистом по социальной работе организации здравоохранения на базе организаций социального обслуживания.</w:t>
            </w:r>
          </w:p>
          <w:p w:rsidR="00C11AAB" w:rsidRPr="00B656D8" w:rsidRDefault="00C11AAB" w:rsidP="00C940D0">
            <w:pPr>
              <w:pStyle w:val="a7"/>
              <w:widowControl w:val="0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Экстренная (скорая) социальная помощь несовершеннолетним, пережившим насилие.</w:t>
            </w:r>
          </w:p>
          <w:p w:rsidR="00C11AAB" w:rsidRPr="00B656D8" w:rsidRDefault="00C11AAB" w:rsidP="00C940D0">
            <w:pPr>
              <w:pStyle w:val="a7"/>
              <w:widowControl w:val="0"/>
              <w:numPr>
                <w:ilvl w:val="0"/>
                <w:numId w:val="1"/>
              </w:numPr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Проведение информационных акций.</w:t>
            </w:r>
          </w:p>
          <w:p w:rsidR="00C11AAB" w:rsidRPr="00B656D8" w:rsidRDefault="00C11AAB" w:rsidP="00C940D0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Мобильные бригады</w:t>
            </w: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(межведомственные выезды бригад в отдаленные территории)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C11AAB" w:rsidRPr="00B656D8" w:rsidRDefault="00C11AAB" w:rsidP="00C940D0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Занятия в «Школах приемных родителей».</w:t>
            </w:r>
          </w:p>
          <w:p w:rsidR="00C11AAB" w:rsidRPr="00B656D8" w:rsidRDefault="00C11AAB" w:rsidP="00C940D0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Оперативный обмен информацией по телефону. </w:t>
            </w:r>
          </w:p>
          <w:p w:rsidR="00C11AAB" w:rsidRPr="00B656D8" w:rsidRDefault="00C11AAB" w:rsidP="00C940D0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Участие в акции «красная ленточка», встречи с представителями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государственных и федеральных учреждений здравоохранения</w:t>
            </w: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C11AAB" w:rsidRPr="00B656D8" w:rsidRDefault="00C11AAB" w:rsidP="00C940D0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Заседание межведомственной координационной комиссии по противодействию распространению ВИЧ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инфекции.</w:t>
            </w:r>
          </w:p>
          <w:p w:rsidR="00C11AAB" w:rsidRPr="00B656D8" w:rsidRDefault="00C11AAB" w:rsidP="00C940D0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Взаимодействие с врачом-инфекционистом по направлению граждан на обследование на ВИЧ-инфекцию.</w:t>
            </w:r>
          </w:p>
          <w:p w:rsidR="00C11AAB" w:rsidRPr="00B656D8" w:rsidRDefault="00C11AAB" w:rsidP="00C940D0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Взаимодействие с участковыми уполномоченными полиции по работе </w:t>
            </w:r>
            <w:proofErr w:type="gramStart"/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с</w:t>
            </w:r>
            <w:proofErr w:type="gramEnd"/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освободившимися из МЛС. </w:t>
            </w:r>
          </w:p>
          <w:p w:rsidR="00C11AAB" w:rsidRPr="00B656D8" w:rsidRDefault="00C11AAB" w:rsidP="00C940D0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Участие специалиста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учреждения социального обслуживания</w:t>
            </w: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(д</w:t>
            </w:r>
            <w:proofErr w:type="gramStart"/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о-</w:t>
            </w:r>
            <w:proofErr w:type="gramEnd"/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и после-тестовое консультирование) в работе мобильного пункта экспресс-тестирования.</w:t>
            </w:r>
          </w:p>
          <w:p w:rsidR="00C11AAB" w:rsidRPr="00B656D8" w:rsidRDefault="00C11AAB" w:rsidP="00C940D0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Проведение благотворительн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ых акций</w:t>
            </w: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в том числе с проведением бесплатного</w:t>
            </w: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экспресс-тестировани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я</w:t>
            </w: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на ВИЧ/СПИД). </w:t>
            </w:r>
            <w:proofErr w:type="gramEnd"/>
          </w:p>
          <w:p w:rsidR="00C11AAB" w:rsidRPr="00B656D8" w:rsidRDefault="00C11AAB" w:rsidP="00C940D0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Совместные с ГБУЗ СО «Свердловский областной центр профилактики и борьбы со СПИД» акции, обследование граждан на ВИЧ-инфекцию.</w:t>
            </w:r>
          </w:p>
          <w:p w:rsidR="00C11AAB" w:rsidRPr="00B656D8" w:rsidRDefault="00C11AAB" w:rsidP="00C940D0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Взаимодействие со специалистами </w:t>
            </w:r>
            <w:r w:rsidR="0028244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учреждений </w:t>
            </w: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здравоохранения</w:t>
            </w:r>
            <w:bookmarkStart w:id="0" w:name="_GoBack"/>
            <w:bookmarkEnd w:id="0"/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в проведении медицинск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ого обследования</w:t>
            </w: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на выявле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ние ВИЧ-инфекции, </w:t>
            </w: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диспансерного наблюдения за ВИЧ-инфицированными клиентами отделения временного пребывания.</w:t>
            </w:r>
          </w:p>
          <w:p w:rsidR="00C11AAB" w:rsidRPr="00B656D8" w:rsidRDefault="00C11AAB" w:rsidP="00C940D0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Взаимодействие с крупными предприятиями города и образовательными учреждениями.</w:t>
            </w:r>
          </w:p>
          <w:p w:rsidR="00C11AAB" w:rsidRDefault="00C11AAB" w:rsidP="00C940D0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Информирование населения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(лекции, беседы, консультации)</w:t>
            </w:r>
            <w:r w:rsidRPr="00B656D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C11AAB" w:rsidRDefault="00C11AAB" w:rsidP="00C940D0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16C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Взаимодействие с образовательными учреждениями с анкетированием и анализом проверки знаний по ВИЧ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Pr="002216CB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инфекции среди учащихся.</w:t>
            </w:r>
          </w:p>
          <w:p w:rsidR="00C11AAB" w:rsidRDefault="00C11AAB" w:rsidP="00C940D0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Трансляция социальных роликов в учреждениях здравоохранения, в местных СМИ.</w:t>
            </w:r>
          </w:p>
          <w:p w:rsidR="00C11AAB" w:rsidRDefault="00C11AAB" w:rsidP="00C940D0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Предоставление информационного материала ГАУЗ СО «Свердловский областной центр медицинской профилактики», ГБУЗ СО «Свердловский областной центр профилактики и борьбы со СПИД».</w:t>
            </w:r>
          </w:p>
          <w:p w:rsidR="00C11AAB" w:rsidRDefault="00C11AAB" w:rsidP="00C940D0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Создание рабочей группы специалистами комплексного центра социального обслуживания и медицинскими работниками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оказанию помощи беременным женщинам и женщинам с малолетними детьми, находящимися в «группе риска».</w:t>
            </w:r>
          </w:p>
          <w:p w:rsidR="00C11AAB" w:rsidRDefault="00C11AAB" w:rsidP="00C940D0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Создание общественных приемных в образовательных учреждениях совместно с представителями здравоохранения.</w:t>
            </w:r>
          </w:p>
          <w:p w:rsidR="00C11AAB" w:rsidRDefault="00C11AAB" w:rsidP="00C940D0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Взаимодействие с благотворительными организациями по информированию граждан. </w:t>
            </w:r>
          </w:p>
          <w:p w:rsidR="00C11AAB" w:rsidRDefault="00C11AAB" w:rsidP="00C940D0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Увеличение охвата населения диагностикой (тестированием) на выявление ВИЧ-инфекции путем выезда мобильных бригад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все массовые мероприятия муниципального уровня.</w:t>
            </w:r>
          </w:p>
          <w:p w:rsidR="00C11AAB" w:rsidRDefault="00C11AAB" w:rsidP="00C940D0">
            <w:pPr>
              <w:pStyle w:val="a7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Совместные патронажи со специалистом по социальной работе ЦГБ в семьи, имеющ</w:t>
            </w:r>
            <w:r w:rsidR="00792DD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ие</w:t>
            </w:r>
            <w:r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ВИЧ-инфицированных членов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семьи.</w:t>
            </w:r>
          </w:p>
          <w:p w:rsidR="00C11AAB" w:rsidRPr="0056784A" w:rsidRDefault="00C11AAB" w:rsidP="0056784A">
            <w:pPr>
              <w:pStyle w:val="a7"/>
              <w:widowControl w:val="0"/>
              <w:numPr>
                <w:ilvl w:val="0"/>
                <w:numId w:val="1"/>
              </w:numPr>
              <w:tabs>
                <w:tab w:val="left" w:pos="956"/>
              </w:tabs>
              <w:spacing w:after="0" w:line="240" w:lineRule="auto"/>
              <w:ind w:left="459" w:right="23" w:hanging="425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56784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Проведение масштабных коммуникационных кампаний с участием известных личностей, коллективов</w:t>
            </w:r>
          </w:p>
        </w:tc>
      </w:tr>
      <w:tr w:rsidR="00C11AAB" w:rsidRPr="00E41DD6" w:rsidTr="00C11AAB">
        <w:trPr>
          <w:trHeight w:val="323"/>
        </w:trPr>
        <w:tc>
          <w:tcPr>
            <w:tcW w:w="567" w:type="dxa"/>
          </w:tcPr>
          <w:p w:rsidR="00C11AAB" w:rsidRDefault="00C11AAB" w:rsidP="00C940D0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11.</w:t>
            </w:r>
          </w:p>
        </w:tc>
        <w:tc>
          <w:tcPr>
            <w:tcW w:w="8080" w:type="dxa"/>
          </w:tcPr>
          <w:p w:rsidR="00C11AAB" w:rsidRDefault="00C11AAB" w:rsidP="00A2427C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11EF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Количество обследованных на ВИЧ-инфекцию клиентов, относящихся к группам риска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E11EF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инфицированию ВИЧ-инфекцией по эпидемическим показаниям (с привлечением учреждений здравоохранения) </w:t>
            </w:r>
          </w:p>
        </w:tc>
        <w:tc>
          <w:tcPr>
            <w:tcW w:w="2410" w:type="dxa"/>
          </w:tcPr>
          <w:p w:rsidR="00C11AAB" w:rsidRDefault="00C11AAB" w:rsidP="00A2427C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3212</w:t>
            </w:r>
          </w:p>
        </w:tc>
        <w:tc>
          <w:tcPr>
            <w:tcW w:w="2268" w:type="dxa"/>
          </w:tcPr>
          <w:p w:rsidR="00C11AAB" w:rsidRDefault="00C11AAB" w:rsidP="00337AAC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2436</w:t>
            </w:r>
          </w:p>
        </w:tc>
        <w:tc>
          <w:tcPr>
            <w:tcW w:w="1984" w:type="dxa"/>
          </w:tcPr>
          <w:p w:rsidR="00C11AAB" w:rsidRDefault="00F539D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5648</w:t>
            </w:r>
          </w:p>
        </w:tc>
      </w:tr>
      <w:tr w:rsidR="00C11AAB" w:rsidRPr="00E41DD6" w:rsidTr="00C11AAB">
        <w:trPr>
          <w:trHeight w:val="323"/>
        </w:trPr>
        <w:tc>
          <w:tcPr>
            <w:tcW w:w="567" w:type="dxa"/>
          </w:tcPr>
          <w:p w:rsidR="00C11AAB" w:rsidRDefault="00C11AAB" w:rsidP="00C940D0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12.</w:t>
            </w:r>
          </w:p>
        </w:tc>
        <w:tc>
          <w:tcPr>
            <w:tcW w:w="8080" w:type="dxa"/>
          </w:tcPr>
          <w:p w:rsidR="00C11AAB" w:rsidRDefault="00C11AAB" w:rsidP="00916341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11EF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Количество граждан, больных ВИЧ-инфекцией, повторно обратившихся в органы социальной защиты населения</w:t>
            </w:r>
          </w:p>
        </w:tc>
        <w:tc>
          <w:tcPr>
            <w:tcW w:w="2410" w:type="dxa"/>
          </w:tcPr>
          <w:p w:rsidR="00C11AAB" w:rsidRDefault="00C11AAB" w:rsidP="00916341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87</w:t>
            </w:r>
          </w:p>
        </w:tc>
        <w:tc>
          <w:tcPr>
            <w:tcW w:w="2268" w:type="dxa"/>
          </w:tcPr>
          <w:p w:rsidR="00C11AAB" w:rsidRDefault="00C11AAB" w:rsidP="00337AAC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89</w:t>
            </w:r>
          </w:p>
        </w:tc>
        <w:tc>
          <w:tcPr>
            <w:tcW w:w="1984" w:type="dxa"/>
          </w:tcPr>
          <w:p w:rsidR="00C11AAB" w:rsidRDefault="00F539D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176</w:t>
            </w:r>
          </w:p>
        </w:tc>
      </w:tr>
      <w:tr w:rsidR="00C11AAB" w:rsidRPr="00E41DD6" w:rsidTr="00C11AAB">
        <w:trPr>
          <w:trHeight w:val="323"/>
        </w:trPr>
        <w:tc>
          <w:tcPr>
            <w:tcW w:w="567" w:type="dxa"/>
          </w:tcPr>
          <w:p w:rsidR="00C11AAB" w:rsidRDefault="00C11AAB" w:rsidP="00C940D0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13.</w:t>
            </w:r>
          </w:p>
        </w:tc>
        <w:tc>
          <w:tcPr>
            <w:tcW w:w="8080" w:type="dxa"/>
          </w:tcPr>
          <w:p w:rsidR="00C11AAB" w:rsidRDefault="00C11AAB" w:rsidP="00916341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856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Количество граждан, направленных в учреждения здравоохранения для </w:t>
            </w:r>
            <w:r w:rsidRPr="000856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 xml:space="preserve">обследования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br/>
            </w:r>
            <w:r w:rsidRPr="000856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на ВИЧ-инфекцию</w:t>
            </w:r>
          </w:p>
        </w:tc>
        <w:tc>
          <w:tcPr>
            <w:tcW w:w="2410" w:type="dxa"/>
          </w:tcPr>
          <w:p w:rsidR="00C11AAB" w:rsidRDefault="00C11AAB" w:rsidP="00916341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lastRenderedPageBreak/>
              <w:t>745</w:t>
            </w:r>
          </w:p>
        </w:tc>
        <w:tc>
          <w:tcPr>
            <w:tcW w:w="2268" w:type="dxa"/>
          </w:tcPr>
          <w:p w:rsidR="00C11AAB" w:rsidRDefault="00C11AAB" w:rsidP="00337AAC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952</w:t>
            </w:r>
          </w:p>
        </w:tc>
        <w:tc>
          <w:tcPr>
            <w:tcW w:w="1984" w:type="dxa"/>
          </w:tcPr>
          <w:p w:rsidR="00C11AAB" w:rsidRDefault="00F539D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1697</w:t>
            </w:r>
          </w:p>
        </w:tc>
      </w:tr>
      <w:tr w:rsidR="00C11AAB" w:rsidRPr="00E41DD6" w:rsidTr="00C11AAB">
        <w:trPr>
          <w:trHeight w:val="323"/>
        </w:trPr>
        <w:tc>
          <w:tcPr>
            <w:tcW w:w="567" w:type="dxa"/>
          </w:tcPr>
          <w:p w:rsidR="00C11AAB" w:rsidRDefault="00C11AAB" w:rsidP="00C940D0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14.</w:t>
            </w:r>
          </w:p>
        </w:tc>
        <w:tc>
          <w:tcPr>
            <w:tcW w:w="8080" w:type="dxa"/>
          </w:tcPr>
          <w:p w:rsidR="00C11AAB" w:rsidRDefault="00C11AAB" w:rsidP="00916341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0856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Анкетирование сотрудников с целью проверки знаний по ВИЧ-инфекции (количество)</w:t>
            </w:r>
          </w:p>
        </w:tc>
        <w:tc>
          <w:tcPr>
            <w:tcW w:w="2410" w:type="dxa"/>
          </w:tcPr>
          <w:p w:rsidR="00C11AAB" w:rsidRDefault="00C11AAB" w:rsidP="00916341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3232</w:t>
            </w:r>
          </w:p>
        </w:tc>
        <w:tc>
          <w:tcPr>
            <w:tcW w:w="2268" w:type="dxa"/>
          </w:tcPr>
          <w:p w:rsidR="00C11AAB" w:rsidRDefault="00C11AAB" w:rsidP="00337AAC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3617</w:t>
            </w:r>
          </w:p>
        </w:tc>
        <w:tc>
          <w:tcPr>
            <w:tcW w:w="1984" w:type="dxa"/>
          </w:tcPr>
          <w:p w:rsidR="00C11AAB" w:rsidRDefault="00F539D3" w:rsidP="00596009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6849</w:t>
            </w:r>
          </w:p>
        </w:tc>
      </w:tr>
      <w:tr w:rsidR="00263FC8" w:rsidRPr="00E41DD6" w:rsidTr="00326BAC">
        <w:trPr>
          <w:trHeight w:val="323"/>
        </w:trPr>
        <w:tc>
          <w:tcPr>
            <w:tcW w:w="567" w:type="dxa"/>
          </w:tcPr>
          <w:p w:rsidR="00263FC8" w:rsidRDefault="00263FC8" w:rsidP="00C940D0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15.</w:t>
            </w:r>
          </w:p>
        </w:tc>
        <w:tc>
          <w:tcPr>
            <w:tcW w:w="14742" w:type="dxa"/>
            <w:gridSpan w:val="4"/>
          </w:tcPr>
          <w:p w:rsidR="00263FC8" w:rsidRDefault="00263FC8" w:rsidP="00C11AAB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Проблемные вопросы по м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  <w:t>ежведомственному взаимодействию:</w:t>
            </w:r>
          </w:p>
          <w:p w:rsidR="00263FC8" w:rsidRPr="00E41DD6" w:rsidRDefault="00263FC8" w:rsidP="00C11AAB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</w:p>
          <w:p w:rsidR="00263FC8" w:rsidRPr="00E41DD6" w:rsidRDefault="00263FC8" w:rsidP="00C11AAB">
            <w:pPr>
              <w:widowControl w:val="0"/>
              <w:shd w:val="clear" w:color="auto" w:fill="FFFFFF"/>
              <w:tabs>
                <w:tab w:val="left" w:pos="956"/>
              </w:tabs>
              <w:spacing w:after="0" w:line="240" w:lineRule="auto"/>
              <w:ind w:left="346" w:right="23" w:hanging="28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Целесообразно у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величить количество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семинаров и групп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обучения по вопросам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профилактик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и</w:t>
            </w:r>
            <w:r w:rsidR="00792DD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и 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борьб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ы со СПИД, о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беспечить </w:t>
            </w:r>
            <w:r w:rsidR="00792DD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участников семинаров 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раздаточным материалом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263FC8" w:rsidRDefault="00263FC8" w:rsidP="00C11AAB">
            <w:pPr>
              <w:widowControl w:val="0"/>
              <w:shd w:val="clear" w:color="auto" w:fill="FFFFFF"/>
              <w:tabs>
                <w:tab w:val="left" w:pos="956"/>
              </w:tabs>
              <w:spacing w:after="0" w:line="240" w:lineRule="auto"/>
              <w:ind w:left="346" w:right="23" w:hanging="28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 Низкий уровень взаимодействия учреждений здравоохранения с учреждениями социального обслуживания населения по осуществлению комплексных мероприятий, направленных на противодействие распространению ВИЧ-инфекции/СПИД среди населения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. </w:t>
            </w:r>
          </w:p>
          <w:p w:rsidR="00263FC8" w:rsidRDefault="00263FC8" w:rsidP="00C11AAB">
            <w:pPr>
              <w:widowControl w:val="0"/>
              <w:shd w:val="clear" w:color="auto" w:fill="FFFFFF"/>
              <w:tabs>
                <w:tab w:val="left" w:pos="956"/>
              </w:tabs>
              <w:spacing w:after="0" w:line="240" w:lineRule="auto"/>
              <w:ind w:left="346" w:right="23" w:hanging="28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3. Отсутствие правовых оснований по обмену информацией между учреждениями социального обслуживания и здравоохранения о ВИЧ-инфицированных гражданах. </w:t>
            </w:r>
          </w:p>
          <w:p w:rsidR="00263FC8" w:rsidRDefault="00263FC8" w:rsidP="00C11AAB">
            <w:pPr>
              <w:widowControl w:val="0"/>
              <w:shd w:val="clear" w:color="auto" w:fill="FFFFFF"/>
              <w:tabs>
                <w:tab w:val="left" w:pos="956"/>
              </w:tabs>
              <w:spacing w:after="0" w:line="240" w:lineRule="auto"/>
              <w:ind w:left="346" w:right="23" w:hanging="28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4.Трудность в получении направления в учреждение здравоохранения для обследования клиентов на ВИЧ-инфекцию.</w:t>
            </w:r>
          </w:p>
          <w:p w:rsidR="00263FC8" w:rsidRDefault="00263FC8" w:rsidP="00C11AAB">
            <w:pPr>
              <w:widowControl w:val="0"/>
              <w:shd w:val="clear" w:color="auto" w:fill="FFFFFF"/>
              <w:tabs>
                <w:tab w:val="left" w:pos="956"/>
              </w:tabs>
              <w:spacing w:after="0" w:line="240" w:lineRule="auto"/>
              <w:ind w:left="346" w:right="23" w:hanging="28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5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. Недостаточное участие в профилактических мероприятиях </w:t>
            </w:r>
            <w:r w:rsidR="00792DD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представителей 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органов внутренних дел. </w:t>
            </w:r>
          </w:p>
          <w:p w:rsidR="00263FC8" w:rsidRDefault="00263FC8" w:rsidP="00C11AAB">
            <w:pPr>
              <w:widowControl w:val="0"/>
              <w:shd w:val="clear" w:color="auto" w:fill="FFFFFF"/>
              <w:tabs>
                <w:tab w:val="left" w:pos="956"/>
              </w:tabs>
              <w:spacing w:after="0" w:line="240" w:lineRule="auto"/>
              <w:ind w:left="346" w:right="23" w:hanging="28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6</w:t>
            </w:r>
            <w:r w:rsidRPr="00E41DD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 Конфиденциальность персональных данных гражданина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– сложности при получении согласия на обработку и передачу персональных данных.</w:t>
            </w:r>
          </w:p>
          <w:p w:rsidR="00263FC8" w:rsidRDefault="00263FC8" w:rsidP="00C11AAB">
            <w:pPr>
              <w:widowControl w:val="0"/>
              <w:shd w:val="clear" w:color="auto" w:fill="FFFFFF"/>
              <w:tabs>
                <w:tab w:val="left" w:pos="956"/>
              </w:tabs>
              <w:spacing w:after="0" w:line="240" w:lineRule="auto"/>
              <w:ind w:left="346" w:right="23" w:hanging="28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7. Отсутствие возможности выявить ВИЧ-инфицированных граждан в связи с тем, что обращаясь за услугами,</w:t>
            </w:r>
            <w:r w:rsidR="00D26B9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граждане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не обозначают данную проблему, учреждения здравоохранения не имею права раскрывать персональные данные, если не оформлено </w:t>
            </w:r>
            <w:r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добровольное согласие на передачу сведений. </w:t>
            </w:r>
          </w:p>
          <w:p w:rsidR="00263FC8" w:rsidRDefault="00263FC8" w:rsidP="00C11AAB">
            <w:pPr>
              <w:widowControl w:val="0"/>
              <w:shd w:val="clear" w:color="auto" w:fill="FFFFFF"/>
              <w:tabs>
                <w:tab w:val="left" w:pos="956"/>
              </w:tabs>
              <w:spacing w:after="0" w:line="240" w:lineRule="auto"/>
              <w:ind w:left="346" w:right="23" w:hanging="28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8</w:t>
            </w:r>
            <w:r w:rsidRPr="009D703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. Высокая стигматизация ВИЧ-инфицированных людей.</w:t>
            </w:r>
          </w:p>
          <w:p w:rsidR="00263FC8" w:rsidRPr="009D7032" w:rsidRDefault="00263FC8" w:rsidP="00C11AAB">
            <w:pPr>
              <w:widowControl w:val="0"/>
              <w:shd w:val="clear" w:color="auto" w:fill="FFFFFF"/>
              <w:tabs>
                <w:tab w:val="left" w:pos="956"/>
              </w:tabs>
              <w:spacing w:after="0" w:line="240" w:lineRule="auto"/>
              <w:ind w:left="346" w:right="23" w:hanging="28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9. Низкая мотивация ВИЧ-инфицированных граждан в получении социальных услуг в учреждениях. </w:t>
            </w:r>
          </w:p>
          <w:p w:rsidR="00263FC8" w:rsidRDefault="00263FC8" w:rsidP="00C11AAB">
            <w:pPr>
              <w:widowControl w:val="0"/>
              <w:shd w:val="clear" w:color="auto" w:fill="FFFFFF"/>
              <w:tabs>
                <w:tab w:val="left" w:pos="956"/>
              </w:tabs>
              <w:spacing w:after="0" w:line="240" w:lineRule="auto"/>
              <w:ind w:left="346" w:right="23" w:hanging="283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10. </w:t>
            </w:r>
            <w:r w:rsidRPr="009D7032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возможности помещения в какие-либо учреждения граждан, имеющих ВИЧ-инфекцию, нуждающихся в постоянном </w:t>
            </w:r>
            <w:r w:rsidRPr="00264BBE">
              <w:rPr>
                <w:rFonts w:ascii="Times New Roman" w:hAnsi="Times New Roman" w:cs="Times New Roman"/>
                <w:sz w:val="24"/>
                <w:szCs w:val="24"/>
              </w:rPr>
              <w:t>постороннем уходе и медицинской помощи, имеющих противопоказания для помещения в учреждения стационарного социального обслуживания, не имеющих близких родственников и постоянного места жительства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3FC8" w:rsidRDefault="00263FC8" w:rsidP="00210A41">
            <w:pPr>
              <w:widowControl w:val="0"/>
              <w:tabs>
                <w:tab w:val="left" w:pos="956"/>
              </w:tabs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11. О</w:t>
            </w:r>
            <w:r w:rsidRPr="00264BB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тсутствие социальных учреждений для больных ВИЧ-инфекцией в тяжелой стадии (хоспис)</w:t>
            </w:r>
          </w:p>
        </w:tc>
      </w:tr>
    </w:tbl>
    <w:p w:rsidR="00F65F97" w:rsidRDefault="00F65F97" w:rsidP="00E11EF6">
      <w:pPr>
        <w:ind w:left="142"/>
      </w:pPr>
    </w:p>
    <w:sectPr w:rsidR="00F65F97" w:rsidSect="00AB76B2">
      <w:headerReference w:type="default" r:id="rId8"/>
      <w:pgSz w:w="16838" w:h="11906" w:orient="landscape"/>
      <w:pgMar w:top="1012" w:right="536" w:bottom="851" w:left="453" w:header="142" w:footer="3" w:gutter="299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B65" w:rsidRDefault="00624B65">
      <w:pPr>
        <w:spacing w:after="0" w:line="240" w:lineRule="auto"/>
      </w:pPr>
      <w:r>
        <w:separator/>
      </w:r>
    </w:p>
  </w:endnote>
  <w:endnote w:type="continuationSeparator" w:id="0">
    <w:p w:rsidR="00624B65" w:rsidRDefault="00624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B65" w:rsidRDefault="00624B65">
      <w:pPr>
        <w:spacing w:after="0" w:line="240" w:lineRule="auto"/>
      </w:pPr>
      <w:r>
        <w:separator/>
      </w:r>
    </w:p>
  </w:footnote>
  <w:footnote w:type="continuationSeparator" w:id="0">
    <w:p w:rsidR="00624B65" w:rsidRDefault="00624B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815870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E11EF6" w:rsidRDefault="00E11EF6">
        <w:pPr>
          <w:pStyle w:val="a3"/>
          <w:jc w:val="center"/>
        </w:pPr>
      </w:p>
      <w:p w:rsidR="00E11EF6" w:rsidRPr="00E11EF6" w:rsidRDefault="00E11EF6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11EF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11EF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11EF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82448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E11EF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7D3A8B" w:rsidRPr="00E11EF6" w:rsidRDefault="00624B65" w:rsidP="00E11EF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F008A"/>
    <w:multiLevelType w:val="hybridMultilevel"/>
    <w:tmpl w:val="A420CB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5A6133"/>
    <w:multiLevelType w:val="hybridMultilevel"/>
    <w:tmpl w:val="0E123F18"/>
    <w:lvl w:ilvl="0" w:tplc="F7169A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DD6"/>
    <w:rsid w:val="00004B91"/>
    <w:rsid w:val="00011CEC"/>
    <w:rsid w:val="0002577E"/>
    <w:rsid w:val="000259DC"/>
    <w:rsid w:val="00045323"/>
    <w:rsid w:val="00057AC5"/>
    <w:rsid w:val="00066306"/>
    <w:rsid w:val="0007585A"/>
    <w:rsid w:val="000856E0"/>
    <w:rsid w:val="00087CC8"/>
    <w:rsid w:val="00091C52"/>
    <w:rsid w:val="00092158"/>
    <w:rsid w:val="000C277A"/>
    <w:rsid w:val="000C463C"/>
    <w:rsid w:val="000F0BEF"/>
    <w:rsid w:val="0013234D"/>
    <w:rsid w:val="00143CC0"/>
    <w:rsid w:val="00144C1C"/>
    <w:rsid w:val="00165B6C"/>
    <w:rsid w:val="00194C1D"/>
    <w:rsid w:val="001A5831"/>
    <w:rsid w:val="001C6BF6"/>
    <w:rsid w:val="001F483A"/>
    <w:rsid w:val="00210A41"/>
    <w:rsid w:val="002216CB"/>
    <w:rsid w:val="00263FC8"/>
    <w:rsid w:val="00264BBE"/>
    <w:rsid w:val="00282448"/>
    <w:rsid w:val="00290F31"/>
    <w:rsid w:val="002B3B9F"/>
    <w:rsid w:val="00347B0C"/>
    <w:rsid w:val="00380598"/>
    <w:rsid w:val="003C78DC"/>
    <w:rsid w:val="003D6E41"/>
    <w:rsid w:val="00407294"/>
    <w:rsid w:val="00424C71"/>
    <w:rsid w:val="00475F30"/>
    <w:rsid w:val="004B0A55"/>
    <w:rsid w:val="0054275B"/>
    <w:rsid w:val="0056784A"/>
    <w:rsid w:val="005C4E07"/>
    <w:rsid w:val="005D6FCC"/>
    <w:rsid w:val="00624B65"/>
    <w:rsid w:val="00680793"/>
    <w:rsid w:val="00680B3E"/>
    <w:rsid w:val="006830A6"/>
    <w:rsid w:val="006D31EF"/>
    <w:rsid w:val="006E08C1"/>
    <w:rsid w:val="006E55C7"/>
    <w:rsid w:val="0071118E"/>
    <w:rsid w:val="00714FAB"/>
    <w:rsid w:val="007249CF"/>
    <w:rsid w:val="00792DDF"/>
    <w:rsid w:val="00796F79"/>
    <w:rsid w:val="007A7F7E"/>
    <w:rsid w:val="00800158"/>
    <w:rsid w:val="008630B0"/>
    <w:rsid w:val="00872EDC"/>
    <w:rsid w:val="008B371F"/>
    <w:rsid w:val="008D1296"/>
    <w:rsid w:val="008E4E7C"/>
    <w:rsid w:val="008F1029"/>
    <w:rsid w:val="008F430C"/>
    <w:rsid w:val="008F72C1"/>
    <w:rsid w:val="00947D7F"/>
    <w:rsid w:val="00975697"/>
    <w:rsid w:val="009D7032"/>
    <w:rsid w:val="00A10045"/>
    <w:rsid w:val="00A14F6D"/>
    <w:rsid w:val="00A302AC"/>
    <w:rsid w:val="00A44566"/>
    <w:rsid w:val="00A664C1"/>
    <w:rsid w:val="00A761AF"/>
    <w:rsid w:val="00A83CC4"/>
    <w:rsid w:val="00AB5563"/>
    <w:rsid w:val="00AB76B2"/>
    <w:rsid w:val="00AC6EB4"/>
    <w:rsid w:val="00AD670A"/>
    <w:rsid w:val="00AE1203"/>
    <w:rsid w:val="00B1209B"/>
    <w:rsid w:val="00B30054"/>
    <w:rsid w:val="00B47BD8"/>
    <w:rsid w:val="00B656D8"/>
    <w:rsid w:val="00B94391"/>
    <w:rsid w:val="00BA3009"/>
    <w:rsid w:val="00BB7AB2"/>
    <w:rsid w:val="00BD08B2"/>
    <w:rsid w:val="00BD33F1"/>
    <w:rsid w:val="00C11AAB"/>
    <w:rsid w:val="00C31AD0"/>
    <w:rsid w:val="00C63112"/>
    <w:rsid w:val="00C80024"/>
    <w:rsid w:val="00C9508C"/>
    <w:rsid w:val="00CF40B3"/>
    <w:rsid w:val="00D11CAC"/>
    <w:rsid w:val="00D242F9"/>
    <w:rsid w:val="00D26B96"/>
    <w:rsid w:val="00D30EA3"/>
    <w:rsid w:val="00D41200"/>
    <w:rsid w:val="00D87C07"/>
    <w:rsid w:val="00DA6120"/>
    <w:rsid w:val="00DD52AC"/>
    <w:rsid w:val="00DD7F13"/>
    <w:rsid w:val="00DF488A"/>
    <w:rsid w:val="00DF66E6"/>
    <w:rsid w:val="00E11EF6"/>
    <w:rsid w:val="00E125BD"/>
    <w:rsid w:val="00E365CA"/>
    <w:rsid w:val="00E36A23"/>
    <w:rsid w:val="00E41DD6"/>
    <w:rsid w:val="00E82A06"/>
    <w:rsid w:val="00EB59D4"/>
    <w:rsid w:val="00ED1AC3"/>
    <w:rsid w:val="00EE54F0"/>
    <w:rsid w:val="00EF255D"/>
    <w:rsid w:val="00F23713"/>
    <w:rsid w:val="00F2562D"/>
    <w:rsid w:val="00F337E8"/>
    <w:rsid w:val="00F42D7E"/>
    <w:rsid w:val="00F539D3"/>
    <w:rsid w:val="00F65F97"/>
    <w:rsid w:val="00FB40A0"/>
    <w:rsid w:val="00FB4A3E"/>
    <w:rsid w:val="00FF6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1D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1DD6"/>
  </w:style>
  <w:style w:type="paragraph" w:styleId="a5">
    <w:name w:val="footer"/>
    <w:basedOn w:val="a"/>
    <w:link w:val="a6"/>
    <w:uiPriority w:val="99"/>
    <w:unhideWhenUsed/>
    <w:rsid w:val="00E11E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1EF6"/>
  </w:style>
  <w:style w:type="paragraph" w:styleId="a7">
    <w:name w:val="List Paragraph"/>
    <w:basedOn w:val="a"/>
    <w:uiPriority w:val="34"/>
    <w:qFormat/>
    <w:rsid w:val="00A302A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11C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11CE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1D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1DD6"/>
  </w:style>
  <w:style w:type="paragraph" w:styleId="a5">
    <w:name w:val="footer"/>
    <w:basedOn w:val="a"/>
    <w:link w:val="a6"/>
    <w:uiPriority w:val="99"/>
    <w:unhideWhenUsed/>
    <w:rsid w:val="00E11E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1EF6"/>
  </w:style>
  <w:style w:type="paragraph" w:styleId="a7">
    <w:name w:val="List Paragraph"/>
    <w:basedOn w:val="a"/>
    <w:uiPriority w:val="34"/>
    <w:qFormat/>
    <w:rsid w:val="00A302A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11C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11C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5</Pages>
  <Words>1368</Words>
  <Characters>7800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Севостьянова Наталья Кирилловна</dc:creator>
  <cp:lastModifiedBy>Вершинина Камилла Игоревна</cp:lastModifiedBy>
  <cp:revision>81</cp:revision>
  <cp:lastPrinted>2018-03-14T06:30:00Z</cp:lastPrinted>
  <dcterms:created xsi:type="dcterms:W3CDTF">2016-06-29T11:00:00Z</dcterms:created>
  <dcterms:modified xsi:type="dcterms:W3CDTF">2018-03-19T03:58:00Z</dcterms:modified>
</cp:coreProperties>
</file>