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067" w:rsidRPr="001A7BC1" w:rsidRDefault="006D3764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A7BC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4. </w:t>
      </w:r>
      <w:r w:rsidR="005D5067" w:rsidRPr="001A7B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Борьба с коррупцией в Новейшее время</w:t>
      </w:r>
    </w:p>
    <w:p w:rsidR="001A5F3F" w:rsidRPr="001A7BC1" w:rsidRDefault="001A5F3F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</w:rPr>
      </w:pP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>В конце XIX</w:t>
      </w:r>
      <w:r w:rsidR="0088486E" w:rsidRPr="001A7BC1">
        <w:rPr>
          <w:rFonts w:ascii="Times New Roman" w:hAnsi="Times New Roman" w:cs="Times New Roman"/>
          <w:sz w:val="28"/>
          <w:szCs w:val="28"/>
        </w:rPr>
        <w:t xml:space="preserve"> </w:t>
      </w:r>
      <w:r w:rsidRPr="001A7BC1">
        <w:rPr>
          <w:rFonts w:ascii="Times New Roman" w:hAnsi="Times New Roman" w:cs="Times New Roman"/>
          <w:sz w:val="28"/>
          <w:szCs w:val="28"/>
        </w:rPr>
        <w:t xml:space="preserve">- начале XX вв. во многих странах принимаются законы, направленные против взяточничества (например, Закон о взяточничестве в публичных организациях 1889 г. – Великобритания), против коррупции, продажи публичных должностей, нарушения публичным должностным лицом его обязанностей, злоупотребления властью, злоупотребления при взимании вознаграждений и сборов. </w:t>
      </w:r>
      <w:r w:rsidR="00C21BFF" w:rsidRPr="001A7B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>Новым этапом в эволюции коррупции в развитых странах стал</w:t>
      </w:r>
      <w:r w:rsidR="00C21BFF" w:rsidRPr="001A7BC1">
        <w:rPr>
          <w:rFonts w:ascii="Times New Roman" w:hAnsi="Times New Roman" w:cs="Times New Roman"/>
          <w:sz w:val="28"/>
          <w:szCs w:val="28"/>
        </w:rPr>
        <w:t xml:space="preserve"> </w:t>
      </w:r>
      <w:r w:rsidRPr="001A7BC1">
        <w:rPr>
          <w:rFonts w:ascii="Times New Roman" w:hAnsi="Times New Roman" w:cs="Times New Roman"/>
          <w:sz w:val="28"/>
          <w:szCs w:val="28"/>
        </w:rPr>
        <w:t xml:space="preserve"> рубеж XIX-XX вв. С одной стороны, начался новый подъем мер государственного регулирования и, соответственно, власти чиновников. С другой, рождался крупный бизнес, который в конкурентной борьбе стал прибегать к «скупке государства» - уже не к </w:t>
      </w:r>
      <w:r w:rsidR="00C21BFF" w:rsidRPr="001A7BC1">
        <w:rPr>
          <w:rFonts w:ascii="Times New Roman" w:hAnsi="Times New Roman" w:cs="Times New Roman"/>
          <w:sz w:val="28"/>
          <w:szCs w:val="28"/>
        </w:rPr>
        <w:t>разовому</w:t>
      </w:r>
      <w:r w:rsidRPr="001A7BC1">
        <w:rPr>
          <w:rFonts w:ascii="Times New Roman" w:hAnsi="Times New Roman" w:cs="Times New Roman"/>
          <w:sz w:val="28"/>
          <w:szCs w:val="28"/>
        </w:rPr>
        <w:t xml:space="preserve"> подкупу отдельных мелких государственных служащих, а к прямому подчинению деятельности политиков и высших чиновников делу защиты интересов капитала.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>Нарицательным для обозначения крупных мошенничеств и афер стало в XIX веке слово </w:t>
      </w:r>
      <w:r w:rsidRPr="001A7BC1">
        <w:rPr>
          <w:rFonts w:ascii="Times New Roman" w:hAnsi="Times New Roman" w:cs="Times New Roman"/>
          <w:bCs/>
          <w:sz w:val="28"/>
          <w:szCs w:val="28"/>
        </w:rPr>
        <w:t>«Панама».</w:t>
      </w:r>
      <w:r w:rsidRPr="001A7BC1">
        <w:rPr>
          <w:rFonts w:ascii="Times New Roman" w:hAnsi="Times New Roman" w:cs="Times New Roman"/>
          <w:sz w:val="28"/>
          <w:szCs w:val="28"/>
        </w:rPr>
        <w:t> «Всеобщая компания межокеанского канала», созданная во Франции в 1879 г. для организации работ по прорытию Панамского канала, выпустила акции, которые приобрело свыше 800 тыс. человек.</w:t>
      </w:r>
      <w:r w:rsidR="00C21BFF" w:rsidRPr="001A7BC1">
        <w:rPr>
          <w:rFonts w:ascii="Times New Roman" w:hAnsi="Times New Roman" w:cs="Times New Roman"/>
          <w:sz w:val="28"/>
          <w:szCs w:val="28"/>
        </w:rPr>
        <w:t xml:space="preserve"> </w:t>
      </w:r>
      <w:r w:rsidRPr="001A7BC1">
        <w:rPr>
          <w:rFonts w:ascii="Times New Roman" w:hAnsi="Times New Roman" w:cs="Times New Roman"/>
          <w:sz w:val="28"/>
          <w:szCs w:val="28"/>
        </w:rPr>
        <w:t xml:space="preserve">К 1888 г. вследствие масштабного воровства на строительство канала было истрачено почти в 2 раза больше средств, чем предполагалось, а </w:t>
      </w:r>
      <w:proofErr w:type="gramStart"/>
      <w:r w:rsidRPr="001A7BC1">
        <w:rPr>
          <w:rFonts w:ascii="Times New Roman" w:hAnsi="Times New Roman" w:cs="Times New Roman"/>
          <w:sz w:val="28"/>
          <w:szCs w:val="28"/>
        </w:rPr>
        <w:t>выполнена</w:t>
      </w:r>
      <w:proofErr w:type="gramEnd"/>
      <w:r w:rsidRPr="001A7BC1">
        <w:rPr>
          <w:rFonts w:ascii="Times New Roman" w:hAnsi="Times New Roman" w:cs="Times New Roman"/>
          <w:sz w:val="28"/>
          <w:szCs w:val="28"/>
        </w:rPr>
        <w:t xml:space="preserve"> только 1/3 всех работ. Компания приостановила работы и прекратила платежи. Крах компании вызвал банкротство, разорение десятков тысяч мелких держателей акций. Полагают, что панамский крах обошелс</w:t>
      </w:r>
      <w:r w:rsidR="00C21BFF" w:rsidRPr="001A7BC1">
        <w:rPr>
          <w:rFonts w:ascii="Times New Roman" w:hAnsi="Times New Roman" w:cs="Times New Roman"/>
          <w:sz w:val="28"/>
          <w:szCs w:val="28"/>
        </w:rPr>
        <w:t xml:space="preserve">я акционерам в 1,5 </w:t>
      </w:r>
      <w:proofErr w:type="gramStart"/>
      <w:r w:rsidR="00C21BFF" w:rsidRPr="001A7BC1">
        <w:rPr>
          <w:rFonts w:ascii="Times New Roman" w:hAnsi="Times New Roman" w:cs="Times New Roman"/>
          <w:sz w:val="28"/>
          <w:szCs w:val="28"/>
        </w:rPr>
        <w:t>млрд</w:t>
      </w:r>
      <w:proofErr w:type="gramEnd"/>
      <w:r w:rsidR="00C21BFF" w:rsidRPr="001A7BC1">
        <w:rPr>
          <w:rFonts w:ascii="Times New Roman" w:hAnsi="Times New Roman" w:cs="Times New Roman"/>
          <w:sz w:val="28"/>
          <w:szCs w:val="28"/>
        </w:rPr>
        <w:t xml:space="preserve"> франков</w:t>
      </w:r>
      <w:r w:rsidRPr="001A7BC1">
        <w:rPr>
          <w:rFonts w:ascii="Times New Roman" w:hAnsi="Times New Roman" w:cs="Times New Roman"/>
          <w:sz w:val="28"/>
          <w:szCs w:val="28"/>
        </w:rPr>
        <w:t>.</w:t>
      </w:r>
      <w:r w:rsidR="00A46C7C" w:rsidRPr="001A7BC1">
        <w:rPr>
          <w:rFonts w:ascii="Times New Roman" w:hAnsi="Times New Roman" w:cs="Times New Roman"/>
          <w:sz w:val="28"/>
          <w:szCs w:val="28"/>
        </w:rPr>
        <w:t xml:space="preserve"> </w:t>
      </w:r>
      <w:r w:rsidRPr="001A7BC1">
        <w:rPr>
          <w:rFonts w:ascii="Times New Roman" w:hAnsi="Times New Roman" w:cs="Times New Roman"/>
          <w:sz w:val="28"/>
          <w:szCs w:val="28"/>
        </w:rPr>
        <w:t>В ходе судебного разбирательства дела в 1889—93 гг. выяснилось, что компания, уже оказавшись в трудном финансовом положении, привлекала все новых акционеров, подкупая влиятельных должностных лиц, политических деятелей, редакторов газет.</w:t>
      </w:r>
      <w:r w:rsidR="00C7756F" w:rsidRPr="001A7BC1">
        <w:rPr>
          <w:rFonts w:ascii="Times New Roman" w:hAnsi="Times New Roman" w:cs="Times New Roman"/>
          <w:sz w:val="28"/>
          <w:szCs w:val="28"/>
        </w:rPr>
        <w:t xml:space="preserve"> </w:t>
      </w:r>
      <w:r w:rsidRPr="001A7BC1">
        <w:rPr>
          <w:rFonts w:ascii="Times New Roman" w:hAnsi="Times New Roman" w:cs="Times New Roman"/>
          <w:sz w:val="28"/>
          <w:szCs w:val="28"/>
        </w:rPr>
        <w:t>Расследование раскрыло коррупцию, глубоко проникшую в</w:t>
      </w:r>
      <w:r w:rsidR="00C21BFF" w:rsidRPr="001A7BC1">
        <w:rPr>
          <w:rFonts w:ascii="Times New Roman" w:hAnsi="Times New Roman" w:cs="Times New Roman"/>
          <w:sz w:val="28"/>
          <w:szCs w:val="28"/>
        </w:rPr>
        <w:t xml:space="preserve"> государственный</w:t>
      </w:r>
      <w:r w:rsidRPr="001A7BC1">
        <w:rPr>
          <w:rFonts w:ascii="Times New Roman" w:hAnsi="Times New Roman" w:cs="Times New Roman"/>
          <w:sz w:val="28"/>
          <w:szCs w:val="28"/>
        </w:rPr>
        <w:t xml:space="preserve"> аппарат </w:t>
      </w:r>
      <w:r w:rsidR="00C21BFF" w:rsidRPr="001A7BC1">
        <w:rPr>
          <w:rFonts w:ascii="Times New Roman" w:hAnsi="Times New Roman" w:cs="Times New Roman"/>
          <w:sz w:val="28"/>
          <w:szCs w:val="28"/>
        </w:rPr>
        <w:t>Франции</w:t>
      </w:r>
      <w:r w:rsidRPr="001A7BC1">
        <w:rPr>
          <w:rFonts w:ascii="Times New Roman" w:hAnsi="Times New Roman" w:cs="Times New Roman"/>
          <w:sz w:val="28"/>
          <w:szCs w:val="28"/>
        </w:rPr>
        <w:t xml:space="preserve"> и вызвавшую широкое общественное возмущение. </w:t>
      </w:r>
      <w:r w:rsidR="00C21BFF" w:rsidRPr="001A7BC1">
        <w:rPr>
          <w:rFonts w:ascii="Times New Roman" w:hAnsi="Times New Roman" w:cs="Times New Roman"/>
          <w:sz w:val="28"/>
          <w:szCs w:val="28"/>
        </w:rPr>
        <w:t>Но</w:t>
      </w:r>
      <w:r w:rsidRPr="001A7BC1">
        <w:rPr>
          <w:rFonts w:ascii="Times New Roman" w:hAnsi="Times New Roman" w:cs="Times New Roman"/>
          <w:sz w:val="28"/>
          <w:szCs w:val="28"/>
        </w:rPr>
        <w:t xml:space="preserve"> почти все официальные лица, замешанные в скандале, избежали наказания. Были осуждены лишь второстепенные обвиняемые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А в США в 1884 г. было установлено, что казначей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рокфеллеровской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 «Стандарт Ойл» Оливер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Пейн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 подкупил законодательное собрание штата Огайо и обеспечил избрание своего отца Генри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Пейна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 сенатором от этого штата. Один из </w:t>
      </w:r>
      <w:r w:rsidR="00530472" w:rsidRPr="001A7BC1">
        <w:rPr>
          <w:rFonts w:ascii="Times New Roman" w:hAnsi="Times New Roman" w:cs="Times New Roman"/>
          <w:sz w:val="28"/>
          <w:szCs w:val="28"/>
        </w:rPr>
        <w:t>историков</w:t>
      </w:r>
      <w:r w:rsidRPr="001A7BC1">
        <w:rPr>
          <w:rFonts w:ascii="Times New Roman" w:hAnsi="Times New Roman" w:cs="Times New Roman"/>
          <w:sz w:val="28"/>
          <w:szCs w:val="28"/>
        </w:rPr>
        <w:t xml:space="preserve"> того времени писал: «Взятки, шантаж, вымогательство лежали в основе большинства законодательных актов собрания штата».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Опасность коррупции показало дело </w:t>
      </w:r>
      <w:proofErr w:type="spellStart"/>
      <w:r w:rsidRPr="001A7BC1">
        <w:rPr>
          <w:rFonts w:ascii="Times New Roman" w:hAnsi="Times New Roman" w:cs="Times New Roman"/>
          <w:bCs/>
          <w:sz w:val="28"/>
          <w:szCs w:val="28"/>
        </w:rPr>
        <w:t>Стависского</w:t>
      </w:r>
      <w:proofErr w:type="spellEnd"/>
      <w:r w:rsidRPr="001A7BC1">
        <w:rPr>
          <w:rFonts w:ascii="Times New Roman" w:hAnsi="Times New Roman" w:cs="Times New Roman"/>
          <w:bCs/>
          <w:sz w:val="28"/>
          <w:szCs w:val="28"/>
        </w:rPr>
        <w:t> во Франции.</w:t>
      </w:r>
      <w:r w:rsidRPr="001A7BC1">
        <w:rPr>
          <w:rFonts w:ascii="Times New Roman" w:hAnsi="Times New Roman" w:cs="Times New Roman"/>
          <w:sz w:val="28"/>
          <w:szCs w:val="28"/>
        </w:rPr>
        <w:t xml:space="preserve"> В нач. 30-х гг. XX века авантюрист Александр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Стависский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, пользуясь связями в политических и журналистских кругах, в судебном и административном аппарате, присвоил значительные средства путём продажи фальшивых облигаций. В афере оказались замешанными государственные и политические деятели, давшие разрешение на выпуск ничем не обеспеченных облигаций. Используя дело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Стависского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, фашистские группировки под предлогом борьбы с коррупцией развернули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антипарламентскую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>, антиправительственную кампанию. Они добились</w:t>
      </w:r>
      <w:r w:rsidR="00530472" w:rsidRPr="001A7BC1">
        <w:rPr>
          <w:rFonts w:ascii="Times New Roman" w:hAnsi="Times New Roman" w:cs="Times New Roman"/>
          <w:sz w:val="28"/>
          <w:szCs w:val="28"/>
        </w:rPr>
        <w:t xml:space="preserve"> отставки правительства и</w:t>
      </w:r>
      <w:r w:rsidRPr="001A7BC1">
        <w:rPr>
          <w:rFonts w:ascii="Times New Roman" w:hAnsi="Times New Roman" w:cs="Times New Roman"/>
          <w:sz w:val="28"/>
          <w:szCs w:val="28"/>
        </w:rPr>
        <w:t xml:space="preserve"> подняли фашистский мятеж. Только объединенные выступления в защиту</w:t>
      </w:r>
      <w:r w:rsidR="00530472" w:rsidRPr="001A7BC1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1A7BC1">
        <w:rPr>
          <w:rFonts w:ascii="Times New Roman" w:hAnsi="Times New Roman" w:cs="Times New Roman"/>
          <w:sz w:val="28"/>
          <w:szCs w:val="28"/>
        </w:rPr>
        <w:t xml:space="preserve"> спасли страну от диктатуры.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>По мере роста значения политических партий в развитых странах (особенно, в странах Западной Европы после второй мировой войны) получила развитие партийная коррупция, когда за лоббирование своих интересов крупные фирмы платили не лично политикам, а в партийную кассу. Крупные политики стали все чаще рассматривать свое положение как источник личных доходов.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>Так, в Японии и в наши дни политические деятели, помогающие частным корпорациям получать выгодные контракты, рассчитывают на получение процента от сделки. В это же время начала расти самостоятельность внутрифирменных служащих, которые также имеют возможности злоупотреблять своим положением.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Во 2-ой половине ХХ в., после появления большого числа политически самостоятельных стран «третьего мира», их государственный аппарат изначально оказался сильно подвержен системной коррупции. </w:t>
      </w:r>
      <w:r w:rsidR="00EB1F96" w:rsidRPr="001A7BC1">
        <w:rPr>
          <w:rFonts w:ascii="Times New Roman" w:hAnsi="Times New Roman" w:cs="Times New Roman"/>
          <w:sz w:val="28"/>
          <w:szCs w:val="28"/>
        </w:rPr>
        <w:t>Н</w:t>
      </w:r>
      <w:r w:rsidRPr="001A7BC1">
        <w:rPr>
          <w:rFonts w:ascii="Times New Roman" w:hAnsi="Times New Roman" w:cs="Times New Roman"/>
          <w:sz w:val="28"/>
          <w:szCs w:val="28"/>
        </w:rPr>
        <w:t xml:space="preserve">а «восточные» традиции личных отношений между начальником и просителями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наложились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 огромные бесконтрольные возможности, связанные с государственным регулированием многих сфер жизни.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Например, президент Индонезии Сухарто известен как «Мистер 10 процентов», поскольку всем действующим в этой стране иностранным корпорациям предлагалось платить четко обозначенную взятку президенту и членам его семейного клана. Типичной была коррупция «снизу вверх», когда начальник мог свалить всю вину на нижестоящих, но встречалась и коррупция «сверху вниз», когда коррумпированные чиновники высших рангов совершенно не </w:t>
      </w:r>
      <w:proofErr w:type="gramStart"/>
      <w:r w:rsidRPr="001A7BC1">
        <w:rPr>
          <w:rFonts w:ascii="Times New Roman" w:hAnsi="Times New Roman" w:cs="Times New Roman"/>
          <w:sz w:val="28"/>
          <w:szCs w:val="28"/>
        </w:rPr>
        <w:t>стеснялись</w:t>
      </w:r>
      <w:proofErr w:type="gramEnd"/>
      <w:r w:rsidRPr="001A7BC1">
        <w:rPr>
          <w:rFonts w:ascii="Times New Roman" w:hAnsi="Times New Roman" w:cs="Times New Roman"/>
          <w:sz w:val="28"/>
          <w:szCs w:val="28"/>
        </w:rPr>
        <w:t xml:space="preserve"> открыто брать взятки и даже делиться ими с подчиненными (такая система коррупции существовала, например, в Южной Корее).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>В «третьем мире» появились 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клептократические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 режимы (на Филиппинах, в Парагвае, на Гаити, в </w:t>
      </w:r>
      <w:r w:rsidR="00AC3E29" w:rsidRPr="001A7BC1">
        <w:rPr>
          <w:rFonts w:ascii="Times New Roman" w:hAnsi="Times New Roman" w:cs="Times New Roman"/>
          <w:sz w:val="28"/>
          <w:szCs w:val="28"/>
        </w:rPr>
        <w:t>а</w:t>
      </w:r>
      <w:r w:rsidRPr="001A7BC1">
        <w:rPr>
          <w:rFonts w:ascii="Times New Roman" w:hAnsi="Times New Roman" w:cs="Times New Roman"/>
          <w:sz w:val="28"/>
          <w:szCs w:val="28"/>
        </w:rPr>
        <w:t>фриканских стран</w:t>
      </w:r>
      <w:r w:rsidR="00AC3E29" w:rsidRPr="001A7BC1">
        <w:rPr>
          <w:rFonts w:ascii="Times New Roman" w:hAnsi="Times New Roman" w:cs="Times New Roman"/>
          <w:sz w:val="28"/>
          <w:szCs w:val="28"/>
        </w:rPr>
        <w:t>ах</w:t>
      </w:r>
      <w:r w:rsidRPr="001A7BC1">
        <w:rPr>
          <w:rFonts w:ascii="Times New Roman" w:hAnsi="Times New Roman" w:cs="Times New Roman"/>
          <w:sz w:val="28"/>
          <w:szCs w:val="28"/>
        </w:rPr>
        <w:t xml:space="preserve">), где коррупция </w:t>
      </w:r>
      <w:r w:rsidR="00D662D7" w:rsidRPr="001A7BC1">
        <w:rPr>
          <w:rFonts w:ascii="Times New Roman" w:hAnsi="Times New Roman" w:cs="Times New Roman"/>
          <w:sz w:val="28"/>
          <w:szCs w:val="28"/>
        </w:rPr>
        <w:lastRenderedPageBreak/>
        <w:t>полностью</w:t>
      </w:r>
      <w:r w:rsidRPr="001A7BC1">
        <w:rPr>
          <w:rFonts w:ascii="Times New Roman" w:hAnsi="Times New Roman" w:cs="Times New Roman"/>
          <w:sz w:val="28"/>
          <w:szCs w:val="28"/>
        </w:rPr>
        <w:t xml:space="preserve"> пронизывала все виды социально-экономических отношений, и без взятки просто ничего не делалось.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Рост </w:t>
      </w:r>
      <w:r w:rsidR="00D662D7" w:rsidRPr="001A7BC1">
        <w:rPr>
          <w:rFonts w:ascii="Times New Roman" w:hAnsi="Times New Roman" w:cs="Times New Roman"/>
          <w:sz w:val="28"/>
          <w:szCs w:val="28"/>
        </w:rPr>
        <w:t xml:space="preserve">общемировых </w:t>
      </w:r>
      <w:r w:rsidRPr="001A7BC1">
        <w:rPr>
          <w:rFonts w:ascii="Times New Roman" w:hAnsi="Times New Roman" w:cs="Times New Roman"/>
          <w:sz w:val="28"/>
          <w:szCs w:val="28"/>
        </w:rPr>
        <w:t>хозяйственных отношений также стимулировал развитие коррупции. При заключении контрактов с зарубежными покупателями крупные транснациональные корпорации стали даже легально включать в издержки переговоров расходы на «подарки».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>В 1970-е на весь мир прогремел скандал с американской фирмой «Локхид», которая для продажи своих не слишком хороших самолетов давала крупные взятки высокопоставленным политикам и чиновникам ФРГ, Японии и других стран. Примерно с этого времени коррупция стала осознаваться как одна из глобальных проблем современности, мешающая развитию всех стран мира.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Еще более актуальной проблема стала в 1990-е, когда постсоциалистические страны продемонстрировали размах коррупции, сопоставимый с ситуацией в развивающихся странах. </w:t>
      </w:r>
      <w:proofErr w:type="gramStart"/>
      <w:r w:rsidRPr="001A7BC1">
        <w:rPr>
          <w:rFonts w:ascii="Times New Roman" w:hAnsi="Times New Roman" w:cs="Times New Roman"/>
          <w:sz w:val="28"/>
          <w:szCs w:val="28"/>
        </w:rPr>
        <w:t>Часто возникала парадоксальная ситуация, когда одно и то же лицо одновременно занимало важные посты и в государственном, и в коммерческом секторах экономики; в результате многие чиновники злоупотребляли своим положением, даже не принимая взяток, а непосредственно защищая свои коммерческие интересы.</w:t>
      </w:r>
      <w:proofErr w:type="gramEnd"/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>Ни одна страна не может считать себя застрахованной от коррупции. Так, в 1994 г. Швейцария, горди</w:t>
      </w:r>
      <w:r w:rsidR="00AC3E29" w:rsidRPr="001A7BC1">
        <w:rPr>
          <w:rFonts w:ascii="Times New Roman" w:hAnsi="Times New Roman" w:cs="Times New Roman"/>
          <w:sz w:val="28"/>
          <w:szCs w:val="28"/>
        </w:rPr>
        <w:t>вшаяся</w:t>
      </w:r>
      <w:r w:rsidRPr="001A7BC1">
        <w:rPr>
          <w:rFonts w:ascii="Times New Roman" w:hAnsi="Times New Roman" w:cs="Times New Roman"/>
          <w:sz w:val="28"/>
          <w:szCs w:val="28"/>
        </w:rPr>
        <w:t xml:space="preserve"> неподкупностью своих государственных служащих, была потрясена грандиозным скандалом вокруг чиновника из кантона Цюрих – ревизора ресторанов и баров. </w:t>
      </w:r>
      <w:r w:rsidR="00D662D7" w:rsidRPr="001A7BC1">
        <w:rPr>
          <w:rFonts w:ascii="Times New Roman" w:hAnsi="Times New Roman" w:cs="Times New Roman"/>
          <w:sz w:val="28"/>
          <w:szCs w:val="28"/>
        </w:rPr>
        <w:t>Он обвинялся во</w:t>
      </w:r>
      <w:r w:rsidRPr="001A7BC1">
        <w:rPr>
          <w:rFonts w:ascii="Times New Roman" w:hAnsi="Times New Roman" w:cs="Times New Roman"/>
          <w:sz w:val="28"/>
          <w:szCs w:val="28"/>
        </w:rPr>
        <w:t xml:space="preserve"> взятк</w:t>
      </w:r>
      <w:r w:rsidR="00D662D7" w:rsidRPr="001A7BC1">
        <w:rPr>
          <w:rFonts w:ascii="Times New Roman" w:hAnsi="Times New Roman" w:cs="Times New Roman"/>
          <w:sz w:val="28"/>
          <w:szCs w:val="28"/>
        </w:rPr>
        <w:t>ах</w:t>
      </w:r>
      <w:r w:rsidRPr="001A7BC1">
        <w:rPr>
          <w:rFonts w:ascii="Times New Roman" w:hAnsi="Times New Roman" w:cs="Times New Roman"/>
          <w:sz w:val="28"/>
          <w:szCs w:val="28"/>
        </w:rPr>
        <w:t xml:space="preserve"> на сумму почти в 2 миллиона долларов. Сразу вслед за этим было начато расследование против пяти ревизоров-взяточников из правительства Швейцарии, покровительствовавших отдельным фирмам при организации государственных поставок. Затем разразились другие скандалы.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Многочисленные случаи коррупции в Италии затронули самые высокие политические круги. К концу 80−х годов прошлого века борьбу с итальянской мафией возглавили два судьи из административного центра Сицилии, Палермо, Фальконе и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Барселлино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>, которые сумели провести первые серьезные процессы против мафии и выиграть их. В 1992 г</w:t>
      </w:r>
      <w:r w:rsidR="00AC3E29" w:rsidRPr="001A7BC1">
        <w:rPr>
          <w:rFonts w:ascii="Times New Roman" w:hAnsi="Times New Roman" w:cs="Times New Roman"/>
          <w:sz w:val="28"/>
          <w:szCs w:val="28"/>
        </w:rPr>
        <w:t>.</w:t>
      </w:r>
      <w:r w:rsidRPr="001A7BC1">
        <w:rPr>
          <w:rFonts w:ascii="Times New Roman" w:hAnsi="Times New Roman" w:cs="Times New Roman"/>
          <w:sz w:val="28"/>
          <w:szCs w:val="28"/>
        </w:rPr>
        <w:t xml:space="preserve"> оба были убиты мафией. После их гибели следствие возглавил судья Антонио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Пьетро</w:t>
      </w:r>
      <w:proofErr w:type="spellEnd"/>
      <w:r w:rsidR="00AC3E29" w:rsidRPr="001A7BC1">
        <w:rPr>
          <w:rFonts w:ascii="Times New Roman" w:hAnsi="Times New Roman" w:cs="Times New Roman"/>
          <w:sz w:val="28"/>
          <w:szCs w:val="28"/>
        </w:rPr>
        <w:t>, под</w:t>
      </w:r>
      <w:r w:rsidRPr="001A7BC1">
        <w:rPr>
          <w:rFonts w:ascii="Times New Roman" w:hAnsi="Times New Roman" w:cs="Times New Roman"/>
          <w:sz w:val="28"/>
          <w:szCs w:val="28"/>
        </w:rPr>
        <w:t xml:space="preserve"> руководством</w:t>
      </w:r>
      <w:r w:rsidR="00AC3E29" w:rsidRPr="001A7BC1">
        <w:rPr>
          <w:rFonts w:ascii="Times New Roman" w:hAnsi="Times New Roman" w:cs="Times New Roman"/>
          <w:sz w:val="28"/>
          <w:szCs w:val="28"/>
        </w:rPr>
        <w:t xml:space="preserve"> которого </w:t>
      </w:r>
      <w:r w:rsidRPr="001A7BC1">
        <w:rPr>
          <w:rFonts w:ascii="Times New Roman" w:hAnsi="Times New Roman" w:cs="Times New Roman"/>
          <w:sz w:val="28"/>
          <w:szCs w:val="28"/>
        </w:rPr>
        <w:t>операция получила название </w:t>
      </w:r>
      <w:r w:rsidRPr="001A7BC1">
        <w:rPr>
          <w:rFonts w:ascii="Times New Roman" w:hAnsi="Times New Roman" w:cs="Times New Roman"/>
          <w:bCs/>
          <w:sz w:val="28"/>
          <w:szCs w:val="28"/>
        </w:rPr>
        <w:t>«Чистые руки».</w:t>
      </w:r>
      <w:r w:rsidRPr="001A7BC1">
        <w:rPr>
          <w:rFonts w:ascii="Times New Roman" w:hAnsi="Times New Roman" w:cs="Times New Roman"/>
          <w:sz w:val="28"/>
          <w:szCs w:val="28"/>
        </w:rPr>
        <w:t xml:space="preserve"> В ходе операции под следствием оказалось </w:t>
      </w:r>
      <w:r w:rsidR="00AC3E29" w:rsidRPr="001A7BC1">
        <w:rPr>
          <w:rFonts w:ascii="Times New Roman" w:hAnsi="Times New Roman" w:cs="Times New Roman"/>
          <w:sz w:val="28"/>
          <w:szCs w:val="28"/>
        </w:rPr>
        <w:t>20 000</w:t>
      </w:r>
      <w:r w:rsidRPr="001A7BC1">
        <w:rPr>
          <w:rFonts w:ascii="Times New Roman" w:hAnsi="Times New Roman" w:cs="Times New Roman"/>
          <w:sz w:val="28"/>
          <w:szCs w:val="28"/>
        </w:rPr>
        <w:t xml:space="preserve"> человек. Было арестовано 2600 человек. В том числе два бывших премьер</w:t>
      </w:r>
      <w:r w:rsidR="00D662D7" w:rsidRPr="001A7BC1">
        <w:rPr>
          <w:rFonts w:ascii="Times New Roman" w:hAnsi="Times New Roman" w:cs="Times New Roman"/>
          <w:sz w:val="28"/>
          <w:szCs w:val="28"/>
        </w:rPr>
        <w:t>-министра</w:t>
      </w:r>
      <w:r w:rsidRPr="001A7BC1">
        <w:rPr>
          <w:rFonts w:ascii="Times New Roman" w:hAnsi="Times New Roman" w:cs="Times New Roman"/>
          <w:sz w:val="28"/>
          <w:szCs w:val="28"/>
        </w:rPr>
        <w:t>, многие депутаты парламента, который под давлением общественного мнения отменил депутатскую неприкосновенность. В конце концов</w:t>
      </w:r>
      <w:r w:rsidR="00AC3E29" w:rsidRPr="001A7BC1">
        <w:rPr>
          <w:rFonts w:ascii="Times New Roman" w:hAnsi="Times New Roman" w:cs="Times New Roman"/>
          <w:sz w:val="28"/>
          <w:szCs w:val="28"/>
        </w:rPr>
        <w:t>,</w:t>
      </w:r>
      <w:r w:rsidRPr="001A7BC1">
        <w:rPr>
          <w:rFonts w:ascii="Times New Roman" w:hAnsi="Times New Roman" w:cs="Times New Roman"/>
          <w:sz w:val="28"/>
          <w:szCs w:val="28"/>
        </w:rPr>
        <w:t xml:space="preserve"> под судом оказалось </w:t>
      </w:r>
      <w:r w:rsidR="00AC3E29" w:rsidRPr="001A7BC1">
        <w:rPr>
          <w:rFonts w:ascii="Times New Roman" w:hAnsi="Times New Roman" w:cs="Times New Roman"/>
          <w:sz w:val="28"/>
          <w:szCs w:val="28"/>
        </w:rPr>
        <w:t xml:space="preserve">600 </w:t>
      </w:r>
      <w:r w:rsidRPr="001A7BC1">
        <w:rPr>
          <w:rFonts w:ascii="Times New Roman" w:hAnsi="Times New Roman" w:cs="Times New Roman"/>
          <w:sz w:val="28"/>
          <w:szCs w:val="28"/>
        </w:rPr>
        <w:t xml:space="preserve">человек. Выяснились связи с мафией практически всех партий, </w:t>
      </w:r>
      <w:r w:rsidRPr="001A7BC1">
        <w:rPr>
          <w:rFonts w:ascii="Times New Roman" w:hAnsi="Times New Roman" w:cs="Times New Roman"/>
          <w:sz w:val="28"/>
          <w:szCs w:val="28"/>
        </w:rPr>
        <w:lastRenderedPageBreak/>
        <w:t xml:space="preserve">входивших в правящую почти </w:t>
      </w:r>
      <w:r w:rsidR="00AC3E29" w:rsidRPr="001A7BC1">
        <w:rPr>
          <w:rFonts w:ascii="Times New Roman" w:hAnsi="Times New Roman" w:cs="Times New Roman"/>
          <w:sz w:val="28"/>
          <w:szCs w:val="28"/>
        </w:rPr>
        <w:t>50</w:t>
      </w:r>
      <w:r w:rsidRPr="001A7BC1">
        <w:rPr>
          <w:rFonts w:ascii="Times New Roman" w:hAnsi="Times New Roman" w:cs="Times New Roman"/>
          <w:sz w:val="28"/>
          <w:szCs w:val="28"/>
        </w:rPr>
        <w:t xml:space="preserve"> лет коалицию. Дело кончилось развалом практически всех этих партий.</w:t>
      </w:r>
    </w:p>
    <w:p w:rsidR="00D662D7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>На современном этапе коррупция всё больше начала становиться международной проблемой. Подкуп корпорациями высших должностных лиц за границей приобрел массовый характер. Глобализация </w:t>
      </w:r>
      <w:r w:rsidRPr="001A7B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B31BD5" wp14:editId="493F9232">
            <wp:extent cx="12065" cy="12065"/>
            <wp:effectExtent l="0" t="0" r="0" b="0"/>
            <wp:docPr id="5" name="Рисунок 5" descr="http://ok-t.ru/studopedia/baza14/71159002434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ok-t.ru/studopedia/baza14/71159002434.files/image001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7BC1">
        <w:rPr>
          <w:rFonts w:ascii="Times New Roman" w:hAnsi="Times New Roman" w:cs="Times New Roman"/>
          <w:sz w:val="28"/>
          <w:szCs w:val="28"/>
        </w:rPr>
        <w:t xml:space="preserve"> привела к тому, что коррупция в одной стране стала негативно сказываться на развитии многих стран. </w:t>
      </w:r>
      <w:r w:rsidR="00D662D7" w:rsidRPr="001A7BC1">
        <w:rPr>
          <w:rFonts w:ascii="Times New Roman" w:hAnsi="Times New Roman" w:cs="Times New Roman"/>
          <w:sz w:val="28"/>
          <w:szCs w:val="28"/>
        </w:rPr>
        <w:t xml:space="preserve"> Поэтому м</w:t>
      </w:r>
      <w:r w:rsidRPr="001A7BC1">
        <w:rPr>
          <w:rFonts w:ascii="Times New Roman" w:hAnsi="Times New Roman" w:cs="Times New Roman"/>
          <w:sz w:val="28"/>
          <w:szCs w:val="28"/>
        </w:rPr>
        <w:t xml:space="preserve">ировое сообщество </w:t>
      </w:r>
      <w:r w:rsidR="00D662D7" w:rsidRPr="001A7BC1">
        <w:rPr>
          <w:rFonts w:ascii="Times New Roman" w:hAnsi="Times New Roman" w:cs="Times New Roman"/>
          <w:sz w:val="28"/>
          <w:szCs w:val="28"/>
        </w:rPr>
        <w:t xml:space="preserve">все более </w:t>
      </w:r>
      <w:r w:rsidRPr="001A7BC1">
        <w:rPr>
          <w:rFonts w:ascii="Times New Roman" w:hAnsi="Times New Roman" w:cs="Times New Roman"/>
          <w:sz w:val="28"/>
          <w:szCs w:val="28"/>
        </w:rPr>
        <w:t>значительное внимание уделяет борьбе с коррупцией и ее предупреждению.</w:t>
      </w:r>
      <w:r w:rsidR="00D662D7" w:rsidRPr="001A7B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>Теоретические разработки в настоящее время становятся основанием для практических решений.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В Великобритании Комитет по стандартам (поведения) в общественной (государственной) жизни под председательством лорда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Нолана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 в 1995 г. сформулировал семь принципов государственной работы чиновников – своеобразный кодекс поведения:</w:t>
      </w:r>
    </w:p>
    <w:p w:rsidR="003B3925" w:rsidRPr="001A7BC1" w:rsidRDefault="00B231F7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B3925" w:rsidRPr="001A7BC1">
        <w:rPr>
          <w:rFonts w:ascii="Times New Roman" w:hAnsi="Times New Roman" w:cs="Times New Roman"/>
          <w:sz w:val="28"/>
          <w:szCs w:val="28"/>
        </w:rPr>
        <w:t>нестяжательство</w:t>
      </w:r>
      <w:proofErr w:type="spellEnd"/>
      <w:r w:rsidR="003B3925" w:rsidRPr="001A7BC1">
        <w:rPr>
          <w:rFonts w:ascii="Times New Roman" w:hAnsi="Times New Roman" w:cs="Times New Roman"/>
          <w:sz w:val="28"/>
          <w:szCs w:val="28"/>
        </w:rPr>
        <w:t> – служение только общественным интересам, отказ от каких-либо действий для достижения материальных и финансовых выгод для себя, своей семьи и друзей;</w:t>
      </w:r>
    </w:p>
    <w:p w:rsidR="003B3925" w:rsidRPr="001A7BC1" w:rsidRDefault="00B231F7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- </w:t>
      </w:r>
      <w:r w:rsidR="003B3925" w:rsidRPr="001A7BC1">
        <w:rPr>
          <w:rFonts w:ascii="Times New Roman" w:hAnsi="Times New Roman" w:cs="Times New Roman"/>
          <w:sz w:val="28"/>
          <w:szCs w:val="28"/>
        </w:rPr>
        <w:t>неподкупность – недопущение какой-либо финансовой или иной зависимости от внешних лиц или организаций, которые могут повлиять на исполнение официального долга;</w:t>
      </w:r>
    </w:p>
    <w:p w:rsidR="003B3925" w:rsidRPr="001A7BC1" w:rsidRDefault="00B231F7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- </w:t>
      </w:r>
      <w:r w:rsidR="003B3925" w:rsidRPr="001A7BC1">
        <w:rPr>
          <w:rFonts w:ascii="Times New Roman" w:hAnsi="Times New Roman" w:cs="Times New Roman"/>
          <w:sz w:val="28"/>
          <w:szCs w:val="28"/>
        </w:rPr>
        <w:t>объективность – непредвзятое решение всех вопросов;</w:t>
      </w:r>
    </w:p>
    <w:p w:rsidR="003B3925" w:rsidRPr="001A7BC1" w:rsidRDefault="00B231F7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- </w:t>
      </w:r>
      <w:r w:rsidR="003B3925" w:rsidRPr="001A7BC1">
        <w:rPr>
          <w:rFonts w:ascii="Times New Roman" w:hAnsi="Times New Roman" w:cs="Times New Roman"/>
          <w:sz w:val="28"/>
          <w:szCs w:val="28"/>
        </w:rPr>
        <w:t xml:space="preserve">подотчетность – ответственность за </w:t>
      </w:r>
      <w:proofErr w:type="gramStart"/>
      <w:r w:rsidR="003B3925" w:rsidRPr="001A7BC1">
        <w:rPr>
          <w:rFonts w:ascii="Times New Roman" w:hAnsi="Times New Roman" w:cs="Times New Roman"/>
          <w:sz w:val="28"/>
          <w:szCs w:val="28"/>
        </w:rPr>
        <w:t>принятые действия</w:t>
      </w:r>
      <w:proofErr w:type="gramEnd"/>
      <w:r w:rsidR="003B3925" w:rsidRPr="001A7BC1">
        <w:rPr>
          <w:rFonts w:ascii="Times New Roman" w:hAnsi="Times New Roman" w:cs="Times New Roman"/>
          <w:sz w:val="28"/>
          <w:szCs w:val="28"/>
        </w:rPr>
        <w:t xml:space="preserve"> перед обществом и предоставление полной информации в случае публичной проверки;</w:t>
      </w:r>
    </w:p>
    <w:p w:rsidR="003B3925" w:rsidRPr="001A7BC1" w:rsidRDefault="00B231F7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- </w:t>
      </w:r>
      <w:r w:rsidR="003B3925" w:rsidRPr="001A7BC1">
        <w:rPr>
          <w:rFonts w:ascii="Times New Roman" w:hAnsi="Times New Roman" w:cs="Times New Roman"/>
          <w:sz w:val="28"/>
          <w:szCs w:val="28"/>
        </w:rPr>
        <w:t>открытость – максимальное информирование общества обо всех решениях и действиях, их обоснованности (при этом сокращение информации допустимо при необходимости соблюдения высших общественных интересов);</w:t>
      </w:r>
    </w:p>
    <w:p w:rsidR="003B3925" w:rsidRPr="001A7BC1" w:rsidRDefault="00B231F7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- </w:t>
      </w:r>
      <w:r w:rsidR="003B3925" w:rsidRPr="001A7BC1">
        <w:rPr>
          <w:rFonts w:ascii="Times New Roman" w:hAnsi="Times New Roman" w:cs="Times New Roman"/>
          <w:sz w:val="28"/>
          <w:szCs w:val="28"/>
        </w:rPr>
        <w:t>честность – обязательное сообщение о своих частных интересах, связанных с общественными обязанностями, принятие всех мер для разрешения возможных конфликтов в пользу общественных интересов;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>лидерство – соблюдение принципов лидерства и личного примера в исполнении стандартов общественной жизни.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>Под эгидой ООН в 1996 г. был принят Международный кодекс поведения государственных должностных лиц.</w:t>
      </w:r>
    </w:p>
    <w:p w:rsidR="00D662D7" w:rsidRPr="001A7BC1" w:rsidRDefault="00D662D7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31 октября 2003 года ООН приняла Конвенцию  против коррупции, которая была  ратифицирована Российской Федерацией </w:t>
      </w:r>
      <w:r w:rsidR="003B3925" w:rsidRPr="001A7BC1">
        <w:rPr>
          <w:rFonts w:ascii="Times New Roman" w:hAnsi="Times New Roman" w:cs="Times New Roman"/>
          <w:sz w:val="28"/>
          <w:szCs w:val="28"/>
        </w:rPr>
        <w:t>8 марта 2006 г.</w:t>
      </w:r>
    </w:p>
    <w:p w:rsidR="003B3925" w:rsidRPr="001A7BC1" w:rsidRDefault="003B3925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 </w:t>
      </w:r>
      <w:r w:rsidR="00D662D7" w:rsidRPr="001A7B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C08" w:rsidRPr="001A7BC1" w:rsidRDefault="00D82C08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A7BC1" w:rsidRPr="001A7BC1" w:rsidRDefault="001A7BC1" w:rsidP="001A7BC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1A7BC1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Литература</w:t>
      </w:r>
    </w:p>
    <w:p w:rsidR="001A7BC1" w:rsidRPr="001A7BC1" w:rsidRDefault="001A7BC1" w:rsidP="001A7BC1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Варфоломеева Н.П. Исторический опыт борьбы с коррупцией. // Основы экономики, управления и права. № 5 (1), 2013.  </w:t>
      </w:r>
    </w:p>
    <w:p w:rsidR="001A7BC1" w:rsidRPr="001A7BC1" w:rsidRDefault="001A7BC1" w:rsidP="001A7BC1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Качкина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 Т.Б.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Качкин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 А.В. Коррупция и основные элементы стратегии противодействия ей: учебное пособие /Т.Б.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Качкина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, А.В.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Качкин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 – Ульяновск: печатный двор, 2010. </w:t>
      </w:r>
    </w:p>
    <w:p w:rsidR="001A7BC1" w:rsidRPr="001A7BC1" w:rsidRDefault="001A7BC1" w:rsidP="001A7BC1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Ю.В.Кузовков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 xml:space="preserve">. Мировая история коррупции. М.: Издательство </w:t>
      </w:r>
      <w:proofErr w:type="spellStart"/>
      <w:r w:rsidRPr="001A7BC1">
        <w:rPr>
          <w:rFonts w:ascii="Times New Roman" w:hAnsi="Times New Roman" w:cs="Times New Roman"/>
          <w:sz w:val="28"/>
          <w:szCs w:val="28"/>
        </w:rPr>
        <w:t>Анима</w:t>
      </w:r>
      <w:proofErr w:type="spellEnd"/>
      <w:r w:rsidRPr="001A7BC1">
        <w:rPr>
          <w:rFonts w:ascii="Times New Roman" w:hAnsi="Times New Roman" w:cs="Times New Roman"/>
          <w:sz w:val="28"/>
          <w:szCs w:val="28"/>
        </w:rPr>
        <w:t>-Пресс, 2010 г.</w:t>
      </w:r>
    </w:p>
    <w:p w:rsidR="006318EE" w:rsidRPr="001A7BC1" w:rsidRDefault="006318EE" w:rsidP="001A7BC1">
      <w:pPr>
        <w:pStyle w:val="af"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318EE" w:rsidRPr="001A7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A3D" w:rsidRDefault="008E5A3D" w:rsidP="00D82C08">
      <w:pPr>
        <w:spacing w:after="0" w:line="240" w:lineRule="auto"/>
      </w:pPr>
      <w:r>
        <w:separator/>
      </w:r>
    </w:p>
  </w:endnote>
  <w:endnote w:type="continuationSeparator" w:id="0">
    <w:p w:rsidR="008E5A3D" w:rsidRDefault="008E5A3D" w:rsidP="00D82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A3D" w:rsidRDefault="008E5A3D" w:rsidP="00D82C08">
      <w:pPr>
        <w:spacing w:after="0" w:line="240" w:lineRule="auto"/>
      </w:pPr>
      <w:r>
        <w:separator/>
      </w:r>
    </w:p>
  </w:footnote>
  <w:footnote w:type="continuationSeparator" w:id="0">
    <w:p w:rsidR="008E5A3D" w:rsidRDefault="008E5A3D" w:rsidP="00D82C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C3CAE"/>
    <w:multiLevelType w:val="hybridMultilevel"/>
    <w:tmpl w:val="2D4E66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35D"/>
    <w:rsid w:val="00092EFC"/>
    <w:rsid w:val="00094DEF"/>
    <w:rsid w:val="00105DEB"/>
    <w:rsid w:val="00155A5B"/>
    <w:rsid w:val="001A14BA"/>
    <w:rsid w:val="001A1A8F"/>
    <w:rsid w:val="001A5F3F"/>
    <w:rsid w:val="001A7BC1"/>
    <w:rsid w:val="002579F9"/>
    <w:rsid w:val="002744B3"/>
    <w:rsid w:val="002E74FF"/>
    <w:rsid w:val="00313296"/>
    <w:rsid w:val="003379E9"/>
    <w:rsid w:val="00356691"/>
    <w:rsid w:val="00387BA9"/>
    <w:rsid w:val="003B3925"/>
    <w:rsid w:val="00423812"/>
    <w:rsid w:val="004B0FDE"/>
    <w:rsid w:val="004C420C"/>
    <w:rsid w:val="00530472"/>
    <w:rsid w:val="00547671"/>
    <w:rsid w:val="005701C3"/>
    <w:rsid w:val="00593EF4"/>
    <w:rsid w:val="005D5067"/>
    <w:rsid w:val="006318EE"/>
    <w:rsid w:val="006427D3"/>
    <w:rsid w:val="00685AC1"/>
    <w:rsid w:val="00690DF4"/>
    <w:rsid w:val="006B29C6"/>
    <w:rsid w:val="006C07FC"/>
    <w:rsid w:val="006D3764"/>
    <w:rsid w:val="007334EF"/>
    <w:rsid w:val="0074135D"/>
    <w:rsid w:val="00745CE0"/>
    <w:rsid w:val="00794DC4"/>
    <w:rsid w:val="0085073A"/>
    <w:rsid w:val="0088486E"/>
    <w:rsid w:val="008E5A3D"/>
    <w:rsid w:val="00903FFE"/>
    <w:rsid w:val="00914260"/>
    <w:rsid w:val="009334B6"/>
    <w:rsid w:val="009463E8"/>
    <w:rsid w:val="00946A42"/>
    <w:rsid w:val="009A02B3"/>
    <w:rsid w:val="009F4DC7"/>
    <w:rsid w:val="00A211A5"/>
    <w:rsid w:val="00A46C7C"/>
    <w:rsid w:val="00A93729"/>
    <w:rsid w:val="00AC3E29"/>
    <w:rsid w:val="00B231F7"/>
    <w:rsid w:val="00B36847"/>
    <w:rsid w:val="00B71953"/>
    <w:rsid w:val="00BD00B7"/>
    <w:rsid w:val="00C21BFF"/>
    <w:rsid w:val="00C54467"/>
    <w:rsid w:val="00C7756F"/>
    <w:rsid w:val="00CF172A"/>
    <w:rsid w:val="00D662D7"/>
    <w:rsid w:val="00D82C08"/>
    <w:rsid w:val="00DB396D"/>
    <w:rsid w:val="00DF0981"/>
    <w:rsid w:val="00E07D54"/>
    <w:rsid w:val="00E668F0"/>
    <w:rsid w:val="00EB1F96"/>
    <w:rsid w:val="00EC3866"/>
    <w:rsid w:val="00ED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82C0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82C08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82C08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2E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74FF"/>
    <w:rPr>
      <w:b/>
      <w:bCs/>
    </w:rPr>
  </w:style>
  <w:style w:type="character" w:styleId="a8">
    <w:name w:val="Emphasis"/>
    <w:basedOn w:val="a0"/>
    <w:uiPriority w:val="20"/>
    <w:qFormat/>
    <w:rsid w:val="003B392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B3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392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A02B3"/>
  </w:style>
  <w:style w:type="paragraph" w:styleId="ad">
    <w:name w:val="footer"/>
    <w:basedOn w:val="a"/>
    <w:link w:val="ae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A02B3"/>
  </w:style>
  <w:style w:type="paragraph" w:styleId="af">
    <w:name w:val="List Paragraph"/>
    <w:basedOn w:val="a"/>
    <w:uiPriority w:val="34"/>
    <w:qFormat/>
    <w:rsid w:val="00092E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82C0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82C08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82C08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2E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74FF"/>
    <w:rPr>
      <w:b/>
      <w:bCs/>
    </w:rPr>
  </w:style>
  <w:style w:type="character" w:styleId="a8">
    <w:name w:val="Emphasis"/>
    <w:basedOn w:val="a0"/>
    <w:uiPriority w:val="20"/>
    <w:qFormat/>
    <w:rsid w:val="003B392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B3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392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A02B3"/>
  </w:style>
  <w:style w:type="paragraph" w:styleId="ad">
    <w:name w:val="footer"/>
    <w:basedOn w:val="a"/>
    <w:link w:val="ae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A02B3"/>
  </w:style>
  <w:style w:type="paragraph" w:styleId="af">
    <w:name w:val="List Paragraph"/>
    <w:basedOn w:val="a"/>
    <w:uiPriority w:val="34"/>
    <w:qFormat/>
    <w:rsid w:val="00092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95644-96E5-40FD-9B0E-FD2C66E00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5</Pages>
  <Words>1450</Words>
  <Characters>8270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dcterms:created xsi:type="dcterms:W3CDTF">2022-11-15T09:39:00Z</dcterms:created>
  <dcterms:modified xsi:type="dcterms:W3CDTF">2022-11-28T03:25:00Z</dcterms:modified>
</cp:coreProperties>
</file>