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965" w:rsidRPr="00633AE1" w:rsidRDefault="00345965" w:rsidP="00633AE1">
      <w:pPr>
        <w:spacing w:after="0"/>
        <w:ind w:firstLine="10490"/>
        <w:rPr>
          <w:rFonts w:ascii="Times New Roman" w:hAnsi="Times New Roman" w:cs="Times New Roman"/>
          <w:sz w:val="24"/>
        </w:rPr>
      </w:pPr>
      <w:r w:rsidRPr="00633AE1">
        <w:rPr>
          <w:rFonts w:ascii="Times New Roman" w:hAnsi="Times New Roman" w:cs="Times New Roman"/>
          <w:sz w:val="24"/>
        </w:rPr>
        <w:t>УТВЕРЖДЕН</w:t>
      </w:r>
    </w:p>
    <w:p w:rsidR="00345965" w:rsidRPr="00633AE1" w:rsidRDefault="00345965" w:rsidP="00633AE1">
      <w:pPr>
        <w:spacing w:after="0"/>
        <w:ind w:firstLine="10490"/>
        <w:rPr>
          <w:rFonts w:ascii="Times New Roman" w:hAnsi="Times New Roman" w:cs="Times New Roman"/>
          <w:sz w:val="24"/>
        </w:rPr>
      </w:pPr>
      <w:r w:rsidRPr="00633AE1">
        <w:rPr>
          <w:rFonts w:ascii="Times New Roman" w:hAnsi="Times New Roman" w:cs="Times New Roman"/>
          <w:sz w:val="24"/>
        </w:rPr>
        <w:t xml:space="preserve">Приказом </w:t>
      </w:r>
    </w:p>
    <w:p w:rsidR="00345965" w:rsidRPr="00633AE1" w:rsidRDefault="00345965" w:rsidP="00633AE1">
      <w:pPr>
        <w:spacing w:after="0"/>
        <w:ind w:firstLine="10490"/>
        <w:rPr>
          <w:rFonts w:ascii="Times New Roman" w:hAnsi="Times New Roman" w:cs="Times New Roman"/>
          <w:sz w:val="24"/>
        </w:rPr>
      </w:pPr>
      <w:r w:rsidRPr="00633AE1">
        <w:rPr>
          <w:rFonts w:ascii="Times New Roman" w:hAnsi="Times New Roman" w:cs="Times New Roman"/>
          <w:sz w:val="24"/>
        </w:rPr>
        <w:t>ГКУ «СРЦН Невьянского района»</w:t>
      </w:r>
    </w:p>
    <w:p w:rsidR="00345965" w:rsidRPr="00633AE1" w:rsidRDefault="00345965" w:rsidP="00633AE1">
      <w:pPr>
        <w:spacing w:after="0"/>
        <w:ind w:firstLine="10490"/>
        <w:rPr>
          <w:rFonts w:ascii="Times New Roman" w:hAnsi="Times New Roman" w:cs="Times New Roman"/>
          <w:sz w:val="24"/>
        </w:rPr>
      </w:pPr>
      <w:r w:rsidRPr="00633AE1">
        <w:rPr>
          <w:rFonts w:ascii="Times New Roman" w:hAnsi="Times New Roman" w:cs="Times New Roman"/>
          <w:sz w:val="24"/>
        </w:rPr>
        <w:t xml:space="preserve">от </w:t>
      </w:r>
      <w:r w:rsidR="00420105">
        <w:rPr>
          <w:rFonts w:ascii="Times New Roman" w:hAnsi="Times New Roman" w:cs="Times New Roman"/>
          <w:sz w:val="24"/>
        </w:rPr>
        <w:t>2</w:t>
      </w:r>
      <w:r w:rsidR="00343A2D">
        <w:rPr>
          <w:rFonts w:ascii="Times New Roman" w:hAnsi="Times New Roman" w:cs="Times New Roman"/>
          <w:sz w:val="24"/>
        </w:rPr>
        <w:t>4</w:t>
      </w:r>
      <w:r w:rsidR="00633AE1">
        <w:rPr>
          <w:rFonts w:ascii="Times New Roman" w:hAnsi="Times New Roman" w:cs="Times New Roman"/>
          <w:sz w:val="24"/>
        </w:rPr>
        <w:t>.11</w:t>
      </w:r>
      <w:r w:rsidRPr="00633AE1">
        <w:rPr>
          <w:rFonts w:ascii="Times New Roman" w:hAnsi="Times New Roman" w:cs="Times New Roman"/>
          <w:sz w:val="24"/>
        </w:rPr>
        <w:t>.202</w:t>
      </w:r>
      <w:r w:rsidR="00343A2D">
        <w:rPr>
          <w:rFonts w:ascii="Times New Roman" w:hAnsi="Times New Roman" w:cs="Times New Roman"/>
          <w:sz w:val="24"/>
        </w:rPr>
        <w:t>2</w:t>
      </w:r>
      <w:r w:rsidRPr="00633AE1">
        <w:rPr>
          <w:rFonts w:ascii="Times New Roman" w:hAnsi="Times New Roman" w:cs="Times New Roman"/>
          <w:sz w:val="24"/>
        </w:rPr>
        <w:t xml:space="preserve"> года № </w:t>
      </w:r>
      <w:r w:rsidR="00633AE1">
        <w:rPr>
          <w:rFonts w:ascii="Times New Roman" w:hAnsi="Times New Roman" w:cs="Times New Roman"/>
          <w:sz w:val="24"/>
        </w:rPr>
        <w:t xml:space="preserve"> </w:t>
      </w:r>
      <w:r w:rsidR="00D568BF">
        <w:rPr>
          <w:rFonts w:ascii="Times New Roman" w:hAnsi="Times New Roman" w:cs="Times New Roman"/>
          <w:sz w:val="24"/>
        </w:rPr>
        <w:t>97</w:t>
      </w:r>
      <w:r w:rsidRPr="00633AE1">
        <w:rPr>
          <w:rFonts w:ascii="Times New Roman" w:hAnsi="Times New Roman" w:cs="Times New Roman"/>
          <w:sz w:val="24"/>
        </w:rPr>
        <w:t>-ОД</w:t>
      </w:r>
    </w:p>
    <w:p w:rsidR="00345965" w:rsidRDefault="00345965" w:rsidP="004A0418">
      <w:pPr>
        <w:spacing w:after="0"/>
        <w:ind w:firstLine="10490"/>
        <w:rPr>
          <w:rFonts w:ascii="Times New Roman" w:hAnsi="Times New Roman" w:cs="Times New Roman"/>
          <w:sz w:val="24"/>
        </w:rPr>
      </w:pPr>
    </w:p>
    <w:p w:rsidR="007F4A76" w:rsidRDefault="007F4A76" w:rsidP="007F4A76">
      <w:pPr>
        <w:spacing w:after="0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7F4A76" w:rsidRPr="00690E05" w:rsidRDefault="00FA0402" w:rsidP="007F4A7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CA23E9">
        <w:rPr>
          <w:rFonts w:ascii="Times New Roman" w:hAnsi="Times New Roman" w:cs="Times New Roman"/>
          <w:sz w:val="24"/>
        </w:rPr>
        <w:t xml:space="preserve"> </w:t>
      </w:r>
      <w:r w:rsidR="00CA23E9" w:rsidRPr="00690E05">
        <w:rPr>
          <w:rFonts w:ascii="Times New Roman" w:hAnsi="Times New Roman" w:cs="Times New Roman"/>
          <w:b/>
          <w:sz w:val="28"/>
        </w:rPr>
        <w:t xml:space="preserve">План антикоррупционного просвещения </w:t>
      </w:r>
    </w:p>
    <w:p w:rsidR="00CA23E9" w:rsidRPr="00690E05" w:rsidRDefault="00CA23E9" w:rsidP="007F4A7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90E05">
        <w:rPr>
          <w:rFonts w:ascii="Times New Roman" w:hAnsi="Times New Roman" w:cs="Times New Roman"/>
          <w:b/>
          <w:sz w:val="28"/>
        </w:rPr>
        <w:t>работников</w:t>
      </w:r>
      <w:r w:rsidR="00024B00">
        <w:rPr>
          <w:rFonts w:ascii="Times New Roman" w:hAnsi="Times New Roman" w:cs="Times New Roman"/>
          <w:b/>
          <w:sz w:val="28"/>
        </w:rPr>
        <w:t xml:space="preserve"> ГКУ «СРЦН Невьянского района» н</w:t>
      </w:r>
      <w:r w:rsidRPr="00690E05">
        <w:rPr>
          <w:rFonts w:ascii="Times New Roman" w:hAnsi="Times New Roman" w:cs="Times New Roman"/>
          <w:b/>
          <w:sz w:val="28"/>
        </w:rPr>
        <w:t>а 202</w:t>
      </w:r>
      <w:r w:rsidR="00420105">
        <w:rPr>
          <w:rFonts w:ascii="Times New Roman" w:hAnsi="Times New Roman" w:cs="Times New Roman"/>
          <w:b/>
          <w:sz w:val="28"/>
        </w:rPr>
        <w:t>3</w:t>
      </w:r>
      <w:r w:rsidRPr="00690E05">
        <w:rPr>
          <w:rFonts w:ascii="Times New Roman" w:hAnsi="Times New Roman" w:cs="Times New Roman"/>
          <w:b/>
          <w:sz w:val="28"/>
        </w:rPr>
        <w:t xml:space="preserve"> год</w:t>
      </w:r>
    </w:p>
    <w:p w:rsidR="00371594" w:rsidRDefault="00371594" w:rsidP="00371594">
      <w:pPr>
        <w:spacing w:after="0" w:line="240" w:lineRule="auto"/>
        <w:rPr>
          <w:b/>
          <w:bCs/>
          <w:sz w:val="28"/>
          <w:szCs w:val="28"/>
        </w:rPr>
      </w:pPr>
    </w:p>
    <w:tbl>
      <w:tblPr>
        <w:tblStyle w:val="a5"/>
        <w:tblW w:w="15417" w:type="dxa"/>
        <w:tblLook w:val="04A0" w:firstRow="1" w:lastRow="0" w:firstColumn="1" w:lastColumn="0" w:noHBand="0" w:noVBand="1"/>
      </w:tblPr>
      <w:tblGrid>
        <w:gridCol w:w="576"/>
        <w:gridCol w:w="7754"/>
        <w:gridCol w:w="4111"/>
        <w:gridCol w:w="2976"/>
      </w:tblGrid>
      <w:tr w:rsidR="00371594" w:rsidRPr="00B67DBF" w:rsidTr="00B55223">
        <w:tc>
          <w:tcPr>
            <w:tcW w:w="576" w:type="dxa"/>
          </w:tcPr>
          <w:p w:rsidR="00371594" w:rsidRPr="00DB445E" w:rsidRDefault="00371594" w:rsidP="0093433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44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754" w:type="dxa"/>
          </w:tcPr>
          <w:p w:rsidR="00371594" w:rsidRPr="00B67DBF" w:rsidRDefault="004009D8" w:rsidP="009343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4111" w:type="dxa"/>
          </w:tcPr>
          <w:p w:rsidR="00371594" w:rsidRPr="00B67DBF" w:rsidRDefault="00371594" w:rsidP="009343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976" w:type="dxa"/>
          </w:tcPr>
          <w:p w:rsidR="00371594" w:rsidRPr="00B67DBF" w:rsidRDefault="00371594" w:rsidP="009343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  <w:p w:rsidR="00371594" w:rsidRPr="00B67DBF" w:rsidRDefault="00371594" w:rsidP="009343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4AB9" w:rsidRPr="00B67DBF" w:rsidTr="00B55223">
        <w:tc>
          <w:tcPr>
            <w:tcW w:w="576" w:type="dxa"/>
          </w:tcPr>
          <w:p w:rsidR="00D24AB9" w:rsidRPr="00B67DBF" w:rsidRDefault="002644DD" w:rsidP="006625E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841" w:type="dxa"/>
            <w:gridSpan w:val="3"/>
          </w:tcPr>
          <w:p w:rsidR="00D24AB9" w:rsidRPr="00D24AB9" w:rsidRDefault="00835FA3" w:rsidP="002644DD">
            <w:pPr>
              <w:pStyle w:val="Default"/>
              <w:ind w:left="-9"/>
              <w:jc w:val="both"/>
              <w:rPr>
                <w:b/>
              </w:rPr>
            </w:pPr>
            <w:r w:rsidRPr="00835FA3">
              <w:rPr>
                <w:b/>
              </w:rPr>
              <w:t xml:space="preserve">Повышение эффективности механизмов урегулирования конфликта интересов, обеспечение соблюдения </w:t>
            </w:r>
            <w:r w:rsidR="002644DD" w:rsidRPr="002644DD">
              <w:rPr>
                <w:b/>
              </w:rPr>
              <w:t>сотрудниками ГКУ «СРЦН Невьянского района»</w:t>
            </w:r>
            <w:r w:rsidR="002644DD">
              <w:t xml:space="preserve"> </w:t>
            </w:r>
            <w:r w:rsidRPr="00835FA3">
              <w:rPr>
                <w:b/>
              </w:rPr>
              <w:t>ограничений, запретов и требования к служебному поведению в связи с исполнением ими должностных обязанностей, а также ответственности за их нарушение</w:t>
            </w:r>
          </w:p>
        </w:tc>
      </w:tr>
      <w:tr w:rsidR="00835FA3" w:rsidRPr="00B67DBF" w:rsidTr="00B55223">
        <w:trPr>
          <w:trHeight w:val="1208"/>
        </w:trPr>
        <w:tc>
          <w:tcPr>
            <w:tcW w:w="576" w:type="dxa"/>
          </w:tcPr>
          <w:p w:rsidR="00835FA3" w:rsidRDefault="002644D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7754" w:type="dxa"/>
          </w:tcPr>
          <w:p w:rsidR="00835FA3" w:rsidRPr="004009D8" w:rsidRDefault="00835FA3" w:rsidP="007B3FF8">
            <w:pPr>
              <w:pStyle w:val="Default"/>
              <w:jc w:val="both"/>
            </w:pPr>
            <w:r w:rsidRPr="00835FA3">
              <w:t>Проведение мероприятий по выявлению случаев возникновения конфликта интересов либо возможности возникновения конфликта интересов у</w:t>
            </w:r>
            <w:r w:rsidR="00FD1017">
              <w:t xml:space="preserve"> сотрудников ГКУ «СРЦН Невьянского района»</w:t>
            </w:r>
            <w:r w:rsidRPr="00835FA3">
              <w:t>, по предотвращению и урегулированию конфликта интересов, а также применению мер юридической ответственности, предусмотренных законодательством Российской Федерации</w:t>
            </w:r>
          </w:p>
        </w:tc>
        <w:tc>
          <w:tcPr>
            <w:tcW w:w="4111" w:type="dxa"/>
          </w:tcPr>
          <w:p w:rsidR="00835FA3" w:rsidRPr="00D24AB9" w:rsidRDefault="00835FA3" w:rsidP="007B3FF8">
            <w:pPr>
              <w:pStyle w:val="Default"/>
              <w:jc w:val="both"/>
            </w:pPr>
            <w:r>
              <w:t xml:space="preserve">в </w:t>
            </w:r>
            <w:r w:rsidR="007C57D3">
              <w:t>течение</w:t>
            </w:r>
            <w:r>
              <w:t xml:space="preserve"> года</w:t>
            </w:r>
          </w:p>
        </w:tc>
        <w:tc>
          <w:tcPr>
            <w:tcW w:w="2976" w:type="dxa"/>
          </w:tcPr>
          <w:p w:rsidR="00835FA3" w:rsidRPr="00D24AB9" w:rsidRDefault="002644DD" w:rsidP="007B3FF8">
            <w:pPr>
              <w:pStyle w:val="Default"/>
              <w:jc w:val="both"/>
            </w:pPr>
            <w:r>
              <w:t>Комиссия по противодействию коррупции</w:t>
            </w:r>
            <w:r w:rsidR="007B3FF8">
              <w:t>, юрисконсульт, заместители директора</w:t>
            </w:r>
          </w:p>
        </w:tc>
      </w:tr>
      <w:tr w:rsidR="00FD1017" w:rsidRPr="00B67DBF" w:rsidTr="00B55223">
        <w:trPr>
          <w:trHeight w:val="1208"/>
        </w:trPr>
        <w:tc>
          <w:tcPr>
            <w:tcW w:w="576" w:type="dxa"/>
          </w:tcPr>
          <w:p w:rsidR="00FD1017" w:rsidRDefault="002644D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7754" w:type="dxa"/>
          </w:tcPr>
          <w:p w:rsidR="00FD1017" w:rsidRPr="00835FA3" w:rsidRDefault="00FD1017" w:rsidP="007B3FF8">
            <w:pPr>
              <w:pStyle w:val="Default"/>
              <w:jc w:val="both"/>
            </w:pPr>
            <w:r w:rsidRPr="00FD1017">
              <w:rPr>
                <w:rFonts w:eastAsia="Calibri"/>
                <w:color w:val="auto"/>
              </w:rPr>
              <w:t xml:space="preserve">Принятие мер по повышению эффективности кадровой работы в части, касающейся ведения личных дел </w:t>
            </w:r>
            <w:r>
              <w:rPr>
                <w:rFonts w:eastAsia="Calibri"/>
                <w:color w:val="auto"/>
              </w:rPr>
              <w:t xml:space="preserve">сотрудников </w:t>
            </w:r>
            <w:r>
              <w:t>ГКУ «СРЦН Невьянского района»</w:t>
            </w:r>
            <w:r w:rsidRPr="00FD1017">
              <w:rPr>
                <w:rFonts w:eastAsia="Calibri"/>
                <w:color w:val="auto"/>
              </w:rPr>
              <w:t>, в том числе контроля за актуализацией сведений, содержащихся в анкетах, пре</w:t>
            </w:r>
            <w:r>
              <w:rPr>
                <w:rFonts w:eastAsia="Calibri"/>
                <w:color w:val="auto"/>
              </w:rPr>
              <w:t>дставляемых при поступлении на работу</w:t>
            </w:r>
            <w:r w:rsidRPr="00FD1017">
              <w:rPr>
                <w:rFonts w:eastAsia="Calibri"/>
                <w:color w:val="auto"/>
              </w:rPr>
              <w:t>, об их родственниках и свойственниках в целях выявления возможного конфликта интересов</w:t>
            </w:r>
          </w:p>
        </w:tc>
        <w:tc>
          <w:tcPr>
            <w:tcW w:w="4111" w:type="dxa"/>
          </w:tcPr>
          <w:p w:rsidR="00FD1017" w:rsidRPr="00D24AB9" w:rsidRDefault="00FD1017" w:rsidP="007B3FF8">
            <w:pPr>
              <w:pStyle w:val="Default"/>
              <w:jc w:val="both"/>
            </w:pPr>
            <w:r w:rsidRPr="00FD1017">
              <w:t>в течение года</w:t>
            </w:r>
          </w:p>
        </w:tc>
        <w:tc>
          <w:tcPr>
            <w:tcW w:w="2976" w:type="dxa"/>
          </w:tcPr>
          <w:p w:rsidR="00FD1017" w:rsidRPr="00D24AB9" w:rsidRDefault="00FD1017" w:rsidP="007B3FF8">
            <w:pPr>
              <w:pStyle w:val="Default"/>
              <w:jc w:val="both"/>
            </w:pPr>
            <w:r>
              <w:t>Специалист отдела кадров</w:t>
            </w:r>
          </w:p>
        </w:tc>
      </w:tr>
      <w:tr w:rsidR="00835FA3" w:rsidRPr="00B67DBF" w:rsidTr="00567E94">
        <w:trPr>
          <w:trHeight w:val="783"/>
        </w:trPr>
        <w:tc>
          <w:tcPr>
            <w:tcW w:w="576" w:type="dxa"/>
          </w:tcPr>
          <w:p w:rsidR="00835FA3" w:rsidRDefault="002644D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7754" w:type="dxa"/>
          </w:tcPr>
          <w:p w:rsidR="00835FA3" w:rsidRPr="004009D8" w:rsidRDefault="00835FA3" w:rsidP="007B3FF8">
            <w:pPr>
              <w:pStyle w:val="Default"/>
              <w:jc w:val="both"/>
            </w:pPr>
            <w:r w:rsidRPr="00835FA3">
              <w:t>Мониторинг изменений антикоррупционного законодательства Российской Федерации</w:t>
            </w:r>
          </w:p>
        </w:tc>
        <w:tc>
          <w:tcPr>
            <w:tcW w:w="4111" w:type="dxa"/>
          </w:tcPr>
          <w:p w:rsidR="00835FA3" w:rsidRPr="00D24AB9" w:rsidRDefault="002644DD" w:rsidP="007B3FF8">
            <w:pPr>
              <w:pStyle w:val="Default"/>
              <w:jc w:val="both"/>
            </w:pPr>
            <w:r w:rsidRPr="00FD1017">
              <w:t>в течение года</w:t>
            </w:r>
            <w:r w:rsidR="00D876E6">
              <w:t xml:space="preserve"> </w:t>
            </w:r>
          </w:p>
        </w:tc>
        <w:tc>
          <w:tcPr>
            <w:tcW w:w="2976" w:type="dxa"/>
          </w:tcPr>
          <w:p w:rsidR="00835FA3" w:rsidRPr="00D24AB9" w:rsidRDefault="00D876E6" w:rsidP="007B3FF8">
            <w:pPr>
              <w:pStyle w:val="Default"/>
              <w:jc w:val="both"/>
            </w:pPr>
            <w:r>
              <w:t xml:space="preserve">Юрисконсульт, </w:t>
            </w:r>
            <w:r w:rsidRPr="00D876E6">
              <w:t>Комиссия по противодействию коррупции</w:t>
            </w:r>
            <w:r w:rsidR="000E7B3D">
              <w:t>, заместители директора</w:t>
            </w:r>
          </w:p>
        </w:tc>
      </w:tr>
      <w:tr w:rsidR="00835FA3" w:rsidRPr="00B67DBF" w:rsidTr="00567E94">
        <w:trPr>
          <w:trHeight w:val="937"/>
        </w:trPr>
        <w:tc>
          <w:tcPr>
            <w:tcW w:w="576" w:type="dxa"/>
          </w:tcPr>
          <w:p w:rsidR="00835FA3" w:rsidRDefault="00567E94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7754" w:type="dxa"/>
          </w:tcPr>
          <w:p w:rsidR="00835FA3" w:rsidRPr="00567E94" w:rsidRDefault="007C57D3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рассмотрению уведомлений</w:t>
            </w:r>
            <w:r w:rsidR="00567E94" w:rsidRPr="00567E94">
              <w:t xml:space="preserve"> </w:t>
            </w:r>
            <w:r w:rsidR="00567E94" w:rsidRPr="00567E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сотрудников</w:t>
            </w:r>
            <w:r w:rsidR="00567E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</w:t>
            </w:r>
            <w:r w:rsidR="00567E94" w:rsidRPr="00567E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ГКУ «СРЦН Невьянского района»</w:t>
            </w:r>
            <w:r w:rsidRPr="007C5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факте обращения в целях склонения к совершению коррупционных правонарушений</w:t>
            </w:r>
          </w:p>
        </w:tc>
        <w:tc>
          <w:tcPr>
            <w:tcW w:w="4111" w:type="dxa"/>
          </w:tcPr>
          <w:p w:rsidR="00835FA3" w:rsidRPr="00D24AB9" w:rsidRDefault="00567E94" w:rsidP="007B3FF8">
            <w:pPr>
              <w:pStyle w:val="Default"/>
              <w:jc w:val="both"/>
            </w:pPr>
            <w:r>
              <w:t>по мере необходимости</w:t>
            </w:r>
          </w:p>
        </w:tc>
        <w:tc>
          <w:tcPr>
            <w:tcW w:w="2976" w:type="dxa"/>
          </w:tcPr>
          <w:p w:rsidR="00835FA3" w:rsidRPr="00D24AB9" w:rsidRDefault="00567E94" w:rsidP="007B3FF8">
            <w:pPr>
              <w:pStyle w:val="Default"/>
              <w:jc w:val="both"/>
            </w:pPr>
            <w:r>
              <w:t xml:space="preserve">Юрисконсульт, </w:t>
            </w:r>
            <w:r w:rsidRPr="00D876E6">
              <w:t>Комиссия по противодействию коррупции</w:t>
            </w:r>
          </w:p>
        </w:tc>
      </w:tr>
      <w:tr w:rsidR="007C57D3" w:rsidRPr="00B67DBF" w:rsidTr="00B55223">
        <w:trPr>
          <w:trHeight w:val="1208"/>
        </w:trPr>
        <w:tc>
          <w:tcPr>
            <w:tcW w:w="576" w:type="dxa"/>
          </w:tcPr>
          <w:p w:rsidR="007C57D3" w:rsidRDefault="008D77B4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1.5</w:t>
            </w:r>
            <w:r w:rsidR="006E0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7754" w:type="dxa"/>
          </w:tcPr>
          <w:p w:rsidR="007C57D3" w:rsidRPr="006E00C2" w:rsidRDefault="006E00C2" w:rsidP="007B3FF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</w:t>
            </w:r>
            <w:r w:rsidRPr="006E0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проверок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структурных подразделениях</w:t>
            </w:r>
            <w:r w:rsidR="000E7B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67E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«СРЦН Невьянского района» </w:t>
            </w:r>
            <w:r w:rsidRPr="006E00C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целью контроля состояния работы по противодействию коррупции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соблюдения законодательства в данной сфере</w:t>
            </w:r>
          </w:p>
        </w:tc>
        <w:tc>
          <w:tcPr>
            <w:tcW w:w="4111" w:type="dxa"/>
          </w:tcPr>
          <w:p w:rsidR="007C57D3" w:rsidRPr="00D24AB9" w:rsidRDefault="006E00C2" w:rsidP="007B3FF8">
            <w:pPr>
              <w:pStyle w:val="Default"/>
              <w:jc w:val="both"/>
            </w:pPr>
            <w:r w:rsidRPr="00567E94">
              <w:t>в течение года</w:t>
            </w:r>
          </w:p>
        </w:tc>
        <w:tc>
          <w:tcPr>
            <w:tcW w:w="2976" w:type="dxa"/>
          </w:tcPr>
          <w:p w:rsidR="007C57D3" w:rsidRPr="00D24AB9" w:rsidRDefault="006E00C2" w:rsidP="007B3FF8">
            <w:pPr>
              <w:pStyle w:val="Default"/>
              <w:jc w:val="both"/>
            </w:pPr>
            <w:r>
              <w:t xml:space="preserve">Юрисконсульт, </w:t>
            </w:r>
            <w:r w:rsidRPr="00D876E6">
              <w:t>Комиссия по противодействию коррупции</w:t>
            </w:r>
          </w:p>
        </w:tc>
      </w:tr>
      <w:tr w:rsidR="00835FA3" w:rsidRPr="00B67DBF" w:rsidTr="000E7B3D">
        <w:trPr>
          <w:trHeight w:val="455"/>
        </w:trPr>
        <w:tc>
          <w:tcPr>
            <w:tcW w:w="576" w:type="dxa"/>
          </w:tcPr>
          <w:p w:rsidR="00835FA3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35F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841" w:type="dxa"/>
            <w:gridSpan w:val="3"/>
          </w:tcPr>
          <w:p w:rsidR="00835FA3" w:rsidRPr="00D24AB9" w:rsidRDefault="00835FA3" w:rsidP="007B3FF8">
            <w:pPr>
              <w:pStyle w:val="Default"/>
              <w:jc w:val="both"/>
            </w:pPr>
            <w:r w:rsidRPr="00D24AB9">
              <w:rPr>
                <w:b/>
              </w:rPr>
              <w:t>Информирование работников Учреждения</w:t>
            </w:r>
            <w:r>
              <w:rPr>
                <w:b/>
              </w:rPr>
              <w:t xml:space="preserve"> о проводимой в ГКУ «СРЦН Невьянского района</w:t>
            </w:r>
            <w:r w:rsidR="000E7B3D">
              <w:rPr>
                <w:b/>
              </w:rPr>
              <w:t>»</w:t>
            </w:r>
            <w:r>
              <w:rPr>
                <w:b/>
              </w:rPr>
              <w:t xml:space="preserve"> работе по противодействию коррупции</w:t>
            </w:r>
          </w:p>
        </w:tc>
      </w:tr>
      <w:tr w:rsidR="004009D8" w:rsidRPr="00B67DBF" w:rsidTr="00B55223">
        <w:trPr>
          <w:trHeight w:val="1208"/>
        </w:trPr>
        <w:tc>
          <w:tcPr>
            <w:tcW w:w="576" w:type="dxa"/>
          </w:tcPr>
          <w:p w:rsidR="004009D8" w:rsidRPr="00B67DBF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43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7754" w:type="dxa"/>
          </w:tcPr>
          <w:p w:rsidR="004009D8" w:rsidRDefault="004009D8" w:rsidP="007B3FF8">
            <w:pPr>
              <w:pStyle w:val="Default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4009D8">
              <w:t>Изучение локальных правовых актов</w:t>
            </w:r>
            <w:r w:rsidR="004A0418">
              <w:t xml:space="preserve"> </w:t>
            </w:r>
            <w:r w:rsidRPr="004009D8">
              <w:t>Учреждения, принятых по вопросам</w:t>
            </w:r>
            <w:r w:rsidR="004A0418">
              <w:t xml:space="preserve"> </w:t>
            </w:r>
            <w:r w:rsidRPr="004009D8">
              <w:t>противодействия коррупции</w:t>
            </w:r>
            <w:r>
              <w:t>, с ознакомлением под роспись.</w:t>
            </w:r>
          </w:p>
        </w:tc>
        <w:tc>
          <w:tcPr>
            <w:tcW w:w="4111" w:type="dxa"/>
          </w:tcPr>
          <w:p w:rsidR="004009D8" w:rsidRPr="00D24AB9" w:rsidRDefault="00D24AB9" w:rsidP="007B3FF8">
            <w:pPr>
              <w:pStyle w:val="Default"/>
              <w:jc w:val="both"/>
            </w:pPr>
            <w:r w:rsidRPr="00D24AB9">
              <w:t>- ежегодно</w:t>
            </w:r>
          </w:p>
          <w:p w:rsidR="00D24AB9" w:rsidRPr="00D24AB9" w:rsidRDefault="00D24AB9" w:rsidP="007B3FF8">
            <w:pPr>
              <w:pStyle w:val="Default"/>
              <w:jc w:val="both"/>
            </w:pPr>
            <w:r w:rsidRPr="00D24AB9">
              <w:t>- по мере принятия локальных актов</w:t>
            </w:r>
          </w:p>
          <w:p w:rsidR="00D24AB9" w:rsidRPr="00D24AB9" w:rsidRDefault="00D24AB9" w:rsidP="007B3FF8">
            <w:pPr>
              <w:pStyle w:val="Default"/>
              <w:jc w:val="both"/>
            </w:pPr>
            <w:r w:rsidRPr="00D24AB9">
              <w:t>- при поступлении на работу</w:t>
            </w:r>
          </w:p>
        </w:tc>
        <w:tc>
          <w:tcPr>
            <w:tcW w:w="2976" w:type="dxa"/>
          </w:tcPr>
          <w:p w:rsidR="004009D8" w:rsidRPr="00D24AB9" w:rsidRDefault="008D77B4" w:rsidP="007B3FF8">
            <w:pPr>
              <w:pStyle w:val="Default"/>
              <w:jc w:val="both"/>
            </w:pPr>
            <w:r>
              <w:t>Все сотрудники Учреждения</w:t>
            </w:r>
          </w:p>
        </w:tc>
      </w:tr>
      <w:tr w:rsidR="00E26A6D" w:rsidRPr="00B67DBF" w:rsidTr="00B55223">
        <w:tc>
          <w:tcPr>
            <w:tcW w:w="576" w:type="dxa"/>
          </w:tcPr>
          <w:p w:rsidR="00E26A6D" w:rsidRDefault="00E26A6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754" w:type="dxa"/>
          </w:tcPr>
          <w:p w:rsidR="00E26A6D" w:rsidRPr="00D24AB9" w:rsidRDefault="00E26A6D" w:rsidP="007B3FF8">
            <w:pPr>
              <w:pStyle w:val="Default"/>
              <w:jc w:val="both"/>
            </w:pPr>
            <w:r w:rsidRPr="00E26A6D">
              <w:rPr>
                <w:rFonts w:eastAsia="Times New Roman"/>
                <w:color w:val="auto"/>
                <w:lang w:eastAsia="ru-RU"/>
              </w:rPr>
              <w:t xml:space="preserve">Обеспечение размещения на официальном сайте </w:t>
            </w:r>
            <w:r>
              <w:rPr>
                <w:rFonts w:eastAsia="Times New Roman"/>
                <w:color w:val="auto"/>
                <w:lang w:eastAsia="ru-RU"/>
              </w:rPr>
              <w:t xml:space="preserve">Учреждения </w:t>
            </w:r>
            <w:r w:rsidRPr="00E26A6D">
              <w:rPr>
                <w:rFonts w:eastAsia="Times New Roman"/>
                <w:color w:val="auto"/>
                <w:lang w:eastAsia="ru-RU"/>
              </w:rPr>
              <w:t>актуальной информации об антикоррупционной деятельности</w:t>
            </w:r>
          </w:p>
        </w:tc>
        <w:tc>
          <w:tcPr>
            <w:tcW w:w="4111" w:type="dxa"/>
          </w:tcPr>
          <w:p w:rsidR="00E26A6D" w:rsidRPr="00D24AB9" w:rsidRDefault="00E26A6D" w:rsidP="007B3FF8">
            <w:pPr>
              <w:pStyle w:val="Default"/>
              <w:jc w:val="both"/>
            </w:pPr>
            <w:r w:rsidRPr="00E26A6D">
              <w:t>в течение года</w:t>
            </w:r>
          </w:p>
        </w:tc>
        <w:tc>
          <w:tcPr>
            <w:tcW w:w="2976" w:type="dxa"/>
          </w:tcPr>
          <w:p w:rsidR="00E26A6D" w:rsidRDefault="00E26A6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Лаптева Е.А. (администратор сайта)</w:t>
            </w:r>
          </w:p>
        </w:tc>
      </w:tr>
      <w:tr w:rsidR="00D24AB9" w:rsidRPr="00B67DBF" w:rsidTr="00B55223">
        <w:tc>
          <w:tcPr>
            <w:tcW w:w="576" w:type="dxa"/>
          </w:tcPr>
          <w:p w:rsidR="00D24AB9" w:rsidRPr="00B67DBF" w:rsidRDefault="00E26A6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  <w:r w:rsidR="00843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54" w:type="dxa"/>
          </w:tcPr>
          <w:p w:rsidR="00D24AB9" w:rsidRPr="00B67DBF" w:rsidRDefault="00D24AB9" w:rsidP="008D77B4">
            <w:pPr>
              <w:pStyle w:val="Default"/>
              <w:jc w:val="both"/>
            </w:pPr>
            <w:r w:rsidRPr="00D24AB9">
              <w:t xml:space="preserve">Обучение </w:t>
            </w:r>
            <w:r w:rsidR="008D77B4">
              <w:t>сотрудников</w:t>
            </w:r>
            <w:r w:rsidRPr="00D24AB9">
              <w:t xml:space="preserve"> Учреждения работе с</w:t>
            </w:r>
            <w:r>
              <w:t xml:space="preserve"> </w:t>
            </w:r>
            <w:r w:rsidRPr="00D24AB9">
              <w:t>информацией, размещённой на официальном сайте</w:t>
            </w:r>
            <w:r>
              <w:t xml:space="preserve"> </w:t>
            </w:r>
            <w:r w:rsidRPr="00D24AB9">
              <w:t xml:space="preserve">Учреждения в </w:t>
            </w:r>
            <w:r>
              <w:t>ИТС</w:t>
            </w:r>
            <w:r w:rsidRPr="00D24AB9">
              <w:t xml:space="preserve"> «Интернет», в том</w:t>
            </w:r>
            <w:r>
              <w:t xml:space="preserve"> </w:t>
            </w:r>
            <w:r w:rsidRPr="00D24AB9">
              <w:t>числе в разд</w:t>
            </w:r>
            <w:r w:rsidR="008D77B4">
              <w:t>еле «Противодействие коррупции»</w:t>
            </w:r>
          </w:p>
        </w:tc>
        <w:tc>
          <w:tcPr>
            <w:tcW w:w="4111" w:type="dxa"/>
          </w:tcPr>
          <w:p w:rsidR="00D24AB9" w:rsidRPr="00D24AB9" w:rsidRDefault="00D24AB9" w:rsidP="007B3FF8">
            <w:pPr>
              <w:pStyle w:val="Default"/>
              <w:jc w:val="both"/>
            </w:pPr>
            <w:r w:rsidRPr="00D24AB9">
              <w:t>- ежегодно</w:t>
            </w:r>
          </w:p>
          <w:p w:rsidR="00D24AB9" w:rsidRPr="00B67DBF" w:rsidRDefault="00D24AB9" w:rsidP="007B3FF8">
            <w:pPr>
              <w:pStyle w:val="Default"/>
              <w:jc w:val="both"/>
            </w:pPr>
            <w:r w:rsidRPr="00D24AB9">
              <w:t>- при поступлении на работу</w:t>
            </w:r>
          </w:p>
        </w:tc>
        <w:tc>
          <w:tcPr>
            <w:tcW w:w="2976" w:type="dxa"/>
          </w:tcPr>
          <w:p w:rsidR="00D24AB9" w:rsidRDefault="006D47A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Лаптева Е.А. (администратор сайта)</w:t>
            </w:r>
          </w:p>
        </w:tc>
      </w:tr>
      <w:tr w:rsidR="00371594" w:rsidRPr="00B67DBF" w:rsidTr="00B55223">
        <w:tc>
          <w:tcPr>
            <w:tcW w:w="576" w:type="dxa"/>
          </w:tcPr>
          <w:p w:rsidR="00371594" w:rsidRPr="00B67DBF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26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  <w:r w:rsidR="00843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54" w:type="dxa"/>
          </w:tcPr>
          <w:p w:rsidR="00371594" w:rsidRPr="00B67DBF" w:rsidRDefault="00371594" w:rsidP="007B3FF8">
            <w:pPr>
              <w:pStyle w:val="Default"/>
              <w:jc w:val="both"/>
            </w:pPr>
            <w:r w:rsidRPr="00B67DBF">
              <w:t xml:space="preserve">Размещение </w:t>
            </w:r>
            <w:r w:rsidR="00010535">
              <w:t xml:space="preserve">на информационных стендах </w:t>
            </w:r>
            <w:r w:rsidRPr="00B67DBF">
              <w:t xml:space="preserve"> плакатов (объявлений) с разъяснением понятия коррупции, а также о запрете приема подарков в связи с исполнением трудовых обязанностей </w:t>
            </w:r>
          </w:p>
        </w:tc>
        <w:tc>
          <w:tcPr>
            <w:tcW w:w="4111" w:type="dxa"/>
          </w:tcPr>
          <w:p w:rsidR="00371594" w:rsidRPr="00B67DBF" w:rsidRDefault="00371594" w:rsidP="007B3FF8">
            <w:pPr>
              <w:pStyle w:val="Default"/>
              <w:jc w:val="both"/>
            </w:pPr>
            <w:r w:rsidRPr="00B67DBF">
              <w:t xml:space="preserve">По мере поступления тематических документов </w:t>
            </w:r>
          </w:p>
          <w:p w:rsidR="00371594" w:rsidRPr="00B67DBF" w:rsidRDefault="00371594" w:rsidP="007B3FF8">
            <w:pPr>
              <w:pStyle w:val="Default"/>
              <w:jc w:val="both"/>
            </w:pPr>
          </w:p>
        </w:tc>
        <w:tc>
          <w:tcPr>
            <w:tcW w:w="2976" w:type="dxa"/>
          </w:tcPr>
          <w:p w:rsidR="00371594" w:rsidRPr="00B67DBF" w:rsidRDefault="006D47A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Делопроизводитель</w:t>
            </w:r>
          </w:p>
        </w:tc>
      </w:tr>
      <w:tr w:rsidR="00371594" w:rsidRPr="00B67DBF" w:rsidTr="00B55223">
        <w:tc>
          <w:tcPr>
            <w:tcW w:w="576" w:type="dxa"/>
          </w:tcPr>
          <w:p w:rsidR="00371594" w:rsidRPr="00B67DBF" w:rsidRDefault="00E26A6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  <w:r w:rsidR="00466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105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754" w:type="dxa"/>
          </w:tcPr>
          <w:p w:rsidR="00371594" w:rsidRPr="00B67DBF" w:rsidRDefault="00371594" w:rsidP="007B3FF8">
            <w:pPr>
              <w:pStyle w:val="Default"/>
              <w:jc w:val="both"/>
            </w:pPr>
            <w:r w:rsidRPr="00B67DBF">
              <w:t xml:space="preserve">Размещение на информационных стендах Учреждения контактных данных </w:t>
            </w:r>
            <w:r w:rsidR="001668D6">
              <w:t>сотрудников</w:t>
            </w:r>
            <w:r w:rsidRPr="00B67DBF">
              <w:t>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</w:t>
            </w:r>
            <w:r w:rsidR="008D77B4">
              <w:t>, а также антикоррупционной информации</w:t>
            </w:r>
          </w:p>
        </w:tc>
        <w:tc>
          <w:tcPr>
            <w:tcW w:w="4111" w:type="dxa"/>
          </w:tcPr>
          <w:p w:rsidR="00371594" w:rsidRPr="00B67DBF" w:rsidRDefault="00371594" w:rsidP="007B3FF8">
            <w:pPr>
              <w:pStyle w:val="Default"/>
              <w:jc w:val="both"/>
            </w:pPr>
            <w:r w:rsidRPr="00B67DBF">
              <w:t xml:space="preserve">По мере поступления информации </w:t>
            </w:r>
          </w:p>
          <w:p w:rsidR="00371594" w:rsidRPr="00B67DBF" w:rsidRDefault="00371594" w:rsidP="007B3FF8">
            <w:pPr>
              <w:pStyle w:val="Default"/>
              <w:jc w:val="both"/>
            </w:pPr>
          </w:p>
        </w:tc>
        <w:tc>
          <w:tcPr>
            <w:tcW w:w="2976" w:type="dxa"/>
          </w:tcPr>
          <w:p w:rsidR="00371594" w:rsidRPr="00B67DBF" w:rsidRDefault="006D47A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Делопроизводитель</w:t>
            </w:r>
          </w:p>
        </w:tc>
      </w:tr>
      <w:tr w:rsidR="00371594" w:rsidRPr="00B67DBF" w:rsidTr="00B55223">
        <w:tc>
          <w:tcPr>
            <w:tcW w:w="576" w:type="dxa"/>
          </w:tcPr>
          <w:p w:rsidR="00371594" w:rsidRPr="00B67DBF" w:rsidRDefault="00E26A6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  <w:r w:rsidR="00466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54" w:type="dxa"/>
          </w:tcPr>
          <w:p w:rsidR="00EE4C4E" w:rsidRPr="00B67DBF" w:rsidRDefault="001668D6" w:rsidP="008D77B4">
            <w:pPr>
              <w:pStyle w:val="Default"/>
              <w:jc w:val="both"/>
            </w:pPr>
            <w:r>
              <w:t>Изучение</w:t>
            </w:r>
            <w:r w:rsidR="00371594" w:rsidRPr="00B67DBF">
              <w:t xml:space="preserve"> правоприменительной практики по вступивши</w:t>
            </w:r>
            <w:r>
              <w:t>м</w:t>
            </w:r>
            <w:r w:rsidR="00371594" w:rsidRPr="00B67DBF">
              <w:t xml:space="preserve"> в законную силу решений судов</w:t>
            </w:r>
            <w:r>
              <w:t xml:space="preserve"> по коррупционным правонарушениям и преступлениям </w:t>
            </w:r>
          </w:p>
        </w:tc>
        <w:tc>
          <w:tcPr>
            <w:tcW w:w="4111" w:type="dxa"/>
          </w:tcPr>
          <w:p w:rsidR="00371594" w:rsidRPr="00B67DBF" w:rsidRDefault="00EE4C4E" w:rsidP="007B3FF8">
            <w:pPr>
              <w:pStyle w:val="Default"/>
              <w:jc w:val="both"/>
            </w:pPr>
            <w:r>
              <w:t>П</w:t>
            </w:r>
            <w:r w:rsidR="008D77B4">
              <w:t>о мере поступления информации</w:t>
            </w:r>
          </w:p>
          <w:p w:rsidR="00371594" w:rsidRPr="00B67DBF" w:rsidRDefault="00371594" w:rsidP="007B3FF8">
            <w:pPr>
              <w:pStyle w:val="Default"/>
              <w:jc w:val="both"/>
            </w:pPr>
          </w:p>
        </w:tc>
        <w:tc>
          <w:tcPr>
            <w:tcW w:w="2976" w:type="dxa"/>
          </w:tcPr>
          <w:p w:rsidR="00371594" w:rsidRPr="00B67DBF" w:rsidRDefault="006D47AD" w:rsidP="007B3FF8">
            <w:pPr>
              <w:pStyle w:val="Default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Заместители директора, юрисконсульт</w:t>
            </w:r>
            <w:r w:rsidR="000E7B3D">
              <w:rPr>
                <w:rFonts w:eastAsia="Times New Roman"/>
                <w:lang w:eastAsia="ru-RU"/>
              </w:rPr>
              <w:t xml:space="preserve">, </w:t>
            </w:r>
            <w:r w:rsidR="000E7B3D" w:rsidRPr="000E7B3D">
              <w:rPr>
                <w:rFonts w:eastAsia="Times New Roman"/>
                <w:lang w:eastAsia="ru-RU"/>
              </w:rPr>
              <w:t>Комиссия по противодействию коррупции</w:t>
            </w:r>
          </w:p>
        </w:tc>
      </w:tr>
      <w:tr w:rsidR="00EE4C4E" w:rsidRPr="00B67DBF" w:rsidTr="00B55223">
        <w:tc>
          <w:tcPr>
            <w:tcW w:w="576" w:type="dxa"/>
          </w:tcPr>
          <w:p w:rsidR="00EE4C4E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43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841" w:type="dxa"/>
            <w:gridSpan w:val="3"/>
          </w:tcPr>
          <w:p w:rsidR="00EE4C4E" w:rsidRDefault="00EE4C4E" w:rsidP="007B3FF8">
            <w:pPr>
              <w:pStyle w:val="Default"/>
              <w:jc w:val="both"/>
              <w:rPr>
                <w:rFonts w:eastAsia="Times New Roman"/>
                <w:lang w:eastAsia="ru-RU"/>
              </w:rPr>
            </w:pPr>
            <w:r w:rsidRPr="00EE4C4E">
              <w:rPr>
                <w:b/>
              </w:rPr>
              <w:t xml:space="preserve">Проведение с работниками Учреждения разъяснительной работы по вопросам </w:t>
            </w:r>
            <w:r>
              <w:rPr>
                <w:b/>
              </w:rPr>
              <w:t>противодействия коррупции</w:t>
            </w:r>
          </w:p>
        </w:tc>
      </w:tr>
      <w:tr w:rsidR="00EE4C4E" w:rsidRPr="00B67DBF" w:rsidTr="00B55223">
        <w:tc>
          <w:tcPr>
            <w:tcW w:w="576" w:type="dxa"/>
          </w:tcPr>
          <w:p w:rsidR="00EE4C4E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43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54" w:type="dxa"/>
          </w:tcPr>
          <w:p w:rsidR="00EE4C4E" w:rsidRPr="00B67DBF" w:rsidRDefault="000E7B3D" w:rsidP="007B3FF8">
            <w:pPr>
              <w:pStyle w:val="Default"/>
              <w:jc w:val="both"/>
            </w:pPr>
            <w:r w:rsidRPr="004A6FDF">
              <w:t>Подготовка и проведение мероприятий по вопросам применения законодательства Российской Федерации о противодействии коррупции для сотрудников ГКУ «СРЦН Невьянского района»</w:t>
            </w:r>
          </w:p>
        </w:tc>
        <w:tc>
          <w:tcPr>
            <w:tcW w:w="4111" w:type="dxa"/>
          </w:tcPr>
          <w:p w:rsidR="00EE4C4E" w:rsidRPr="00B67DBF" w:rsidRDefault="000E7B3D" w:rsidP="007B3FF8">
            <w:pPr>
              <w:pStyle w:val="Default"/>
              <w:jc w:val="both"/>
            </w:pPr>
            <w:r w:rsidRPr="000E7B3D">
              <w:t>в течение года</w:t>
            </w:r>
          </w:p>
        </w:tc>
        <w:tc>
          <w:tcPr>
            <w:tcW w:w="2976" w:type="dxa"/>
          </w:tcPr>
          <w:p w:rsidR="00EE4C4E" w:rsidRDefault="006D47AD" w:rsidP="007B3FF8">
            <w:pPr>
              <w:pStyle w:val="Default"/>
              <w:jc w:val="both"/>
            </w:pPr>
            <w:r>
              <w:t xml:space="preserve">Юрисконсульт </w:t>
            </w:r>
          </w:p>
        </w:tc>
      </w:tr>
      <w:tr w:rsidR="006D47AD" w:rsidRPr="00B67DBF" w:rsidTr="00B55223">
        <w:tc>
          <w:tcPr>
            <w:tcW w:w="576" w:type="dxa"/>
          </w:tcPr>
          <w:p w:rsidR="006D47AD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6D47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54" w:type="dxa"/>
          </w:tcPr>
          <w:p w:rsidR="006D47AD" w:rsidRPr="00B67DBF" w:rsidRDefault="008D77B4" w:rsidP="007B3FF8">
            <w:pPr>
              <w:pStyle w:val="Default"/>
              <w:jc w:val="both"/>
            </w:pPr>
            <w:r w:rsidRPr="008D77B4">
              <w:t>Проведение организационных, разъяснительных и иных мер по соблюдению сотрудниками ГКУ «СРЦН Невьянского района» запретов, ограничений и требований, установленных в целях противодействия коррупции</w:t>
            </w:r>
          </w:p>
        </w:tc>
        <w:tc>
          <w:tcPr>
            <w:tcW w:w="4111" w:type="dxa"/>
          </w:tcPr>
          <w:p w:rsidR="006D47AD" w:rsidRPr="00B67DBF" w:rsidRDefault="008D77B4" w:rsidP="007B3FF8">
            <w:pPr>
              <w:pStyle w:val="Default"/>
              <w:jc w:val="both"/>
            </w:pPr>
            <w:r w:rsidRPr="008D77B4">
              <w:t>в течение года</w:t>
            </w:r>
          </w:p>
        </w:tc>
        <w:tc>
          <w:tcPr>
            <w:tcW w:w="2976" w:type="dxa"/>
          </w:tcPr>
          <w:p w:rsidR="006D47AD" w:rsidRDefault="006D47AD" w:rsidP="007B3FF8">
            <w:pPr>
              <w:pStyle w:val="Default"/>
              <w:jc w:val="both"/>
            </w:pPr>
            <w:r>
              <w:t xml:space="preserve">Юрисконсульт </w:t>
            </w:r>
          </w:p>
        </w:tc>
      </w:tr>
      <w:tr w:rsidR="00784695" w:rsidRPr="00B67DBF" w:rsidTr="00B55223">
        <w:tc>
          <w:tcPr>
            <w:tcW w:w="576" w:type="dxa"/>
          </w:tcPr>
          <w:p w:rsidR="00784695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3.3.</w:t>
            </w:r>
          </w:p>
        </w:tc>
        <w:tc>
          <w:tcPr>
            <w:tcW w:w="7754" w:type="dxa"/>
          </w:tcPr>
          <w:p w:rsidR="00784695" w:rsidRDefault="00784695" w:rsidP="007B3FF8">
            <w:pPr>
              <w:pStyle w:val="Default"/>
              <w:jc w:val="both"/>
            </w:pPr>
            <w:r w:rsidRPr="00784695">
              <w:rPr>
                <w:rFonts w:eastAsia="Calibri"/>
                <w:color w:val="auto"/>
              </w:rPr>
              <w:t xml:space="preserve">Организация мероприятий по профессиональному развитию в области противодействия коррупции, в том числе обучение по дополнительным профессиональным программам в области противодействия коррупции </w:t>
            </w:r>
            <w:r>
              <w:rPr>
                <w:rFonts w:eastAsia="Calibri"/>
                <w:color w:val="auto"/>
              </w:rPr>
              <w:t>сотрудников</w:t>
            </w:r>
            <w:r w:rsidR="00DB619B" w:rsidRPr="00DB619B">
              <w:rPr>
                <w:rFonts w:eastAsia="Calibri"/>
                <w:color w:val="auto"/>
              </w:rPr>
              <w:t xml:space="preserve"> ГКУ «СРЦН Невьянского района»</w:t>
            </w:r>
            <w:r w:rsidRPr="00784695">
              <w:rPr>
                <w:rFonts w:eastAsia="Calibri"/>
                <w:color w:val="auto"/>
              </w:rPr>
              <w:t>, в должностные обязанности которых входит участие в противодействии коррупции</w:t>
            </w:r>
          </w:p>
        </w:tc>
        <w:tc>
          <w:tcPr>
            <w:tcW w:w="4111" w:type="dxa"/>
          </w:tcPr>
          <w:p w:rsidR="00784695" w:rsidRDefault="00784695" w:rsidP="007B3FF8">
            <w:pPr>
              <w:pStyle w:val="Default"/>
              <w:jc w:val="both"/>
            </w:pPr>
            <w:r w:rsidRPr="000E7B3D">
              <w:t>в течение года</w:t>
            </w:r>
          </w:p>
        </w:tc>
        <w:tc>
          <w:tcPr>
            <w:tcW w:w="2976" w:type="dxa"/>
          </w:tcPr>
          <w:p w:rsidR="00784695" w:rsidRDefault="00784695" w:rsidP="00C216FC">
            <w:pPr>
              <w:pStyle w:val="Default"/>
              <w:jc w:val="both"/>
            </w:pPr>
            <w:r>
              <w:t>Специалист по кадрам</w:t>
            </w:r>
          </w:p>
        </w:tc>
      </w:tr>
      <w:tr w:rsidR="00DB619B" w:rsidRPr="00B67DBF" w:rsidTr="00B55223">
        <w:tc>
          <w:tcPr>
            <w:tcW w:w="576" w:type="dxa"/>
          </w:tcPr>
          <w:p w:rsidR="00DB619B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7754" w:type="dxa"/>
          </w:tcPr>
          <w:p w:rsidR="00DB619B" w:rsidRDefault="00DB619B" w:rsidP="007B3FF8">
            <w:pPr>
              <w:pStyle w:val="Default"/>
              <w:jc w:val="both"/>
            </w:pPr>
            <w:r w:rsidRPr="004A6FDF">
              <w:rPr>
                <w:rFonts w:eastAsia="Calibri"/>
                <w:color w:val="auto"/>
              </w:rPr>
              <w:t>Организация работы по обучению сотрудников ГКУ «СРЦН Невьянского района», в должностные обязанности которых входит участие в проведении закупок товаров, работ, услуг и профессиональному развитию</w:t>
            </w:r>
            <w:r w:rsidRPr="00DB619B">
              <w:rPr>
                <w:rFonts w:eastAsia="Calibri"/>
                <w:color w:val="auto"/>
              </w:rPr>
              <w:t xml:space="preserve"> в области противодействия коррупции, в том числе их </w:t>
            </w:r>
            <w:proofErr w:type="gramStart"/>
            <w:r w:rsidRPr="00DB619B">
              <w:rPr>
                <w:rFonts w:eastAsia="Calibri"/>
                <w:color w:val="auto"/>
              </w:rPr>
              <w:t>обучение</w:t>
            </w:r>
            <w:proofErr w:type="gramEnd"/>
            <w:r w:rsidRPr="00DB619B">
              <w:rPr>
                <w:rFonts w:eastAsia="Calibri"/>
                <w:color w:val="auto"/>
              </w:rPr>
              <w:t xml:space="preserve"> по дополнительным профессиональным программам в области противодействия коррупции</w:t>
            </w:r>
          </w:p>
        </w:tc>
        <w:tc>
          <w:tcPr>
            <w:tcW w:w="4111" w:type="dxa"/>
          </w:tcPr>
          <w:p w:rsidR="00DB619B" w:rsidRDefault="00DB619B" w:rsidP="007B3FF8">
            <w:pPr>
              <w:pStyle w:val="Default"/>
              <w:jc w:val="both"/>
            </w:pPr>
            <w:r w:rsidRPr="00DB619B">
              <w:t>в течение года</w:t>
            </w:r>
          </w:p>
        </w:tc>
        <w:tc>
          <w:tcPr>
            <w:tcW w:w="2976" w:type="dxa"/>
          </w:tcPr>
          <w:p w:rsidR="00DB619B" w:rsidRDefault="00DB619B" w:rsidP="007B3FF8">
            <w:pPr>
              <w:pStyle w:val="Default"/>
              <w:jc w:val="both"/>
            </w:pPr>
            <w:r>
              <w:t>Специалист по кадрам</w:t>
            </w:r>
          </w:p>
        </w:tc>
      </w:tr>
      <w:tr w:rsidR="004A6FDF" w:rsidRPr="00B67DBF" w:rsidTr="00B55223">
        <w:tc>
          <w:tcPr>
            <w:tcW w:w="576" w:type="dxa"/>
          </w:tcPr>
          <w:p w:rsidR="004A6FDF" w:rsidRDefault="004A6FDF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7754" w:type="dxa"/>
          </w:tcPr>
          <w:p w:rsidR="004A6FDF" w:rsidRPr="004A6FDF" w:rsidRDefault="004A6FDF" w:rsidP="004A6FDF">
            <w:pPr>
              <w:pStyle w:val="Default"/>
              <w:jc w:val="both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Проведение с сотрудниками Учреждения обучающего семинара на тему: «О мерах по  недопущению конфликта интересов и урегулированию возникших случаев конфликта интересов»</w:t>
            </w:r>
          </w:p>
        </w:tc>
        <w:tc>
          <w:tcPr>
            <w:tcW w:w="4111" w:type="dxa"/>
          </w:tcPr>
          <w:p w:rsidR="004A6FDF" w:rsidRPr="00DB619B" w:rsidRDefault="004A6FDF" w:rsidP="007B3FF8">
            <w:pPr>
              <w:pStyle w:val="Default"/>
              <w:jc w:val="both"/>
            </w:pPr>
            <w:r>
              <w:t>3 квартал 2023 года</w:t>
            </w:r>
          </w:p>
        </w:tc>
        <w:tc>
          <w:tcPr>
            <w:tcW w:w="2976" w:type="dxa"/>
          </w:tcPr>
          <w:p w:rsidR="004A6FDF" w:rsidRDefault="004A6FDF" w:rsidP="007B3FF8">
            <w:pPr>
              <w:pStyle w:val="Default"/>
              <w:jc w:val="both"/>
            </w:pPr>
            <w:r>
              <w:t>Комиссия по противодействию коррупции</w:t>
            </w:r>
          </w:p>
        </w:tc>
      </w:tr>
      <w:tr w:rsidR="006D47AD" w:rsidRPr="00B67DBF" w:rsidTr="00B55223">
        <w:tc>
          <w:tcPr>
            <w:tcW w:w="576" w:type="dxa"/>
          </w:tcPr>
          <w:p w:rsidR="006D47AD" w:rsidRPr="00B67DBF" w:rsidRDefault="008D77B4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  <w:r w:rsidR="00466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54" w:type="dxa"/>
          </w:tcPr>
          <w:p w:rsidR="006D47AD" w:rsidRPr="00B67DBF" w:rsidRDefault="006D47AD" w:rsidP="007B3FF8">
            <w:pPr>
              <w:pStyle w:val="Default"/>
              <w:jc w:val="both"/>
            </w:pPr>
            <w:r w:rsidRPr="00B67DBF">
              <w:t>Пров</w:t>
            </w:r>
            <w:r>
              <w:t>е</w:t>
            </w:r>
            <w:r w:rsidRPr="00B67DBF">
              <w:t>д</w:t>
            </w:r>
            <w:r>
              <w:t>ение</w:t>
            </w:r>
            <w:r w:rsidRPr="00B67DBF">
              <w:t xml:space="preserve"> мониторинг</w:t>
            </w:r>
            <w:r>
              <w:t>а</w:t>
            </w:r>
            <w:r w:rsidRPr="00B67DBF">
              <w:t xml:space="preserve"> публикаций в </w:t>
            </w:r>
            <w:r>
              <w:t>СМИ</w:t>
            </w:r>
            <w:r w:rsidRPr="00B67DBF">
              <w:t xml:space="preserve"> о фактах проявления коррупции в социальной сфере, доведение </w:t>
            </w:r>
            <w:r>
              <w:t xml:space="preserve">полученной </w:t>
            </w:r>
            <w:r w:rsidRPr="00B67DBF">
              <w:t xml:space="preserve">информации до сведения сотрудников </w:t>
            </w:r>
            <w:r>
              <w:t>У</w:t>
            </w:r>
            <w:r w:rsidRPr="00B67DBF">
              <w:t xml:space="preserve">чреждения </w:t>
            </w:r>
          </w:p>
        </w:tc>
        <w:tc>
          <w:tcPr>
            <w:tcW w:w="4111" w:type="dxa"/>
          </w:tcPr>
          <w:p w:rsidR="006D47AD" w:rsidRPr="00B67DBF" w:rsidRDefault="00C216FC" w:rsidP="007B3FF8">
            <w:pPr>
              <w:pStyle w:val="Default"/>
              <w:jc w:val="both"/>
            </w:pPr>
            <w:r w:rsidRPr="00C216FC">
              <w:t xml:space="preserve">в течение года </w:t>
            </w:r>
          </w:p>
        </w:tc>
        <w:tc>
          <w:tcPr>
            <w:tcW w:w="2976" w:type="dxa"/>
          </w:tcPr>
          <w:p w:rsidR="006D47AD" w:rsidRPr="00B67DBF" w:rsidRDefault="006D47AD" w:rsidP="007B3FF8">
            <w:pPr>
              <w:pStyle w:val="Default"/>
              <w:jc w:val="both"/>
            </w:pPr>
            <w:r>
              <w:t xml:space="preserve">Юрисконсульт </w:t>
            </w:r>
          </w:p>
        </w:tc>
      </w:tr>
      <w:tr w:rsidR="00BD0A98" w:rsidRPr="00B67DBF" w:rsidTr="00B55223">
        <w:tc>
          <w:tcPr>
            <w:tcW w:w="576" w:type="dxa"/>
          </w:tcPr>
          <w:p w:rsidR="00BD0A98" w:rsidRPr="00B55223" w:rsidRDefault="008D77B4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  <w:r w:rsidR="00466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54" w:type="dxa"/>
          </w:tcPr>
          <w:p w:rsidR="009B3377" w:rsidRPr="00B55223" w:rsidRDefault="00BD0A98" w:rsidP="007B3FF8">
            <w:pPr>
              <w:pStyle w:val="Default"/>
              <w:jc w:val="both"/>
            </w:pPr>
            <w:r w:rsidRPr="00B55223">
              <w:t>Проведение разъяснительной работы</w:t>
            </w:r>
            <w:r w:rsidR="009B3377" w:rsidRPr="00B55223">
              <w:t xml:space="preserve"> с лицами, участвующими в осуществлении закупок, в </w:t>
            </w:r>
            <w:proofErr w:type="spellStart"/>
            <w:r w:rsidR="009B3377" w:rsidRPr="00B55223">
              <w:t>т.ч</w:t>
            </w:r>
            <w:proofErr w:type="spellEnd"/>
            <w:r w:rsidR="009B3377" w:rsidRPr="00B55223">
              <w:t xml:space="preserve">. с членами комиссии по закупкам по вопросам предотвращения и урегулирования конфликта интересов, в </w:t>
            </w:r>
            <w:proofErr w:type="spellStart"/>
            <w:r w:rsidR="009B3377" w:rsidRPr="00B55223">
              <w:t>т.ч</w:t>
            </w:r>
            <w:proofErr w:type="spellEnd"/>
            <w:r w:rsidR="009B3377" w:rsidRPr="00B55223">
              <w:t>.:</w:t>
            </w:r>
          </w:p>
          <w:p w:rsidR="009B3377" w:rsidRPr="00B55223" w:rsidRDefault="009B3377" w:rsidP="007B3FF8">
            <w:pPr>
              <w:pStyle w:val="Default"/>
              <w:jc w:val="both"/>
            </w:pPr>
            <w:r w:rsidRPr="00B55223">
              <w:t xml:space="preserve">       - разъяснять обязанность незамедлительно уведомлять работодателя о склонении к совершению коррупционного правонарушения и порядок уведомления о склонении к совершению коррупционного правонарушения;</w:t>
            </w:r>
          </w:p>
          <w:p w:rsidR="009B3377" w:rsidRPr="00B55223" w:rsidRDefault="009B3377" w:rsidP="007B3FF8">
            <w:pPr>
              <w:pStyle w:val="Default"/>
              <w:jc w:val="both"/>
            </w:pPr>
            <w:r w:rsidRPr="00B55223">
              <w:t xml:space="preserve">       - разъяснять обязанность  принимать меры по предотвращению и урегулированию конфликта интересов и порядок урегулирования  конфликта интересов  или возможности возникновения конфликта интересов, в том числе порядок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интересов, в том числе при осуществлении закупок;</w:t>
            </w:r>
          </w:p>
          <w:p w:rsidR="009B3377" w:rsidRPr="00B55223" w:rsidRDefault="00B37D4C" w:rsidP="007B3FF8">
            <w:pPr>
              <w:pStyle w:val="Default"/>
              <w:jc w:val="both"/>
            </w:pPr>
            <w:r w:rsidRPr="00B55223">
              <w:t xml:space="preserve">       - </w:t>
            </w:r>
            <w:r w:rsidR="009B3377" w:rsidRPr="00B55223">
              <w:t xml:space="preserve">знакомить с нормативными правовыми актами и методическими материалами, регулирующими вопросы профилактики и противодействия коррупции, а также мерами ответственности за совершение коррупционных правонарушений, в том числе </w:t>
            </w:r>
            <w:r w:rsidR="009B3377" w:rsidRPr="00B55223">
              <w:lastRenderedPageBreak/>
              <w:t>за непринятие мер по предотвращению и (или) урегулированию конфликта интересов;</w:t>
            </w:r>
          </w:p>
          <w:p w:rsidR="004A6FDF" w:rsidRDefault="00B37D4C" w:rsidP="007B3FF8">
            <w:pPr>
              <w:pStyle w:val="Default"/>
              <w:jc w:val="both"/>
            </w:pPr>
            <w:r w:rsidRPr="00B55223">
              <w:t xml:space="preserve">       - </w:t>
            </w:r>
            <w:r w:rsidR="004A6FDF">
              <w:t>изучение  рекомендаций, разработанных Министерством социальной политики Свердловской области по выявлению личной заинтересованности руководителей и работников Учреждения при осуществлении</w:t>
            </w:r>
            <w:r w:rsidR="00130FCF">
              <w:t xml:space="preserve"> закупок товаров, работ и услуг для нужд Учреждения;</w:t>
            </w:r>
            <w:r w:rsidR="004A6FDF">
              <w:t xml:space="preserve"> </w:t>
            </w:r>
          </w:p>
          <w:p w:rsidR="00BD0A98" w:rsidRPr="00B55223" w:rsidRDefault="00130FCF" w:rsidP="007B3FF8">
            <w:pPr>
              <w:pStyle w:val="Default"/>
              <w:jc w:val="both"/>
            </w:pPr>
            <w:r>
              <w:t xml:space="preserve">       - </w:t>
            </w:r>
            <w:r w:rsidR="009B3377" w:rsidRPr="00B55223">
              <w:t xml:space="preserve">рассматривать типовые ситуации конфликта интересов при осуществлении закупок и порядок их урегулирования (типовые ситуации отражены в обзорах Минтруда России </w:t>
            </w:r>
            <w:hyperlink r:id="rId7" w:history="1">
              <w:r w:rsidR="009B3377" w:rsidRPr="00B55223">
                <w:t>https://mintrud.gov.ru/ministry/programms/anticorruption/9/13</w:t>
              </w:r>
            </w:hyperlink>
            <w:r w:rsidR="009B3377" w:rsidRPr="00B55223">
              <w:t xml:space="preserve">). </w:t>
            </w:r>
          </w:p>
        </w:tc>
        <w:tc>
          <w:tcPr>
            <w:tcW w:w="4111" w:type="dxa"/>
          </w:tcPr>
          <w:p w:rsidR="00BD0A98" w:rsidRPr="00B55223" w:rsidRDefault="00343A2D" w:rsidP="007B3FF8">
            <w:pPr>
              <w:pStyle w:val="Default"/>
              <w:jc w:val="both"/>
            </w:pPr>
            <w:r w:rsidRPr="00DB619B">
              <w:lastRenderedPageBreak/>
              <w:t>в течение года</w:t>
            </w:r>
          </w:p>
        </w:tc>
        <w:tc>
          <w:tcPr>
            <w:tcW w:w="2976" w:type="dxa"/>
          </w:tcPr>
          <w:p w:rsidR="00BD0A98" w:rsidRPr="00B55223" w:rsidRDefault="00B94004" w:rsidP="007B3FF8">
            <w:pPr>
              <w:pStyle w:val="Default"/>
              <w:jc w:val="both"/>
            </w:pPr>
            <w:proofErr w:type="gramStart"/>
            <w:r>
              <w:t>Ответственный</w:t>
            </w:r>
            <w:proofErr w:type="gramEnd"/>
            <w:r>
              <w:t xml:space="preserve"> за работу по </w:t>
            </w:r>
            <w:r w:rsidR="00BD0A98" w:rsidRPr="00B55223">
              <w:t>выявлению личной заинтересованности в сфере закупок</w:t>
            </w:r>
          </w:p>
        </w:tc>
      </w:tr>
      <w:tr w:rsidR="00B86452" w:rsidRPr="00B67DBF" w:rsidTr="00B55223">
        <w:tc>
          <w:tcPr>
            <w:tcW w:w="576" w:type="dxa"/>
          </w:tcPr>
          <w:p w:rsidR="00B86452" w:rsidRPr="00B55223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B86452" w:rsidRPr="00B552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D77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754" w:type="dxa"/>
          </w:tcPr>
          <w:p w:rsidR="00B86452" w:rsidRPr="00B55223" w:rsidRDefault="00B86452" w:rsidP="007B3FF8">
            <w:pPr>
              <w:pStyle w:val="Default"/>
              <w:jc w:val="both"/>
            </w:pPr>
            <w:r w:rsidRPr="00B55223">
              <w:t>Ежегодная добровольная оценка знаний, полученных лицами, участвующими в осуществлении закупок</w:t>
            </w:r>
            <w:r w:rsidR="005B688C" w:rsidRPr="00B55223">
              <w:t>:</w:t>
            </w:r>
          </w:p>
          <w:p w:rsidR="0081260A" w:rsidRPr="00B55223" w:rsidRDefault="0081260A" w:rsidP="007B3FF8">
            <w:pPr>
              <w:pStyle w:val="Default"/>
              <w:jc w:val="both"/>
            </w:pPr>
            <w:r w:rsidRPr="00B55223">
              <w:t xml:space="preserve">         </w:t>
            </w:r>
            <w:r w:rsidR="005B688C" w:rsidRPr="00B55223">
              <w:t xml:space="preserve">- по вопросам, связанным с соблюдением требований </w:t>
            </w:r>
            <w:r w:rsidRPr="00B55223">
              <w:t>о предотвращении или урегулировании конфликта интересов, исполнения обязанностей, установленных ФЗ от 25.12. 2008 года № 273-ФЗ «О противодействии коррупции» и другими нормативными правовыми актами РФ в сфере противодействия коррупции и в сфере закупок (ос</w:t>
            </w:r>
            <w:r w:rsidR="00B94004">
              <w:t xml:space="preserve">обое внимание уделить </w:t>
            </w:r>
            <w:r w:rsidRPr="00B55223">
              <w:t>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закупок).</w:t>
            </w:r>
          </w:p>
        </w:tc>
        <w:tc>
          <w:tcPr>
            <w:tcW w:w="4111" w:type="dxa"/>
          </w:tcPr>
          <w:p w:rsidR="00B86452" w:rsidRPr="00B55223" w:rsidRDefault="00B86452" w:rsidP="007B3FF8">
            <w:pPr>
              <w:pStyle w:val="Default"/>
              <w:jc w:val="both"/>
            </w:pPr>
            <w:r w:rsidRPr="00B55223">
              <w:t>4 квартал 2022 года</w:t>
            </w:r>
          </w:p>
        </w:tc>
        <w:tc>
          <w:tcPr>
            <w:tcW w:w="2976" w:type="dxa"/>
          </w:tcPr>
          <w:p w:rsidR="00B86452" w:rsidRPr="00B55223" w:rsidRDefault="00B94004" w:rsidP="007B3FF8">
            <w:pPr>
              <w:pStyle w:val="Default"/>
              <w:jc w:val="both"/>
            </w:pPr>
            <w:r>
              <w:t xml:space="preserve">Ответственный за работу по </w:t>
            </w:r>
            <w:r w:rsidR="00B86452" w:rsidRPr="00B55223">
              <w:t>выявлению личной заинтересованности в сфере закупок</w:t>
            </w:r>
          </w:p>
        </w:tc>
      </w:tr>
      <w:tr w:rsidR="0046670D" w:rsidRPr="00B67DBF" w:rsidTr="00305F2F">
        <w:tc>
          <w:tcPr>
            <w:tcW w:w="576" w:type="dxa"/>
          </w:tcPr>
          <w:p w:rsidR="0046670D" w:rsidRDefault="0046670D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841" w:type="dxa"/>
            <w:gridSpan w:val="3"/>
          </w:tcPr>
          <w:p w:rsidR="0046670D" w:rsidRPr="00B55223" w:rsidRDefault="0046670D" w:rsidP="007B3FF8">
            <w:pPr>
              <w:pStyle w:val="Default"/>
              <w:jc w:val="both"/>
            </w:pPr>
            <w:r>
              <w:rPr>
                <w:rFonts w:eastAsia="Times New Roman"/>
                <w:b/>
                <w:bCs/>
                <w:color w:val="auto"/>
                <w:szCs w:val="22"/>
                <w:lang w:eastAsia="ru-RU"/>
              </w:rPr>
              <w:t>М</w:t>
            </w:r>
            <w:r w:rsidRPr="0046670D">
              <w:rPr>
                <w:rFonts w:eastAsia="Times New Roman"/>
                <w:b/>
                <w:bCs/>
                <w:color w:val="auto"/>
                <w:szCs w:val="22"/>
                <w:lang w:eastAsia="ru-RU"/>
              </w:rPr>
              <w:t>ониторинг коррупционных рисков и их устранение</w:t>
            </w:r>
            <w:r>
              <w:rPr>
                <w:rFonts w:eastAsia="Times New Roman"/>
                <w:b/>
                <w:bCs/>
                <w:color w:val="auto"/>
                <w:szCs w:val="22"/>
                <w:lang w:eastAsia="ru-RU"/>
              </w:rPr>
              <w:t xml:space="preserve"> в </w:t>
            </w:r>
            <w:r w:rsidRPr="0046670D">
              <w:rPr>
                <w:rFonts w:eastAsia="Times New Roman"/>
                <w:b/>
                <w:bCs/>
                <w:color w:val="auto"/>
                <w:szCs w:val="22"/>
                <w:lang w:eastAsia="ru-RU"/>
              </w:rPr>
              <w:t>ГКУ «СРЦН Невьянского района»</w:t>
            </w:r>
          </w:p>
        </w:tc>
      </w:tr>
      <w:tr w:rsidR="0046670D" w:rsidRPr="00B67DBF" w:rsidTr="00B55223">
        <w:tc>
          <w:tcPr>
            <w:tcW w:w="576" w:type="dxa"/>
          </w:tcPr>
          <w:p w:rsidR="0046670D" w:rsidRDefault="00E0238B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754" w:type="dxa"/>
          </w:tcPr>
          <w:p w:rsidR="0046670D" w:rsidRPr="00B55223" w:rsidRDefault="00E0238B" w:rsidP="007B3FF8">
            <w:pPr>
              <w:pStyle w:val="Default"/>
              <w:jc w:val="both"/>
            </w:pPr>
            <w:r w:rsidRPr="00E0238B">
              <w:rPr>
                <w:rFonts w:eastAsia="Times New Roman"/>
                <w:color w:val="auto"/>
                <w:lang w:eastAsia="ru-RU"/>
              </w:rPr>
              <w:t>Своевременная оценка коррупционных рисков, возникающих при реализации ГКУ «СРЦН Невьянского района»</w:t>
            </w:r>
            <w:r>
              <w:rPr>
                <w:rFonts w:eastAsia="Times New Roman"/>
                <w:color w:val="auto"/>
                <w:lang w:eastAsia="ru-RU"/>
              </w:rPr>
              <w:t xml:space="preserve"> </w:t>
            </w:r>
            <w:r w:rsidRPr="00E0238B">
              <w:rPr>
                <w:rFonts w:eastAsia="Times New Roman"/>
                <w:color w:val="auto"/>
                <w:lang w:eastAsia="ru-RU"/>
              </w:rPr>
              <w:t>своих функций, в том числе выявление условий и обстоятельств, возникающих при осуществлении закупок товаров, работ, услуг для обеспечения государственных нужд</w:t>
            </w:r>
          </w:p>
        </w:tc>
        <w:tc>
          <w:tcPr>
            <w:tcW w:w="4111" w:type="dxa"/>
          </w:tcPr>
          <w:p w:rsidR="0046670D" w:rsidRPr="00B55223" w:rsidRDefault="00E0238B" w:rsidP="007B3FF8">
            <w:pPr>
              <w:pStyle w:val="Default"/>
              <w:jc w:val="both"/>
            </w:pPr>
            <w:r w:rsidRPr="00DB619B">
              <w:t>в течение года</w:t>
            </w:r>
          </w:p>
        </w:tc>
        <w:tc>
          <w:tcPr>
            <w:tcW w:w="2976" w:type="dxa"/>
          </w:tcPr>
          <w:p w:rsidR="0046670D" w:rsidRPr="00B55223" w:rsidRDefault="00E0238B" w:rsidP="007B3FF8">
            <w:pPr>
              <w:pStyle w:val="Default"/>
              <w:jc w:val="both"/>
            </w:pPr>
            <w:r>
              <w:t xml:space="preserve">Юрисконсульт, </w:t>
            </w:r>
            <w:r w:rsidRPr="00D876E6">
              <w:t>Комиссия по противодействию коррупции</w:t>
            </w:r>
          </w:p>
        </w:tc>
      </w:tr>
      <w:tr w:rsidR="006D47AD" w:rsidRPr="00B67DBF" w:rsidTr="00B55223">
        <w:tc>
          <w:tcPr>
            <w:tcW w:w="576" w:type="dxa"/>
          </w:tcPr>
          <w:p w:rsidR="006D47AD" w:rsidRPr="00B67DBF" w:rsidRDefault="00C216FC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47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841" w:type="dxa"/>
            <w:gridSpan w:val="3"/>
          </w:tcPr>
          <w:p w:rsidR="006D47AD" w:rsidRPr="008433D5" w:rsidRDefault="006D47AD" w:rsidP="007B3FF8">
            <w:pPr>
              <w:pStyle w:val="Default"/>
              <w:jc w:val="both"/>
              <w:rPr>
                <w:b/>
              </w:rPr>
            </w:pPr>
            <w:r w:rsidRPr="008433D5">
              <w:rPr>
                <w:b/>
              </w:rPr>
              <w:t xml:space="preserve">Организация и проведение мероприятий, приуроченных к Международному Дню борьбы с коррупцией 9 декабря </w:t>
            </w:r>
          </w:p>
        </w:tc>
      </w:tr>
      <w:tr w:rsidR="006D47AD" w:rsidRPr="00B67DBF" w:rsidTr="00B55223">
        <w:tc>
          <w:tcPr>
            <w:tcW w:w="576" w:type="dxa"/>
          </w:tcPr>
          <w:p w:rsidR="006D47AD" w:rsidRPr="00B67DBF" w:rsidRDefault="00B94004" w:rsidP="007B3FF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7754" w:type="dxa"/>
          </w:tcPr>
          <w:p w:rsidR="006D47AD" w:rsidRPr="00B67DBF" w:rsidRDefault="006D47AD" w:rsidP="004A6FDF">
            <w:pPr>
              <w:pStyle w:val="Default"/>
              <w:jc w:val="both"/>
            </w:pPr>
            <w:r>
              <w:t>В рамках совещания обсуждение на тему «Противодействие коррупции», подведение итогов работы по противодействию коррупции, проведенной в Учреждении в 202</w:t>
            </w:r>
            <w:r w:rsidR="004A6FDF">
              <w:t>3</w:t>
            </w:r>
            <w:r>
              <w:t xml:space="preserve"> году</w:t>
            </w:r>
          </w:p>
        </w:tc>
        <w:tc>
          <w:tcPr>
            <w:tcW w:w="4111" w:type="dxa"/>
          </w:tcPr>
          <w:p w:rsidR="006D47AD" w:rsidRPr="00B67DBF" w:rsidRDefault="006D47AD" w:rsidP="004A6FDF">
            <w:pPr>
              <w:pStyle w:val="Default"/>
              <w:jc w:val="both"/>
            </w:pPr>
            <w:r>
              <w:t>09.12.202</w:t>
            </w:r>
            <w:r w:rsidR="004A6FDF">
              <w:t>3</w:t>
            </w:r>
            <w:r>
              <w:t xml:space="preserve"> г.</w:t>
            </w:r>
          </w:p>
        </w:tc>
        <w:tc>
          <w:tcPr>
            <w:tcW w:w="2976" w:type="dxa"/>
          </w:tcPr>
          <w:p w:rsidR="006D47AD" w:rsidRDefault="006D47AD" w:rsidP="007B3FF8">
            <w:pPr>
              <w:pStyle w:val="Default"/>
              <w:jc w:val="both"/>
            </w:pPr>
            <w:r>
              <w:t>Юрисконсульт</w:t>
            </w:r>
          </w:p>
        </w:tc>
      </w:tr>
    </w:tbl>
    <w:p w:rsidR="00371594" w:rsidRPr="00FA6EEA" w:rsidRDefault="00371594" w:rsidP="007B3FF8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7F4A76" w:rsidRPr="004009D8" w:rsidRDefault="00744933" w:rsidP="007B3FF8">
      <w:pPr>
        <w:jc w:val="both"/>
        <w:rPr>
          <w:sz w:val="44"/>
        </w:rPr>
      </w:pPr>
      <w:r>
        <w:rPr>
          <w:rFonts w:ascii="Times New Roman" w:hAnsi="Times New Roman" w:cs="Times New Roman"/>
          <w:sz w:val="32"/>
          <w:szCs w:val="17"/>
        </w:rPr>
        <w:t xml:space="preserve"> </w:t>
      </w:r>
    </w:p>
    <w:sectPr w:rsidR="007F4A76" w:rsidRPr="004009D8" w:rsidSect="00633AE1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20A57"/>
    <w:multiLevelType w:val="hybridMultilevel"/>
    <w:tmpl w:val="05A0120A"/>
    <w:lvl w:ilvl="0" w:tplc="1A92B0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F5D"/>
    <w:rsid w:val="00010535"/>
    <w:rsid w:val="000109CE"/>
    <w:rsid w:val="00024B00"/>
    <w:rsid w:val="000A1A98"/>
    <w:rsid w:val="000E7B3D"/>
    <w:rsid w:val="00130FCF"/>
    <w:rsid w:val="001668D6"/>
    <w:rsid w:val="001B0154"/>
    <w:rsid w:val="0021374B"/>
    <w:rsid w:val="00222347"/>
    <w:rsid w:val="002644DD"/>
    <w:rsid w:val="00284E75"/>
    <w:rsid w:val="00343A2D"/>
    <w:rsid w:val="00345965"/>
    <w:rsid w:val="00371594"/>
    <w:rsid w:val="003B3563"/>
    <w:rsid w:val="003C1F5D"/>
    <w:rsid w:val="003D7BAA"/>
    <w:rsid w:val="003F6EDE"/>
    <w:rsid w:val="004009D8"/>
    <w:rsid w:val="00420105"/>
    <w:rsid w:val="0046670D"/>
    <w:rsid w:val="00470866"/>
    <w:rsid w:val="004A0418"/>
    <w:rsid w:val="004A6FDF"/>
    <w:rsid w:val="004F1CD1"/>
    <w:rsid w:val="00567E94"/>
    <w:rsid w:val="005B688C"/>
    <w:rsid w:val="00633AE1"/>
    <w:rsid w:val="00644B4E"/>
    <w:rsid w:val="006869CF"/>
    <w:rsid w:val="00690E05"/>
    <w:rsid w:val="006D47AD"/>
    <w:rsid w:val="006E00C2"/>
    <w:rsid w:val="00744933"/>
    <w:rsid w:val="00782B4D"/>
    <w:rsid w:val="00784695"/>
    <w:rsid w:val="007B3FF8"/>
    <w:rsid w:val="007C57D3"/>
    <w:rsid w:val="007F4A76"/>
    <w:rsid w:val="00805419"/>
    <w:rsid w:val="0081260A"/>
    <w:rsid w:val="00835FA3"/>
    <w:rsid w:val="008433D5"/>
    <w:rsid w:val="0089354F"/>
    <w:rsid w:val="008D77B4"/>
    <w:rsid w:val="00934331"/>
    <w:rsid w:val="0095406B"/>
    <w:rsid w:val="009B3377"/>
    <w:rsid w:val="00B25331"/>
    <w:rsid w:val="00B37D4C"/>
    <w:rsid w:val="00B55223"/>
    <w:rsid w:val="00B86452"/>
    <w:rsid w:val="00B94004"/>
    <w:rsid w:val="00BD0A98"/>
    <w:rsid w:val="00C216FC"/>
    <w:rsid w:val="00C4105A"/>
    <w:rsid w:val="00C60BBF"/>
    <w:rsid w:val="00C754E2"/>
    <w:rsid w:val="00CA23E9"/>
    <w:rsid w:val="00D24AB9"/>
    <w:rsid w:val="00D317B5"/>
    <w:rsid w:val="00D568BF"/>
    <w:rsid w:val="00D876E6"/>
    <w:rsid w:val="00DB445E"/>
    <w:rsid w:val="00DB619B"/>
    <w:rsid w:val="00E0238B"/>
    <w:rsid w:val="00E26A6D"/>
    <w:rsid w:val="00EE4C4E"/>
    <w:rsid w:val="00F40BC9"/>
    <w:rsid w:val="00F555C4"/>
    <w:rsid w:val="00FA0402"/>
    <w:rsid w:val="00FC478E"/>
    <w:rsid w:val="00FD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A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15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37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459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A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15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37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459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3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intrud.gov.ru/ministry/programms/anticorruption/9/1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48C8A-93A1-43D7-B47E-ABF18825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4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2019-11-19T04:42:00Z</dcterms:created>
  <dcterms:modified xsi:type="dcterms:W3CDTF">2022-11-24T03:47:00Z</dcterms:modified>
</cp:coreProperties>
</file>