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3" w:rsidRDefault="003000AA" w:rsidP="00D70EAA">
      <w:pPr>
        <w:ind w:left="12474"/>
        <w:jc w:val="both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3000AA" w:rsidRDefault="003000AA" w:rsidP="006A5B23">
      <w:pPr>
        <w:jc w:val="right"/>
      </w:pP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Информация о р</w:t>
      </w:r>
      <w:r w:rsidR="006A5B23" w:rsidRPr="009048B2">
        <w:rPr>
          <w:sz w:val="24"/>
          <w:szCs w:val="24"/>
        </w:rPr>
        <w:t>еализаци</w:t>
      </w:r>
      <w:r w:rsidRPr="009048B2">
        <w:rPr>
          <w:sz w:val="24"/>
          <w:szCs w:val="24"/>
        </w:rPr>
        <w:t>и</w:t>
      </w:r>
      <w:r w:rsidR="006A5B23" w:rsidRPr="009048B2">
        <w:rPr>
          <w:sz w:val="24"/>
          <w:szCs w:val="24"/>
        </w:rPr>
        <w:t xml:space="preserve"> в Свердловской области указов Президента Российской Федерации от 07 мая 2012 года 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>___</w:t>
      </w:r>
      <w:r w:rsidR="00EF7A1D" w:rsidRPr="009048B2">
        <w:rPr>
          <w:sz w:val="24"/>
          <w:szCs w:val="24"/>
          <w:u w:val="single"/>
        </w:rPr>
        <w:t>Министерство социальной политики Свердловской области</w:t>
      </w:r>
      <w:r w:rsidRPr="009048B2">
        <w:rPr>
          <w:sz w:val="24"/>
          <w:szCs w:val="24"/>
        </w:rPr>
        <w:t>___</w:t>
      </w:r>
    </w:p>
    <w:p w:rsidR="005D7E69" w:rsidRPr="009048B2" w:rsidRDefault="005D7E69" w:rsidP="006A5B23">
      <w:pPr>
        <w:jc w:val="center"/>
        <w:rPr>
          <w:sz w:val="24"/>
          <w:szCs w:val="24"/>
          <w:vertAlign w:val="superscript"/>
        </w:rPr>
      </w:pPr>
      <w:r w:rsidRPr="009048B2">
        <w:rPr>
          <w:sz w:val="24"/>
          <w:szCs w:val="24"/>
          <w:vertAlign w:val="superscript"/>
        </w:rPr>
        <w:t>наименование исполнительного органа власти Свердловской области</w:t>
      </w:r>
    </w:p>
    <w:p w:rsidR="005D7E69" w:rsidRPr="009048B2" w:rsidRDefault="005D7E69" w:rsidP="006A5B23">
      <w:pPr>
        <w:jc w:val="center"/>
        <w:rPr>
          <w:sz w:val="24"/>
          <w:szCs w:val="24"/>
        </w:rPr>
      </w:pPr>
      <w:r w:rsidRPr="009048B2">
        <w:rPr>
          <w:sz w:val="24"/>
          <w:szCs w:val="24"/>
        </w:rPr>
        <w:t xml:space="preserve">по состоянию </w:t>
      </w:r>
      <w:r w:rsidR="006A5B23" w:rsidRPr="009048B2">
        <w:rPr>
          <w:sz w:val="24"/>
          <w:szCs w:val="24"/>
        </w:rPr>
        <w:t>на</w:t>
      </w:r>
      <w:r w:rsidR="00EF7A1D" w:rsidRPr="009048B2">
        <w:rPr>
          <w:sz w:val="24"/>
          <w:szCs w:val="24"/>
        </w:rPr>
        <w:t xml:space="preserve"> </w:t>
      </w:r>
      <w:r w:rsidR="00AD22E7" w:rsidRPr="009048B2">
        <w:rPr>
          <w:sz w:val="24"/>
          <w:szCs w:val="24"/>
          <w:u w:val="single"/>
        </w:rPr>
        <w:t>0</w:t>
      </w:r>
      <w:r w:rsidR="00EF7A1D" w:rsidRPr="009048B2">
        <w:rPr>
          <w:sz w:val="24"/>
          <w:szCs w:val="24"/>
          <w:u w:val="single"/>
        </w:rPr>
        <w:t>1.</w:t>
      </w:r>
      <w:r w:rsidR="00110F61">
        <w:rPr>
          <w:sz w:val="24"/>
          <w:szCs w:val="24"/>
          <w:u w:val="single"/>
        </w:rPr>
        <w:t>0</w:t>
      </w:r>
      <w:r w:rsidR="00880C7A">
        <w:rPr>
          <w:sz w:val="24"/>
          <w:szCs w:val="24"/>
          <w:u w:val="single"/>
        </w:rPr>
        <w:t>7</w:t>
      </w:r>
      <w:r w:rsidR="00EF7A1D" w:rsidRPr="009048B2">
        <w:rPr>
          <w:sz w:val="24"/>
          <w:szCs w:val="24"/>
          <w:u w:val="single"/>
        </w:rPr>
        <w:t>.201</w:t>
      </w:r>
      <w:r w:rsidR="00110F61">
        <w:rPr>
          <w:sz w:val="24"/>
          <w:szCs w:val="24"/>
          <w:u w:val="single"/>
        </w:rPr>
        <w:t>7</w:t>
      </w:r>
      <w:r w:rsidR="006A5B23" w:rsidRPr="009048B2">
        <w:rPr>
          <w:sz w:val="24"/>
          <w:szCs w:val="24"/>
        </w:rPr>
        <w:t>_</w:t>
      </w:r>
      <w:r w:rsidRPr="009048B2">
        <w:rPr>
          <w:sz w:val="24"/>
          <w:szCs w:val="24"/>
        </w:rPr>
        <w:t xml:space="preserve"> </w:t>
      </w:r>
    </w:p>
    <w:p w:rsidR="006A5B23" w:rsidRDefault="00266BE2" w:rsidP="006A5B23">
      <w:pPr>
        <w:jc w:val="center"/>
        <w:rPr>
          <w:vertAlign w:val="superscript"/>
        </w:rPr>
      </w:pPr>
      <w:r>
        <w:t xml:space="preserve">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13"/>
        <w:gridCol w:w="3606"/>
        <w:gridCol w:w="2677"/>
        <w:gridCol w:w="2835"/>
        <w:gridCol w:w="5245"/>
      </w:tblGrid>
      <w:tr w:rsidR="0062557B" w:rsidRPr="002D31FA" w:rsidTr="00B63E7A">
        <w:tc>
          <w:tcPr>
            <w:tcW w:w="913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 xml:space="preserve">№ </w:t>
            </w:r>
            <w:r w:rsidR="000C3782" w:rsidRPr="002D31FA">
              <w:rPr>
                <w:sz w:val="24"/>
                <w:szCs w:val="24"/>
              </w:rPr>
              <w:t>строки</w:t>
            </w:r>
          </w:p>
        </w:tc>
        <w:tc>
          <w:tcPr>
            <w:tcW w:w="3606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5512" w:type="dxa"/>
            <w:gridSpan w:val="2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245" w:type="dxa"/>
            <w:vMerge w:val="restart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2D31FA" w:rsidTr="00B63E7A">
        <w:tc>
          <w:tcPr>
            <w:tcW w:w="913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6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77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62557B" w:rsidRPr="002D31FA" w:rsidRDefault="0062557B" w:rsidP="002D31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C3782" w:rsidRPr="002D31FA" w:rsidTr="00B63E7A"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1.</w:t>
            </w:r>
          </w:p>
        </w:tc>
        <w:tc>
          <w:tcPr>
            <w:tcW w:w="14363" w:type="dxa"/>
            <w:gridSpan w:val="4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596</w:t>
            </w:r>
            <w:r w:rsidR="00423BD0" w:rsidRPr="002D31FA">
              <w:rPr>
                <w:sz w:val="24"/>
                <w:szCs w:val="24"/>
              </w:rPr>
              <w:t xml:space="preserve"> «О долгосрочной государственной экономической политике»</w:t>
            </w:r>
          </w:p>
        </w:tc>
      </w:tr>
      <w:tr w:rsidR="000C3782" w:rsidRPr="002D31FA" w:rsidTr="00C24757">
        <w:trPr>
          <w:trHeight w:val="1748"/>
        </w:trPr>
        <w:tc>
          <w:tcPr>
            <w:tcW w:w="913" w:type="dxa"/>
          </w:tcPr>
          <w:p w:rsidR="000C3782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1.Правительству Российской Федерации принять меры, направленные на достижение показателя:</w:t>
            </w:r>
          </w:p>
          <w:p w:rsidR="000C3782" w:rsidRPr="002D31FA" w:rsidRDefault="000C3782" w:rsidP="002D31F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vertAlign w:val="superscript"/>
              </w:rPr>
            </w:pPr>
            <w:r w:rsidRPr="002D31FA">
              <w:rPr>
                <w:sz w:val="24"/>
                <w:szCs w:val="24"/>
                <w:lang w:eastAsia="ru-RU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677" w:type="dxa"/>
          </w:tcPr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период </w:t>
            </w:r>
          </w:p>
          <w:p w:rsidR="00A94278" w:rsidRDefault="00A94278" w:rsidP="00A9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4022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</w:t>
            </w:r>
            <w:r w:rsidR="00956E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  <w:p w:rsidR="000C3782" w:rsidRPr="002D31FA" w:rsidRDefault="00A94278" w:rsidP="00C24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956E82">
              <w:rPr>
                <w:sz w:val="24"/>
                <w:szCs w:val="24"/>
              </w:rPr>
              <w:t>700</w:t>
            </w:r>
            <w:r w:rsidR="003C15FB" w:rsidRPr="002D31FA">
              <w:rPr>
                <w:sz w:val="24"/>
                <w:szCs w:val="24"/>
              </w:rPr>
              <w:t xml:space="preserve"> рабочих мест</w:t>
            </w:r>
            <w:r w:rsidR="003C15FB">
              <w:rPr>
                <w:sz w:val="24"/>
                <w:szCs w:val="24"/>
              </w:rPr>
              <w:t xml:space="preserve"> </w:t>
            </w:r>
            <w:r w:rsidR="003C15FB" w:rsidRPr="002D31FA">
              <w:rPr>
                <w:sz w:val="24"/>
                <w:szCs w:val="24"/>
              </w:rPr>
              <w:t>в сфере предоставления социальных услуг</w:t>
            </w:r>
          </w:p>
        </w:tc>
        <w:tc>
          <w:tcPr>
            <w:tcW w:w="2835" w:type="dxa"/>
          </w:tcPr>
          <w:p w:rsidR="00DD49CD" w:rsidRPr="00C24757" w:rsidRDefault="00A94278" w:rsidP="002D31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757">
              <w:rPr>
                <w:color w:val="000000" w:themeColor="text1"/>
                <w:sz w:val="24"/>
                <w:szCs w:val="24"/>
              </w:rPr>
              <w:t xml:space="preserve">нарастающим итогом с 2012 года </w:t>
            </w:r>
            <w:r w:rsidR="006C7958" w:rsidRPr="00C24757">
              <w:rPr>
                <w:color w:val="000000" w:themeColor="text1"/>
                <w:sz w:val="24"/>
                <w:szCs w:val="24"/>
              </w:rPr>
              <w:t xml:space="preserve">создано </w:t>
            </w:r>
            <w:r w:rsidR="006C7958" w:rsidRPr="00C24757">
              <w:rPr>
                <w:color w:val="000000" w:themeColor="text1"/>
                <w:sz w:val="24"/>
                <w:szCs w:val="24"/>
              </w:rPr>
              <w:br/>
            </w:r>
            <w:r w:rsidR="008B1496" w:rsidRPr="00C24757">
              <w:rPr>
                <w:color w:val="000000" w:themeColor="text1"/>
                <w:sz w:val="24"/>
                <w:szCs w:val="24"/>
              </w:rPr>
              <w:t>5</w:t>
            </w:r>
            <w:r w:rsidR="008513B5" w:rsidRPr="00C24757">
              <w:rPr>
                <w:color w:val="000000" w:themeColor="text1"/>
                <w:sz w:val="24"/>
                <w:szCs w:val="24"/>
              </w:rPr>
              <w:t>199</w:t>
            </w:r>
            <w:r w:rsidR="003C15FB" w:rsidRPr="00C24757">
              <w:rPr>
                <w:color w:val="000000" w:themeColor="text1"/>
                <w:sz w:val="24"/>
                <w:szCs w:val="24"/>
              </w:rPr>
              <w:t xml:space="preserve"> рабочих мест</w:t>
            </w:r>
          </w:p>
          <w:p w:rsidR="000C3782" w:rsidRPr="00B800F9" w:rsidRDefault="000C3782" w:rsidP="00DD49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24757" w:rsidRPr="00C24757" w:rsidRDefault="00C24757" w:rsidP="00C24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4757">
              <w:rPr>
                <w:color w:val="000000"/>
                <w:sz w:val="24"/>
                <w:szCs w:val="24"/>
              </w:rPr>
              <w:t xml:space="preserve">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17.02.2014 </w:t>
            </w:r>
            <w:r w:rsidRPr="00C24757">
              <w:rPr>
                <w:color w:val="000000"/>
                <w:sz w:val="24"/>
                <w:szCs w:val="24"/>
              </w:rPr>
              <w:br/>
              <w:t>№ 89-УГ «О внесении изменений в Указ Губернатора Свердловской области от 27.07.2012 № 584-УГ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>«О реализации Указов Президента Российской Федерации от 07 мая 2012 года № 596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>«О долгосрочной государственной экономической политике», от 07 мая 2012 года № 597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>«О мероприятиях по реализации государственной социальной политики», от 07 мая 2012 года № 598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 xml:space="preserve">«О совершенствовании государственной политики </w:t>
            </w:r>
            <w:r w:rsidRPr="00C24757">
              <w:rPr>
                <w:color w:val="000000"/>
                <w:sz w:val="24"/>
                <w:szCs w:val="24"/>
              </w:rPr>
              <w:br/>
              <w:t xml:space="preserve">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</w:t>
            </w:r>
            <w:r w:rsidRPr="00C24757">
              <w:rPr>
                <w:color w:val="000000"/>
                <w:sz w:val="24"/>
                <w:szCs w:val="24"/>
              </w:rPr>
              <w:lastRenderedPageBreak/>
              <w:t>07 мая 2012 года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 xml:space="preserve">№ 606 «О мерах по реализации демографической политики Российской Федерации». </w:t>
            </w:r>
          </w:p>
          <w:p w:rsidR="00C24757" w:rsidRPr="00C24757" w:rsidRDefault="00C24757" w:rsidP="00C247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Действует постановление Правительства Свердловской области от 29.06.2016 № 457-ПП </w:t>
            </w:r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«Об утверждении Порядка предоставления субсидий из областного бюджета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инвалидов».</w:t>
            </w:r>
          </w:p>
          <w:p w:rsidR="00C24757" w:rsidRPr="00C24757" w:rsidRDefault="00C24757" w:rsidP="00C247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Действует приказ Министерства социальной политики Свердловской области от 22.05.2015 № 329 (в редакции от 24.02.2016 № 61, </w:t>
            </w:r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14.06.2017 </w:t>
            </w:r>
            <w:hyperlink r:id="rId8" w:history="1">
              <w:r w:rsidRPr="00C2475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 306)</w:t>
              </w:r>
            </w:hyperlink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 программе модернизации и создания новых рабочих мест в сфере социальной защиты населения на территории Свердловской области на период </w:t>
            </w:r>
            <w:r w:rsidRPr="00C24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до 2020 года».</w:t>
            </w:r>
          </w:p>
          <w:p w:rsidR="00C24757" w:rsidRPr="00C24757" w:rsidRDefault="00C24757" w:rsidP="00C24757">
            <w:pPr>
              <w:jc w:val="both"/>
              <w:rPr>
                <w:color w:val="000000"/>
                <w:sz w:val="24"/>
                <w:szCs w:val="24"/>
              </w:rPr>
            </w:pPr>
            <w:r w:rsidRPr="00C24757">
              <w:rPr>
                <w:color w:val="000000"/>
                <w:sz w:val="24"/>
                <w:szCs w:val="24"/>
              </w:rPr>
              <w:t xml:space="preserve">Всего за период 2012–2016 годы в системе социальной защиты населения Свердловской области создано и модернизировано 5097 рабочих мест при плановом значении на 2012–2016 годы – 4450 мест.  </w:t>
            </w:r>
            <w:r w:rsidRPr="00C24757">
              <w:rPr>
                <w:color w:val="FF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 xml:space="preserve">Плановое значение для достижения целевого показателя для Министерства социальной политики Свердловской области на 2017 составляет – 250 рабочих мест. На 01.08.2017 в системе социальной защиты модернизировано 102 рабочих места в территориальных управлениях социальной политики и государственных учреждениях социального обслуживания </w:t>
            </w:r>
            <w:r w:rsidRPr="00C24757">
              <w:rPr>
                <w:color w:val="000000"/>
                <w:sz w:val="24"/>
                <w:szCs w:val="24"/>
              </w:rPr>
              <w:lastRenderedPageBreak/>
              <w:t>Свердловской области (40,8 процента от плана на 2017 год).</w:t>
            </w:r>
          </w:p>
          <w:p w:rsidR="00C24757" w:rsidRPr="00C24757" w:rsidRDefault="00C24757" w:rsidP="00C24757">
            <w:pPr>
              <w:jc w:val="both"/>
              <w:rPr>
                <w:color w:val="000000"/>
                <w:sz w:val="24"/>
                <w:szCs w:val="24"/>
              </w:rPr>
            </w:pPr>
            <w:r w:rsidRPr="00C24757">
              <w:rPr>
                <w:color w:val="000000"/>
                <w:sz w:val="24"/>
                <w:szCs w:val="24"/>
              </w:rPr>
              <w:t>Нарастающим итогом, на период 2012–2017 годов значение целевого показателя установлено на уровне – 4700 рабочих места.</w:t>
            </w:r>
          </w:p>
          <w:p w:rsidR="00DE7A6A" w:rsidRPr="00C24757" w:rsidRDefault="00C24757" w:rsidP="00C2475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C24757">
              <w:rPr>
                <w:color w:val="000000"/>
                <w:sz w:val="24"/>
                <w:szCs w:val="24"/>
              </w:rPr>
              <w:t>Плановые значения целевых показателей Указа Президента Российской Федерации от 07 мая 2012 года № 596 по созданию и модернизации рабочих мест за период 2012–2017 годы в системе социальной защиты населения достигнуты.</w:t>
            </w:r>
            <w:r w:rsidRPr="00C24757">
              <w:rPr>
                <w:color w:val="FF0000"/>
                <w:sz w:val="24"/>
                <w:szCs w:val="24"/>
              </w:rPr>
              <w:t xml:space="preserve"> </w:t>
            </w:r>
            <w:r w:rsidRPr="00C24757">
              <w:rPr>
                <w:color w:val="000000"/>
                <w:sz w:val="24"/>
                <w:szCs w:val="24"/>
              </w:rPr>
              <w:t>Фактически с 2012 по 01.08.2017 года в системе социальной защиты создано и модернизировано 5199 рабочих мест, в том числе: модернизировано 4914 рабочих мест, создано – 285 рабочих мест (110,6 процента к плановому показателю 2012–2017 годов (4700 рабочих мест)</w:t>
            </w:r>
          </w:p>
        </w:tc>
      </w:tr>
      <w:tr w:rsidR="00B95FF1" w:rsidRPr="002D31FA" w:rsidTr="00B63E7A">
        <w:tc>
          <w:tcPr>
            <w:tcW w:w="913" w:type="dxa"/>
          </w:tcPr>
          <w:p w:rsidR="00B95FF1" w:rsidRPr="002D31FA" w:rsidRDefault="000C3782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363" w:type="dxa"/>
            <w:gridSpan w:val="4"/>
          </w:tcPr>
          <w:p w:rsidR="00B95FF1" w:rsidRPr="002D31FA" w:rsidRDefault="00B95FF1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РФ от 07 мая 2012 года № 597 «О мероприятиях по реализации государственной социальной политики»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bCs/>
                <w:sz w:val="24"/>
                <w:szCs w:val="24"/>
                <w:lang w:eastAsia="ru-RU"/>
              </w:rPr>
              <w:t xml:space="preserve">П. 1. е) </w:t>
            </w:r>
            <w:r w:rsidRPr="002D31FA">
              <w:rPr>
                <w:sz w:val="24"/>
                <w:szCs w:val="24"/>
              </w:rPr>
              <w:t xml:space="preserve">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      </w:r>
            <w:hyperlink r:id="rId9" w:history="1">
              <w:r w:rsidRPr="002D31FA">
                <w:rPr>
                  <w:sz w:val="24"/>
                  <w:szCs w:val="24"/>
                </w:rPr>
                <w:t>программу</w:t>
              </w:r>
            </w:hyperlink>
            <w:r w:rsidRPr="002D31FA">
              <w:rPr>
                <w:sz w:val="24"/>
                <w:szCs w:val="24"/>
              </w:rPr>
      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к 2018 году средней заработной платы социальных работников, </w:t>
            </w:r>
            <w:r w:rsidRPr="002D31FA">
              <w:rPr>
                <w:sz w:val="24"/>
                <w:szCs w:val="24"/>
              </w:rPr>
              <w:lastRenderedPageBreak/>
              <w:t>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установление базовых окладов по профессиональным квалификационным группам;</w:t>
            </w:r>
          </w:p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</w:t>
            </w:r>
            <w:r w:rsidRPr="002D31FA">
              <w:rPr>
                <w:sz w:val="24"/>
                <w:szCs w:val="24"/>
              </w:rPr>
              <w:lastRenderedPageBreak/>
              <w:t>организаций;</w:t>
            </w:r>
          </w:p>
        </w:tc>
        <w:tc>
          <w:tcPr>
            <w:tcW w:w="2677" w:type="dxa"/>
          </w:tcPr>
          <w:p w:rsidR="00202B94" w:rsidRPr="002D31FA" w:rsidRDefault="00BD030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 xml:space="preserve">планируемое </w:t>
            </w:r>
            <w:r w:rsidR="00202B94" w:rsidRPr="002D31FA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2D31FA">
              <w:rPr>
                <w:sz w:val="24"/>
                <w:szCs w:val="24"/>
              </w:rPr>
              <w:br/>
              <w:t xml:space="preserve">к </w:t>
            </w:r>
            <w:r w:rsidR="00705E7F">
              <w:rPr>
                <w:sz w:val="24"/>
                <w:szCs w:val="24"/>
              </w:rPr>
              <w:t>про</w:t>
            </w:r>
            <w:r w:rsidR="00956E82">
              <w:rPr>
                <w:sz w:val="24"/>
                <w:szCs w:val="24"/>
              </w:rPr>
              <w:t xml:space="preserve">гнозному </w:t>
            </w:r>
            <w:r w:rsidR="00705E7F">
              <w:rPr>
                <w:sz w:val="24"/>
                <w:szCs w:val="24"/>
              </w:rPr>
              <w:t xml:space="preserve">значению среднемесячного дохода от трудовой деятельности в Свердловской области   </w:t>
            </w:r>
            <w:r w:rsidR="00202B94" w:rsidRPr="002D31FA">
              <w:rPr>
                <w:sz w:val="24"/>
                <w:szCs w:val="24"/>
              </w:rPr>
              <w:t xml:space="preserve"> </w:t>
            </w:r>
            <w:r w:rsidR="00202B94" w:rsidRPr="002D31FA">
              <w:rPr>
                <w:sz w:val="24"/>
                <w:szCs w:val="24"/>
              </w:rPr>
              <w:br/>
              <w:t>в 201</w:t>
            </w:r>
            <w:r w:rsidR="00956E82">
              <w:rPr>
                <w:sz w:val="24"/>
                <w:szCs w:val="24"/>
              </w:rPr>
              <w:t>7</w:t>
            </w:r>
            <w:r w:rsidR="00202B94" w:rsidRPr="002D31FA">
              <w:rPr>
                <w:sz w:val="24"/>
                <w:szCs w:val="24"/>
              </w:rPr>
              <w:t xml:space="preserve"> году</w:t>
            </w:r>
          </w:p>
          <w:p w:rsidR="00202B94" w:rsidRPr="00A4031E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социальных </w:t>
            </w:r>
            <w:r w:rsidRPr="00A4031E">
              <w:rPr>
                <w:sz w:val="24"/>
                <w:szCs w:val="24"/>
              </w:rPr>
              <w:t xml:space="preserve">работников государственных учреждений социального обслуживания  – </w:t>
            </w:r>
            <w:r w:rsidR="00B63E7A">
              <w:rPr>
                <w:sz w:val="24"/>
                <w:szCs w:val="24"/>
              </w:rPr>
              <w:br/>
            </w:r>
            <w:r w:rsidR="00956E82">
              <w:rPr>
                <w:sz w:val="24"/>
                <w:szCs w:val="24"/>
              </w:rPr>
              <w:t>80,0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>%;</w:t>
            </w:r>
          </w:p>
          <w:p w:rsidR="00202B94" w:rsidRPr="002D31FA" w:rsidRDefault="00202B94" w:rsidP="00956E82">
            <w:pPr>
              <w:jc w:val="center"/>
              <w:rPr>
                <w:sz w:val="24"/>
                <w:szCs w:val="24"/>
                <w:highlight w:val="yellow"/>
              </w:rPr>
            </w:pPr>
            <w:r w:rsidRPr="00A4031E">
              <w:rPr>
                <w:sz w:val="24"/>
                <w:szCs w:val="24"/>
              </w:rPr>
              <w:t>врачей</w:t>
            </w:r>
            <w:r w:rsidR="00A31D81">
              <w:rPr>
                <w:sz w:val="24"/>
                <w:szCs w:val="24"/>
              </w:rPr>
              <w:t xml:space="preserve"> – </w:t>
            </w:r>
            <w:r w:rsidR="00956E82">
              <w:rPr>
                <w:sz w:val="24"/>
                <w:szCs w:val="24"/>
              </w:rPr>
              <w:t>181,44</w:t>
            </w:r>
            <w:r w:rsidRPr="00A4031E">
              <w:rPr>
                <w:sz w:val="24"/>
                <w:szCs w:val="24"/>
              </w:rPr>
              <w:t xml:space="preserve"> %; </w:t>
            </w:r>
            <w:r w:rsidRPr="00A4031E">
              <w:rPr>
                <w:sz w:val="24"/>
                <w:szCs w:val="24"/>
              </w:rPr>
              <w:lastRenderedPageBreak/>
              <w:t xml:space="preserve">среднего медицинского персонала – </w:t>
            </w:r>
            <w:r w:rsidR="00956E82">
              <w:rPr>
                <w:sz w:val="24"/>
                <w:szCs w:val="24"/>
              </w:rPr>
              <w:t>91,26</w:t>
            </w:r>
            <w:r w:rsidR="00A31D81">
              <w:rPr>
                <w:sz w:val="24"/>
                <w:szCs w:val="24"/>
              </w:rPr>
              <w:t xml:space="preserve"> </w:t>
            </w:r>
            <w:r w:rsidRPr="00A4031E">
              <w:rPr>
                <w:sz w:val="24"/>
                <w:szCs w:val="24"/>
              </w:rPr>
              <w:t xml:space="preserve">%; младшего медицинского персонала – </w:t>
            </w:r>
            <w:r w:rsidR="00956E82">
              <w:rPr>
                <w:sz w:val="24"/>
                <w:szCs w:val="24"/>
              </w:rPr>
              <w:t>80,0</w:t>
            </w:r>
            <w:r w:rsidRPr="00A4031E">
              <w:rPr>
                <w:sz w:val="24"/>
                <w:szCs w:val="24"/>
              </w:rPr>
              <w:t xml:space="preserve"> %; педагогических работников, оказывающих услуги </w:t>
            </w:r>
            <w:r w:rsidRPr="00FD121B">
              <w:rPr>
                <w:sz w:val="24"/>
                <w:szCs w:val="24"/>
              </w:rPr>
              <w:t xml:space="preserve">детям-сиротам и детям, оставшимся без попечения родителей – </w:t>
            </w:r>
            <w:r w:rsidR="00956E82">
              <w:rPr>
                <w:sz w:val="24"/>
                <w:szCs w:val="24"/>
              </w:rPr>
              <w:t>104,66</w:t>
            </w:r>
            <w:r w:rsidRPr="00FD121B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2835" w:type="dxa"/>
          </w:tcPr>
          <w:p w:rsidR="00202B94" w:rsidRPr="00C24757" w:rsidRDefault="00FA5774" w:rsidP="00FA57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757">
              <w:rPr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 w:rsidR="007F6C0C" w:rsidRPr="00C24757">
              <w:rPr>
                <w:color w:val="000000" w:themeColor="text1"/>
                <w:sz w:val="24"/>
                <w:szCs w:val="24"/>
              </w:rPr>
              <w:t xml:space="preserve">период </w:t>
            </w:r>
            <w:r w:rsidRPr="00C24757">
              <w:rPr>
                <w:color w:val="000000" w:themeColor="text1"/>
                <w:sz w:val="24"/>
                <w:szCs w:val="24"/>
              </w:rPr>
              <w:t>январь</w:t>
            </w:r>
            <w:r w:rsidR="001A6FEA" w:rsidRPr="00C24757">
              <w:rPr>
                <w:color w:val="000000" w:themeColor="text1"/>
                <w:sz w:val="24"/>
                <w:szCs w:val="24"/>
              </w:rPr>
              <w:t>-</w:t>
            </w:r>
            <w:r w:rsidR="00D142D5" w:rsidRPr="00C24757">
              <w:rPr>
                <w:color w:val="000000" w:themeColor="text1"/>
                <w:sz w:val="24"/>
                <w:szCs w:val="24"/>
              </w:rPr>
              <w:t>ию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л</w:t>
            </w:r>
            <w:r w:rsidR="00D142D5" w:rsidRPr="00C24757">
              <w:rPr>
                <w:color w:val="000000" w:themeColor="text1"/>
                <w:sz w:val="24"/>
                <w:szCs w:val="24"/>
              </w:rPr>
              <w:t>ь</w:t>
            </w:r>
            <w:r w:rsidR="001A6FEA" w:rsidRPr="00C247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color w:val="000000" w:themeColor="text1"/>
                <w:sz w:val="24"/>
                <w:szCs w:val="24"/>
              </w:rPr>
              <w:t>201</w:t>
            </w:r>
            <w:r w:rsidR="00956E82" w:rsidRPr="00C24757">
              <w:rPr>
                <w:color w:val="000000" w:themeColor="text1"/>
                <w:sz w:val="24"/>
                <w:szCs w:val="24"/>
              </w:rPr>
              <w:t>7</w:t>
            </w:r>
            <w:r w:rsidRPr="00C24757">
              <w:rPr>
                <w:color w:val="000000" w:themeColor="text1"/>
                <w:sz w:val="24"/>
                <w:szCs w:val="24"/>
              </w:rPr>
              <w:t xml:space="preserve"> года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соотношение средней заработной платы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br/>
              <w:t xml:space="preserve">к </w:t>
            </w:r>
            <w:r w:rsidR="005D5212" w:rsidRPr="00C24757">
              <w:rPr>
                <w:color w:val="000000" w:themeColor="text1"/>
                <w:sz w:val="24"/>
                <w:szCs w:val="24"/>
              </w:rPr>
              <w:t>про</w:t>
            </w:r>
            <w:r w:rsidR="00E301ED" w:rsidRPr="00C24757">
              <w:rPr>
                <w:color w:val="000000" w:themeColor="text1"/>
                <w:sz w:val="24"/>
                <w:szCs w:val="24"/>
              </w:rPr>
              <w:t xml:space="preserve">гнозному </w:t>
            </w:r>
            <w:r w:rsidR="005D5212" w:rsidRPr="00C24757">
              <w:rPr>
                <w:color w:val="000000" w:themeColor="text1"/>
                <w:sz w:val="24"/>
                <w:szCs w:val="24"/>
              </w:rPr>
              <w:t xml:space="preserve">значению среднемесячного дохода от трудовой деятельности в Свердловской области    </w:t>
            </w:r>
            <w:r w:rsidR="005D5212" w:rsidRPr="00C24757">
              <w:rPr>
                <w:color w:val="000000" w:themeColor="text1"/>
                <w:sz w:val="24"/>
                <w:szCs w:val="24"/>
              </w:rPr>
              <w:br/>
              <w:t>в 201</w:t>
            </w:r>
            <w:r w:rsidR="00956E82" w:rsidRPr="00C24757">
              <w:rPr>
                <w:color w:val="000000" w:themeColor="text1"/>
                <w:sz w:val="24"/>
                <w:szCs w:val="24"/>
              </w:rPr>
              <w:t>7</w:t>
            </w:r>
            <w:r w:rsidR="005D5212" w:rsidRPr="00C24757">
              <w:rPr>
                <w:color w:val="000000" w:themeColor="text1"/>
                <w:sz w:val="24"/>
                <w:szCs w:val="24"/>
              </w:rPr>
              <w:t xml:space="preserve"> году </w:t>
            </w:r>
            <w:r w:rsidRPr="00C24757">
              <w:rPr>
                <w:color w:val="000000" w:themeColor="text1"/>
                <w:sz w:val="24"/>
                <w:szCs w:val="24"/>
              </w:rPr>
              <w:t>состав</w:t>
            </w:r>
            <w:r w:rsidR="007F6C0C" w:rsidRPr="00C24757">
              <w:rPr>
                <w:color w:val="000000" w:themeColor="text1"/>
                <w:sz w:val="24"/>
                <w:szCs w:val="24"/>
              </w:rPr>
              <w:t xml:space="preserve">ило </w:t>
            </w:r>
            <w:r w:rsidRPr="00C24757">
              <w:rPr>
                <w:color w:val="000000" w:themeColor="text1"/>
                <w:sz w:val="24"/>
                <w:szCs w:val="24"/>
              </w:rPr>
              <w:t xml:space="preserve">у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социальных работников – 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78</w:t>
            </w:r>
            <w:r w:rsidR="007E29A3" w:rsidRPr="00C24757">
              <w:rPr>
                <w:color w:val="000000" w:themeColor="text1"/>
                <w:sz w:val="24"/>
                <w:szCs w:val="24"/>
              </w:rPr>
              <w:t>,</w:t>
            </w:r>
            <w:r w:rsidR="008B53E1" w:rsidRPr="00C24757">
              <w:rPr>
                <w:color w:val="000000" w:themeColor="text1"/>
                <w:sz w:val="24"/>
                <w:szCs w:val="24"/>
              </w:rPr>
              <w:t>6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0</w:t>
            </w:r>
            <w:r w:rsidRPr="00C247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>%;</w:t>
            </w:r>
            <w:r w:rsidR="006E0B1B" w:rsidRPr="00C247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>врачей</w:t>
            </w:r>
            <w:r w:rsidR="00CA2243" w:rsidRPr="00C24757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7E29A3" w:rsidRPr="00C24757">
              <w:rPr>
                <w:color w:val="000000" w:themeColor="text1"/>
                <w:sz w:val="24"/>
                <w:szCs w:val="24"/>
              </w:rPr>
              <w:t>1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76</w:t>
            </w:r>
            <w:r w:rsidR="007E29A3" w:rsidRPr="00C24757">
              <w:rPr>
                <w:color w:val="000000" w:themeColor="text1"/>
                <w:sz w:val="24"/>
                <w:szCs w:val="24"/>
              </w:rPr>
              <w:t>,</w:t>
            </w:r>
            <w:r w:rsidR="008B53E1" w:rsidRPr="00C24757">
              <w:rPr>
                <w:color w:val="000000" w:themeColor="text1"/>
                <w:sz w:val="24"/>
                <w:szCs w:val="24"/>
              </w:rPr>
              <w:t>7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7</w:t>
            </w:r>
            <w:r w:rsidR="0056626B" w:rsidRPr="00C247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%; среднего медицинского персонала – 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88</w:t>
            </w:r>
            <w:r w:rsidR="008B53E1" w:rsidRPr="00C24757">
              <w:rPr>
                <w:color w:val="000000" w:themeColor="text1"/>
                <w:sz w:val="24"/>
                <w:szCs w:val="24"/>
              </w:rPr>
              <w:t>,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22</w:t>
            </w:r>
            <w:r w:rsidR="0056626B" w:rsidRPr="00C247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%; младшего медицинского персонала – </w:t>
            </w:r>
            <w:r w:rsidR="007E29A3" w:rsidRPr="00C24757">
              <w:rPr>
                <w:color w:val="000000" w:themeColor="text1"/>
                <w:sz w:val="24"/>
                <w:szCs w:val="24"/>
              </w:rPr>
              <w:t>7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6</w:t>
            </w:r>
            <w:r w:rsidR="007E29A3" w:rsidRPr="00C24757">
              <w:rPr>
                <w:color w:val="000000" w:themeColor="text1"/>
                <w:sz w:val="24"/>
                <w:szCs w:val="24"/>
              </w:rPr>
              <w:t>,</w:t>
            </w:r>
            <w:r w:rsidR="008B53E1" w:rsidRPr="00C24757">
              <w:rPr>
                <w:color w:val="000000" w:themeColor="text1"/>
                <w:sz w:val="24"/>
                <w:szCs w:val="24"/>
              </w:rPr>
              <w:t>5</w:t>
            </w:r>
            <w:r w:rsidR="00C24757" w:rsidRPr="00C24757">
              <w:rPr>
                <w:color w:val="000000" w:themeColor="text1"/>
                <w:sz w:val="24"/>
                <w:szCs w:val="24"/>
              </w:rPr>
              <w:t>8</w:t>
            </w:r>
            <w:r w:rsidR="00CA2243" w:rsidRPr="00C2475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%; педагогических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lastRenderedPageBreak/>
              <w:t xml:space="preserve">работников, оказывающих услуги детям-сиротам и детям, оставшимся без попечения родителей – </w:t>
            </w:r>
            <w:r w:rsidR="008B53E1" w:rsidRPr="00C24757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C24757" w:rsidRPr="00C24757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8B53E1" w:rsidRPr="00C24757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C24757" w:rsidRPr="00C24757">
              <w:rPr>
                <w:bCs/>
                <w:color w:val="000000" w:themeColor="text1"/>
                <w:sz w:val="24"/>
                <w:szCs w:val="24"/>
              </w:rPr>
              <w:t>42</w:t>
            </w:r>
            <w:r w:rsidR="004E4993" w:rsidRPr="00C2475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2B94" w:rsidRPr="00C24757">
              <w:rPr>
                <w:color w:val="000000" w:themeColor="text1"/>
                <w:sz w:val="24"/>
                <w:szCs w:val="24"/>
              </w:rPr>
              <w:t xml:space="preserve">%  </w:t>
            </w:r>
          </w:p>
          <w:p w:rsidR="00CA2243" w:rsidRPr="00C24757" w:rsidRDefault="00CA2243" w:rsidP="00FA57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2243" w:rsidRPr="00C24757" w:rsidRDefault="00CA2243" w:rsidP="000E5FA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586790" w:rsidRPr="00C2475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Реализуется План мероприятий («дорожная карта») «Повышение эффективности и качества услуг в сфере социального обслуживания населения Свердловской области (2013-2018 годы)», утвержденный постановлением Правительства  Свердловской  области от 26.02.2013 № 226-ПП.</w:t>
            </w:r>
          </w:p>
          <w:p w:rsidR="005C31AE" w:rsidRPr="00C24757" w:rsidRDefault="000055B5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D7BF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должается реализация </w:t>
            </w:r>
            <w:r w:rsidR="00952BEF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D7BF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2BEF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по реорганизации учреждений социального обслуживания путем присоединения.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 год запланирована реорганизация 1</w:t>
            </w:r>
            <w:r w:rsidR="008513B5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 социального обслуживания.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Высвобожденные в результате оптимизации средства</w:t>
            </w:r>
            <w:r w:rsidR="0078482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</w:t>
            </w:r>
            <w:r w:rsidR="00AD7BF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яются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повышение заработной платы работникам в соответствии с указами Президента</w:t>
            </w:r>
            <w:r w:rsidR="00174AB8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 от 07 мая 2012 года</w:t>
            </w:r>
            <w:r w:rsidR="00C7588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597 «О мероприятиях по реализации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социальной политики»</w:t>
            </w:r>
            <w:r w:rsidR="00F95EE3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 декабря 2012 года</w:t>
            </w:r>
            <w:r w:rsidR="00174AB8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1AE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родителей».</w:t>
            </w:r>
          </w:p>
          <w:p w:rsidR="00586790" w:rsidRPr="00C24757" w:rsidRDefault="008513B5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достижения установленных индикативных (целевых) показателей уровня заработной платы принято постановление Правительства Свердловской области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23.03.2017 № 170-ПП «Об утверждении примерного положения об оплате труда работников государственных учреждений социального обслуживания Свердловской области»</w:t>
            </w:r>
            <w:r w:rsidR="00AD7BF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2B94" w:rsidRPr="00C2475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7F6C0C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1A6FEA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42D5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D142D5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6830C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86BDA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размер среднемесячной заработной платы:</w:t>
            </w:r>
          </w:p>
          <w:p w:rsidR="00202B94" w:rsidRPr="00C24757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социальных работников составил 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886BDA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(</w:t>
            </w:r>
            <w:r w:rsidR="00DB29E3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D6BB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процента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BE0DE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</w:t>
            </w:r>
            <w:r w:rsid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D7BF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D6BB1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834,4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рублей);</w:t>
            </w:r>
          </w:p>
          <w:p w:rsidR="00202B94" w:rsidRPr="00526E5B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врачей – 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513B5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(</w:t>
            </w:r>
            <w:r w:rsidR="00DB29E3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</w:t>
            </w:r>
            <w:r w:rsidR="00C24757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2603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 </w:t>
            </w:r>
            <w:r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BE0DED" w:rsidRPr="00C2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E0DE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лановых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 (</w:t>
            </w:r>
            <w:r w:rsidR="00F67B6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51 788,74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рублей);</w:t>
            </w:r>
            <w:r w:rsidR="00A63D51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2B94" w:rsidRPr="00526E5B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среднего медицинского персонала –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171AA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4757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24757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757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3C5978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(</w:t>
            </w:r>
            <w:r w:rsidR="003C5978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24757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4757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C31A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 (</w:t>
            </w:r>
            <w:r w:rsidR="005B096C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26 047,41</w:t>
            </w:r>
            <w:r w:rsidR="00AD7BF1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 w:rsidR="005B096C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202B94" w:rsidRPr="00526E5B" w:rsidRDefault="00202B94" w:rsidP="00D121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младшего медицинского персонала –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404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10C2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(</w:t>
            </w:r>
            <w:r w:rsidR="00DB29E3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5C31A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 (</w:t>
            </w:r>
            <w:r w:rsidR="003C5978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22 834,4</w:t>
            </w:r>
            <w:r w:rsidR="00905295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рублей);</w:t>
            </w:r>
          </w:p>
          <w:p w:rsidR="00202B94" w:rsidRPr="00B800F9" w:rsidRDefault="00202B94" w:rsidP="00526E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педагогических работников, оказывающих социальные услуги детям-сиротам и детям, оставшимся без попечения родителей</w:t>
            </w:r>
            <w:r w:rsidR="00664CEC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B29E3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10C2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(</w:t>
            </w:r>
            <w:r w:rsidR="00DB29E3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526E5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603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BE0DED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значений (</w:t>
            </w:r>
            <w:r w:rsidR="00905295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CF373A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873,94</w:t>
            </w:r>
            <w:r w:rsidR="00AD7BF1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1C54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 w:rsidR="00AD7BF1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F38CC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П.1. ж) создать прозрачный механизм оплаты труда руководителей организаций, финансируемых за счёт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677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6323B" w:rsidRPr="00526E5B" w:rsidRDefault="00202B94" w:rsidP="00174A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обеспечения перехода на «эффективный контракт» руководителей и работников учреждений социального обслуживания </w:t>
            </w:r>
            <w:r w:rsidR="00B6323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действует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B6323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социальной политики Свердловской области</w:t>
            </w:r>
            <w:r w:rsidR="00B6323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07.04.2014 № 192 «Об утверждении перечня ключевых показателей эффективности деятельности государственных бюджетных, государственных автономных,</w:t>
            </w:r>
            <w:r w:rsidR="00BC3703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казенных учреждений социального обслуживания населения Свердловской области, их руководителей и положения о премировании руководителя (директора) государственного бюджетного, государственного автономного,</w:t>
            </w:r>
            <w:r w:rsidR="00174AB8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казенного учреждения социального обслуживания населения Свердловской области»</w:t>
            </w:r>
            <w:r w:rsidR="00B6323B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2B94" w:rsidRPr="00526E5B" w:rsidRDefault="00202B94" w:rsidP="00174AB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В  соответствии с  Указом Губернатора Свердловской  области   от  25.02.2013  </w:t>
            </w:r>
            <w:r w:rsidR="00174AB8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br/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№ 91-УГ 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 все действующие руководители государственных учреждений социального обслуживания населения Свердловской области </w:t>
            </w:r>
            <w:r w:rsidR="000E2830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до 30.04.2017 года 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предоставили сведения о доходах, об имуществе и обязательствах имущественного характера</w:t>
            </w:r>
            <w:r w:rsidR="00BC3703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, а также с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ведения</w:t>
            </w:r>
            <w:r w:rsidR="00BC3703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о доходах 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 супругов и несовершеннолетних детей. </w:t>
            </w:r>
          </w:p>
          <w:p w:rsidR="00202B94" w:rsidRPr="00526E5B" w:rsidRDefault="00202B94" w:rsidP="00FF16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Сведения о доходах размещ</w:t>
            </w:r>
            <w:r w:rsidR="00BC3703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аются 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Министерства социальной 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политики Свердловской области </w:t>
            </w:r>
            <w:r w:rsidR="00FF16C5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разделе «Противодействие</w:t>
            </w:r>
            <w:r w:rsidR="00DF38CC" w:rsidRPr="00526E5B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коррупции» на главной странице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П. 1. к) совместно с общественными организациями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677" w:type="dxa"/>
          </w:tcPr>
          <w:p w:rsidR="006B67ED" w:rsidRDefault="009A1808" w:rsidP="00C416C1">
            <w:pPr>
              <w:pStyle w:val="ae"/>
              <w:tabs>
                <w:tab w:val="left" w:pos="175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416C1">
              <w:rPr>
                <w:rFonts w:eastAsiaTheme="minorHAnsi"/>
                <w:sz w:val="24"/>
                <w:szCs w:val="24"/>
              </w:rPr>
              <w:t>рейтингование</w:t>
            </w:r>
            <w:proofErr w:type="spellEnd"/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64</w:t>
            </w:r>
            <w:r w:rsidRPr="00C416C1">
              <w:rPr>
                <w:rFonts w:eastAsiaTheme="minorHAnsi"/>
                <w:sz w:val="24"/>
                <w:szCs w:val="24"/>
              </w:rPr>
              <w:t xml:space="preserve"> </w:t>
            </w:r>
            <w:r w:rsidR="00C416C1" w:rsidRPr="00C416C1">
              <w:rPr>
                <w:rFonts w:eastAsiaTheme="minorHAnsi"/>
                <w:sz w:val="24"/>
                <w:szCs w:val="24"/>
              </w:rPr>
              <w:t>государственных учреждени</w:t>
            </w:r>
            <w:r w:rsidR="00C416C1">
              <w:rPr>
                <w:rFonts w:eastAsiaTheme="minorHAnsi"/>
                <w:sz w:val="24"/>
                <w:szCs w:val="24"/>
              </w:rPr>
              <w:t xml:space="preserve">й </w:t>
            </w:r>
            <w:r w:rsidR="00C416C1" w:rsidRPr="00C416C1">
              <w:rPr>
                <w:rFonts w:eastAsiaTheme="minorHAnsi"/>
                <w:sz w:val="24"/>
                <w:szCs w:val="24"/>
              </w:rPr>
              <w:t>социального обслуживания</w:t>
            </w:r>
          </w:p>
          <w:p w:rsidR="00202B94" w:rsidRPr="002D31FA" w:rsidRDefault="00202B94" w:rsidP="006B67ED">
            <w:pPr>
              <w:pStyle w:val="ae"/>
              <w:tabs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183" w:rsidRPr="002D31FA" w:rsidRDefault="00474183" w:rsidP="002D31FA">
            <w:pPr>
              <w:pStyle w:val="Default"/>
              <w:jc w:val="center"/>
              <w:rPr>
                <w:color w:val="auto"/>
              </w:rPr>
            </w:pPr>
            <w:r w:rsidRPr="002D31FA">
              <w:rPr>
                <w:color w:val="auto"/>
              </w:rPr>
              <w:t>Результаты рейтинга размещ</w:t>
            </w:r>
            <w:r w:rsidR="00D93EBD">
              <w:rPr>
                <w:color w:val="auto"/>
              </w:rPr>
              <w:t xml:space="preserve">аются </w:t>
            </w:r>
            <w:r w:rsidRPr="002D31FA">
              <w:rPr>
                <w:color w:val="auto"/>
              </w:rPr>
              <w:t>на официальном Интернет-сайте Министерства социальной политики Свердловской области в разделе «</w:t>
            </w:r>
            <w:r w:rsidR="0068301E">
              <w:rPr>
                <w:color w:val="auto"/>
              </w:rPr>
              <w:t>Актуальные проекты</w:t>
            </w:r>
            <w:r w:rsidRPr="002D31FA">
              <w:rPr>
                <w:color w:val="auto"/>
              </w:rPr>
              <w:t xml:space="preserve">» - «Независимая оценки качества </w:t>
            </w:r>
            <w:r w:rsidR="0068301E">
              <w:rPr>
                <w:color w:val="auto"/>
              </w:rPr>
              <w:t>оказания услуг</w:t>
            </w:r>
            <w:r w:rsidRPr="002D31FA">
              <w:rPr>
                <w:color w:val="auto"/>
              </w:rPr>
              <w:t>»</w:t>
            </w:r>
          </w:p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6159F" w:rsidRPr="00526E5B" w:rsidRDefault="00A6159F" w:rsidP="006B106F">
            <w:pPr>
              <w:tabs>
                <w:tab w:val="left" w:pos="4427"/>
              </w:tabs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В целях проведения независимой оценки качества работы учреждений социального обслуживания Свердловской области приняты приказы Министерства социальной политики Свердловской области:</w:t>
            </w:r>
          </w:p>
          <w:p w:rsidR="00A6159F" w:rsidRPr="00526E5B" w:rsidRDefault="00A6159F" w:rsidP="006B106F">
            <w:pPr>
              <w:tabs>
                <w:tab w:val="left" w:pos="4427"/>
              </w:tabs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-</w:t>
            </w:r>
            <w:r w:rsidR="000963DA" w:rsidRPr="00526E5B">
              <w:rPr>
                <w:color w:val="000000" w:themeColor="text1"/>
                <w:sz w:val="24"/>
                <w:szCs w:val="24"/>
              </w:rPr>
              <w:t xml:space="preserve"> Приказ Министерства социальной политики Свердловской области от 24.05.2016 № 264 </w:t>
            </w:r>
            <w:r w:rsidR="000963DA" w:rsidRPr="00526E5B">
              <w:rPr>
                <w:color w:val="000000" w:themeColor="text1"/>
                <w:sz w:val="24"/>
                <w:szCs w:val="24"/>
              </w:rPr>
              <w:br/>
              <w:t>«О мерах, направленных на улучшение деятельности организаций социального обслуживания Свердловской области, по результатам проведенной в 2015 году независимой оценки качества оказания услуг организациями социального обслуживания Свердловской области»</w:t>
            </w:r>
            <w:r w:rsidRPr="00526E5B">
              <w:rPr>
                <w:color w:val="000000" w:themeColor="text1"/>
                <w:sz w:val="24"/>
                <w:szCs w:val="24"/>
              </w:rPr>
              <w:t>;</w:t>
            </w:r>
          </w:p>
          <w:p w:rsidR="00A6159F" w:rsidRPr="00526E5B" w:rsidRDefault="00A6159F" w:rsidP="006B106F">
            <w:pPr>
              <w:tabs>
                <w:tab w:val="left" w:pos="4427"/>
              </w:tabs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- от 19.08.2015 № 494 «О проведении независимой оценки качества оказания услуг организациями социального обслуживания, находящимися в ведении Свердловской области, а также негосударственными (коммерческими и некоммерческими) организациями социального обслуживания, осуществляющими свою деятельность на территории Свердловской области», который включает в себя: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план мероприятий («дорожную карту») по формированию независимой оценки качества оказания услуг организациями социального обслуживания;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методические рекомендации по проведению независимой оценки качества оказания услуг организациями социального обслуживания;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карту независимой оценки организаций социального обслуживания населения;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lastRenderedPageBreak/>
              <w:t>анкету по анализу удовлетворенности качеством оказания социальных услуг в организациях социального обслуживания;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показатели, характеризующие общие критерии оценки качества оказания услуг организациями социального обслуживания;</w:t>
            </w:r>
          </w:p>
          <w:p w:rsidR="00A6159F" w:rsidRPr="00526E5B" w:rsidRDefault="00A6159F" w:rsidP="006B10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567"/>
                <w:tab w:val="left" w:pos="851"/>
                <w:tab w:val="left" w:pos="4427"/>
              </w:tabs>
              <w:ind w:left="3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план мероприятий по улучшению качества оказания услуг организациями социального обслуживания  и отчет о его реализации.</w:t>
            </w:r>
          </w:p>
          <w:p w:rsidR="006B67ED" w:rsidRPr="00526E5B" w:rsidRDefault="001446C2" w:rsidP="006B106F">
            <w:pPr>
              <w:pStyle w:val="ae"/>
              <w:tabs>
                <w:tab w:val="left" w:pos="4427"/>
              </w:tabs>
              <w:ind w:left="33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6E5B">
              <w:rPr>
                <w:rFonts w:eastAsiaTheme="minorHAnsi"/>
                <w:color w:val="000000" w:themeColor="text1"/>
                <w:sz w:val="24"/>
                <w:szCs w:val="24"/>
              </w:rPr>
              <w:t>У</w:t>
            </w:r>
            <w:r w:rsidR="00A6159F" w:rsidRPr="00526E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тверждён перечень из </w:t>
            </w:r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>64 государственных учреждений социального обслуживания</w:t>
            </w:r>
            <w:r w:rsidR="00A6159F" w:rsidRPr="00526E5B">
              <w:rPr>
                <w:rFonts w:eastAsiaTheme="minorHAnsi"/>
                <w:color w:val="000000" w:themeColor="text1"/>
                <w:sz w:val="24"/>
                <w:szCs w:val="24"/>
              </w:rPr>
              <w:t>, участвующих в проведении независимой оценки в 201</w:t>
            </w:r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>7</w:t>
            </w:r>
            <w:r w:rsidR="00A6159F" w:rsidRPr="00526E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году:</w:t>
            </w:r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3 детских дома-интерната для умственно отсталых детей; 32 социально-реабилитационных центра для несовершеннолетних; 1 профессиональное училище-интернат для инвалидов; 21 </w:t>
            </w:r>
            <w:proofErr w:type="spellStart"/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>социально-реабилитационный</w:t>
            </w:r>
            <w:proofErr w:type="spellEnd"/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центр для несовершеннолетних; 6 реабилитационных центров для детей и подростков с ограниченными возможностями; </w:t>
            </w:r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br/>
              <w:t xml:space="preserve">1 центр реабилитации инвалидов. Так же в </w:t>
            </w:r>
            <w:proofErr w:type="spellStart"/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>рейтинговании</w:t>
            </w:r>
            <w:proofErr w:type="spellEnd"/>
            <w:r w:rsidR="006B67ED" w:rsidRPr="00526E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могут принять участие негосударственные организации, включенные в реестр поставщиков социальных услуг, подтвердившие своё участие в проведении независимой оценки.</w:t>
            </w:r>
          </w:p>
          <w:p w:rsidR="006B106F" w:rsidRPr="00526E5B" w:rsidRDefault="006B106F" w:rsidP="006B106F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6E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Дополнительно участие в проведении независимой оценке качества оказания услуг подтвердили 7 негосударственных организаций, включённых в реестр поставщиков социальных услуг. Данный перечень утвержден на заседании Общественного совета Министерства социальной политики Свердловской области 27.03.2017.</w:t>
            </w:r>
          </w:p>
          <w:p w:rsidR="00BB225E" w:rsidRPr="00526E5B" w:rsidRDefault="007F3743" w:rsidP="00BB22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 </w:t>
            </w:r>
            <w:r w:rsidR="00BB225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заседани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BB225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комиссии по рассмотрению </w:t>
            </w:r>
            <w:r w:rsidR="00BB225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вопросов предоставления субсидий из областного бюджета на реализацию социально значимых проектов</w:t>
            </w:r>
            <w:r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225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Негосударственное учреждение «Культурно-спортивный реабилитационный центр Свердловской областной организации Общероссийской общественной организации инвалидов «Всероссийское ордена Трудового Красного Знамени общество слепых» определено победителем конкурса на предоставление субсидии на реализацию социально значимого проекта «Открытый рейтинг» в размере </w:t>
            </w:r>
            <w:r w:rsidR="00BB225E" w:rsidRPr="0052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500 тыс. рублей.</w:t>
            </w:r>
          </w:p>
          <w:p w:rsidR="000B1B1D" w:rsidRPr="00526E5B" w:rsidRDefault="000B1B1D" w:rsidP="006B106F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В постоянном режиме осуществляется инвентаризация сайтов учреждений на предмет наличия перечня дополнительной и необходимой информации о деятельности учреждений. Проводится анализ актуализации информации на сайте </w:t>
            </w:r>
            <w:hyperlink r:id="rId10" w:history="1">
              <w:r w:rsidRPr="00526E5B">
                <w:rPr>
                  <w:color w:val="000000" w:themeColor="text1"/>
                  <w:sz w:val="24"/>
                  <w:szCs w:val="24"/>
                </w:rPr>
                <w:t>www.bus.gov.ru</w:t>
              </w:r>
            </w:hyperlink>
            <w:r w:rsidRPr="00526E5B">
              <w:rPr>
                <w:color w:val="000000" w:themeColor="text1"/>
                <w:sz w:val="24"/>
                <w:szCs w:val="24"/>
              </w:rPr>
              <w:t>.</w:t>
            </w:r>
          </w:p>
          <w:p w:rsidR="004A548A" w:rsidRPr="00526E5B" w:rsidRDefault="00A6159F" w:rsidP="006B106F">
            <w:pPr>
              <w:widowControl w:val="0"/>
              <w:tabs>
                <w:tab w:val="left" w:pos="4427"/>
              </w:tabs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Результаты и вся информация по вопросам формирования независимой оценки размещается на официальном сайте Министерства социальной политики Свердловской области в подразделе «Независимая система оценки качества оказания услуг» раздела «</w:t>
            </w:r>
            <w:hyperlink r:id="rId11" w:tooltip="Актуальные проекты" w:history="1">
              <w:r w:rsidRPr="00526E5B">
                <w:rPr>
                  <w:color w:val="000000" w:themeColor="text1"/>
                  <w:sz w:val="24"/>
                  <w:szCs w:val="24"/>
                </w:rPr>
                <w:t>Актуальные проекты</w:t>
              </w:r>
            </w:hyperlink>
            <w:r w:rsidR="000B1B1D" w:rsidRPr="00526E5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 xml:space="preserve">П. 1. л) </w:t>
            </w:r>
            <w:proofErr w:type="gramStart"/>
            <w:r w:rsidRPr="002D31FA">
              <w:rPr>
                <w:sz w:val="24"/>
                <w:szCs w:val="24"/>
              </w:rPr>
              <w:t>предусмотреть</w:t>
            </w:r>
            <w:proofErr w:type="gramEnd"/>
            <w:r w:rsidRPr="002D31FA">
              <w:rPr>
                <w:sz w:val="24"/>
                <w:szCs w:val="24"/>
              </w:rPr>
              <w:t xml:space="preserve"> начиная с 2013 года меры, направленные на увеличение поддержки социально ориентированных некоммерческих организаций </w:t>
            </w:r>
          </w:p>
        </w:tc>
        <w:tc>
          <w:tcPr>
            <w:tcW w:w="2677" w:type="dxa"/>
          </w:tcPr>
          <w:p w:rsidR="00202B94" w:rsidRPr="002D31FA" w:rsidRDefault="004A548A" w:rsidP="002D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02B94" w:rsidRPr="002D31FA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2835" w:type="dxa"/>
          </w:tcPr>
          <w:p w:rsidR="00202B94" w:rsidRPr="005B5E39" w:rsidRDefault="00B800F9" w:rsidP="008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27EF" w:rsidRPr="00E85CFE">
              <w:rPr>
                <w:sz w:val="24"/>
                <w:szCs w:val="24"/>
              </w:rPr>
              <w:t xml:space="preserve"> НКО</w:t>
            </w:r>
          </w:p>
        </w:tc>
        <w:tc>
          <w:tcPr>
            <w:tcW w:w="5245" w:type="dxa"/>
          </w:tcPr>
          <w:p w:rsidR="00AB2648" w:rsidRPr="00526E5B" w:rsidRDefault="00AB2648" w:rsidP="00AB264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12.01.2015 № 5-ПП </w:t>
            </w:r>
            <w:r w:rsidRPr="00526E5B">
              <w:rPr>
                <w:color w:val="000000" w:themeColor="text1"/>
                <w:sz w:val="24"/>
                <w:szCs w:val="24"/>
              </w:rPr>
              <w:br/>
              <w:t>«Об утверждении Порядка предоставления из областного бюджета субсидий социально ориентированным некоммерческим организациям в 2015</w:t>
            </w:r>
            <w:r w:rsidR="007C23D9" w:rsidRPr="00526E5B">
              <w:rPr>
                <w:color w:val="000000" w:themeColor="text1"/>
                <w:sz w:val="24"/>
                <w:szCs w:val="24"/>
              </w:rPr>
              <w:t>–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2017 годах». </w:t>
            </w:r>
          </w:p>
          <w:p w:rsidR="00AB2648" w:rsidRPr="00526E5B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7C23D9" w:rsidRPr="00526E5B">
              <w:rPr>
                <w:color w:val="000000" w:themeColor="text1"/>
                <w:sz w:val="24"/>
                <w:szCs w:val="24"/>
              </w:rPr>
              <w:t>7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 году на финансовую поддержку социально ориентированных некоммерческих организаций из областного бюджета </w:t>
            </w:r>
            <w:r w:rsidR="007C23D9" w:rsidRPr="00526E5B">
              <w:rPr>
                <w:color w:val="000000" w:themeColor="text1"/>
                <w:sz w:val="24"/>
                <w:szCs w:val="24"/>
              </w:rPr>
              <w:t xml:space="preserve">планируется </w:t>
            </w:r>
            <w:r w:rsidRPr="00526E5B">
              <w:rPr>
                <w:color w:val="000000" w:themeColor="text1"/>
                <w:sz w:val="24"/>
                <w:szCs w:val="24"/>
              </w:rPr>
              <w:t>направ</w:t>
            </w:r>
            <w:r w:rsidR="007C23D9" w:rsidRPr="00526E5B">
              <w:rPr>
                <w:color w:val="000000" w:themeColor="text1"/>
                <w:sz w:val="24"/>
                <w:szCs w:val="24"/>
              </w:rPr>
              <w:t xml:space="preserve">ить </w:t>
            </w:r>
            <w:r w:rsidR="00CB05F5" w:rsidRPr="00526E5B">
              <w:rPr>
                <w:color w:val="000000" w:themeColor="text1"/>
                <w:sz w:val="24"/>
                <w:szCs w:val="24"/>
              </w:rPr>
              <w:t>4</w:t>
            </w:r>
            <w:r w:rsidR="00AB58C0" w:rsidRPr="00526E5B">
              <w:rPr>
                <w:color w:val="000000" w:themeColor="text1"/>
                <w:sz w:val="24"/>
                <w:szCs w:val="24"/>
              </w:rPr>
              <w:t xml:space="preserve">8 535,2 </w:t>
            </w:r>
            <w:r w:rsidRPr="00526E5B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CB05F5" w:rsidRPr="00526E5B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Государственную поддержку планир</w:t>
            </w:r>
            <w:r w:rsidR="007C23D9" w:rsidRPr="00526E5B">
              <w:rPr>
                <w:color w:val="000000" w:themeColor="text1"/>
                <w:sz w:val="24"/>
                <w:szCs w:val="24"/>
              </w:rPr>
              <w:t xml:space="preserve">уется </w:t>
            </w:r>
            <w:r w:rsidRPr="00526E5B">
              <w:rPr>
                <w:color w:val="000000" w:themeColor="text1"/>
                <w:sz w:val="24"/>
                <w:szCs w:val="24"/>
              </w:rPr>
              <w:t>оказать 27 общественным организациям.</w:t>
            </w:r>
            <w:bookmarkStart w:id="0" w:name="_GoBack"/>
            <w:bookmarkEnd w:id="0"/>
          </w:p>
          <w:p w:rsidR="00BA518A" w:rsidRPr="00556052" w:rsidRDefault="00BA518A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56052">
              <w:rPr>
                <w:color w:val="000000" w:themeColor="text1"/>
                <w:sz w:val="24"/>
                <w:szCs w:val="24"/>
              </w:rPr>
              <w:t xml:space="preserve">За прошедший период 2017 года государственная поддержка оказана </w:t>
            </w:r>
            <w:r w:rsidR="00581264" w:rsidRPr="00556052">
              <w:rPr>
                <w:color w:val="000000" w:themeColor="text1"/>
                <w:sz w:val="24"/>
                <w:szCs w:val="24"/>
              </w:rPr>
              <w:br/>
            </w:r>
            <w:r w:rsidR="00526E5B" w:rsidRPr="00556052">
              <w:rPr>
                <w:color w:val="000000" w:themeColor="text1"/>
                <w:sz w:val="24"/>
                <w:szCs w:val="24"/>
              </w:rPr>
              <w:t>20</w:t>
            </w:r>
            <w:r w:rsidRPr="005560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0A1A" w:rsidRPr="00556052">
              <w:rPr>
                <w:color w:val="000000" w:themeColor="text1"/>
                <w:sz w:val="24"/>
                <w:szCs w:val="24"/>
              </w:rPr>
              <w:t xml:space="preserve">некоммерческим организациям </w:t>
            </w:r>
            <w:r w:rsidRPr="00556052">
              <w:rPr>
                <w:color w:val="000000" w:themeColor="text1"/>
                <w:sz w:val="24"/>
                <w:szCs w:val="24"/>
              </w:rPr>
              <w:t xml:space="preserve">на сумму </w:t>
            </w:r>
            <w:r w:rsidR="00556052" w:rsidRPr="00556052">
              <w:rPr>
                <w:color w:val="000000" w:themeColor="text1"/>
                <w:sz w:val="24"/>
                <w:szCs w:val="24"/>
              </w:rPr>
              <w:t>34</w:t>
            </w:r>
            <w:r w:rsidR="00880C7A" w:rsidRPr="00556052">
              <w:rPr>
                <w:color w:val="000000" w:themeColor="text1"/>
                <w:sz w:val="24"/>
                <w:szCs w:val="24"/>
              </w:rPr>
              <w:t> </w:t>
            </w:r>
            <w:r w:rsidR="00556052" w:rsidRPr="00556052">
              <w:rPr>
                <w:color w:val="000000" w:themeColor="text1"/>
                <w:sz w:val="24"/>
                <w:szCs w:val="24"/>
              </w:rPr>
              <w:t>668</w:t>
            </w:r>
            <w:r w:rsidR="00880C7A" w:rsidRPr="00556052">
              <w:rPr>
                <w:color w:val="000000" w:themeColor="text1"/>
                <w:sz w:val="24"/>
                <w:szCs w:val="24"/>
              </w:rPr>
              <w:t>,</w:t>
            </w:r>
            <w:r w:rsidR="00556052" w:rsidRPr="00556052">
              <w:rPr>
                <w:color w:val="000000" w:themeColor="text1"/>
                <w:sz w:val="24"/>
                <w:szCs w:val="24"/>
              </w:rPr>
              <w:t>4</w:t>
            </w:r>
            <w:r w:rsidRPr="00556052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202B94" w:rsidRPr="00B800F9" w:rsidRDefault="00AB2648" w:rsidP="00AB2648">
            <w:pPr>
              <w:tabs>
                <w:tab w:val="left" w:pos="1276"/>
              </w:tabs>
              <w:suppressAutoHyphens/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556052">
              <w:rPr>
                <w:color w:val="000000" w:themeColor="text1"/>
                <w:sz w:val="24"/>
                <w:szCs w:val="24"/>
              </w:rPr>
              <w:t>Информация о проведении конкурсов на право получения субсиди</w:t>
            </w:r>
            <w:r w:rsidRPr="00526E5B">
              <w:rPr>
                <w:color w:val="000000" w:themeColor="text1"/>
                <w:sz w:val="24"/>
                <w:szCs w:val="24"/>
              </w:rPr>
              <w:t>й размещается на официальном сайте Министерства в подразделе «</w:t>
            </w:r>
            <w:hyperlink r:id="rId12" w:tooltip="Поддержка НКО" w:history="1">
              <w:r w:rsidRPr="00526E5B">
                <w:rPr>
                  <w:color w:val="000000" w:themeColor="text1"/>
                  <w:sz w:val="24"/>
                  <w:szCs w:val="24"/>
                </w:rPr>
                <w:t>Поддержка НКО</w:t>
              </w:r>
            </w:hyperlink>
            <w:r w:rsidR="007C23D9" w:rsidRPr="00526E5B">
              <w:rPr>
                <w:color w:val="000000" w:themeColor="text1"/>
                <w:sz w:val="24"/>
                <w:szCs w:val="24"/>
              </w:rPr>
              <w:t>» раздела «Деятельность»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363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601 «</w:t>
            </w:r>
            <w:r w:rsidRPr="002D31FA">
              <w:rPr>
                <w:bCs/>
                <w:kern w:val="36"/>
                <w:sz w:val="24"/>
                <w:szCs w:val="24"/>
              </w:rPr>
              <w:t>Об основных направлениях совершенствования системы государственного управления»</w:t>
            </w:r>
          </w:p>
        </w:tc>
      </w:tr>
      <w:tr w:rsidR="00A022DD" w:rsidRPr="002D31FA" w:rsidTr="00B63E7A">
        <w:tc>
          <w:tcPr>
            <w:tcW w:w="913" w:type="dxa"/>
          </w:tcPr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A022DD" w:rsidRPr="002D31FA" w:rsidRDefault="00A022DD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  <w:lang w:eastAsia="ru-RU"/>
              </w:rPr>
              <w:t>1.а) уровень удовлетворенности граждан Российской Федерации качеством предоставления государственных и муниципальных услуг к 2018 году - не менее 90 %</w:t>
            </w:r>
          </w:p>
        </w:tc>
        <w:tc>
          <w:tcPr>
            <w:tcW w:w="2677" w:type="dxa"/>
          </w:tcPr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в</w:t>
            </w:r>
            <w:r w:rsidRPr="002D31FA">
              <w:rPr>
                <w:sz w:val="24"/>
                <w:szCs w:val="24"/>
              </w:rPr>
              <w:t xml:space="preserve"> </w:t>
            </w:r>
          </w:p>
          <w:p w:rsidR="00A022DD" w:rsidRPr="002D31FA" w:rsidRDefault="00A022DD" w:rsidP="002D31FA">
            <w:pPr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201</w:t>
            </w:r>
            <w:r w:rsidR="00342EC4">
              <w:rPr>
                <w:sz w:val="24"/>
                <w:szCs w:val="24"/>
              </w:rPr>
              <w:t>7</w:t>
            </w:r>
            <w:r w:rsidRPr="002D31FA">
              <w:rPr>
                <w:sz w:val="24"/>
                <w:szCs w:val="24"/>
              </w:rPr>
              <w:t xml:space="preserve"> году – </w:t>
            </w:r>
            <w:r w:rsidR="002968A5">
              <w:rPr>
                <w:sz w:val="24"/>
                <w:szCs w:val="24"/>
              </w:rPr>
              <w:br/>
            </w:r>
            <w:r w:rsidRPr="002D31F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</w:t>
            </w:r>
            <w:r w:rsidR="00342EC4">
              <w:rPr>
                <w:sz w:val="24"/>
                <w:szCs w:val="24"/>
              </w:rPr>
              <w:t>5</w:t>
            </w:r>
            <w:r w:rsidRPr="002D31FA">
              <w:rPr>
                <w:sz w:val="24"/>
                <w:szCs w:val="24"/>
              </w:rPr>
              <w:t xml:space="preserve"> %</w:t>
            </w:r>
          </w:p>
          <w:p w:rsidR="00A022DD" w:rsidRPr="002D31FA" w:rsidRDefault="00A022DD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22DD" w:rsidRPr="00526E5B" w:rsidRDefault="00A022DD" w:rsidP="002D31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По итогам проведенного </w:t>
            </w:r>
            <w:r w:rsidR="007F470C" w:rsidRPr="00526E5B">
              <w:rPr>
                <w:color w:val="000000" w:themeColor="text1"/>
                <w:sz w:val="24"/>
                <w:szCs w:val="24"/>
              </w:rPr>
              <w:t xml:space="preserve">за 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7</w:t>
            </w:r>
            <w:r w:rsidR="007F470C" w:rsidRPr="00526E5B">
              <w:rPr>
                <w:color w:val="000000" w:themeColor="text1"/>
                <w:sz w:val="24"/>
                <w:szCs w:val="24"/>
              </w:rPr>
              <w:t xml:space="preserve"> месяц</w:t>
            </w:r>
            <w:r w:rsidR="00BB1018" w:rsidRPr="00526E5B">
              <w:rPr>
                <w:color w:val="000000" w:themeColor="text1"/>
                <w:sz w:val="24"/>
                <w:szCs w:val="24"/>
              </w:rPr>
              <w:t xml:space="preserve">ев </w:t>
            </w:r>
            <w:r w:rsidRPr="00526E5B">
              <w:rPr>
                <w:color w:val="000000" w:themeColor="text1"/>
                <w:sz w:val="24"/>
                <w:szCs w:val="24"/>
              </w:rPr>
              <w:t>201</w:t>
            </w:r>
            <w:r w:rsidR="00CF0934" w:rsidRPr="00526E5B">
              <w:rPr>
                <w:color w:val="000000" w:themeColor="text1"/>
                <w:sz w:val="24"/>
                <w:szCs w:val="24"/>
              </w:rPr>
              <w:t>7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жалобы, обусловленные проблемами, возникающими при получении услуги, от </w:t>
            </w:r>
            <w:r w:rsidRPr="00526E5B">
              <w:rPr>
                <w:color w:val="000000" w:themeColor="text1"/>
                <w:sz w:val="24"/>
                <w:szCs w:val="24"/>
              </w:rPr>
              <w:lastRenderedPageBreak/>
              <w:t>заявителей не поступали</w:t>
            </w:r>
          </w:p>
          <w:p w:rsidR="00A022DD" w:rsidRPr="00526E5B" w:rsidRDefault="00A022DD" w:rsidP="002D31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A022DD" w:rsidRPr="00526E5B" w:rsidRDefault="00A022DD" w:rsidP="006377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lastRenderedPageBreak/>
              <w:t xml:space="preserve">В соответствии с постановлением Правительства Свердловской области от  29.01.2013 № 100-ПП «Об организации проведения мониторинга качества государственных и муниципальных услуг в Свердловской области» реализуется приказ Министерства социальной политики Свердловской области от 23.07.2014 № 479 </w:t>
            </w:r>
            <w:r w:rsidRPr="00526E5B">
              <w:rPr>
                <w:color w:val="000000" w:themeColor="text1"/>
                <w:sz w:val="24"/>
                <w:szCs w:val="24"/>
              </w:rPr>
              <w:br/>
              <w:t>«О проведении мониторинга качества предоставления государственных услуг территориальными отраслевыми</w:t>
            </w:r>
            <w:r w:rsidR="00C47089" w:rsidRPr="00526E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6E5B">
              <w:rPr>
                <w:color w:val="000000" w:themeColor="text1"/>
                <w:sz w:val="24"/>
                <w:szCs w:val="24"/>
              </w:rPr>
              <w:t>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области».</w:t>
            </w:r>
          </w:p>
          <w:p w:rsidR="00A022DD" w:rsidRPr="00526E5B" w:rsidRDefault="0042435D" w:rsidP="006377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По состоянию на 01.0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8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.2017 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t>осуществля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ется 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t>мониторинг качест</w:t>
            </w:r>
            <w:r w:rsidR="003261BC" w:rsidRPr="00526E5B">
              <w:rPr>
                <w:color w:val="000000" w:themeColor="text1"/>
                <w:sz w:val="24"/>
                <w:szCs w:val="24"/>
              </w:rPr>
              <w:t xml:space="preserve">ва предоставления в отношении </w:t>
            </w:r>
            <w:r w:rsidRPr="00526E5B">
              <w:rPr>
                <w:color w:val="000000" w:themeColor="text1"/>
                <w:sz w:val="24"/>
                <w:szCs w:val="24"/>
              </w:rPr>
              <w:t>101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t xml:space="preserve"> государственн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ой 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t>услуг</w:t>
            </w:r>
            <w:r w:rsidRPr="00526E5B">
              <w:rPr>
                <w:color w:val="000000" w:themeColor="text1"/>
                <w:sz w:val="24"/>
                <w:szCs w:val="24"/>
              </w:rPr>
              <w:t>и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t xml:space="preserve">. Результаты мониторинга ежеквартально размещаются на официальном сайте </w:t>
            </w:r>
            <w:r w:rsidR="00A022DD" w:rsidRPr="00526E5B">
              <w:rPr>
                <w:color w:val="000000" w:themeColor="text1"/>
                <w:sz w:val="24"/>
                <w:szCs w:val="24"/>
              </w:rPr>
              <w:lastRenderedPageBreak/>
              <w:t>Министерства социальной политики Свердловской области в подразделе «Контроль качества предоставляемых услуг» раздела «Государственные услуги».</w:t>
            </w:r>
          </w:p>
          <w:p w:rsidR="00A022DD" w:rsidRPr="00526E5B" w:rsidRDefault="00A022DD" w:rsidP="006377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Данные ежеквартального мониторинга направляются в государственное казённое учреждение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1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14363" w:type="dxa"/>
            <w:gridSpan w:val="4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AB2648" w:rsidRPr="002D31FA" w:rsidTr="00B63E7A">
        <w:tc>
          <w:tcPr>
            <w:tcW w:w="913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t>12.</w:t>
            </w:r>
          </w:p>
        </w:tc>
        <w:tc>
          <w:tcPr>
            <w:tcW w:w="3606" w:type="dxa"/>
          </w:tcPr>
          <w:p w:rsidR="00AB2648" w:rsidRPr="002D31FA" w:rsidRDefault="00AB2648" w:rsidP="002D31FA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П.1. а) обеспечить повышение суммарного коэффициента рождаемости</w:t>
            </w:r>
          </w:p>
        </w:tc>
        <w:tc>
          <w:tcPr>
            <w:tcW w:w="2677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2648" w:rsidRPr="002D31FA" w:rsidRDefault="00AB2648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94BAE" w:rsidRPr="00526E5B" w:rsidRDefault="00546100" w:rsidP="00C94B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В целях повышения рождаемости </w:t>
            </w:r>
            <w:r w:rsidR="00904D75" w:rsidRPr="00526E5B">
              <w:rPr>
                <w:color w:val="000000" w:themeColor="text1"/>
                <w:sz w:val="24"/>
                <w:szCs w:val="24"/>
              </w:rPr>
              <w:br/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в Свердловской области установлена выплата  областного материнского (семейного) капитала. </w:t>
            </w:r>
            <w:r w:rsidR="00330405" w:rsidRPr="00526E5B">
              <w:rPr>
                <w:color w:val="000000" w:themeColor="text1"/>
                <w:sz w:val="24"/>
                <w:szCs w:val="24"/>
              </w:rPr>
              <w:t xml:space="preserve">По состоянию на </w:t>
            </w:r>
            <w:r w:rsidR="005E08BA" w:rsidRPr="00526E5B">
              <w:rPr>
                <w:color w:val="000000" w:themeColor="text1"/>
                <w:sz w:val="24"/>
                <w:szCs w:val="24"/>
              </w:rPr>
              <w:t>0</w:t>
            </w:r>
            <w:r w:rsidR="00330405" w:rsidRPr="00526E5B">
              <w:rPr>
                <w:color w:val="000000" w:themeColor="text1"/>
                <w:sz w:val="24"/>
                <w:szCs w:val="24"/>
              </w:rPr>
              <w:t>1.</w:t>
            </w:r>
            <w:r w:rsidR="008219A8" w:rsidRPr="00526E5B">
              <w:rPr>
                <w:color w:val="000000" w:themeColor="text1"/>
                <w:sz w:val="24"/>
                <w:szCs w:val="24"/>
              </w:rPr>
              <w:t>0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8</w:t>
            </w:r>
            <w:r w:rsidR="00330405" w:rsidRPr="00526E5B">
              <w:rPr>
                <w:color w:val="000000" w:themeColor="text1"/>
                <w:sz w:val="24"/>
                <w:szCs w:val="24"/>
              </w:rPr>
              <w:t>.201</w:t>
            </w:r>
            <w:r w:rsidR="008219A8" w:rsidRPr="00526E5B">
              <w:rPr>
                <w:color w:val="000000" w:themeColor="text1"/>
                <w:sz w:val="24"/>
                <w:szCs w:val="24"/>
              </w:rPr>
              <w:t>7</w:t>
            </w:r>
            <w:r w:rsidR="00330405" w:rsidRPr="00526E5B">
              <w:rPr>
                <w:color w:val="000000" w:themeColor="text1"/>
                <w:sz w:val="24"/>
                <w:szCs w:val="24"/>
              </w:rPr>
              <w:t xml:space="preserve"> (нарастающим итогом с 2012 года) выдано гражданам сертификатов на областной материнский (семейный) капитал – </w:t>
            </w:r>
            <w:r w:rsidR="00C94BAE" w:rsidRPr="00526E5B">
              <w:rPr>
                <w:color w:val="000000" w:themeColor="text1"/>
                <w:sz w:val="24"/>
                <w:szCs w:val="24"/>
              </w:rPr>
              <w:t>46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 </w:t>
            </w:r>
            <w:r w:rsidR="00C94BAE" w:rsidRPr="00526E5B">
              <w:rPr>
                <w:color w:val="000000" w:themeColor="text1"/>
                <w:sz w:val="24"/>
                <w:szCs w:val="24"/>
              </w:rPr>
              <w:t xml:space="preserve">706, из них: </w:t>
            </w:r>
            <w:r w:rsidR="00C94BAE" w:rsidRPr="00526E5B">
              <w:rPr>
                <w:color w:val="000000" w:themeColor="text1"/>
                <w:sz w:val="24"/>
                <w:szCs w:val="24"/>
              </w:rPr>
              <w:br/>
              <w:t xml:space="preserve">в 2012 году – 92, в 2013 году – 13 444, </w:t>
            </w:r>
            <w:r w:rsidR="00C94BAE" w:rsidRPr="00526E5B">
              <w:rPr>
                <w:color w:val="000000" w:themeColor="text1"/>
                <w:sz w:val="24"/>
                <w:szCs w:val="24"/>
              </w:rPr>
              <w:br/>
              <w:t xml:space="preserve">в 2014 году – 9731, в 2015 году – 9592, 2016 году – 9312, 2017 году – 4535; из них: </w:t>
            </w:r>
            <w:r w:rsidR="00C94BAE" w:rsidRPr="00526E5B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="00C94BAE" w:rsidRPr="00526E5B">
              <w:rPr>
                <w:color w:val="000000" w:themeColor="text1"/>
                <w:sz w:val="24"/>
                <w:szCs w:val="24"/>
              </w:rPr>
              <w:t>на детей</w:t>
            </w:r>
            <w:proofErr w:type="gramEnd"/>
            <w:r w:rsidR="00C94BAE" w:rsidRPr="00526E5B">
              <w:rPr>
                <w:color w:val="000000" w:themeColor="text1"/>
                <w:sz w:val="24"/>
                <w:szCs w:val="24"/>
              </w:rPr>
              <w:t xml:space="preserve"> рожденных в 2011 году – 6035; в 2012 году – 7233; 2013 году – 8074; в 2014 году – 8206; в 2015 году – 7678, в 2016 году – 7474, в 2017 году – 1803. </w:t>
            </w:r>
          </w:p>
          <w:p w:rsidR="00AB2648" w:rsidRPr="00526E5B" w:rsidRDefault="00C94BAE" w:rsidP="00526E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Распорядилось (распоряжаются) средствами областного материнского (семейного) капитала </w:t>
            </w:r>
            <w:r w:rsidRPr="00526E5B">
              <w:rPr>
                <w:color w:val="000000" w:themeColor="text1"/>
                <w:sz w:val="24"/>
                <w:szCs w:val="24"/>
              </w:rPr>
              <w:br/>
              <w:t>18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 </w:t>
            </w:r>
            <w:r w:rsidRPr="00526E5B">
              <w:rPr>
                <w:color w:val="000000" w:themeColor="text1"/>
                <w:sz w:val="24"/>
                <w:szCs w:val="24"/>
              </w:rPr>
              <w:t>107 семей (полностью 13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 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406, частично </w:t>
            </w:r>
            <w:r w:rsidRPr="00526E5B">
              <w:rPr>
                <w:color w:val="000000" w:themeColor="text1"/>
                <w:sz w:val="24"/>
                <w:szCs w:val="24"/>
              </w:rPr>
              <w:br/>
              <w:t>4701), в том числе: на приобретение (строительство) жилого помещения – 10</w:t>
            </w:r>
            <w:r w:rsidR="00526E5B" w:rsidRPr="00526E5B">
              <w:rPr>
                <w:color w:val="000000" w:themeColor="text1"/>
                <w:sz w:val="24"/>
                <w:szCs w:val="24"/>
              </w:rPr>
              <w:t> </w:t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606, из них 4049 досрочно; на строительство, реконструкцию объекта индивидуального жилищного строительства – 2602, из них 103 досрочно; на оплату платных образовательных услуг – 1029; на оплату иных, связанных с образованием расходов, – 904; на оплату </w:t>
            </w:r>
            <w:r w:rsidRPr="00526E5B">
              <w:rPr>
                <w:color w:val="000000" w:themeColor="text1"/>
                <w:sz w:val="24"/>
                <w:szCs w:val="24"/>
              </w:rPr>
              <w:lastRenderedPageBreak/>
              <w:t>платных медицинских услуг – 816, в том числе 50 досрочно; приобретение садовых, огородных, дачных земельных участков, а также дач, садовых домов – 2149; на приобретение товаров и услуг для детей-инвалидов в соответствии с ИПРА – 1</w:t>
            </w:r>
          </w:p>
        </w:tc>
      </w:tr>
      <w:tr w:rsidR="00202B94" w:rsidRPr="002D31FA" w:rsidTr="00B63E7A">
        <w:tc>
          <w:tcPr>
            <w:tcW w:w="913" w:type="dxa"/>
          </w:tcPr>
          <w:p w:rsidR="00202B94" w:rsidRPr="002D31FA" w:rsidRDefault="00202B94" w:rsidP="002D31FA">
            <w:pPr>
              <w:jc w:val="center"/>
              <w:rPr>
                <w:sz w:val="24"/>
                <w:szCs w:val="24"/>
              </w:rPr>
            </w:pPr>
            <w:r w:rsidRPr="002D31FA">
              <w:rPr>
                <w:sz w:val="24"/>
                <w:szCs w:val="24"/>
              </w:rPr>
              <w:lastRenderedPageBreak/>
              <w:t>1</w:t>
            </w:r>
            <w:r w:rsidR="00BE0DED" w:rsidRPr="002D31FA">
              <w:rPr>
                <w:sz w:val="24"/>
                <w:szCs w:val="24"/>
              </w:rPr>
              <w:t>3</w:t>
            </w:r>
            <w:r w:rsidRPr="002D31FA"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202B94" w:rsidRPr="002D31FA" w:rsidRDefault="00202B94" w:rsidP="002D31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D31FA">
              <w:rPr>
                <w:sz w:val="24"/>
                <w:szCs w:val="24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2677" w:type="dxa"/>
          </w:tcPr>
          <w:p w:rsidR="00202B94" w:rsidRPr="0042435D" w:rsidRDefault="00202B94" w:rsidP="002D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2F1D" w:rsidRPr="00526E5B" w:rsidRDefault="00514151" w:rsidP="0079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>Выплата произведена</w:t>
            </w:r>
          </w:p>
          <w:p w:rsidR="008219A8" w:rsidRPr="00526E5B" w:rsidRDefault="00581264" w:rsidP="008219A8">
            <w:pPr>
              <w:pStyle w:val="ConsPlusTitle"/>
              <w:jc w:val="center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16 </w:t>
            </w:r>
            <w:r w:rsidR="0042435D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865</w:t>
            </w:r>
            <w:r w:rsidR="00191AB4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гражданам </w:t>
            </w:r>
          </w:p>
          <w:p w:rsidR="00202B94" w:rsidRPr="00526E5B" w:rsidRDefault="00191AB4" w:rsidP="0042435D">
            <w:pPr>
              <w:pStyle w:val="ConsPlusTitle"/>
              <w:jc w:val="center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на </w:t>
            </w:r>
            <w:r w:rsidR="00581264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6C48DE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 </w:t>
            </w:r>
            <w:r w:rsidR="0042435D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997</w:t>
            </w:r>
            <w:r w:rsidR="006C48DE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детей</w:t>
            </w: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E07620" w:rsidRPr="00526E5B" w:rsidRDefault="00E07620" w:rsidP="00E0762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26E5B">
              <w:rPr>
                <w:color w:val="000000" w:themeColor="text1"/>
                <w:sz w:val="24"/>
                <w:szCs w:val="24"/>
              </w:rPr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  прожиточного минимума на душу населения, в размере прожиточного минимума для детей, назначаемая в случае рождения или усыновления после 31 декабря 2012 года третьего ребенка или последующих детей </w:t>
            </w:r>
            <w:r w:rsidR="00904D75" w:rsidRPr="00526E5B">
              <w:rPr>
                <w:color w:val="000000" w:themeColor="text1"/>
                <w:sz w:val="24"/>
                <w:szCs w:val="24"/>
              </w:rPr>
              <w:br/>
            </w:r>
            <w:r w:rsidRPr="00526E5B">
              <w:rPr>
                <w:color w:val="000000" w:themeColor="text1"/>
                <w:sz w:val="24"/>
                <w:szCs w:val="24"/>
              </w:rPr>
              <w:t xml:space="preserve">до достижения ребенком возраста трех лет. </w:t>
            </w:r>
          </w:p>
          <w:p w:rsidR="00581264" w:rsidRPr="00526E5B" w:rsidRDefault="00EB5AB6" w:rsidP="00526E5B">
            <w:pPr>
              <w:pStyle w:val="ConsPlusTitle"/>
              <w:jc w:val="both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По состоянию на </w:t>
            </w:r>
            <w:r w:rsidR="008219A8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8219A8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526E5B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8219A8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объем финансирования составил </w:t>
            </w:r>
            <w:r w:rsidR="006C48DE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2435D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 244 933,4</w:t>
            </w:r>
            <w:r w:rsidR="006C48DE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91AB4" w:rsidRPr="00526E5B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тыс. рублей</w:t>
            </w:r>
          </w:p>
        </w:tc>
      </w:tr>
    </w:tbl>
    <w:p w:rsidR="0062557B" w:rsidRDefault="0062557B" w:rsidP="006A5B23">
      <w:pPr>
        <w:jc w:val="center"/>
        <w:rPr>
          <w:vertAlign w:val="superscript"/>
        </w:rPr>
      </w:pPr>
    </w:p>
    <w:sectPr w:rsidR="0062557B" w:rsidSect="009C2C79">
      <w:headerReference w:type="default" r:id="rId13"/>
      <w:pgSz w:w="16838" w:h="11906" w:orient="landscape"/>
      <w:pgMar w:top="426" w:right="53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5" w:rsidRDefault="008E59B5" w:rsidP="007D5DD3">
      <w:r>
        <w:separator/>
      </w:r>
    </w:p>
  </w:endnote>
  <w:endnote w:type="continuationSeparator" w:id="0">
    <w:p w:rsidR="008E59B5" w:rsidRDefault="008E59B5" w:rsidP="007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5" w:rsidRDefault="008E59B5" w:rsidP="007D5DD3">
      <w:r>
        <w:separator/>
      </w:r>
    </w:p>
  </w:footnote>
  <w:footnote w:type="continuationSeparator" w:id="0">
    <w:p w:rsidR="008E59B5" w:rsidRDefault="008E59B5" w:rsidP="007D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802667"/>
      <w:docPartObj>
        <w:docPartGallery w:val="Page Numbers (Top of Page)"/>
        <w:docPartUnique/>
      </w:docPartObj>
    </w:sdtPr>
    <w:sdtEndPr/>
    <w:sdtContent>
      <w:p w:rsidR="007D5DD3" w:rsidRDefault="007D5D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52">
          <w:rPr>
            <w:noProof/>
          </w:rPr>
          <w:t>11</w:t>
        </w:r>
        <w:r>
          <w:fldChar w:fldCharType="end"/>
        </w:r>
      </w:p>
    </w:sdtContent>
  </w:sdt>
  <w:p w:rsidR="007D5DD3" w:rsidRDefault="007D5D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FD2"/>
    <w:multiLevelType w:val="hybridMultilevel"/>
    <w:tmpl w:val="0A62BE00"/>
    <w:lvl w:ilvl="0" w:tplc="AE081522">
      <w:start w:val="1"/>
      <w:numFmt w:val="decimal"/>
      <w:lvlText w:val="%1)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D7D1F"/>
    <w:multiLevelType w:val="hybridMultilevel"/>
    <w:tmpl w:val="D63E93DA"/>
    <w:lvl w:ilvl="0" w:tplc="B9AE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C45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C81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725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4EBD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A4E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0384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A23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E48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289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B5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59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03D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93A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254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6CDE"/>
    <w:rsid w:val="0005785A"/>
    <w:rsid w:val="0006030A"/>
    <w:rsid w:val="00060753"/>
    <w:rsid w:val="00061472"/>
    <w:rsid w:val="000614EE"/>
    <w:rsid w:val="00062230"/>
    <w:rsid w:val="00062B42"/>
    <w:rsid w:val="00063300"/>
    <w:rsid w:val="0006363D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67FE1"/>
    <w:rsid w:val="000706A3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36C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3DA"/>
    <w:rsid w:val="00096496"/>
    <w:rsid w:val="00096BCD"/>
    <w:rsid w:val="00096C26"/>
    <w:rsid w:val="000A01A6"/>
    <w:rsid w:val="000A1A54"/>
    <w:rsid w:val="000A1F9D"/>
    <w:rsid w:val="000A1FCC"/>
    <w:rsid w:val="000A23EA"/>
    <w:rsid w:val="000A2BE8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6EC4"/>
    <w:rsid w:val="000A7025"/>
    <w:rsid w:val="000B0154"/>
    <w:rsid w:val="000B05CA"/>
    <w:rsid w:val="000B1B1D"/>
    <w:rsid w:val="000B1DFC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011"/>
    <w:rsid w:val="000C24E9"/>
    <w:rsid w:val="000C32BD"/>
    <w:rsid w:val="000C33EC"/>
    <w:rsid w:val="000C3782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232"/>
    <w:rsid w:val="000D37C5"/>
    <w:rsid w:val="000D393F"/>
    <w:rsid w:val="000D3EED"/>
    <w:rsid w:val="000D4162"/>
    <w:rsid w:val="000D4F5C"/>
    <w:rsid w:val="000D550D"/>
    <w:rsid w:val="000D5942"/>
    <w:rsid w:val="000D59F2"/>
    <w:rsid w:val="000D5AA4"/>
    <w:rsid w:val="000D635B"/>
    <w:rsid w:val="000D6BB1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830"/>
    <w:rsid w:val="000E2C18"/>
    <w:rsid w:val="000E2F44"/>
    <w:rsid w:val="000E2F76"/>
    <w:rsid w:val="000E3A7F"/>
    <w:rsid w:val="000E3A98"/>
    <w:rsid w:val="000E3FF1"/>
    <w:rsid w:val="000E4171"/>
    <w:rsid w:val="000E443C"/>
    <w:rsid w:val="000E4460"/>
    <w:rsid w:val="000E45F4"/>
    <w:rsid w:val="000E57A1"/>
    <w:rsid w:val="000E5FAC"/>
    <w:rsid w:val="000E6356"/>
    <w:rsid w:val="000E6388"/>
    <w:rsid w:val="000E734E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2D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0F61"/>
    <w:rsid w:val="001111E7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D20"/>
    <w:rsid w:val="00120F37"/>
    <w:rsid w:val="00120FB3"/>
    <w:rsid w:val="001213BF"/>
    <w:rsid w:val="00121528"/>
    <w:rsid w:val="00122255"/>
    <w:rsid w:val="0012229F"/>
    <w:rsid w:val="001225BC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6AD3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785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389C"/>
    <w:rsid w:val="00144106"/>
    <w:rsid w:val="001446C2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57F2E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0E52"/>
    <w:rsid w:val="00171C0D"/>
    <w:rsid w:val="001728DE"/>
    <w:rsid w:val="001737FE"/>
    <w:rsid w:val="00174129"/>
    <w:rsid w:val="001743F2"/>
    <w:rsid w:val="00174634"/>
    <w:rsid w:val="00174A3F"/>
    <w:rsid w:val="00174AA4"/>
    <w:rsid w:val="00174AB8"/>
    <w:rsid w:val="00174EC3"/>
    <w:rsid w:val="00174F60"/>
    <w:rsid w:val="001751F4"/>
    <w:rsid w:val="00175352"/>
    <w:rsid w:val="0017542A"/>
    <w:rsid w:val="001754C4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08E"/>
    <w:rsid w:val="00182292"/>
    <w:rsid w:val="001826D6"/>
    <w:rsid w:val="00182CC5"/>
    <w:rsid w:val="00182EAA"/>
    <w:rsid w:val="001830ED"/>
    <w:rsid w:val="001836AD"/>
    <w:rsid w:val="00183FEE"/>
    <w:rsid w:val="001843E8"/>
    <w:rsid w:val="0018490D"/>
    <w:rsid w:val="001849EC"/>
    <w:rsid w:val="00184DC0"/>
    <w:rsid w:val="00185D2F"/>
    <w:rsid w:val="00186243"/>
    <w:rsid w:val="00187678"/>
    <w:rsid w:val="00187F8B"/>
    <w:rsid w:val="00190776"/>
    <w:rsid w:val="00190813"/>
    <w:rsid w:val="00190EC2"/>
    <w:rsid w:val="00190F2E"/>
    <w:rsid w:val="00191331"/>
    <w:rsid w:val="0019188C"/>
    <w:rsid w:val="00191AB4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401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6FEA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66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A67"/>
    <w:rsid w:val="001D0BBD"/>
    <w:rsid w:val="001D1528"/>
    <w:rsid w:val="001D2650"/>
    <w:rsid w:val="001D2C09"/>
    <w:rsid w:val="001D543E"/>
    <w:rsid w:val="001D5ED8"/>
    <w:rsid w:val="001D6521"/>
    <w:rsid w:val="001D6703"/>
    <w:rsid w:val="001D67F8"/>
    <w:rsid w:val="001D68E2"/>
    <w:rsid w:val="001D6926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E6FA3"/>
    <w:rsid w:val="001E78C5"/>
    <w:rsid w:val="001E7C24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490B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2B94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629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4EF6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E59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0EF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2E6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CA2"/>
    <w:rsid w:val="00253E79"/>
    <w:rsid w:val="00254653"/>
    <w:rsid w:val="00254A17"/>
    <w:rsid w:val="00255069"/>
    <w:rsid w:val="0025515C"/>
    <w:rsid w:val="00255407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6BE2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22"/>
    <w:rsid w:val="0029107D"/>
    <w:rsid w:val="00291624"/>
    <w:rsid w:val="00291762"/>
    <w:rsid w:val="00293A5F"/>
    <w:rsid w:val="00293D0D"/>
    <w:rsid w:val="002940E6"/>
    <w:rsid w:val="00294138"/>
    <w:rsid w:val="002943DF"/>
    <w:rsid w:val="002954AB"/>
    <w:rsid w:val="00295754"/>
    <w:rsid w:val="00295F21"/>
    <w:rsid w:val="00296396"/>
    <w:rsid w:val="002968A5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5862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B762D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387B"/>
    <w:rsid w:val="002C5441"/>
    <w:rsid w:val="002C599E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3D9"/>
    <w:rsid w:val="002D2A26"/>
    <w:rsid w:val="002D30BF"/>
    <w:rsid w:val="002D31FA"/>
    <w:rsid w:val="002D4525"/>
    <w:rsid w:val="002D4692"/>
    <w:rsid w:val="002D4DD4"/>
    <w:rsid w:val="002D4F68"/>
    <w:rsid w:val="002D5290"/>
    <w:rsid w:val="002D56CF"/>
    <w:rsid w:val="002D5E05"/>
    <w:rsid w:val="002D5FBF"/>
    <w:rsid w:val="002D6F15"/>
    <w:rsid w:val="002D7DE0"/>
    <w:rsid w:val="002E0563"/>
    <w:rsid w:val="002E0874"/>
    <w:rsid w:val="002E0A77"/>
    <w:rsid w:val="002E0CF5"/>
    <w:rsid w:val="002E0D7C"/>
    <w:rsid w:val="002E0D91"/>
    <w:rsid w:val="002E0F29"/>
    <w:rsid w:val="002E0F32"/>
    <w:rsid w:val="002E1898"/>
    <w:rsid w:val="002E252B"/>
    <w:rsid w:val="002E257E"/>
    <w:rsid w:val="002E31C2"/>
    <w:rsid w:val="002E3FED"/>
    <w:rsid w:val="002E6549"/>
    <w:rsid w:val="002E6B2F"/>
    <w:rsid w:val="002E7B18"/>
    <w:rsid w:val="002F0098"/>
    <w:rsid w:val="002F0140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3C9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D0B"/>
    <w:rsid w:val="00316F84"/>
    <w:rsid w:val="00316FBA"/>
    <w:rsid w:val="00317099"/>
    <w:rsid w:val="0031724E"/>
    <w:rsid w:val="003174D8"/>
    <w:rsid w:val="00317803"/>
    <w:rsid w:val="0031791D"/>
    <w:rsid w:val="00317B85"/>
    <w:rsid w:val="0032000B"/>
    <w:rsid w:val="0032057A"/>
    <w:rsid w:val="00320E9C"/>
    <w:rsid w:val="0032157F"/>
    <w:rsid w:val="00321999"/>
    <w:rsid w:val="0032206F"/>
    <w:rsid w:val="0032259C"/>
    <w:rsid w:val="00323639"/>
    <w:rsid w:val="0032393C"/>
    <w:rsid w:val="0032531F"/>
    <w:rsid w:val="00325334"/>
    <w:rsid w:val="00325472"/>
    <w:rsid w:val="003261B3"/>
    <w:rsid w:val="003261BC"/>
    <w:rsid w:val="0032718F"/>
    <w:rsid w:val="00327459"/>
    <w:rsid w:val="00327613"/>
    <w:rsid w:val="003300AB"/>
    <w:rsid w:val="003301FD"/>
    <w:rsid w:val="00330405"/>
    <w:rsid w:val="00330654"/>
    <w:rsid w:val="0033128F"/>
    <w:rsid w:val="0033153B"/>
    <w:rsid w:val="00332793"/>
    <w:rsid w:val="003331B6"/>
    <w:rsid w:val="003335D7"/>
    <w:rsid w:val="0033411E"/>
    <w:rsid w:val="003347FF"/>
    <w:rsid w:val="00334926"/>
    <w:rsid w:val="00334929"/>
    <w:rsid w:val="00334B35"/>
    <w:rsid w:val="00335206"/>
    <w:rsid w:val="003354DA"/>
    <w:rsid w:val="00335772"/>
    <w:rsid w:val="003360F3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85D"/>
    <w:rsid w:val="00342A23"/>
    <w:rsid w:val="00342EC4"/>
    <w:rsid w:val="00342FFD"/>
    <w:rsid w:val="003430A3"/>
    <w:rsid w:val="0034362B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57E9B"/>
    <w:rsid w:val="00360299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4A53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B3C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16B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3AB0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574"/>
    <w:rsid w:val="003A3813"/>
    <w:rsid w:val="003A3CF4"/>
    <w:rsid w:val="003A5661"/>
    <w:rsid w:val="003A59A2"/>
    <w:rsid w:val="003A5BCD"/>
    <w:rsid w:val="003A5C09"/>
    <w:rsid w:val="003A5CDD"/>
    <w:rsid w:val="003A6169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0E54"/>
    <w:rsid w:val="003C15FB"/>
    <w:rsid w:val="003C23B7"/>
    <w:rsid w:val="003C23ED"/>
    <w:rsid w:val="003C26C2"/>
    <w:rsid w:val="003C2A25"/>
    <w:rsid w:val="003C3866"/>
    <w:rsid w:val="003C3987"/>
    <w:rsid w:val="003C4B22"/>
    <w:rsid w:val="003C4BC1"/>
    <w:rsid w:val="003C4F22"/>
    <w:rsid w:val="003C5978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0698"/>
    <w:rsid w:val="004010ED"/>
    <w:rsid w:val="004011D4"/>
    <w:rsid w:val="00401352"/>
    <w:rsid w:val="0040216A"/>
    <w:rsid w:val="00402230"/>
    <w:rsid w:val="0040224A"/>
    <w:rsid w:val="0040290C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0C2D"/>
    <w:rsid w:val="00412931"/>
    <w:rsid w:val="00412D83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C2E"/>
    <w:rsid w:val="00416E6E"/>
    <w:rsid w:val="004171AA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34D3"/>
    <w:rsid w:val="00423BD0"/>
    <w:rsid w:val="004240A3"/>
    <w:rsid w:val="0042435D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737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BEB"/>
    <w:rsid w:val="00467C1B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183"/>
    <w:rsid w:val="00474917"/>
    <w:rsid w:val="00474944"/>
    <w:rsid w:val="00474C9D"/>
    <w:rsid w:val="00474CAD"/>
    <w:rsid w:val="00474F5A"/>
    <w:rsid w:val="004750A5"/>
    <w:rsid w:val="0047597D"/>
    <w:rsid w:val="004760F3"/>
    <w:rsid w:val="00476139"/>
    <w:rsid w:val="0047668C"/>
    <w:rsid w:val="004769A2"/>
    <w:rsid w:val="00476B06"/>
    <w:rsid w:val="0047747B"/>
    <w:rsid w:val="004776AD"/>
    <w:rsid w:val="0047799A"/>
    <w:rsid w:val="004779A5"/>
    <w:rsid w:val="004806A5"/>
    <w:rsid w:val="00482D37"/>
    <w:rsid w:val="00482E4E"/>
    <w:rsid w:val="00483874"/>
    <w:rsid w:val="004838FA"/>
    <w:rsid w:val="00483B08"/>
    <w:rsid w:val="004840D7"/>
    <w:rsid w:val="00484618"/>
    <w:rsid w:val="00485435"/>
    <w:rsid w:val="00486478"/>
    <w:rsid w:val="004865DF"/>
    <w:rsid w:val="004868CD"/>
    <w:rsid w:val="00486EE2"/>
    <w:rsid w:val="0048755A"/>
    <w:rsid w:val="004877B2"/>
    <w:rsid w:val="004879CC"/>
    <w:rsid w:val="00487E25"/>
    <w:rsid w:val="00487E4F"/>
    <w:rsid w:val="0049003A"/>
    <w:rsid w:val="004906AE"/>
    <w:rsid w:val="00490925"/>
    <w:rsid w:val="00490970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04B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48A"/>
    <w:rsid w:val="004A5E08"/>
    <w:rsid w:val="004A5EE7"/>
    <w:rsid w:val="004A602A"/>
    <w:rsid w:val="004A72CB"/>
    <w:rsid w:val="004A75BF"/>
    <w:rsid w:val="004A7ADC"/>
    <w:rsid w:val="004A7CE9"/>
    <w:rsid w:val="004B0388"/>
    <w:rsid w:val="004B0477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0F14"/>
    <w:rsid w:val="004C165B"/>
    <w:rsid w:val="004C16EA"/>
    <w:rsid w:val="004C1CC4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DFB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3D0"/>
    <w:rsid w:val="004E2478"/>
    <w:rsid w:val="004E417E"/>
    <w:rsid w:val="004E4220"/>
    <w:rsid w:val="004E44A5"/>
    <w:rsid w:val="004E4993"/>
    <w:rsid w:val="004E4C6C"/>
    <w:rsid w:val="004E50ED"/>
    <w:rsid w:val="004E532F"/>
    <w:rsid w:val="004E5A07"/>
    <w:rsid w:val="004E5F8A"/>
    <w:rsid w:val="004E651D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4F7E"/>
    <w:rsid w:val="005054B8"/>
    <w:rsid w:val="005057AE"/>
    <w:rsid w:val="005059B7"/>
    <w:rsid w:val="005061AB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151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5B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100"/>
    <w:rsid w:val="00546E2F"/>
    <w:rsid w:val="005471DF"/>
    <w:rsid w:val="005474E3"/>
    <w:rsid w:val="0055075D"/>
    <w:rsid w:val="00550898"/>
    <w:rsid w:val="00551102"/>
    <w:rsid w:val="005514A9"/>
    <w:rsid w:val="00552350"/>
    <w:rsid w:val="005528F6"/>
    <w:rsid w:val="00553689"/>
    <w:rsid w:val="005539F1"/>
    <w:rsid w:val="00553BDC"/>
    <w:rsid w:val="005551DF"/>
    <w:rsid w:val="005554D5"/>
    <w:rsid w:val="00555A47"/>
    <w:rsid w:val="00556052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26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264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790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1D28"/>
    <w:rsid w:val="00592051"/>
    <w:rsid w:val="00593382"/>
    <w:rsid w:val="005933FE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13B"/>
    <w:rsid w:val="005A744C"/>
    <w:rsid w:val="005B03A9"/>
    <w:rsid w:val="005B057F"/>
    <w:rsid w:val="005B0653"/>
    <w:rsid w:val="005B0885"/>
    <w:rsid w:val="005B096C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4494"/>
    <w:rsid w:val="005B555B"/>
    <w:rsid w:val="005B5D6E"/>
    <w:rsid w:val="005B5E39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18A"/>
    <w:rsid w:val="005C2E3F"/>
    <w:rsid w:val="005C31AE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0EF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212"/>
    <w:rsid w:val="005D54C4"/>
    <w:rsid w:val="005D58B8"/>
    <w:rsid w:val="005D5F7F"/>
    <w:rsid w:val="005D623C"/>
    <w:rsid w:val="005D64E7"/>
    <w:rsid w:val="005D677C"/>
    <w:rsid w:val="005D6BC8"/>
    <w:rsid w:val="005D7DBF"/>
    <w:rsid w:val="005D7E69"/>
    <w:rsid w:val="005E0075"/>
    <w:rsid w:val="005E05B0"/>
    <w:rsid w:val="005E08BA"/>
    <w:rsid w:val="005E18B3"/>
    <w:rsid w:val="005E1E91"/>
    <w:rsid w:val="005E273B"/>
    <w:rsid w:val="005E2F8E"/>
    <w:rsid w:val="005E3116"/>
    <w:rsid w:val="005E3635"/>
    <w:rsid w:val="005E36A3"/>
    <w:rsid w:val="005E43F7"/>
    <w:rsid w:val="005E50B6"/>
    <w:rsid w:val="005E54EA"/>
    <w:rsid w:val="005E55FB"/>
    <w:rsid w:val="005E5667"/>
    <w:rsid w:val="005E57BD"/>
    <w:rsid w:val="005E6065"/>
    <w:rsid w:val="005E6A35"/>
    <w:rsid w:val="005F0E04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68E2"/>
    <w:rsid w:val="005F7218"/>
    <w:rsid w:val="005F7DCA"/>
    <w:rsid w:val="006000B4"/>
    <w:rsid w:val="00600D71"/>
    <w:rsid w:val="006015D5"/>
    <w:rsid w:val="00601983"/>
    <w:rsid w:val="00601A85"/>
    <w:rsid w:val="00601CB1"/>
    <w:rsid w:val="00602553"/>
    <w:rsid w:val="00602668"/>
    <w:rsid w:val="00602BAE"/>
    <w:rsid w:val="00603045"/>
    <w:rsid w:val="006031F7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1CC8"/>
    <w:rsid w:val="00612D33"/>
    <w:rsid w:val="006131B4"/>
    <w:rsid w:val="00613899"/>
    <w:rsid w:val="00613B14"/>
    <w:rsid w:val="0061479D"/>
    <w:rsid w:val="0061495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70B"/>
    <w:rsid w:val="00626B0B"/>
    <w:rsid w:val="0062760B"/>
    <w:rsid w:val="00627BB1"/>
    <w:rsid w:val="00627CC8"/>
    <w:rsid w:val="00627DDB"/>
    <w:rsid w:val="006303D1"/>
    <w:rsid w:val="006307BF"/>
    <w:rsid w:val="00630F0B"/>
    <w:rsid w:val="0063118B"/>
    <w:rsid w:val="00631C95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6EE4"/>
    <w:rsid w:val="00637A00"/>
    <w:rsid w:val="006404EB"/>
    <w:rsid w:val="00640F25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825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D90"/>
    <w:rsid w:val="00662E46"/>
    <w:rsid w:val="00662E7F"/>
    <w:rsid w:val="00663659"/>
    <w:rsid w:val="00663733"/>
    <w:rsid w:val="006646D5"/>
    <w:rsid w:val="00664CEC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0B62"/>
    <w:rsid w:val="0067132E"/>
    <w:rsid w:val="006713B6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3A7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01E"/>
    <w:rsid w:val="006830CD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135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2B58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0A1A"/>
    <w:rsid w:val="006B106F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67ED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8DE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958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0B1B"/>
    <w:rsid w:val="006E128C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E7CE1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7A2"/>
    <w:rsid w:val="006F40A8"/>
    <w:rsid w:val="006F44B5"/>
    <w:rsid w:val="006F4DC7"/>
    <w:rsid w:val="006F4FAA"/>
    <w:rsid w:val="006F5D2B"/>
    <w:rsid w:val="006F5F28"/>
    <w:rsid w:val="006F61AA"/>
    <w:rsid w:val="006F6C5A"/>
    <w:rsid w:val="006F6F0B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3AA"/>
    <w:rsid w:val="00703EBC"/>
    <w:rsid w:val="007044EB"/>
    <w:rsid w:val="00705237"/>
    <w:rsid w:val="00705593"/>
    <w:rsid w:val="00705E7F"/>
    <w:rsid w:val="00705EFD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EE9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1562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0F5A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4EC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4E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67DF5"/>
    <w:rsid w:val="007703B2"/>
    <w:rsid w:val="00770840"/>
    <w:rsid w:val="0077085D"/>
    <w:rsid w:val="00770BE0"/>
    <w:rsid w:val="00771541"/>
    <w:rsid w:val="00771D00"/>
    <w:rsid w:val="00772286"/>
    <w:rsid w:val="00772B3D"/>
    <w:rsid w:val="00772CEA"/>
    <w:rsid w:val="007734A2"/>
    <w:rsid w:val="00773F32"/>
    <w:rsid w:val="0077435A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81"/>
    <w:rsid w:val="007815A6"/>
    <w:rsid w:val="00781819"/>
    <w:rsid w:val="007820DD"/>
    <w:rsid w:val="00782138"/>
    <w:rsid w:val="0078338F"/>
    <w:rsid w:val="007834A8"/>
    <w:rsid w:val="00783600"/>
    <w:rsid w:val="00783E71"/>
    <w:rsid w:val="007844D1"/>
    <w:rsid w:val="007847C9"/>
    <w:rsid w:val="0078482E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4BA4"/>
    <w:rsid w:val="007954DB"/>
    <w:rsid w:val="007958A1"/>
    <w:rsid w:val="0079594C"/>
    <w:rsid w:val="007959C8"/>
    <w:rsid w:val="00795A6E"/>
    <w:rsid w:val="00796087"/>
    <w:rsid w:val="007963C6"/>
    <w:rsid w:val="0079772A"/>
    <w:rsid w:val="00797D91"/>
    <w:rsid w:val="00797DE6"/>
    <w:rsid w:val="007A02DE"/>
    <w:rsid w:val="007A0BE0"/>
    <w:rsid w:val="007A2334"/>
    <w:rsid w:val="007A27D2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25D3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3D9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1F4E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5DD3"/>
    <w:rsid w:val="007D6307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140"/>
    <w:rsid w:val="007E29A3"/>
    <w:rsid w:val="007E2BEF"/>
    <w:rsid w:val="007E349E"/>
    <w:rsid w:val="007E4259"/>
    <w:rsid w:val="007E4722"/>
    <w:rsid w:val="007E5AB4"/>
    <w:rsid w:val="007E650D"/>
    <w:rsid w:val="007E65FF"/>
    <w:rsid w:val="007E75D5"/>
    <w:rsid w:val="007F00CC"/>
    <w:rsid w:val="007F0309"/>
    <w:rsid w:val="007F0C19"/>
    <w:rsid w:val="007F1739"/>
    <w:rsid w:val="007F2380"/>
    <w:rsid w:val="007F2C94"/>
    <w:rsid w:val="007F2E0F"/>
    <w:rsid w:val="007F3743"/>
    <w:rsid w:val="007F3BEE"/>
    <w:rsid w:val="007F4534"/>
    <w:rsid w:val="007F470C"/>
    <w:rsid w:val="007F4906"/>
    <w:rsid w:val="007F4976"/>
    <w:rsid w:val="007F5150"/>
    <w:rsid w:val="007F57D0"/>
    <w:rsid w:val="007F5C77"/>
    <w:rsid w:val="007F5D8F"/>
    <w:rsid w:val="007F6C0C"/>
    <w:rsid w:val="007F6EAB"/>
    <w:rsid w:val="007F6F36"/>
    <w:rsid w:val="007F733E"/>
    <w:rsid w:val="0080026C"/>
    <w:rsid w:val="008008A3"/>
    <w:rsid w:val="00800C09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065DF"/>
    <w:rsid w:val="00810449"/>
    <w:rsid w:val="00810783"/>
    <w:rsid w:val="00810AB7"/>
    <w:rsid w:val="00810E4E"/>
    <w:rsid w:val="008110C2"/>
    <w:rsid w:val="008113DA"/>
    <w:rsid w:val="008114A8"/>
    <w:rsid w:val="008129E4"/>
    <w:rsid w:val="00812E6E"/>
    <w:rsid w:val="00813979"/>
    <w:rsid w:val="008142B1"/>
    <w:rsid w:val="00814828"/>
    <w:rsid w:val="00814C16"/>
    <w:rsid w:val="00814FB7"/>
    <w:rsid w:val="0081502A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19A8"/>
    <w:rsid w:val="00822254"/>
    <w:rsid w:val="008223FD"/>
    <w:rsid w:val="00822A30"/>
    <w:rsid w:val="008235D3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EAC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B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719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57F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11"/>
    <w:rsid w:val="008755E2"/>
    <w:rsid w:val="00875FEB"/>
    <w:rsid w:val="00876AED"/>
    <w:rsid w:val="008770A4"/>
    <w:rsid w:val="00877403"/>
    <w:rsid w:val="0087761E"/>
    <w:rsid w:val="008800F0"/>
    <w:rsid w:val="00880B09"/>
    <w:rsid w:val="00880C7A"/>
    <w:rsid w:val="00881C3F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6BDA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3EB"/>
    <w:rsid w:val="008974BE"/>
    <w:rsid w:val="008A0464"/>
    <w:rsid w:val="008A0679"/>
    <w:rsid w:val="008A10D3"/>
    <w:rsid w:val="008A12D3"/>
    <w:rsid w:val="008A14FF"/>
    <w:rsid w:val="008A1D61"/>
    <w:rsid w:val="008A1FCA"/>
    <w:rsid w:val="008A2723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496"/>
    <w:rsid w:val="008B17C0"/>
    <w:rsid w:val="008B20C1"/>
    <w:rsid w:val="008B2854"/>
    <w:rsid w:val="008B44C9"/>
    <w:rsid w:val="008B4A3B"/>
    <w:rsid w:val="008B4C46"/>
    <w:rsid w:val="008B53E1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022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B5"/>
    <w:rsid w:val="008E59ED"/>
    <w:rsid w:val="008E5E85"/>
    <w:rsid w:val="008E61AC"/>
    <w:rsid w:val="008E61D8"/>
    <w:rsid w:val="008E6534"/>
    <w:rsid w:val="008E69D5"/>
    <w:rsid w:val="008E6DB8"/>
    <w:rsid w:val="008E6E34"/>
    <w:rsid w:val="008E75AC"/>
    <w:rsid w:val="008E7AA9"/>
    <w:rsid w:val="008E7ADB"/>
    <w:rsid w:val="008F07FA"/>
    <w:rsid w:val="008F0B19"/>
    <w:rsid w:val="008F0F85"/>
    <w:rsid w:val="008F10FE"/>
    <w:rsid w:val="008F1CC7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48B2"/>
    <w:rsid w:val="00904D75"/>
    <w:rsid w:val="00905295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2A2"/>
    <w:rsid w:val="0091641B"/>
    <w:rsid w:val="00916520"/>
    <w:rsid w:val="009172BB"/>
    <w:rsid w:val="0091758D"/>
    <w:rsid w:val="009178A8"/>
    <w:rsid w:val="009178FE"/>
    <w:rsid w:val="00917CE7"/>
    <w:rsid w:val="0092088B"/>
    <w:rsid w:val="00920B94"/>
    <w:rsid w:val="00921B3E"/>
    <w:rsid w:val="00921E3D"/>
    <w:rsid w:val="00921F8B"/>
    <w:rsid w:val="00922133"/>
    <w:rsid w:val="009223A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4CD4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45E97"/>
    <w:rsid w:val="0094681E"/>
    <w:rsid w:val="00946A19"/>
    <w:rsid w:val="00950A38"/>
    <w:rsid w:val="0095152F"/>
    <w:rsid w:val="00952BE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6E82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4F9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7FF"/>
    <w:rsid w:val="0097792A"/>
    <w:rsid w:val="00977D49"/>
    <w:rsid w:val="00980960"/>
    <w:rsid w:val="00980BDE"/>
    <w:rsid w:val="0098176D"/>
    <w:rsid w:val="00981AF7"/>
    <w:rsid w:val="00981DA9"/>
    <w:rsid w:val="009821F2"/>
    <w:rsid w:val="00982358"/>
    <w:rsid w:val="0098276A"/>
    <w:rsid w:val="00984178"/>
    <w:rsid w:val="00985335"/>
    <w:rsid w:val="00985954"/>
    <w:rsid w:val="00985DB8"/>
    <w:rsid w:val="0098625B"/>
    <w:rsid w:val="00986353"/>
    <w:rsid w:val="0098716B"/>
    <w:rsid w:val="00987D7D"/>
    <w:rsid w:val="00987DA4"/>
    <w:rsid w:val="0099051C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7BC"/>
    <w:rsid w:val="00993C79"/>
    <w:rsid w:val="009941F3"/>
    <w:rsid w:val="00994240"/>
    <w:rsid w:val="0099486D"/>
    <w:rsid w:val="00995791"/>
    <w:rsid w:val="009958F6"/>
    <w:rsid w:val="00995A15"/>
    <w:rsid w:val="009971B6"/>
    <w:rsid w:val="009978B9"/>
    <w:rsid w:val="00997F88"/>
    <w:rsid w:val="009A0F23"/>
    <w:rsid w:val="009A167C"/>
    <w:rsid w:val="009A17FC"/>
    <w:rsid w:val="009A1808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4E86"/>
    <w:rsid w:val="009A509D"/>
    <w:rsid w:val="009A5BD9"/>
    <w:rsid w:val="009A6631"/>
    <w:rsid w:val="009B015B"/>
    <w:rsid w:val="009B115E"/>
    <w:rsid w:val="009B17FD"/>
    <w:rsid w:val="009B1D55"/>
    <w:rsid w:val="009B29DA"/>
    <w:rsid w:val="009B2CB2"/>
    <w:rsid w:val="009B302B"/>
    <w:rsid w:val="009B30DE"/>
    <w:rsid w:val="009B33A4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C00"/>
    <w:rsid w:val="009C0F21"/>
    <w:rsid w:val="009C2972"/>
    <w:rsid w:val="009C2C79"/>
    <w:rsid w:val="009C2F12"/>
    <w:rsid w:val="009C2FE5"/>
    <w:rsid w:val="009C3995"/>
    <w:rsid w:val="009C44E8"/>
    <w:rsid w:val="009C4973"/>
    <w:rsid w:val="009C4BB8"/>
    <w:rsid w:val="009C5C29"/>
    <w:rsid w:val="009C5C4C"/>
    <w:rsid w:val="009C5EE9"/>
    <w:rsid w:val="009C68E4"/>
    <w:rsid w:val="009C6EDC"/>
    <w:rsid w:val="009D04CE"/>
    <w:rsid w:val="009D099D"/>
    <w:rsid w:val="009D0B4E"/>
    <w:rsid w:val="009D0D5C"/>
    <w:rsid w:val="009D2619"/>
    <w:rsid w:val="009D2F63"/>
    <w:rsid w:val="009D35D1"/>
    <w:rsid w:val="009D3F2D"/>
    <w:rsid w:val="009D4697"/>
    <w:rsid w:val="009D589D"/>
    <w:rsid w:val="009D58FF"/>
    <w:rsid w:val="009D6510"/>
    <w:rsid w:val="009D6828"/>
    <w:rsid w:val="009D6AC8"/>
    <w:rsid w:val="009E0863"/>
    <w:rsid w:val="009E0F00"/>
    <w:rsid w:val="009E0FA1"/>
    <w:rsid w:val="009E0FA7"/>
    <w:rsid w:val="009E1857"/>
    <w:rsid w:val="009E19E4"/>
    <w:rsid w:val="009E1AF1"/>
    <w:rsid w:val="009E1C54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B67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2DD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0E4E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D81"/>
    <w:rsid w:val="00A31EEF"/>
    <w:rsid w:val="00A32915"/>
    <w:rsid w:val="00A335EE"/>
    <w:rsid w:val="00A3383A"/>
    <w:rsid w:val="00A346D6"/>
    <w:rsid w:val="00A35999"/>
    <w:rsid w:val="00A36013"/>
    <w:rsid w:val="00A36878"/>
    <w:rsid w:val="00A374EA"/>
    <w:rsid w:val="00A3760D"/>
    <w:rsid w:val="00A4031E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9C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59F"/>
    <w:rsid w:val="00A616D5"/>
    <w:rsid w:val="00A6187A"/>
    <w:rsid w:val="00A618F6"/>
    <w:rsid w:val="00A61946"/>
    <w:rsid w:val="00A61E21"/>
    <w:rsid w:val="00A620F3"/>
    <w:rsid w:val="00A621A4"/>
    <w:rsid w:val="00A622B0"/>
    <w:rsid w:val="00A62587"/>
    <w:rsid w:val="00A63D51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0BD"/>
    <w:rsid w:val="00A711FF"/>
    <w:rsid w:val="00A723D3"/>
    <w:rsid w:val="00A728EB"/>
    <w:rsid w:val="00A7314C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105"/>
    <w:rsid w:val="00A9387F"/>
    <w:rsid w:val="00A94278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6F64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648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6E3"/>
    <w:rsid w:val="00AB58C0"/>
    <w:rsid w:val="00AB5AE9"/>
    <w:rsid w:val="00AB6288"/>
    <w:rsid w:val="00AB62F1"/>
    <w:rsid w:val="00AB7882"/>
    <w:rsid w:val="00AB7E57"/>
    <w:rsid w:val="00AC0518"/>
    <w:rsid w:val="00AC051A"/>
    <w:rsid w:val="00AC063A"/>
    <w:rsid w:val="00AC10DE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511"/>
    <w:rsid w:val="00AC77D3"/>
    <w:rsid w:val="00AD136D"/>
    <w:rsid w:val="00AD1918"/>
    <w:rsid w:val="00AD1A8D"/>
    <w:rsid w:val="00AD22E7"/>
    <w:rsid w:val="00AD2FE1"/>
    <w:rsid w:val="00AD33D0"/>
    <w:rsid w:val="00AD357D"/>
    <w:rsid w:val="00AD4D6E"/>
    <w:rsid w:val="00AD4F2E"/>
    <w:rsid w:val="00AD5773"/>
    <w:rsid w:val="00AD60DC"/>
    <w:rsid w:val="00AD79B7"/>
    <w:rsid w:val="00AD7B28"/>
    <w:rsid w:val="00AD7BF1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AF7CC9"/>
    <w:rsid w:val="00B00012"/>
    <w:rsid w:val="00B017E0"/>
    <w:rsid w:val="00B01845"/>
    <w:rsid w:val="00B02666"/>
    <w:rsid w:val="00B026C7"/>
    <w:rsid w:val="00B02A35"/>
    <w:rsid w:val="00B02B01"/>
    <w:rsid w:val="00B02C24"/>
    <w:rsid w:val="00B03D8E"/>
    <w:rsid w:val="00B04AB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0B"/>
    <w:rsid w:val="00B21AE8"/>
    <w:rsid w:val="00B22E5A"/>
    <w:rsid w:val="00B2353E"/>
    <w:rsid w:val="00B23571"/>
    <w:rsid w:val="00B23641"/>
    <w:rsid w:val="00B236D5"/>
    <w:rsid w:val="00B23848"/>
    <w:rsid w:val="00B23A18"/>
    <w:rsid w:val="00B2436D"/>
    <w:rsid w:val="00B2449F"/>
    <w:rsid w:val="00B2526F"/>
    <w:rsid w:val="00B25C06"/>
    <w:rsid w:val="00B25C43"/>
    <w:rsid w:val="00B2625F"/>
    <w:rsid w:val="00B26794"/>
    <w:rsid w:val="00B268BF"/>
    <w:rsid w:val="00B27986"/>
    <w:rsid w:val="00B27B5E"/>
    <w:rsid w:val="00B27DC9"/>
    <w:rsid w:val="00B27F04"/>
    <w:rsid w:val="00B301C7"/>
    <w:rsid w:val="00B3036A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1FCB"/>
    <w:rsid w:val="00B4277E"/>
    <w:rsid w:val="00B43514"/>
    <w:rsid w:val="00B440A5"/>
    <w:rsid w:val="00B4413B"/>
    <w:rsid w:val="00B448B9"/>
    <w:rsid w:val="00B451FD"/>
    <w:rsid w:val="00B45248"/>
    <w:rsid w:val="00B45575"/>
    <w:rsid w:val="00B458AA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2F1D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23B"/>
    <w:rsid w:val="00B6334C"/>
    <w:rsid w:val="00B63E7A"/>
    <w:rsid w:val="00B64335"/>
    <w:rsid w:val="00B6455B"/>
    <w:rsid w:val="00B64919"/>
    <w:rsid w:val="00B6491F"/>
    <w:rsid w:val="00B64B13"/>
    <w:rsid w:val="00B657C4"/>
    <w:rsid w:val="00B66140"/>
    <w:rsid w:val="00B661AD"/>
    <w:rsid w:val="00B66318"/>
    <w:rsid w:val="00B66490"/>
    <w:rsid w:val="00B669E5"/>
    <w:rsid w:val="00B66A2D"/>
    <w:rsid w:val="00B67001"/>
    <w:rsid w:val="00B70CDC"/>
    <w:rsid w:val="00B70F25"/>
    <w:rsid w:val="00B7269A"/>
    <w:rsid w:val="00B73BA8"/>
    <w:rsid w:val="00B745CD"/>
    <w:rsid w:val="00B74C6E"/>
    <w:rsid w:val="00B759F8"/>
    <w:rsid w:val="00B76798"/>
    <w:rsid w:val="00B76C16"/>
    <w:rsid w:val="00B77760"/>
    <w:rsid w:val="00B77D39"/>
    <w:rsid w:val="00B77F90"/>
    <w:rsid w:val="00B800F9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67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78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5FF1"/>
    <w:rsid w:val="00B9602B"/>
    <w:rsid w:val="00B9653E"/>
    <w:rsid w:val="00B969A7"/>
    <w:rsid w:val="00B96C2B"/>
    <w:rsid w:val="00BA0110"/>
    <w:rsid w:val="00BA10DE"/>
    <w:rsid w:val="00BA15FB"/>
    <w:rsid w:val="00BA23CD"/>
    <w:rsid w:val="00BA2C67"/>
    <w:rsid w:val="00BA3009"/>
    <w:rsid w:val="00BA3924"/>
    <w:rsid w:val="00BA40CE"/>
    <w:rsid w:val="00BA434F"/>
    <w:rsid w:val="00BA45E9"/>
    <w:rsid w:val="00BA4C50"/>
    <w:rsid w:val="00BA4DD1"/>
    <w:rsid w:val="00BA5025"/>
    <w:rsid w:val="00BA518A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66A"/>
    <w:rsid w:val="00BA777E"/>
    <w:rsid w:val="00BA7818"/>
    <w:rsid w:val="00BA7A19"/>
    <w:rsid w:val="00BA7DEA"/>
    <w:rsid w:val="00BB0303"/>
    <w:rsid w:val="00BB1018"/>
    <w:rsid w:val="00BB1663"/>
    <w:rsid w:val="00BB17F1"/>
    <w:rsid w:val="00BB1EEF"/>
    <w:rsid w:val="00BB225E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8B3"/>
    <w:rsid w:val="00BB7A00"/>
    <w:rsid w:val="00BB7A63"/>
    <w:rsid w:val="00BB7E7E"/>
    <w:rsid w:val="00BC0126"/>
    <w:rsid w:val="00BC0A21"/>
    <w:rsid w:val="00BC11C2"/>
    <w:rsid w:val="00BC197E"/>
    <w:rsid w:val="00BC1AA3"/>
    <w:rsid w:val="00BC2192"/>
    <w:rsid w:val="00BC27D7"/>
    <w:rsid w:val="00BC2AED"/>
    <w:rsid w:val="00BC2C8E"/>
    <w:rsid w:val="00BC30D0"/>
    <w:rsid w:val="00BC3703"/>
    <w:rsid w:val="00BC3C11"/>
    <w:rsid w:val="00BC3CAB"/>
    <w:rsid w:val="00BC4872"/>
    <w:rsid w:val="00BC4FC6"/>
    <w:rsid w:val="00BC5739"/>
    <w:rsid w:val="00BC7922"/>
    <w:rsid w:val="00BD0308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0DED"/>
    <w:rsid w:val="00BE15E6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5FDB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7EF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757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41B"/>
    <w:rsid w:val="00C33DD3"/>
    <w:rsid w:val="00C34129"/>
    <w:rsid w:val="00C3435D"/>
    <w:rsid w:val="00C3458A"/>
    <w:rsid w:val="00C34FB9"/>
    <w:rsid w:val="00C35022"/>
    <w:rsid w:val="00C3527F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6C1"/>
    <w:rsid w:val="00C41973"/>
    <w:rsid w:val="00C4232D"/>
    <w:rsid w:val="00C42AA4"/>
    <w:rsid w:val="00C42F3D"/>
    <w:rsid w:val="00C42FAE"/>
    <w:rsid w:val="00C430D0"/>
    <w:rsid w:val="00C440A6"/>
    <w:rsid w:val="00C4414B"/>
    <w:rsid w:val="00C442B1"/>
    <w:rsid w:val="00C445C4"/>
    <w:rsid w:val="00C45252"/>
    <w:rsid w:val="00C4551B"/>
    <w:rsid w:val="00C45539"/>
    <w:rsid w:val="00C46582"/>
    <w:rsid w:val="00C46846"/>
    <w:rsid w:val="00C46909"/>
    <w:rsid w:val="00C46FBD"/>
    <w:rsid w:val="00C47089"/>
    <w:rsid w:val="00C47ADF"/>
    <w:rsid w:val="00C47D23"/>
    <w:rsid w:val="00C50441"/>
    <w:rsid w:val="00C50D2A"/>
    <w:rsid w:val="00C512D3"/>
    <w:rsid w:val="00C52F83"/>
    <w:rsid w:val="00C52FE7"/>
    <w:rsid w:val="00C53E82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6F59"/>
    <w:rsid w:val="00C67994"/>
    <w:rsid w:val="00C67A5A"/>
    <w:rsid w:val="00C70047"/>
    <w:rsid w:val="00C700F5"/>
    <w:rsid w:val="00C70235"/>
    <w:rsid w:val="00C704A5"/>
    <w:rsid w:val="00C70A63"/>
    <w:rsid w:val="00C713D5"/>
    <w:rsid w:val="00C71B93"/>
    <w:rsid w:val="00C71C55"/>
    <w:rsid w:val="00C72554"/>
    <w:rsid w:val="00C72745"/>
    <w:rsid w:val="00C72BEF"/>
    <w:rsid w:val="00C73BAF"/>
    <w:rsid w:val="00C73D1B"/>
    <w:rsid w:val="00C74083"/>
    <w:rsid w:val="00C742FB"/>
    <w:rsid w:val="00C74BA9"/>
    <w:rsid w:val="00C74D24"/>
    <w:rsid w:val="00C74DB2"/>
    <w:rsid w:val="00C75099"/>
    <w:rsid w:val="00C75431"/>
    <w:rsid w:val="00C75490"/>
    <w:rsid w:val="00C75881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2D8C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BA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243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05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993"/>
    <w:rsid w:val="00CB4FF9"/>
    <w:rsid w:val="00CB4FFB"/>
    <w:rsid w:val="00CB5392"/>
    <w:rsid w:val="00CB5646"/>
    <w:rsid w:val="00CB5FFF"/>
    <w:rsid w:val="00CB6226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0DCE"/>
    <w:rsid w:val="00CD2DF8"/>
    <w:rsid w:val="00CD31D5"/>
    <w:rsid w:val="00CD422F"/>
    <w:rsid w:val="00CD4315"/>
    <w:rsid w:val="00CD437B"/>
    <w:rsid w:val="00CD5510"/>
    <w:rsid w:val="00CD6BFB"/>
    <w:rsid w:val="00CD6D92"/>
    <w:rsid w:val="00CD7B26"/>
    <w:rsid w:val="00CE00B9"/>
    <w:rsid w:val="00CE06CE"/>
    <w:rsid w:val="00CE1094"/>
    <w:rsid w:val="00CE1878"/>
    <w:rsid w:val="00CE207A"/>
    <w:rsid w:val="00CE29CC"/>
    <w:rsid w:val="00CE30F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934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73A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2158"/>
    <w:rsid w:val="00D1428E"/>
    <w:rsid w:val="00D142D5"/>
    <w:rsid w:val="00D14317"/>
    <w:rsid w:val="00D14B60"/>
    <w:rsid w:val="00D15929"/>
    <w:rsid w:val="00D15938"/>
    <w:rsid w:val="00D168FA"/>
    <w:rsid w:val="00D17090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BDB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37EB9"/>
    <w:rsid w:val="00D41373"/>
    <w:rsid w:val="00D428C0"/>
    <w:rsid w:val="00D42913"/>
    <w:rsid w:val="00D4458D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2FC3"/>
    <w:rsid w:val="00D5313F"/>
    <w:rsid w:val="00D532CA"/>
    <w:rsid w:val="00D53744"/>
    <w:rsid w:val="00D53C43"/>
    <w:rsid w:val="00D54A4D"/>
    <w:rsid w:val="00D55B2F"/>
    <w:rsid w:val="00D56017"/>
    <w:rsid w:val="00D56440"/>
    <w:rsid w:val="00D566A1"/>
    <w:rsid w:val="00D56995"/>
    <w:rsid w:val="00D56A86"/>
    <w:rsid w:val="00D56EDA"/>
    <w:rsid w:val="00D60A61"/>
    <w:rsid w:val="00D6102A"/>
    <w:rsid w:val="00D61282"/>
    <w:rsid w:val="00D61D0A"/>
    <w:rsid w:val="00D626AE"/>
    <w:rsid w:val="00D62A4F"/>
    <w:rsid w:val="00D62EF6"/>
    <w:rsid w:val="00D641FF"/>
    <w:rsid w:val="00D64888"/>
    <w:rsid w:val="00D64B54"/>
    <w:rsid w:val="00D64BEF"/>
    <w:rsid w:val="00D64DF9"/>
    <w:rsid w:val="00D6540A"/>
    <w:rsid w:val="00D6543A"/>
    <w:rsid w:val="00D66B2D"/>
    <w:rsid w:val="00D674D0"/>
    <w:rsid w:val="00D67CFD"/>
    <w:rsid w:val="00D70EAA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317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901"/>
    <w:rsid w:val="00D86B45"/>
    <w:rsid w:val="00D86C55"/>
    <w:rsid w:val="00D87290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3EBD"/>
    <w:rsid w:val="00D94023"/>
    <w:rsid w:val="00D95159"/>
    <w:rsid w:val="00D9570E"/>
    <w:rsid w:val="00D96064"/>
    <w:rsid w:val="00D96D76"/>
    <w:rsid w:val="00D96D86"/>
    <w:rsid w:val="00D9766A"/>
    <w:rsid w:val="00DA037A"/>
    <w:rsid w:val="00DA146F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29E3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B51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89E"/>
    <w:rsid w:val="00DD2E7E"/>
    <w:rsid w:val="00DD2E8E"/>
    <w:rsid w:val="00DD3072"/>
    <w:rsid w:val="00DD468F"/>
    <w:rsid w:val="00DD49CD"/>
    <w:rsid w:val="00DD4F79"/>
    <w:rsid w:val="00DD5151"/>
    <w:rsid w:val="00DD5A94"/>
    <w:rsid w:val="00DD6C75"/>
    <w:rsid w:val="00DD7169"/>
    <w:rsid w:val="00DD72B4"/>
    <w:rsid w:val="00DD776A"/>
    <w:rsid w:val="00DE080C"/>
    <w:rsid w:val="00DE0C45"/>
    <w:rsid w:val="00DE1217"/>
    <w:rsid w:val="00DE169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BF1"/>
    <w:rsid w:val="00DE5DFD"/>
    <w:rsid w:val="00DE6417"/>
    <w:rsid w:val="00DE661B"/>
    <w:rsid w:val="00DE6E9E"/>
    <w:rsid w:val="00DE79C1"/>
    <w:rsid w:val="00DE7A6A"/>
    <w:rsid w:val="00DE7BBB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38CC"/>
    <w:rsid w:val="00DF41D7"/>
    <w:rsid w:val="00DF4246"/>
    <w:rsid w:val="00DF46E6"/>
    <w:rsid w:val="00DF4D96"/>
    <w:rsid w:val="00DF64B4"/>
    <w:rsid w:val="00DF7CE1"/>
    <w:rsid w:val="00E0053B"/>
    <w:rsid w:val="00E00C9E"/>
    <w:rsid w:val="00E01480"/>
    <w:rsid w:val="00E02E72"/>
    <w:rsid w:val="00E0441F"/>
    <w:rsid w:val="00E05584"/>
    <w:rsid w:val="00E057EC"/>
    <w:rsid w:val="00E05FE0"/>
    <w:rsid w:val="00E0652C"/>
    <w:rsid w:val="00E0666D"/>
    <w:rsid w:val="00E06A24"/>
    <w:rsid w:val="00E06E1B"/>
    <w:rsid w:val="00E07186"/>
    <w:rsid w:val="00E07620"/>
    <w:rsid w:val="00E0767F"/>
    <w:rsid w:val="00E100C9"/>
    <w:rsid w:val="00E1043D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94B"/>
    <w:rsid w:val="00E13C01"/>
    <w:rsid w:val="00E13CF6"/>
    <w:rsid w:val="00E149A3"/>
    <w:rsid w:val="00E14FD5"/>
    <w:rsid w:val="00E151BA"/>
    <w:rsid w:val="00E15261"/>
    <w:rsid w:val="00E156DB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562D"/>
    <w:rsid w:val="00E26981"/>
    <w:rsid w:val="00E269C0"/>
    <w:rsid w:val="00E269DA"/>
    <w:rsid w:val="00E26A8A"/>
    <w:rsid w:val="00E270D4"/>
    <w:rsid w:val="00E301ED"/>
    <w:rsid w:val="00E30559"/>
    <w:rsid w:val="00E30BF7"/>
    <w:rsid w:val="00E31A18"/>
    <w:rsid w:val="00E31F56"/>
    <w:rsid w:val="00E32FF7"/>
    <w:rsid w:val="00E33035"/>
    <w:rsid w:val="00E33F14"/>
    <w:rsid w:val="00E346D5"/>
    <w:rsid w:val="00E34F08"/>
    <w:rsid w:val="00E37416"/>
    <w:rsid w:val="00E37CBB"/>
    <w:rsid w:val="00E40CFB"/>
    <w:rsid w:val="00E40F6B"/>
    <w:rsid w:val="00E41609"/>
    <w:rsid w:val="00E420B7"/>
    <w:rsid w:val="00E421F3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60D"/>
    <w:rsid w:val="00E52955"/>
    <w:rsid w:val="00E52E1B"/>
    <w:rsid w:val="00E532D3"/>
    <w:rsid w:val="00E53567"/>
    <w:rsid w:val="00E535CA"/>
    <w:rsid w:val="00E53B80"/>
    <w:rsid w:val="00E54018"/>
    <w:rsid w:val="00E54251"/>
    <w:rsid w:val="00E55137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7785D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CFE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16B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5110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5AB6"/>
    <w:rsid w:val="00EB6DA5"/>
    <w:rsid w:val="00EB708B"/>
    <w:rsid w:val="00EC0577"/>
    <w:rsid w:val="00EC118A"/>
    <w:rsid w:val="00EC1311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2300"/>
    <w:rsid w:val="00EE33FB"/>
    <w:rsid w:val="00EE34FB"/>
    <w:rsid w:val="00EE3592"/>
    <w:rsid w:val="00EE3AFF"/>
    <w:rsid w:val="00EE3BA4"/>
    <w:rsid w:val="00EE3F2F"/>
    <w:rsid w:val="00EE40B5"/>
    <w:rsid w:val="00EE40C1"/>
    <w:rsid w:val="00EE42DF"/>
    <w:rsid w:val="00EE4573"/>
    <w:rsid w:val="00EE458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1D1B"/>
    <w:rsid w:val="00EF22C0"/>
    <w:rsid w:val="00EF22F4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A1D"/>
    <w:rsid w:val="00EF7C18"/>
    <w:rsid w:val="00EF7C44"/>
    <w:rsid w:val="00F00489"/>
    <w:rsid w:val="00F00A25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4A4B"/>
    <w:rsid w:val="00F052EC"/>
    <w:rsid w:val="00F05763"/>
    <w:rsid w:val="00F06110"/>
    <w:rsid w:val="00F06592"/>
    <w:rsid w:val="00F066F7"/>
    <w:rsid w:val="00F06B42"/>
    <w:rsid w:val="00F0703C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CE1"/>
    <w:rsid w:val="00F34E91"/>
    <w:rsid w:val="00F350D5"/>
    <w:rsid w:val="00F3553A"/>
    <w:rsid w:val="00F3557A"/>
    <w:rsid w:val="00F355F2"/>
    <w:rsid w:val="00F359E4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60F"/>
    <w:rsid w:val="00F61817"/>
    <w:rsid w:val="00F619CC"/>
    <w:rsid w:val="00F61B41"/>
    <w:rsid w:val="00F620F8"/>
    <w:rsid w:val="00F63C2E"/>
    <w:rsid w:val="00F64204"/>
    <w:rsid w:val="00F644B3"/>
    <w:rsid w:val="00F64965"/>
    <w:rsid w:val="00F649D4"/>
    <w:rsid w:val="00F667D1"/>
    <w:rsid w:val="00F66D93"/>
    <w:rsid w:val="00F673D6"/>
    <w:rsid w:val="00F67809"/>
    <w:rsid w:val="00F6799B"/>
    <w:rsid w:val="00F67B6D"/>
    <w:rsid w:val="00F703D7"/>
    <w:rsid w:val="00F703F4"/>
    <w:rsid w:val="00F70790"/>
    <w:rsid w:val="00F71717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5F59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5EE3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2CFD"/>
    <w:rsid w:val="00FA347B"/>
    <w:rsid w:val="00FA3634"/>
    <w:rsid w:val="00FA3A52"/>
    <w:rsid w:val="00FA3AF7"/>
    <w:rsid w:val="00FA4373"/>
    <w:rsid w:val="00FA4A3D"/>
    <w:rsid w:val="00FA4B40"/>
    <w:rsid w:val="00FA5774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7BD"/>
    <w:rsid w:val="00FB2808"/>
    <w:rsid w:val="00FB2F5E"/>
    <w:rsid w:val="00FB3223"/>
    <w:rsid w:val="00FB3224"/>
    <w:rsid w:val="00FB3565"/>
    <w:rsid w:val="00FB3725"/>
    <w:rsid w:val="00FB374F"/>
    <w:rsid w:val="00FB3762"/>
    <w:rsid w:val="00FB3FB6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B7E45"/>
    <w:rsid w:val="00FC00E5"/>
    <w:rsid w:val="00FC0C89"/>
    <w:rsid w:val="00FC153D"/>
    <w:rsid w:val="00FC189A"/>
    <w:rsid w:val="00FC31DA"/>
    <w:rsid w:val="00FC33CF"/>
    <w:rsid w:val="00FC48DD"/>
    <w:rsid w:val="00FC4EB1"/>
    <w:rsid w:val="00FC656A"/>
    <w:rsid w:val="00FC6E3D"/>
    <w:rsid w:val="00FC6EE9"/>
    <w:rsid w:val="00FC7122"/>
    <w:rsid w:val="00FC73FD"/>
    <w:rsid w:val="00FC74C1"/>
    <w:rsid w:val="00FC7E56"/>
    <w:rsid w:val="00FD07EB"/>
    <w:rsid w:val="00FD10EE"/>
    <w:rsid w:val="00FD121B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6C5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BAA3-B9E4-4ED4-B21E-7DB893D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FA"/>
  </w:style>
  <w:style w:type="paragraph" w:styleId="1">
    <w:name w:val="heading 1"/>
    <w:basedOn w:val="a"/>
    <w:link w:val="10"/>
    <w:qFormat/>
    <w:rsid w:val="00015593"/>
    <w:pPr>
      <w:spacing w:before="100" w:beforeAutospacing="1" w:after="100" w:afterAutospacing="1"/>
      <w:outlineLvl w:val="0"/>
    </w:pPr>
    <w:rPr>
      <w:rFonts w:eastAsia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B95FF1"/>
    <w:pPr>
      <w:ind w:left="720"/>
      <w:contextualSpacing/>
    </w:pPr>
  </w:style>
  <w:style w:type="paragraph" w:customStyle="1" w:styleId="ConsPlusNormal">
    <w:name w:val="ConsPlusNormal"/>
    <w:rsid w:val="00B95FF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unhideWhenUsed/>
    <w:rsid w:val="00B95F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DD3"/>
  </w:style>
  <w:style w:type="paragraph" w:styleId="ab">
    <w:name w:val="footer"/>
    <w:basedOn w:val="a"/>
    <w:link w:val="ac"/>
    <w:uiPriority w:val="99"/>
    <w:unhideWhenUsed/>
    <w:rsid w:val="007D5D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DD3"/>
  </w:style>
  <w:style w:type="character" w:customStyle="1" w:styleId="10">
    <w:name w:val="Заголовок 1 Знак"/>
    <w:basedOn w:val="a0"/>
    <w:link w:val="1"/>
    <w:rsid w:val="00015593"/>
    <w:rPr>
      <w:rFonts w:eastAsia="Times New Roman"/>
      <w:bCs/>
      <w:kern w:val="36"/>
      <w:sz w:val="40"/>
      <w:szCs w:val="48"/>
      <w:lang w:eastAsia="ru-RU"/>
    </w:rPr>
  </w:style>
  <w:style w:type="character" w:customStyle="1" w:styleId="apple-style-span">
    <w:name w:val="apple-style-span"/>
    <w:basedOn w:val="a0"/>
    <w:rsid w:val="00E9716B"/>
  </w:style>
  <w:style w:type="paragraph" w:customStyle="1" w:styleId="ConsPlusTitle">
    <w:name w:val="ConsPlusTitle"/>
    <w:uiPriority w:val="99"/>
    <w:rsid w:val="00875511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664CEC"/>
    <w:rPr>
      <w:color w:val="800080" w:themeColor="followedHyperlink"/>
      <w:u w:val="single"/>
    </w:rPr>
  </w:style>
  <w:style w:type="paragraph" w:customStyle="1" w:styleId="Default">
    <w:name w:val="Default"/>
    <w:rsid w:val="004741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e">
    <w:name w:val="active"/>
    <w:basedOn w:val="a0"/>
    <w:rsid w:val="009937BC"/>
  </w:style>
  <w:style w:type="paragraph" w:styleId="ae">
    <w:name w:val="No Spacing"/>
    <w:uiPriority w:val="1"/>
    <w:qFormat/>
    <w:rsid w:val="00BA23CD"/>
    <w:rPr>
      <w:rFonts w:eastAsia="Calibri"/>
    </w:rPr>
  </w:style>
  <w:style w:type="character" w:customStyle="1" w:styleId="a7">
    <w:name w:val="Абзац списка Знак"/>
    <w:aliases w:val="ПАРАГРАФ Знак,List Paragraph Знак"/>
    <w:link w:val="a6"/>
    <w:uiPriority w:val="34"/>
    <w:locked/>
    <w:rsid w:val="00AB2648"/>
  </w:style>
  <w:style w:type="paragraph" w:styleId="2">
    <w:name w:val="Body Text Indent 2"/>
    <w:basedOn w:val="a"/>
    <w:link w:val="20"/>
    <w:uiPriority w:val="99"/>
    <w:semiHidden/>
    <w:unhideWhenUsed/>
    <w:rsid w:val="006B106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06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E0F2CDAA186D447641BDF2FB79594CED838B479542F84304D676ECEB976AE4DE15B7f2d2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midural.ru/deyatelnost/podder-ka-n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midural.ru/aktualnye-proekt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26921A47383C0D724EBA8E38535FDCA2C40AD4F4C918FCCD37ED231EBB18DD80CF19D199A2B9AU34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8949-CE87-4E2F-B337-B7090E44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Бусыгин Александр Анатольевич</cp:lastModifiedBy>
  <cp:revision>371</cp:revision>
  <cp:lastPrinted>2013-09-02T12:58:00Z</cp:lastPrinted>
  <dcterms:created xsi:type="dcterms:W3CDTF">2014-08-11T09:55:00Z</dcterms:created>
  <dcterms:modified xsi:type="dcterms:W3CDTF">2017-08-15T07:47:00Z</dcterms:modified>
</cp:coreProperties>
</file>