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396" w:rsidRPr="000714E4" w:rsidRDefault="00C37A4C" w:rsidP="00113396">
      <w:pPr>
        <w:pStyle w:val="a3"/>
        <w:ind w:firstLine="56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Список граждан</w:t>
      </w:r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допущенных до конкурса на вакантную должность для замещения должностей государственной гражданской службы Свердловской области</w:t>
      </w:r>
      <w:r>
        <w:rPr>
          <w:rFonts w:ascii="Liberation Serif" w:hAnsi="Liberation Serif"/>
          <w:sz w:val="28"/>
          <w:szCs w:val="28"/>
        </w:rPr>
        <w:t xml:space="preserve"> </w:t>
      </w:r>
      <w:bookmarkStart w:id="0" w:name="_GoBack"/>
      <w:bookmarkEnd w:id="0"/>
      <w:r w:rsidR="00A9374C" w:rsidRPr="000714E4">
        <w:rPr>
          <w:rFonts w:ascii="Liberation Serif" w:hAnsi="Liberation Serif"/>
          <w:sz w:val="28"/>
          <w:szCs w:val="28"/>
        </w:rPr>
        <w:t>03 августа 2022</w:t>
      </w:r>
      <w:r w:rsidR="00113396" w:rsidRPr="000714E4">
        <w:rPr>
          <w:rFonts w:ascii="Liberation Serif" w:hAnsi="Liberation Serif"/>
          <w:sz w:val="28"/>
          <w:szCs w:val="28"/>
        </w:rPr>
        <w:t xml:space="preserve"> года</w:t>
      </w:r>
    </w:p>
    <w:p w:rsidR="00A9374C" w:rsidRPr="000714E4" w:rsidRDefault="00A9374C" w:rsidP="00113396">
      <w:pPr>
        <w:pStyle w:val="a3"/>
        <w:ind w:firstLine="567"/>
        <w:rPr>
          <w:rFonts w:ascii="Liberation Serif" w:hAnsi="Liberation Serif"/>
          <w:sz w:val="28"/>
          <w:szCs w:val="28"/>
        </w:rPr>
      </w:pPr>
    </w:p>
    <w:tbl>
      <w:tblPr>
        <w:tblStyle w:val="a5"/>
        <w:tblW w:w="1021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38"/>
        <w:gridCol w:w="3375"/>
        <w:gridCol w:w="6099"/>
      </w:tblGrid>
      <w:tr w:rsidR="00113396" w:rsidRPr="000714E4" w:rsidTr="007963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396" w:rsidRPr="000714E4" w:rsidRDefault="00113396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0714E4">
              <w:rPr>
                <w:rFonts w:ascii="Liberation Serif" w:eastAsia="Times New Roman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396" w:rsidRPr="000714E4" w:rsidRDefault="00113396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0714E4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396" w:rsidRPr="000714E4" w:rsidRDefault="00113396" w:rsidP="00452F61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0714E4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Должность категории «</w:t>
            </w:r>
            <w:r w:rsidR="00452F61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руководители</w:t>
            </w:r>
            <w:r w:rsidRPr="000714E4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 xml:space="preserve">» </w:t>
            </w:r>
            <w:r w:rsidR="00452F61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ведущей</w:t>
            </w:r>
            <w:r w:rsidRPr="000714E4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 xml:space="preserve"> группы должностей</w:t>
            </w:r>
            <w:r w:rsidRPr="000714E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714E4">
              <w:rPr>
                <w:rFonts w:ascii="Liberation Serif" w:hAnsi="Liberation Serif"/>
                <w:b/>
                <w:sz w:val="28"/>
                <w:szCs w:val="28"/>
              </w:rPr>
              <w:t>государственной гражданской службы Свердловской области</w:t>
            </w:r>
          </w:p>
        </w:tc>
      </w:tr>
      <w:tr w:rsidR="00113396" w:rsidRPr="000714E4" w:rsidTr="007963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96" w:rsidRPr="000714E4" w:rsidRDefault="00902A3E" w:rsidP="00113396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0714E4">
              <w:rPr>
                <w:rFonts w:ascii="Liberation Serif" w:eastAsia="Times New Roman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96" w:rsidRPr="000714E4" w:rsidRDefault="00CE1A9D" w:rsidP="00113396">
            <w:pPr>
              <w:spacing w:line="240" w:lineRule="auto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Нужина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Екатерина </w:t>
            </w: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Эмилевна</w:t>
            </w:r>
            <w:proofErr w:type="spellEnd"/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96" w:rsidRPr="000714E4" w:rsidRDefault="0037545E" w:rsidP="00394054">
            <w:pPr>
              <w:spacing w:line="240" w:lineRule="auto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учета и отчетности, информационно-правого обеспечения и кадровой политики</w:t>
            </w:r>
            <w:r w:rsidRPr="000714E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4D60E9" w:rsidRPr="000714E4">
              <w:rPr>
                <w:rFonts w:ascii="Liberation Serif" w:hAnsi="Liberation Serif"/>
                <w:sz w:val="28"/>
                <w:szCs w:val="28"/>
              </w:rPr>
              <w:t>-1 ед.</w:t>
            </w:r>
          </w:p>
        </w:tc>
      </w:tr>
      <w:tr w:rsidR="00840EC4" w:rsidRPr="000714E4" w:rsidTr="007963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EC4" w:rsidRPr="000714E4" w:rsidRDefault="00902A3E" w:rsidP="00840EC4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0714E4">
              <w:rPr>
                <w:rFonts w:ascii="Liberation Serif" w:eastAsia="Times New Roman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EC4" w:rsidRPr="000714E4" w:rsidRDefault="00CE1A9D" w:rsidP="00840EC4">
            <w:pPr>
              <w:spacing w:line="240" w:lineRule="auto"/>
              <w:rPr>
                <w:rFonts w:ascii="Liberation Serif" w:eastAsia="Times New Roman" w:hAnsi="Liberation Serif" w:cs="Times New Roman"/>
                <w:color w:val="FF0000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Рожина Наталья Олеговна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EC4" w:rsidRPr="000714E4" w:rsidRDefault="00366459" w:rsidP="00840EC4">
            <w:pPr>
              <w:spacing w:line="240" w:lineRule="auto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учета и отчетности, информационно-правого обеспечения и кадровой политики</w:t>
            </w:r>
            <w:r w:rsidRPr="000714E4">
              <w:rPr>
                <w:rFonts w:ascii="Liberation Serif" w:hAnsi="Liberation Serif"/>
                <w:sz w:val="28"/>
                <w:szCs w:val="28"/>
              </w:rPr>
              <w:t xml:space="preserve"> -1 ед.</w:t>
            </w:r>
          </w:p>
        </w:tc>
      </w:tr>
    </w:tbl>
    <w:p w:rsidR="00113396" w:rsidRPr="000714E4" w:rsidRDefault="00113396" w:rsidP="00B62C28">
      <w:pPr>
        <w:pStyle w:val="a3"/>
        <w:ind w:firstLine="426"/>
        <w:jc w:val="left"/>
        <w:rPr>
          <w:rFonts w:ascii="Liberation Serif" w:hAnsi="Liberation Serif"/>
          <w:sz w:val="28"/>
          <w:szCs w:val="28"/>
        </w:rPr>
      </w:pPr>
    </w:p>
    <w:p w:rsidR="00113396" w:rsidRPr="000714E4" w:rsidRDefault="00113396" w:rsidP="00B62C28">
      <w:pPr>
        <w:ind w:firstLine="426"/>
        <w:rPr>
          <w:rFonts w:ascii="Liberation Serif" w:hAnsi="Liberation Serif"/>
          <w:sz w:val="28"/>
          <w:szCs w:val="28"/>
        </w:rPr>
      </w:pPr>
    </w:p>
    <w:p w:rsidR="00113396" w:rsidRDefault="00113396" w:rsidP="00113396">
      <w:pPr>
        <w:ind w:firstLine="14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</w:t>
      </w:r>
    </w:p>
    <w:p w:rsidR="00113396" w:rsidRDefault="00113396" w:rsidP="00113396">
      <w:pPr>
        <w:ind w:firstLine="14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</w:t>
      </w:r>
    </w:p>
    <w:p w:rsidR="00113396" w:rsidRDefault="00113396" w:rsidP="00113396">
      <w:pPr>
        <w:ind w:firstLine="426"/>
        <w:jc w:val="both"/>
        <w:rPr>
          <w:rFonts w:ascii="Liberation Serif" w:hAnsi="Liberation Serif"/>
        </w:rPr>
      </w:pPr>
    </w:p>
    <w:p w:rsidR="00234571" w:rsidRDefault="00234571"/>
    <w:sectPr w:rsidR="00234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396"/>
    <w:rsid w:val="000714E4"/>
    <w:rsid w:val="00113396"/>
    <w:rsid w:val="00181695"/>
    <w:rsid w:val="00234571"/>
    <w:rsid w:val="00366459"/>
    <w:rsid w:val="0037545E"/>
    <w:rsid w:val="00394054"/>
    <w:rsid w:val="00452F61"/>
    <w:rsid w:val="004D60E9"/>
    <w:rsid w:val="00513FB2"/>
    <w:rsid w:val="00677DB5"/>
    <w:rsid w:val="0079632E"/>
    <w:rsid w:val="007A2129"/>
    <w:rsid w:val="00840EC4"/>
    <w:rsid w:val="00901653"/>
    <w:rsid w:val="00902A3E"/>
    <w:rsid w:val="00981803"/>
    <w:rsid w:val="00A9374C"/>
    <w:rsid w:val="00AA05F0"/>
    <w:rsid w:val="00AC71D3"/>
    <w:rsid w:val="00B62C28"/>
    <w:rsid w:val="00C37A4C"/>
    <w:rsid w:val="00CE1A9D"/>
    <w:rsid w:val="00E33A41"/>
    <w:rsid w:val="00E75658"/>
    <w:rsid w:val="00EE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25571"/>
  <w15:chartTrackingRefBased/>
  <w15:docId w15:val="{A73F9C38-1EBB-4941-B611-DFF14CA8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39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1339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1339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5">
    <w:name w:val="Table Grid"/>
    <w:basedOn w:val="a1"/>
    <w:uiPriority w:val="39"/>
    <w:rsid w:val="0011339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3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24</cp:revision>
  <dcterms:created xsi:type="dcterms:W3CDTF">2020-12-16T03:50:00Z</dcterms:created>
  <dcterms:modified xsi:type="dcterms:W3CDTF">2022-07-19T03:56:00Z</dcterms:modified>
</cp:coreProperties>
</file>