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37D4" w:rsidRPr="002C66C8" w:rsidRDefault="000D37D4" w:rsidP="002C66C8">
      <w:pPr>
        <w:autoSpaceDE w:val="0"/>
        <w:autoSpaceDN w:val="0"/>
        <w:adjustRightInd w:val="0"/>
        <w:jc w:val="center"/>
        <w:rPr>
          <w:noProof/>
          <w:color w:val="FFFFFF" w:themeColor="background1"/>
          <w:sz w:val="28"/>
          <w:szCs w:val="28"/>
        </w:rPr>
      </w:pPr>
    </w:p>
    <w:p w:rsidR="000D37D4" w:rsidRPr="002C66C8" w:rsidRDefault="000D37D4" w:rsidP="002C66C8">
      <w:pPr>
        <w:autoSpaceDE w:val="0"/>
        <w:autoSpaceDN w:val="0"/>
        <w:adjustRightInd w:val="0"/>
        <w:jc w:val="center"/>
        <w:rPr>
          <w:noProof/>
          <w:color w:val="FFFFFF" w:themeColor="background1"/>
          <w:sz w:val="28"/>
          <w:szCs w:val="28"/>
        </w:rPr>
      </w:pPr>
    </w:p>
    <w:p w:rsidR="000D37D4" w:rsidRPr="002C66C8" w:rsidRDefault="000D37D4" w:rsidP="002C66C8">
      <w:pPr>
        <w:autoSpaceDE w:val="0"/>
        <w:autoSpaceDN w:val="0"/>
        <w:adjustRightInd w:val="0"/>
        <w:jc w:val="center"/>
        <w:rPr>
          <w:noProof/>
          <w:color w:val="FFFFFF" w:themeColor="background1"/>
          <w:sz w:val="28"/>
          <w:szCs w:val="28"/>
        </w:rPr>
      </w:pPr>
    </w:p>
    <w:p w:rsidR="000D37D4" w:rsidRPr="002C66C8" w:rsidRDefault="000D37D4" w:rsidP="002C66C8">
      <w:pPr>
        <w:tabs>
          <w:tab w:val="right" w:pos="9639"/>
        </w:tabs>
        <w:autoSpaceDE w:val="0"/>
        <w:autoSpaceDN w:val="0"/>
        <w:adjustRightInd w:val="0"/>
        <w:jc w:val="center"/>
        <w:rPr>
          <w:noProof/>
          <w:color w:val="FFFFFF" w:themeColor="background1"/>
          <w:sz w:val="28"/>
          <w:szCs w:val="28"/>
        </w:rPr>
      </w:pPr>
    </w:p>
    <w:p w:rsidR="000D37D4" w:rsidRPr="002C66C8" w:rsidRDefault="000D37D4" w:rsidP="002C66C8">
      <w:pPr>
        <w:tabs>
          <w:tab w:val="right" w:pos="9923"/>
        </w:tabs>
        <w:autoSpaceDE w:val="0"/>
        <w:autoSpaceDN w:val="0"/>
        <w:adjustRightInd w:val="0"/>
        <w:jc w:val="center"/>
        <w:rPr>
          <w:noProof/>
          <w:color w:val="FFFFFF" w:themeColor="background1"/>
          <w:sz w:val="28"/>
          <w:szCs w:val="28"/>
        </w:rPr>
      </w:pPr>
      <w:r w:rsidRPr="002C66C8">
        <w:rPr>
          <w:noProof/>
          <w:color w:val="FFFFFF" w:themeColor="background1"/>
          <w:sz w:val="28"/>
          <w:szCs w:val="28"/>
        </w:rPr>
        <w:t xml:space="preserve">________________ </w:t>
      </w:r>
      <w:r w:rsidRPr="002C66C8">
        <w:rPr>
          <w:noProof/>
          <w:color w:val="FFFFFF" w:themeColor="background1"/>
          <w:sz w:val="28"/>
          <w:szCs w:val="28"/>
        </w:rPr>
        <w:tab/>
        <w:t>№ 1061</w:t>
      </w:r>
    </w:p>
    <w:p w:rsidR="000D37D4" w:rsidRPr="002C66C8" w:rsidRDefault="000D37D4" w:rsidP="002C66C8">
      <w:pPr>
        <w:autoSpaceDE w:val="0"/>
        <w:autoSpaceDN w:val="0"/>
        <w:adjustRightInd w:val="0"/>
        <w:jc w:val="center"/>
        <w:rPr>
          <w:noProof/>
          <w:color w:val="FFFFFF" w:themeColor="background1"/>
          <w:sz w:val="28"/>
          <w:szCs w:val="28"/>
        </w:rPr>
      </w:pPr>
      <w:r w:rsidRPr="002C66C8">
        <w:rPr>
          <w:noProof/>
          <w:color w:val="FFFFFF" w:themeColor="background1"/>
          <w:sz w:val="28"/>
          <w:szCs w:val="28"/>
        </w:rPr>
        <w:t>г. Екатеринбург</w:t>
      </w:r>
    </w:p>
    <w:p w:rsidR="000D37D4" w:rsidRPr="002C66C8" w:rsidRDefault="000D37D4" w:rsidP="002C66C8">
      <w:pPr>
        <w:autoSpaceDE w:val="0"/>
        <w:autoSpaceDN w:val="0"/>
        <w:adjustRightInd w:val="0"/>
        <w:jc w:val="center"/>
        <w:rPr>
          <w:noProof/>
          <w:color w:val="FFFFFF" w:themeColor="background1"/>
          <w:sz w:val="28"/>
          <w:szCs w:val="28"/>
        </w:rPr>
      </w:pPr>
    </w:p>
    <w:p w:rsidR="000D37D4" w:rsidRPr="002C66C8" w:rsidRDefault="000D37D4" w:rsidP="002C66C8">
      <w:pPr>
        <w:autoSpaceDE w:val="0"/>
        <w:autoSpaceDN w:val="0"/>
        <w:adjustRightInd w:val="0"/>
        <w:jc w:val="center"/>
        <w:rPr>
          <w:noProof/>
          <w:color w:val="FFFFFF" w:themeColor="background1"/>
          <w:sz w:val="28"/>
          <w:szCs w:val="28"/>
        </w:rPr>
      </w:pPr>
    </w:p>
    <w:p w:rsidR="00220799" w:rsidRPr="00346A6F" w:rsidRDefault="00220799" w:rsidP="00346A6F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346A6F">
        <w:rPr>
          <w:rFonts w:eastAsiaTheme="minorHAnsi"/>
          <w:b/>
          <w:bCs/>
          <w:sz w:val="28"/>
          <w:szCs w:val="28"/>
          <w:lang w:eastAsia="en-US"/>
        </w:rPr>
        <w:t xml:space="preserve">О внесении изменений в </w:t>
      </w:r>
      <w:r w:rsidR="007F2922" w:rsidRPr="00346A6F">
        <w:rPr>
          <w:rFonts w:eastAsiaTheme="minorHAnsi"/>
          <w:b/>
          <w:bCs/>
          <w:sz w:val="28"/>
          <w:szCs w:val="28"/>
          <w:lang w:eastAsia="en-US"/>
        </w:rPr>
        <w:t xml:space="preserve">Перечень документов, подтверждающих соблюдение условий присвоения звания «Ветеран труда Свердловской области», утвержденный постановлением </w:t>
      </w:r>
      <w:r w:rsidR="00E76858" w:rsidRPr="00346A6F">
        <w:rPr>
          <w:b/>
          <w:sz w:val="28"/>
          <w:szCs w:val="28"/>
        </w:rPr>
        <w:t>Правительства Свердловской области</w:t>
      </w:r>
      <w:r w:rsidR="00D04D71" w:rsidRPr="00346A6F">
        <w:rPr>
          <w:b/>
          <w:sz w:val="28"/>
          <w:szCs w:val="28"/>
        </w:rPr>
        <w:t xml:space="preserve"> </w:t>
      </w:r>
      <w:r w:rsidR="00E76858" w:rsidRPr="00346A6F">
        <w:rPr>
          <w:b/>
          <w:sz w:val="28"/>
          <w:szCs w:val="28"/>
        </w:rPr>
        <w:t>от</w:t>
      </w:r>
      <w:r w:rsidR="007F2922" w:rsidRPr="00346A6F">
        <w:rPr>
          <w:b/>
          <w:sz w:val="28"/>
          <w:szCs w:val="28"/>
        </w:rPr>
        <w:t> </w:t>
      </w:r>
      <w:r w:rsidR="00E76858" w:rsidRPr="00346A6F">
        <w:rPr>
          <w:b/>
          <w:sz w:val="28"/>
          <w:szCs w:val="28"/>
        </w:rPr>
        <w:t xml:space="preserve">12.01.2011 № 11-ПП </w:t>
      </w:r>
      <w:r w:rsidR="003371E8" w:rsidRPr="00346A6F">
        <w:rPr>
          <w:b/>
          <w:sz w:val="28"/>
          <w:szCs w:val="28"/>
        </w:rPr>
        <w:t>«</w:t>
      </w:r>
      <w:r w:rsidR="00E76858" w:rsidRPr="00346A6F">
        <w:rPr>
          <w:b/>
          <w:sz w:val="28"/>
          <w:szCs w:val="28"/>
        </w:rPr>
        <w:t xml:space="preserve">Об утверждении Перечня документов, подтверждающих соблюдение условий присвоения звания </w:t>
      </w:r>
      <w:r w:rsidR="003371E8" w:rsidRPr="00346A6F">
        <w:rPr>
          <w:b/>
          <w:sz w:val="28"/>
          <w:szCs w:val="28"/>
        </w:rPr>
        <w:t>«</w:t>
      </w:r>
      <w:r w:rsidR="00E76858" w:rsidRPr="00346A6F">
        <w:rPr>
          <w:b/>
          <w:sz w:val="28"/>
          <w:szCs w:val="28"/>
        </w:rPr>
        <w:t>Ветеран труда Свердловской области</w:t>
      </w:r>
      <w:r w:rsidR="003371E8" w:rsidRPr="00346A6F">
        <w:rPr>
          <w:b/>
          <w:sz w:val="28"/>
          <w:szCs w:val="28"/>
        </w:rPr>
        <w:t>»</w:t>
      </w:r>
    </w:p>
    <w:p w:rsidR="0035020D" w:rsidRPr="00346A6F" w:rsidRDefault="0035020D" w:rsidP="00346A6F">
      <w:pPr>
        <w:autoSpaceDE w:val="0"/>
        <w:autoSpaceDN w:val="0"/>
        <w:adjustRightInd w:val="0"/>
        <w:jc w:val="center"/>
        <w:rPr>
          <w:bCs/>
          <w:iCs/>
          <w:sz w:val="28"/>
          <w:szCs w:val="28"/>
        </w:rPr>
      </w:pPr>
    </w:p>
    <w:p w:rsidR="00E37CA2" w:rsidRPr="00346A6F" w:rsidRDefault="00E37CA2" w:rsidP="00346A6F">
      <w:pPr>
        <w:autoSpaceDE w:val="0"/>
        <w:autoSpaceDN w:val="0"/>
        <w:adjustRightInd w:val="0"/>
        <w:jc w:val="center"/>
        <w:rPr>
          <w:bCs/>
          <w:iCs/>
          <w:sz w:val="28"/>
          <w:szCs w:val="28"/>
        </w:rPr>
      </w:pPr>
    </w:p>
    <w:p w:rsidR="00297629" w:rsidRPr="00346A6F" w:rsidRDefault="00297629" w:rsidP="00346A6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proofErr w:type="gramStart"/>
      <w:r w:rsidRPr="00346A6F">
        <w:rPr>
          <w:bCs/>
          <w:iCs/>
          <w:sz w:val="28"/>
          <w:szCs w:val="28"/>
        </w:rPr>
        <w:t xml:space="preserve">В соответствии </w:t>
      </w:r>
      <w:r w:rsidR="00220799" w:rsidRPr="00346A6F">
        <w:rPr>
          <w:sz w:val="28"/>
          <w:szCs w:val="28"/>
        </w:rPr>
        <w:t>с</w:t>
      </w:r>
      <w:r w:rsidR="009755B4" w:rsidRPr="00346A6F">
        <w:rPr>
          <w:sz w:val="28"/>
          <w:szCs w:val="28"/>
        </w:rPr>
        <w:t>о</w:t>
      </w:r>
      <w:r w:rsidR="009755B4" w:rsidRPr="00346A6F">
        <w:rPr>
          <w:bCs/>
          <w:iCs/>
          <w:sz w:val="28"/>
          <w:szCs w:val="28"/>
        </w:rPr>
        <w:t xml:space="preserve"> статьей 101 Областного закона от 10 марта 1999</w:t>
      </w:r>
      <w:r w:rsidR="00B85826" w:rsidRPr="00346A6F">
        <w:rPr>
          <w:bCs/>
          <w:iCs/>
          <w:sz w:val="28"/>
          <w:szCs w:val="28"/>
        </w:rPr>
        <w:t xml:space="preserve"> </w:t>
      </w:r>
      <w:r w:rsidR="009755B4" w:rsidRPr="00346A6F">
        <w:rPr>
          <w:bCs/>
          <w:iCs/>
          <w:sz w:val="28"/>
          <w:szCs w:val="28"/>
        </w:rPr>
        <w:t>года № 4</w:t>
      </w:r>
      <w:r w:rsidR="009755B4" w:rsidRPr="00346A6F">
        <w:rPr>
          <w:bCs/>
          <w:iCs/>
          <w:sz w:val="28"/>
          <w:szCs w:val="28"/>
        </w:rPr>
        <w:noBreakHyphen/>
        <w:t xml:space="preserve">ОЗ </w:t>
      </w:r>
      <w:r w:rsidR="003371E8" w:rsidRPr="00346A6F">
        <w:rPr>
          <w:bCs/>
          <w:iCs/>
          <w:sz w:val="28"/>
          <w:szCs w:val="28"/>
        </w:rPr>
        <w:t>«</w:t>
      </w:r>
      <w:r w:rsidR="009755B4" w:rsidRPr="00346A6F">
        <w:rPr>
          <w:bCs/>
          <w:iCs/>
          <w:sz w:val="28"/>
          <w:szCs w:val="28"/>
        </w:rPr>
        <w:t>О правовых актах в Свердловской области</w:t>
      </w:r>
      <w:r w:rsidR="003371E8" w:rsidRPr="00346A6F">
        <w:rPr>
          <w:bCs/>
          <w:iCs/>
          <w:sz w:val="28"/>
          <w:szCs w:val="28"/>
        </w:rPr>
        <w:t>»</w:t>
      </w:r>
      <w:r w:rsidR="009755B4" w:rsidRPr="00346A6F">
        <w:rPr>
          <w:bCs/>
          <w:iCs/>
          <w:sz w:val="28"/>
          <w:szCs w:val="28"/>
        </w:rPr>
        <w:t xml:space="preserve">, </w:t>
      </w:r>
      <w:r w:rsidR="00B85826" w:rsidRPr="00346A6F">
        <w:rPr>
          <w:bCs/>
          <w:iCs/>
          <w:sz w:val="28"/>
          <w:szCs w:val="28"/>
        </w:rPr>
        <w:t xml:space="preserve">в целях приведения в соответствие </w:t>
      </w:r>
      <w:r w:rsidR="00220799" w:rsidRPr="00346A6F">
        <w:rPr>
          <w:bCs/>
          <w:iCs/>
          <w:sz w:val="28"/>
          <w:szCs w:val="28"/>
        </w:rPr>
        <w:t>Федеральн</w:t>
      </w:r>
      <w:r w:rsidR="00B85826" w:rsidRPr="00346A6F">
        <w:rPr>
          <w:bCs/>
          <w:iCs/>
          <w:sz w:val="28"/>
          <w:szCs w:val="28"/>
        </w:rPr>
        <w:t>ому</w:t>
      </w:r>
      <w:r w:rsidR="00220799" w:rsidRPr="00346A6F">
        <w:rPr>
          <w:bCs/>
          <w:iCs/>
          <w:sz w:val="28"/>
          <w:szCs w:val="28"/>
        </w:rPr>
        <w:t xml:space="preserve"> закон</w:t>
      </w:r>
      <w:r w:rsidR="00B85826" w:rsidRPr="00346A6F">
        <w:rPr>
          <w:bCs/>
          <w:iCs/>
          <w:sz w:val="28"/>
          <w:szCs w:val="28"/>
        </w:rPr>
        <w:t>у</w:t>
      </w:r>
      <w:r w:rsidR="00220799" w:rsidRPr="00346A6F">
        <w:rPr>
          <w:bCs/>
          <w:iCs/>
          <w:sz w:val="28"/>
          <w:szCs w:val="28"/>
        </w:rPr>
        <w:t xml:space="preserve"> </w:t>
      </w:r>
      <w:r w:rsidR="00790EF8" w:rsidRPr="00346A6F">
        <w:rPr>
          <w:bCs/>
          <w:iCs/>
          <w:sz w:val="28"/>
          <w:szCs w:val="28"/>
        </w:rPr>
        <w:t xml:space="preserve">от 01 июля 2017 года № 154-ФЗ «О внесении изменений в отдельные законодательные акты Российской Федерации» </w:t>
      </w:r>
      <w:r w:rsidRPr="00346A6F">
        <w:rPr>
          <w:bCs/>
          <w:iCs/>
          <w:sz w:val="28"/>
          <w:szCs w:val="28"/>
        </w:rPr>
        <w:t>Правительство Свердловской</w:t>
      </w:r>
      <w:r w:rsidR="00D04D71" w:rsidRPr="00346A6F">
        <w:rPr>
          <w:bCs/>
          <w:iCs/>
          <w:sz w:val="28"/>
          <w:szCs w:val="28"/>
        </w:rPr>
        <w:t> </w:t>
      </w:r>
      <w:r w:rsidRPr="00346A6F">
        <w:rPr>
          <w:bCs/>
          <w:iCs/>
          <w:sz w:val="28"/>
          <w:szCs w:val="28"/>
        </w:rPr>
        <w:t>области</w:t>
      </w:r>
      <w:proofErr w:type="gramEnd"/>
    </w:p>
    <w:p w:rsidR="00584DA8" w:rsidRPr="00346A6F" w:rsidRDefault="00297629" w:rsidP="00346A6F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346A6F">
        <w:rPr>
          <w:b/>
          <w:sz w:val="28"/>
          <w:szCs w:val="28"/>
        </w:rPr>
        <w:t>ПОСТАНОВЛЯЕТ:</w:t>
      </w:r>
    </w:p>
    <w:p w:rsidR="00220799" w:rsidRPr="00346A6F" w:rsidRDefault="000D37D4" w:rsidP="00346A6F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346A6F">
        <w:rPr>
          <w:rFonts w:eastAsiaTheme="minorHAnsi"/>
          <w:sz w:val="28"/>
          <w:szCs w:val="28"/>
          <w:lang w:eastAsia="en-US"/>
        </w:rPr>
        <w:t>1. </w:t>
      </w:r>
      <w:r w:rsidR="00220799" w:rsidRPr="00346A6F">
        <w:rPr>
          <w:rFonts w:eastAsiaTheme="minorHAnsi"/>
          <w:sz w:val="28"/>
          <w:szCs w:val="28"/>
          <w:lang w:eastAsia="en-US"/>
        </w:rPr>
        <w:t xml:space="preserve">Внести в </w:t>
      </w:r>
      <w:r w:rsidR="00790EF8" w:rsidRPr="00346A6F">
        <w:rPr>
          <w:sz w:val="28"/>
          <w:szCs w:val="28"/>
        </w:rPr>
        <w:t xml:space="preserve">Перечень документов, подтверждающих соблюдение условий присвоения звания «Ветеран труда Свердловской области», утвержденный постановлением Правительства Свердловской области от 12.01.2011 № 11-ПП </w:t>
      </w:r>
      <w:r w:rsidR="003371E8" w:rsidRPr="00346A6F">
        <w:rPr>
          <w:sz w:val="28"/>
          <w:szCs w:val="28"/>
        </w:rPr>
        <w:t>«</w:t>
      </w:r>
      <w:r w:rsidR="00E76858" w:rsidRPr="00346A6F">
        <w:rPr>
          <w:sz w:val="28"/>
          <w:szCs w:val="28"/>
        </w:rPr>
        <w:t xml:space="preserve">Об утверждении Перечня документов, подтверждающих соблюдение условий присвоения звания </w:t>
      </w:r>
      <w:r w:rsidR="003371E8" w:rsidRPr="00346A6F">
        <w:rPr>
          <w:sz w:val="28"/>
          <w:szCs w:val="28"/>
        </w:rPr>
        <w:t>«</w:t>
      </w:r>
      <w:r w:rsidR="00E76858" w:rsidRPr="00346A6F">
        <w:rPr>
          <w:sz w:val="28"/>
          <w:szCs w:val="28"/>
        </w:rPr>
        <w:t>Ветеран труда Свердловской области</w:t>
      </w:r>
      <w:r w:rsidR="003371E8" w:rsidRPr="00346A6F">
        <w:rPr>
          <w:sz w:val="28"/>
          <w:szCs w:val="28"/>
        </w:rPr>
        <w:t>»</w:t>
      </w:r>
      <w:r w:rsidR="00220799" w:rsidRPr="00346A6F">
        <w:rPr>
          <w:rFonts w:eastAsiaTheme="minorHAnsi"/>
          <w:sz w:val="28"/>
          <w:szCs w:val="28"/>
          <w:lang w:eastAsia="en-US"/>
        </w:rPr>
        <w:t xml:space="preserve"> (</w:t>
      </w:r>
      <w:r w:rsidR="003371E8" w:rsidRPr="00346A6F">
        <w:rPr>
          <w:rFonts w:eastAsiaTheme="minorHAnsi"/>
          <w:sz w:val="28"/>
          <w:szCs w:val="28"/>
          <w:lang w:eastAsia="en-US"/>
        </w:rPr>
        <w:t>«</w:t>
      </w:r>
      <w:r w:rsidR="00220799" w:rsidRPr="00346A6F">
        <w:rPr>
          <w:rFonts w:eastAsiaTheme="minorHAnsi"/>
          <w:sz w:val="28"/>
          <w:szCs w:val="28"/>
          <w:lang w:eastAsia="en-US"/>
        </w:rPr>
        <w:t>Областная газета</w:t>
      </w:r>
      <w:r w:rsidR="003371E8" w:rsidRPr="00346A6F">
        <w:rPr>
          <w:rFonts w:eastAsiaTheme="minorHAnsi"/>
          <w:sz w:val="28"/>
          <w:szCs w:val="28"/>
          <w:lang w:eastAsia="en-US"/>
        </w:rPr>
        <w:t>»</w:t>
      </w:r>
      <w:r w:rsidR="00220799" w:rsidRPr="00346A6F">
        <w:rPr>
          <w:rFonts w:eastAsiaTheme="minorHAnsi"/>
          <w:sz w:val="28"/>
          <w:szCs w:val="28"/>
          <w:lang w:eastAsia="en-US"/>
        </w:rPr>
        <w:t xml:space="preserve">, 2011, </w:t>
      </w:r>
      <w:r w:rsidR="00E76858" w:rsidRPr="00346A6F">
        <w:rPr>
          <w:rFonts w:eastAsiaTheme="minorHAnsi"/>
          <w:sz w:val="28"/>
          <w:szCs w:val="28"/>
          <w:lang w:eastAsia="en-US"/>
        </w:rPr>
        <w:t>27</w:t>
      </w:r>
      <w:r w:rsidR="00220799" w:rsidRPr="00346A6F">
        <w:rPr>
          <w:rFonts w:eastAsiaTheme="minorHAnsi"/>
          <w:sz w:val="28"/>
          <w:szCs w:val="28"/>
          <w:lang w:eastAsia="en-US"/>
        </w:rPr>
        <w:t xml:space="preserve"> </w:t>
      </w:r>
      <w:r w:rsidR="00E76858" w:rsidRPr="00346A6F">
        <w:rPr>
          <w:rFonts w:eastAsiaTheme="minorHAnsi"/>
          <w:sz w:val="28"/>
          <w:szCs w:val="28"/>
          <w:lang w:eastAsia="en-US"/>
        </w:rPr>
        <w:t>января, №</w:t>
      </w:r>
      <w:r w:rsidR="00790EF8" w:rsidRPr="00346A6F">
        <w:rPr>
          <w:rFonts w:eastAsiaTheme="minorHAnsi"/>
          <w:sz w:val="28"/>
          <w:szCs w:val="28"/>
          <w:lang w:eastAsia="en-US"/>
        </w:rPr>
        <w:t> </w:t>
      </w:r>
      <w:r w:rsidR="00E76858" w:rsidRPr="00346A6F">
        <w:rPr>
          <w:rFonts w:eastAsiaTheme="minorHAnsi"/>
          <w:sz w:val="28"/>
          <w:szCs w:val="28"/>
          <w:lang w:eastAsia="en-US"/>
        </w:rPr>
        <w:t>19</w:t>
      </w:r>
      <w:r w:rsidR="00D04D71" w:rsidRPr="00346A6F">
        <w:rPr>
          <w:rFonts w:eastAsiaTheme="minorHAnsi"/>
          <w:sz w:val="28"/>
          <w:szCs w:val="28"/>
          <w:lang w:eastAsia="en-US"/>
        </w:rPr>
        <w:t>–</w:t>
      </w:r>
      <w:r w:rsidR="00E76858" w:rsidRPr="00346A6F">
        <w:rPr>
          <w:rFonts w:eastAsiaTheme="minorHAnsi"/>
          <w:sz w:val="28"/>
          <w:szCs w:val="28"/>
          <w:lang w:eastAsia="en-US"/>
        </w:rPr>
        <w:t>22</w:t>
      </w:r>
      <w:r w:rsidR="00220799" w:rsidRPr="00346A6F">
        <w:rPr>
          <w:rFonts w:eastAsiaTheme="minorHAnsi"/>
          <w:sz w:val="28"/>
          <w:szCs w:val="28"/>
          <w:lang w:eastAsia="en-US"/>
        </w:rPr>
        <w:t>) с</w:t>
      </w:r>
      <w:r w:rsidR="007F2922" w:rsidRPr="00346A6F">
        <w:rPr>
          <w:rFonts w:eastAsiaTheme="minorHAnsi"/>
          <w:sz w:val="28"/>
          <w:szCs w:val="28"/>
          <w:lang w:eastAsia="en-US"/>
        </w:rPr>
        <w:t xml:space="preserve"> </w:t>
      </w:r>
      <w:r w:rsidR="00220799" w:rsidRPr="00346A6F">
        <w:rPr>
          <w:rFonts w:eastAsiaTheme="minorHAnsi"/>
          <w:sz w:val="28"/>
          <w:szCs w:val="28"/>
          <w:lang w:eastAsia="en-US"/>
        </w:rPr>
        <w:t xml:space="preserve">изменениями, внесенными </w:t>
      </w:r>
      <w:r w:rsidR="00A27BA6" w:rsidRPr="00346A6F">
        <w:rPr>
          <w:rFonts w:eastAsiaTheme="minorHAnsi"/>
          <w:sz w:val="28"/>
          <w:szCs w:val="28"/>
          <w:lang w:eastAsia="en-US"/>
        </w:rPr>
        <w:t>п</w:t>
      </w:r>
      <w:r w:rsidR="00220799" w:rsidRPr="00346A6F">
        <w:rPr>
          <w:rFonts w:eastAsiaTheme="minorHAnsi"/>
          <w:sz w:val="28"/>
          <w:szCs w:val="28"/>
          <w:lang w:eastAsia="en-US"/>
        </w:rPr>
        <w:t>остановлени</w:t>
      </w:r>
      <w:r w:rsidR="00A27BA6" w:rsidRPr="00346A6F">
        <w:rPr>
          <w:rFonts w:eastAsiaTheme="minorHAnsi"/>
          <w:sz w:val="28"/>
          <w:szCs w:val="28"/>
          <w:lang w:eastAsia="en-US"/>
        </w:rPr>
        <w:t>я</w:t>
      </w:r>
      <w:r w:rsidR="00220799" w:rsidRPr="00346A6F">
        <w:rPr>
          <w:rFonts w:eastAsiaTheme="minorHAnsi"/>
          <w:sz w:val="28"/>
          <w:szCs w:val="28"/>
          <w:lang w:eastAsia="en-US"/>
        </w:rPr>
        <w:t>м</w:t>
      </w:r>
      <w:r w:rsidR="00A27BA6" w:rsidRPr="00346A6F">
        <w:rPr>
          <w:rFonts w:eastAsiaTheme="minorHAnsi"/>
          <w:sz w:val="28"/>
          <w:szCs w:val="28"/>
          <w:lang w:eastAsia="en-US"/>
        </w:rPr>
        <w:t>и</w:t>
      </w:r>
      <w:r w:rsidR="00220799" w:rsidRPr="00346A6F">
        <w:rPr>
          <w:rFonts w:eastAsiaTheme="minorHAnsi"/>
          <w:sz w:val="28"/>
          <w:szCs w:val="28"/>
          <w:lang w:eastAsia="en-US"/>
        </w:rPr>
        <w:t xml:space="preserve"> Правительства Свердловской области </w:t>
      </w:r>
      <w:r w:rsidR="00E76858" w:rsidRPr="00346A6F">
        <w:rPr>
          <w:rFonts w:eastAsiaTheme="minorHAnsi"/>
          <w:sz w:val="28"/>
          <w:szCs w:val="28"/>
          <w:lang w:eastAsia="en-US"/>
        </w:rPr>
        <w:t>от 07.10.2011 №</w:t>
      </w:r>
      <w:r w:rsidR="00790EF8" w:rsidRPr="00346A6F">
        <w:rPr>
          <w:rFonts w:eastAsiaTheme="minorHAnsi"/>
          <w:sz w:val="28"/>
          <w:szCs w:val="28"/>
          <w:lang w:eastAsia="en-US"/>
        </w:rPr>
        <w:t> </w:t>
      </w:r>
      <w:r w:rsidR="00E76858" w:rsidRPr="00346A6F">
        <w:rPr>
          <w:rFonts w:eastAsiaTheme="minorHAnsi"/>
          <w:sz w:val="28"/>
          <w:szCs w:val="28"/>
          <w:lang w:eastAsia="en-US"/>
        </w:rPr>
        <w:t>1341-ПП</w:t>
      </w:r>
      <w:r w:rsidR="00790EF8" w:rsidRPr="00346A6F">
        <w:rPr>
          <w:rFonts w:eastAsiaTheme="minorHAnsi"/>
          <w:sz w:val="28"/>
          <w:szCs w:val="28"/>
          <w:lang w:eastAsia="en-US"/>
        </w:rPr>
        <w:t>,</w:t>
      </w:r>
      <w:r w:rsidR="00E76858" w:rsidRPr="00346A6F">
        <w:rPr>
          <w:rFonts w:eastAsiaTheme="minorHAnsi"/>
          <w:sz w:val="28"/>
          <w:szCs w:val="28"/>
          <w:lang w:eastAsia="en-US"/>
        </w:rPr>
        <w:t xml:space="preserve"> от 10.02.2016 №</w:t>
      </w:r>
      <w:r w:rsidR="00400D5A" w:rsidRPr="00346A6F">
        <w:rPr>
          <w:rFonts w:eastAsiaTheme="minorHAnsi"/>
          <w:sz w:val="28"/>
          <w:szCs w:val="28"/>
          <w:lang w:eastAsia="en-US"/>
        </w:rPr>
        <w:t> </w:t>
      </w:r>
      <w:r w:rsidR="00E76858" w:rsidRPr="00346A6F">
        <w:rPr>
          <w:rFonts w:eastAsiaTheme="minorHAnsi"/>
          <w:sz w:val="28"/>
          <w:szCs w:val="28"/>
          <w:lang w:eastAsia="en-US"/>
        </w:rPr>
        <w:t>94-ПП</w:t>
      </w:r>
      <w:r w:rsidR="00790EF8" w:rsidRPr="00346A6F">
        <w:rPr>
          <w:rFonts w:eastAsiaTheme="minorHAnsi"/>
          <w:sz w:val="28"/>
          <w:szCs w:val="28"/>
          <w:lang w:eastAsia="en-US"/>
        </w:rPr>
        <w:t xml:space="preserve"> и от 22.12.2016 № 894-ПП</w:t>
      </w:r>
      <w:r w:rsidR="00220799" w:rsidRPr="00346A6F">
        <w:rPr>
          <w:rFonts w:eastAsiaTheme="minorHAnsi"/>
          <w:sz w:val="28"/>
          <w:szCs w:val="28"/>
          <w:lang w:eastAsia="en-US"/>
        </w:rPr>
        <w:t>, следующ</w:t>
      </w:r>
      <w:r w:rsidR="00E37CA2" w:rsidRPr="00346A6F">
        <w:rPr>
          <w:rFonts w:eastAsiaTheme="minorHAnsi"/>
          <w:sz w:val="28"/>
          <w:szCs w:val="28"/>
          <w:lang w:eastAsia="en-US"/>
        </w:rPr>
        <w:t>ее</w:t>
      </w:r>
      <w:r w:rsidR="007F2922" w:rsidRPr="00346A6F">
        <w:rPr>
          <w:rFonts w:eastAsiaTheme="minorHAnsi"/>
          <w:sz w:val="28"/>
          <w:szCs w:val="28"/>
          <w:lang w:eastAsia="en-US"/>
        </w:rPr>
        <w:t xml:space="preserve"> </w:t>
      </w:r>
      <w:r w:rsidR="00220799" w:rsidRPr="00346A6F">
        <w:rPr>
          <w:rFonts w:eastAsiaTheme="minorHAnsi"/>
          <w:sz w:val="28"/>
          <w:szCs w:val="28"/>
          <w:lang w:eastAsia="en-US"/>
        </w:rPr>
        <w:t>изменени</w:t>
      </w:r>
      <w:r w:rsidR="00E37CA2" w:rsidRPr="00346A6F">
        <w:rPr>
          <w:rFonts w:eastAsiaTheme="minorHAnsi"/>
          <w:sz w:val="28"/>
          <w:szCs w:val="28"/>
          <w:lang w:eastAsia="en-US"/>
        </w:rPr>
        <w:t>е</w:t>
      </w:r>
      <w:r w:rsidR="00220799" w:rsidRPr="00346A6F">
        <w:rPr>
          <w:rFonts w:eastAsiaTheme="minorHAnsi"/>
          <w:sz w:val="28"/>
          <w:szCs w:val="28"/>
          <w:lang w:eastAsia="en-US"/>
        </w:rPr>
        <w:t>:</w:t>
      </w:r>
    </w:p>
    <w:p w:rsidR="00E37CA2" w:rsidRPr="00346A6F" w:rsidRDefault="00790EF8" w:rsidP="00346A6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6A6F">
        <w:rPr>
          <w:sz w:val="28"/>
          <w:szCs w:val="28"/>
        </w:rPr>
        <w:t xml:space="preserve">в </w:t>
      </w:r>
      <w:r w:rsidR="007F2922" w:rsidRPr="00346A6F">
        <w:rPr>
          <w:sz w:val="28"/>
          <w:szCs w:val="28"/>
        </w:rPr>
        <w:t>пункт</w:t>
      </w:r>
      <w:r w:rsidR="007B37F9">
        <w:rPr>
          <w:sz w:val="28"/>
          <w:szCs w:val="28"/>
        </w:rPr>
        <w:t>е</w:t>
      </w:r>
      <w:r w:rsidR="007F2922" w:rsidRPr="00346A6F">
        <w:rPr>
          <w:sz w:val="28"/>
          <w:szCs w:val="28"/>
        </w:rPr>
        <w:t xml:space="preserve"> 4 </w:t>
      </w:r>
      <w:r w:rsidR="007B37F9">
        <w:rPr>
          <w:sz w:val="28"/>
          <w:szCs w:val="28"/>
        </w:rPr>
        <w:t>части</w:t>
      </w:r>
      <w:r w:rsidR="00E37CA2" w:rsidRPr="00346A6F">
        <w:rPr>
          <w:sz w:val="28"/>
          <w:szCs w:val="28"/>
        </w:rPr>
        <w:t xml:space="preserve"> </w:t>
      </w:r>
      <w:r w:rsidR="007F2922" w:rsidRPr="00346A6F">
        <w:rPr>
          <w:sz w:val="28"/>
          <w:szCs w:val="28"/>
        </w:rPr>
        <w:t>1</w:t>
      </w:r>
      <w:r w:rsidR="00E37CA2" w:rsidRPr="00346A6F">
        <w:rPr>
          <w:sz w:val="28"/>
          <w:szCs w:val="28"/>
        </w:rPr>
        <w:t xml:space="preserve"> </w:t>
      </w:r>
      <w:r w:rsidRPr="00346A6F">
        <w:rPr>
          <w:sz w:val="28"/>
          <w:szCs w:val="28"/>
        </w:rPr>
        <w:t xml:space="preserve">слова «Федеральной службе войск» заменить словом «войсках». </w:t>
      </w:r>
    </w:p>
    <w:p w:rsidR="000B5969" w:rsidRPr="00346A6F" w:rsidRDefault="007F2922" w:rsidP="00346A6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6A6F">
        <w:rPr>
          <w:sz w:val="28"/>
          <w:szCs w:val="28"/>
        </w:rPr>
        <w:t>2</w:t>
      </w:r>
      <w:r w:rsidR="002F0595" w:rsidRPr="00346A6F">
        <w:rPr>
          <w:sz w:val="28"/>
          <w:szCs w:val="28"/>
        </w:rPr>
        <w:t>.</w:t>
      </w:r>
      <w:r w:rsidR="00F840AA" w:rsidRPr="00346A6F">
        <w:rPr>
          <w:sz w:val="28"/>
          <w:szCs w:val="28"/>
        </w:rPr>
        <w:t> </w:t>
      </w:r>
      <w:r w:rsidR="002814FF" w:rsidRPr="00346A6F">
        <w:rPr>
          <w:rFonts w:eastAsiaTheme="minorHAnsi"/>
          <w:sz w:val="28"/>
          <w:szCs w:val="28"/>
          <w:lang w:eastAsia="en-US"/>
        </w:rPr>
        <w:t xml:space="preserve">Настоящее постановление опубликовать на </w:t>
      </w:r>
      <w:r w:rsidR="003371E8" w:rsidRPr="00346A6F">
        <w:rPr>
          <w:rFonts w:eastAsiaTheme="minorHAnsi"/>
          <w:sz w:val="28"/>
          <w:szCs w:val="28"/>
          <w:lang w:eastAsia="en-US"/>
        </w:rPr>
        <w:t>«</w:t>
      </w:r>
      <w:proofErr w:type="gramStart"/>
      <w:r w:rsidR="002814FF" w:rsidRPr="00346A6F">
        <w:rPr>
          <w:rFonts w:eastAsiaTheme="minorHAnsi"/>
          <w:sz w:val="28"/>
          <w:szCs w:val="28"/>
          <w:lang w:eastAsia="en-US"/>
        </w:rPr>
        <w:t>Официальном</w:t>
      </w:r>
      <w:proofErr w:type="gramEnd"/>
      <w:r w:rsidR="002814FF" w:rsidRPr="00346A6F">
        <w:rPr>
          <w:rFonts w:eastAsiaTheme="minorHAnsi"/>
          <w:sz w:val="28"/>
          <w:szCs w:val="28"/>
          <w:lang w:eastAsia="en-US"/>
        </w:rPr>
        <w:t xml:space="preserve"> интернет-портале правовой информации Свердловской области</w:t>
      </w:r>
      <w:r w:rsidR="003371E8" w:rsidRPr="00346A6F">
        <w:rPr>
          <w:rFonts w:eastAsiaTheme="minorHAnsi"/>
          <w:sz w:val="28"/>
          <w:szCs w:val="28"/>
          <w:lang w:eastAsia="en-US"/>
        </w:rPr>
        <w:t>»</w:t>
      </w:r>
      <w:r w:rsidR="002814FF" w:rsidRPr="00346A6F">
        <w:rPr>
          <w:rFonts w:eastAsiaTheme="minorHAnsi"/>
          <w:sz w:val="28"/>
          <w:szCs w:val="28"/>
          <w:lang w:eastAsia="en-US"/>
        </w:rPr>
        <w:t xml:space="preserve"> (www.pravo.gov66.ru).</w:t>
      </w:r>
    </w:p>
    <w:p w:rsidR="00400D5A" w:rsidRPr="00346A6F" w:rsidRDefault="00400D5A" w:rsidP="00346A6F">
      <w:pPr>
        <w:rPr>
          <w:sz w:val="28"/>
          <w:szCs w:val="28"/>
        </w:rPr>
      </w:pPr>
    </w:p>
    <w:p w:rsidR="00D825D5" w:rsidRPr="00346A6F" w:rsidRDefault="00D825D5" w:rsidP="00346A6F">
      <w:pPr>
        <w:rPr>
          <w:sz w:val="28"/>
          <w:szCs w:val="28"/>
        </w:rPr>
      </w:pPr>
    </w:p>
    <w:p w:rsidR="0035060D" w:rsidRDefault="0035060D" w:rsidP="00346A6F">
      <w:pPr>
        <w:tabs>
          <w:tab w:val="right" w:pos="9923"/>
        </w:tabs>
        <w:rPr>
          <w:sz w:val="28"/>
          <w:szCs w:val="28"/>
        </w:rPr>
      </w:pPr>
      <w:r>
        <w:rPr>
          <w:sz w:val="28"/>
          <w:szCs w:val="28"/>
        </w:rPr>
        <w:t xml:space="preserve">Временно </w:t>
      </w:r>
      <w:proofErr w:type="gramStart"/>
      <w:r>
        <w:rPr>
          <w:sz w:val="28"/>
          <w:szCs w:val="28"/>
        </w:rPr>
        <w:t>исполняющий</w:t>
      </w:r>
      <w:proofErr w:type="gramEnd"/>
      <w:r>
        <w:rPr>
          <w:sz w:val="28"/>
          <w:szCs w:val="28"/>
        </w:rPr>
        <w:t xml:space="preserve"> обязанности</w:t>
      </w:r>
    </w:p>
    <w:p w:rsidR="000B5969" w:rsidRPr="00346A6F" w:rsidRDefault="0047145B" w:rsidP="00346A6F">
      <w:pPr>
        <w:tabs>
          <w:tab w:val="right" w:pos="9923"/>
        </w:tabs>
        <w:rPr>
          <w:sz w:val="28"/>
          <w:szCs w:val="28"/>
        </w:rPr>
      </w:pPr>
      <w:r w:rsidRPr="00346A6F">
        <w:rPr>
          <w:sz w:val="28"/>
          <w:szCs w:val="28"/>
        </w:rPr>
        <w:t>Губернатор</w:t>
      </w:r>
      <w:r w:rsidR="0035060D">
        <w:rPr>
          <w:sz w:val="28"/>
          <w:szCs w:val="28"/>
        </w:rPr>
        <w:t xml:space="preserve">а </w:t>
      </w:r>
      <w:r w:rsidRPr="00346A6F">
        <w:rPr>
          <w:sz w:val="28"/>
          <w:szCs w:val="28"/>
        </w:rPr>
        <w:t>Свердловской области</w:t>
      </w:r>
      <w:r w:rsidR="000B5969" w:rsidRPr="00346A6F">
        <w:rPr>
          <w:sz w:val="28"/>
          <w:szCs w:val="28"/>
        </w:rPr>
        <w:tab/>
      </w:r>
      <w:r w:rsidRPr="00346A6F">
        <w:rPr>
          <w:sz w:val="28"/>
          <w:szCs w:val="28"/>
        </w:rPr>
        <w:t xml:space="preserve">Е.В. </w:t>
      </w:r>
      <w:proofErr w:type="spellStart"/>
      <w:r w:rsidRPr="00346A6F">
        <w:rPr>
          <w:sz w:val="28"/>
          <w:szCs w:val="28"/>
        </w:rPr>
        <w:t>Куйвашев</w:t>
      </w:r>
      <w:proofErr w:type="spellEnd"/>
    </w:p>
    <w:p w:rsidR="003371E8" w:rsidRPr="00346A6F" w:rsidRDefault="003371E8" w:rsidP="00346A6F">
      <w:pPr>
        <w:widowControl w:val="0"/>
        <w:autoSpaceDE w:val="0"/>
        <w:autoSpaceDN w:val="0"/>
        <w:jc w:val="both"/>
        <w:rPr>
          <w:sz w:val="27"/>
          <w:szCs w:val="27"/>
        </w:rPr>
      </w:pPr>
    </w:p>
    <w:p w:rsidR="00B12C2E" w:rsidRPr="00346A6F" w:rsidRDefault="00B12C2E" w:rsidP="00346A6F">
      <w:pPr>
        <w:autoSpaceDE w:val="0"/>
        <w:autoSpaceDN w:val="0"/>
        <w:jc w:val="center"/>
        <w:rPr>
          <w:b/>
          <w:bCs/>
        </w:rPr>
      </w:pPr>
    </w:p>
    <w:p w:rsidR="00B12C2E" w:rsidRPr="00346A6F" w:rsidRDefault="00B12C2E" w:rsidP="00346A6F">
      <w:pPr>
        <w:autoSpaceDE w:val="0"/>
        <w:autoSpaceDN w:val="0"/>
        <w:jc w:val="center"/>
        <w:rPr>
          <w:b/>
          <w:bCs/>
        </w:rPr>
        <w:sectPr w:rsidR="00B12C2E" w:rsidRPr="00346A6F" w:rsidSect="00120C20">
          <w:headerReference w:type="default" r:id="rId9"/>
          <w:footerReference w:type="first" r:id="rId10"/>
          <w:pgSz w:w="11906" w:h="16838" w:code="9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0C7306" w:rsidRPr="000C7306" w:rsidRDefault="000C7306" w:rsidP="000C7306">
      <w:pPr>
        <w:pStyle w:val="1"/>
        <w:spacing w:before="0"/>
        <w:ind w:firstLine="142"/>
        <w:jc w:val="center"/>
        <w:rPr>
          <w:color w:val="auto"/>
          <w:sz w:val="27"/>
          <w:szCs w:val="27"/>
        </w:rPr>
      </w:pPr>
      <w:r w:rsidRPr="000C7306">
        <w:rPr>
          <w:color w:val="auto"/>
          <w:sz w:val="27"/>
          <w:szCs w:val="27"/>
        </w:rPr>
        <w:lastRenderedPageBreak/>
        <w:t>ПОЯСНИТЕЛЬНАЯ ЗАПИСКА</w:t>
      </w:r>
    </w:p>
    <w:p w:rsidR="000C7306" w:rsidRPr="00090C84" w:rsidRDefault="000C7306" w:rsidP="000C7306">
      <w:pPr>
        <w:autoSpaceDE w:val="0"/>
        <w:autoSpaceDN w:val="0"/>
        <w:adjustRightInd w:val="0"/>
        <w:ind w:firstLine="142"/>
        <w:jc w:val="center"/>
        <w:rPr>
          <w:rFonts w:eastAsia="Calibri"/>
          <w:b/>
          <w:bCs/>
          <w:sz w:val="27"/>
          <w:szCs w:val="27"/>
          <w:lang w:eastAsia="en-US"/>
        </w:rPr>
      </w:pPr>
      <w:r w:rsidRPr="000C7306">
        <w:rPr>
          <w:rFonts w:eastAsia="Calibri"/>
          <w:b/>
          <w:bCs/>
          <w:sz w:val="27"/>
          <w:szCs w:val="27"/>
          <w:lang w:eastAsia="en-US"/>
        </w:rPr>
        <w:t>к проекту постановления Правительства Свердловской области «О внесении изменений в Перечень документов, подтверждающих соблюдение условий присвоения звания</w:t>
      </w:r>
      <w:bookmarkStart w:id="0" w:name="_GoBack"/>
      <w:bookmarkEnd w:id="0"/>
      <w:r w:rsidRPr="000C7306">
        <w:rPr>
          <w:rFonts w:eastAsia="Calibri"/>
          <w:b/>
          <w:bCs/>
          <w:sz w:val="27"/>
          <w:szCs w:val="27"/>
          <w:lang w:eastAsia="en-US"/>
        </w:rPr>
        <w:t xml:space="preserve"> «Ветеран труда Свердловской области», утвержденный постановлением Правительства Свердловской области </w:t>
      </w:r>
      <w:r w:rsidRPr="00441230">
        <w:rPr>
          <w:rFonts w:eastAsia="Calibri"/>
          <w:b/>
          <w:bCs/>
          <w:sz w:val="27"/>
          <w:szCs w:val="27"/>
          <w:lang w:eastAsia="en-US"/>
        </w:rPr>
        <w:t>от 12.01.2011 № 11-ПП «Об утверждении Перечня документов, подтверждающих соблюдение условий присвоения звания «Ветеран труда Свердловской области</w:t>
      </w:r>
      <w:r w:rsidRPr="00090C84">
        <w:rPr>
          <w:rFonts w:eastAsia="Calibri"/>
          <w:b/>
          <w:bCs/>
          <w:sz w:val="27"/>
          <w:szCs w:val="27"/>
          <w:lang w:eastAsia="en-US"/>
        </w:rPr>
        <w:t>»</w:t>
      </w:r>
    </w:p>
    <w:p w:rsidR="000C7306" w:rsidRPr="00090C84" w:rsidRDefault="000C7306" w:rsidP="000C7306">
      <w:pPr>
        <w:autoSpaceDE w:val="0"/>
        <w:autoSpaceDN w:val="0"/>
        <w:adjustRightInd w:val="0"/>
        <w:outlineLvl w:val="0"/>
        <w:rPr>
          <w:sz w:val="27"/>
          <w:szCs w:val="27"/>
          <w:u w:val="single"/>
        </w:rPr>
      </w:pPr>
    </w:p>
    <w:p w:rsidR="000C7306" w:rsidRDefault="000C7306" w:rsidP="000C7306">
      <w:pPr>
        <w:pStyle w:val="21"/>
        <w:ind w:firstLine="709"/>
        <w:rPr>
          <w:b/>
          <w:sz w:val="27"/>
          <w:szCs w:val="27"/>
        </w:rPr>
      </w:pPr>
      <w:r w:rsidRPr="00090C84">
        <w:rPr>
          <w:b/>
          <w:sz w:val="27"/>
          <w:szCs w:val="27"/>
        </w:rPr>
        <w:t>1. Общая характеристика состояния законодательства в данной сфере правового регулирования</w:t>
      </w:r>
    </w:p>
    <w:p w:rsidR="000C7306" w:rsidRDefault="000C7306" w:rsidP="000C7306">
      <w:pPr>
        <w:pStyle w:val="21"/>
        <w:ind w:firstLine="709"/>
        <w:rPr>
          <w:b/>
          <w:sz w:val="27"/>
          <w:szCs w:val="27"/>
        </w:rPr>
      </w:pPr>
    </w:p>
    <w:p w:rsidR="000C7306" w:rsidRPr="00090C84" w:rsidRDefault="000C7306" w:rsidP="000C7306">
      <w:pPr>
        <w:autoSpaceDE w:val="0"/>
        <w:autoSpaceDN w:val="0"/>
        <w:adjustRightInd w:val="0"/>
        <w:ind w:firstLine="709"/>
        <w:jc w:val="both"/>
        <w:rPr>
          <w:bCs/>
          <w:iCs/>
          <w:sz w:val="27"/>
          <w:szCs w:val="27"/>
        </w:rPr>
      </w:pPr>
      <w:r w:rsidRPr="00090C84">
        <w:rPr>
          <w:bCs/>
          <w:iCs/>
          <w:sz w:val="27"/>
          <w:szCs w:val="27"/>
        </w:rPr>
        <w:t>Законом Свердловской области от 23.12.2010 № 104-ОЗ «О ветеранах труда Свердловской области»</w:t>
      </w:r>
      <w:r w:rsidRPr="00090C84">
        <w:rPr>
          <w:sz w:val="27"/>
          <w:szCs w:val="27"/>
        </w:rPr>
        <w:t xml:space="preserve"> </w:t>
      </w:r>
      <w:r w:rsidRPr="00090C84">
        <w:rPr>
          <w:bCs/>
          <w:iCs/>
          <w:sz w:val="27"/>
          <w:szCs w:val="27"/>
        </w:rPr>
        <w:t>учреждено звание «Ветеран труда Свердловской области», определены условия и порядок присвоения этого звания, установлено описание удостоверения к званию «Ветеран труда Свердловской области», определен порядок выдачи такого удостоверения, а также установлены меры социальной поддержки лиц, которым присвоено это звание.</w:t>
      </w:r>
    </w:p>
    <w:p w:rsidR="000C7306" w:rsidRPr="00090C84" w:rsidRDefault="000C7306" w:rsidP="000C7306">
      <w:pPr>
        <w:autoSpaceDE w:val="0"/>
        <w:autoSpaceDN w:val="0"/>
        <w:adjustRightInd w:val="0"/>
        <w:ind w:firstLine="709"/>
        <w:jc w:val="both"/>
        <w:rPr>
          <w:bCs/>
          <w:iCs/>
          <w:sz w:val="27"/>
          <w:szCs w:val="27"/>
        </w:rPr>
      </w:pPr>
      <w:r w:rsidRPr="00090C84">
        <w:rPr>
          <w:bCs/>
          <w:iCs/>
          <w:sz w:val="27"/>
          <w:szCs w:val="27"/>
        </w:rPr>
        <w:t>Перечень документов, подтверждающих соблюдение условий присвоения звания «Ветеран труда Свердловской области», утвержден постановлением Правительства Свердловской области от 12.01.2011 № 11-ПП «Об утверждении Перечня документов, подтверждающих соблюдение условий присвоения звания «Ветеран труда Свердловской области».</w:t>
      </w:r>
    </w:p>
    <w:p w:rsidR="000C7306" w:rsidRPr="00090C84" w:rsidRDefault="000C7306" w:rsidP="000C7306">
      <w:pPr>
        <w:autoSpaceDE w:val="0"/>
        <w:autoSpaceDN w:val="0"/>
        <w:adjustRightInd w:val="0"/>
        <w:jc w:val="both"/>
        <w:rPr>
          <w:b/>
          <w:sz w:val="27"/>
          <w:szCs w:val="27"/>
        </w:rPr>
      </w:pPr>
    </w:p>
    <w:p w:rsidR="000C7306" w:rsidRDefault="000C7306" w:rsidP="000C7306">
      <w:pPr>
        <w:pStyle w:val="21"/>
        <w:ind w:firstLine="709"/>
        <w:rPr>
          <w:b/>
          <w:sz w:val="27"/>
          <w:szCs w:val="27"/>
        </w:rPr>
      </w:pPr>
      <w:r w:rsidRPr="00090C84">
        <w:rPr>
          <w:b/>
          <w:sz w:val="27"/>
          <w:szCs w:val="27"/>
        </w:rPr>
        <w:t>2. Обоснование необходимости принятия проекта постановления</w:t>
      </w:r>
    </w:p>
    <w:p w:rsidR="000C7306" w:rsidRDefault="000C7306" w:rsidP="000C7306">
      <w:pPr>
        <w:pStyle w:val="21"/>
        <w:ind w:firstLine="709"/>
        <w:rPr>
          <w:sz w:val="27"/>
          <w:szCs w:val="27"/>
        </w:rPr>
      </w:pPr>
    </w:p>
    <w:p w:rsidR="000C7306" w:rsidRPr="00090C84" w:rsidRDefault="000C7306" w:rsidP="000C7306">
      <w:pPr>
        <w:pStyle w:val="21"/>
        <w:ind w:firstLine="709"/>
        <w:rPr>
          <w:sz w:val="27"/>
          <w:szCs w:val="27"/>
        </w:rPr>
      </w:pPr>
      <w:proofErr w:type="gramStart"/>
      <w:r w:rsidRPr="00D657D0">
        <w:rPr>
          <w:sz w:val="27"/>
          <w:szCs w:val="27"/>
        </w:rPr>
        <w:t>Федеральны</w:t>
      </w:r>
      <w:r>
        <w:rPr>
          <w:sz w:val="27"/>
          <w:szCs w:val="27"/>
        </w:rPr>
        <w:t>м</w:t>
      </w:r>
      <w:r w:rsidRPr="00D657D0">
        <w:rPr>
          <w:sz w:val="27"/>
          <w:szCs w:val="27"/>
        </w:rPr>
        <w:t xml:space="preserve"> закон</w:t>
      </w:r>
      <w:r>
        <w:rPr>
          <w:sz w:val="27"/>
          <w:szCs w:val="27"/>
        </w:rPr>
        <w:t>ом</w:t>
      </w:r>
      <w:r w:rsidRPr="00D657D0">
        <w:rPr>
          <w:sz w:val="27"/>
          <w:szCs w:val="27"/>
        </w:rPr>
        <w:t xml:space="preserve"> от 01</w:t>
      </w:r>
      <w:r>
        <w:rPr>
          <w:sz w:val="27"/>
          <w:szCs w:val="27"/>
        </w:rPr>
        <w:t xml:space="preserve"> июля </w:t>
      </w:r>
      <w:r w:rsidRPr="00D657D0">
        <w:rPr>
          <w:sz w:val="27"/>
          <w:szCs w:val="27"/>
        </w:rPr>
        <w:t xml:space="preserve">2017 </w:t>
      </w:r>
      <w:r>
        <w:rPr>
          <w:sz w:val="27"/>
          <w:szCs w:val="27"/>
        </w:rPr>
        <w:t>года №</w:t>
      </w:r>
      <w:r w:rsidRPr="00D657D0">
        <w:rPr>
          <w:sz w:val="27"/>
          <w:szCs w:val="27"/>
        </w:rPr>
        <w:t xml:space="preserve"> 154-ФЗ</w:t>
      </w:r>
      <w:r>
        <w:rPr>
          <w:sz w:val="27"/>
          <w:szCs w:val="27"/>
        </w:rPr>
        <w:t xml:space="preserve"> «</w:t>
      </w:r>
      <w:r w:rsidRPr="00D657D0">
        <w:rPr>
          <w:sz w:val="27"/>
          <w:szCs w:val="27"/>
        </w:rPr>
        <w:t>О внесении изменений в отдельные законодательные акты Российской Федерации</w:t>
      </w:r>
      <w:r w:rsidRPr="00090C84">
        <w:rPr>
          <w:sz w:val="27"/>
          <w:szCs w:val="27"/>
        </w:rPr>
        <w:t>» внесен</w:t>
      </w:r>
      <w:r>
        <w:rPr>
          <w:sz w:val="27"/>
          <w:szCs w:val="27"/>
        </w:rPr>
        <w:t>о</w:t>
      </w:r>
      <w:r w:rsidRPr="00090C84">
        <w:rPr>
          <w:sz w:val="27"/>
          <w:szCs w:val="27"/>
        </w:rPr>
        <w:t xml:space="preserve"> изменени</w:t>
      </w:r>
      <w:r>
        <w:rPr>
          <w:sz w:val="27"/>
          <w:szCs w:val="27"/>
        </w:rPr>
        <w:t>е</w:t>
      </w:r>
      <w:r w:rsidRPr="00090C84">
        <w:rPr>
          <w:sz w:val="27"/>
          <w:szCs w:val="27"/>
        </w:rPr>
        <w:t xml:space="preserve"> в </w:t>
      </w:r>
      <w:r>
        <w:rPr>
          <w:sz w:val="27"/>
          <w:szCs w:val="27"/>
        </w:rPr>
        <w:t xml:space="preserve">наименование </w:t>
      </w:r>
      <w:r w:rsidRPr="00090C84">
        <w:rPr>
          <w:sz w:val="27"/>
          <w:szCs w:val="27"/>
        </w:rPr>
        <w:t>Закон</w:t>
      </w:r>
      <w:r>
        <w:rPr>
          <w:sz w:val="27"/>
          <w:szCs w:val="27"/>
        </w:rPr>
        <w:t>а</w:t>
      </w:r>
      <w:r w:rsidRPr="00090C84">
        <w:rPr>
          <w:sz w:val="27"/>
          <w:szCs w:val="27"/>
        </w:rPr>
        <w:t xml:space="preserve"> Российской Федерации от 12 февраля 1993 года № 4468-1 «</w:t>
      </w:r>
      <w:r w:rsidRPr="00D657D0">
        <w:rPr>
          <w:sz w:val="27"/>
          <w:szCs w:val="27"/>
        </w:rPr>
        <w:t>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</w:t>
      </w:r>
      <w:proofErr w:type="gramEnd"/>
      <w:r w:rsidRPr="00D657D0">
        <w:rPr>
          <w:sz w:val="27"/>
          <w:szCs w:val="27"/>
        </w:rPr>
        <w:t>, Федеральной службе войск национальной гвардии Российской Федерации, и их семей</w:t>
      </w:r>
      <w:r>
        <w:rPr>
          <w:sz w:val="27"/>
          <w:szCs w:val="27"/>
        </w:rPr>
        <w:t>»</w:t>
      </w:r>
      <w:r w:rsidRPr="00090C84">
        <w:rPr>
          <w:sz w:val="27"/>
          <w:szCs w:val="27"/>
        </w:rPr>
        <w:t xml:space="preserve">, </w:t>
      </w:r>
      <w:r>
        <w:rPr>
          <w:sz w:val="27"/>
          <w:szCs w:val="27"/>
        </w:rPr>
        <w:t xml:space="preserve">что потребовало внесения изменения </w:t>
      </w:r>
      <w:r w:rsidRPr="00090C84">
        <w:rPr>
          <w:sz w:val="27"/>
          <w:szCs w:val="27"/>
        </w:rPr>
        <w:t xml:space="preserve">в </w:t>
      </w:r>
      <w:r>
        <w:rPr>
          <w:sz w:val="27"/>
          <w:szCs w:val="27"/>
        </w:rPr>
        <w:t xml:space="preserve">Перечень документов, утвержденный </w:t>
      </w:r>
      <w:r w:rsidRPr="00255BE1">
        <w:rPr>
          <w:sz w:val="27"/>
          <w:szCs w:val="27"/>
        </w:rPr>
        <w:t>постановлением Правительства Свердловской области от 12.01.2011 № 11-ПП «Об утверждении Перечня документов, подтверждающих соблюдение условий присвоения звания «Ветеран труда Свердловской области»</w:t>
      </w:r>
      <w:r w:rsidRPr="00090C84">
        <w:rPr>
          <w:sz w:val="27"/>
          <w:szCs w:val="27"/>
        </w:rPr>
        <w:t xml:space="preserve">. </w:t>
      </w:r>
    </w:p>
    <w:p w:rsidR="000C7306" w:rsidRDefault="000C7306" w:rsidP="000C7306">
      <w:pPr>
        <w:autoSpaceDE w:val="0"/>
        <w:autoSpaceDN w:val="0"/>
        <w:adjustRightInd w:val="0"/>
        <w:ind w:firstLine="709"/>
        <w:jc w:val="both"/>
        <w:rPr>
          <w:bCs/>
          <w:iCs/>
          <w:sz w:val="27"/>
          <w:szCs w:val="27"/>
        </w:rPr>
      </w:pPr>
      <w:proofErr w:type="gramStart"/>
      <w:r w:rsidRPr="00090C84">
        <w:rPr>
          <w:bCs/>
          <w:iCs/>
          <w:sz w:val="27"/>
          <w:szCs w:val="27"/>
        </w:rPr>
        <w:t xml:space="preserve">В целях приведения нормативного правового акта Свердловской области в соответствие с нормами федерального законодательства в наименование Закона Российской Федерации от 12 февраля 1993 года № 4468-1 </w:t>
      </w:r>
      <w:r w:rsidRPr="00090C84">
        <w:rPr>
          <w:sz w:val="27"/>
          <w:szCs w:val="27"/>
        </w:rPr>
        <w:t>«</w:t>
      </w:r>
      <w:r w:rsidRPr="00D657D0">
        <w:rPr>
          <w:sz w:val="27"/>
          <w:szCs w:val="27"/>
        </w:rPr>
        <w:t>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Федеральной службе войск национальной гвардии</w:t>
      </w:r>
      <w:proofErr w:type="gramEnd"/>
      <w:r w:rsidRPr="00D657D0">
        <w:rPr>
          <w:sz w:val="27"/>
          <w:szCs w:val="27"/>
        </w:rPr>
        <w:t xml:space="preserve"> Российской Федерации, и их семей</w:t>
      </w:r>
      <w:r>
        <w:rPr>
          <w:sz w:val="27"/>
          <w:szCs w:val="27"/>
        </w:rPr>
        <w:t>»</w:t>
      </w:r>
      <w:r w:rsidRPr="00090C84">
        <w:rPr>
          <w:bCs/>
          <w:iCs/>
          <w:sz w:val="27"/>
          <w:szCs w:val="27"/>
        </w:rPr>
        <w:t xml:space="preserve"> внос</w:t>
      </w:r>
      <w:r>
        <w:rPr>
          <w:bCs/>
          <w:iCs/>
          <w:sz w:val="27"/>
          <w:szCs w:val="27"/>
        </w:rPr>
        <w:t>ится соответствующе</w:t>
      </w:r>
      <w:r w:rsidRPr="00090C84">
        <w:rPr>
          <w:bCs/>
          <w:iCs/>
          <w:sz w:val="27"/>
          <w:szCs w:val="27"/>
        </w:rPr>
        <w:t xml:space="preserve">е </w:t>
      </w:r>
      <w:r>
        <w:rPr>
          <w:bCs/>
          <w:iCs/>
          <w:sz w:val="27"/>
          <w:szCs w:val="27"/>
        </w:rPr>
        <w:t>изме</w:t>
      </w:r>
      <w:r w:rsidRPr="00090C84">
        <w:rPr>
          <w:bCs/>
          <w:iCs/>
          <w:sz w:val="27"/>
          <w:szCs w:val="27"/>
        </w:rPr>
        <w:t>нени</w:t>
      </w:r>
      <w:r>
        <w:rPr>
          <w:bCs/>
          <w:iCs/>
          <w:sz w:val="27"/>
          <w:szCs w:val="27"/>
        </w:rPr>
        <w:t>е</w:t>
      </w:r>
      <w:r w:rsidRPr="00090C84">
        <w:rPr>
          <w:bCs/>
          <w:iCs/>
          <w:sz w:val="27"/>
          <w:szCs w:val="27"/>
        </w:rPr>
        <w:t>.</w:t>
      </w:r>
    </w:p>
    <w:p w:rsidR="000C7306" w:rsidRPr="00090C84" w:rsidRDefault="000C7306" w:rsidP="000C7306">
      <w:pPr>
        <w:autoSpaceDE w:val="0"/>
        <w:autoSpaceDN w:val="0"/>
        <w:adjustRightInd w:val="0"/>
        <w:ind w:firstLine="709"/>
        <w:jc w:val="both"/>
        <w:rPr>
          <w:b/>
          <w:bCs/>
          <w:iCs/>
          <w:sz w:val="27"/>
          <w:szCs w:val="27"/>
        </w:rPr>
      </w:pPr>
    </w:p>
    <w:p w:rsidR="000C7306" w:rsidRDefault="000C7306" w:rsidP="000C7306">
      <w:pPr>
        <w:autoSpaceDE w:val="0"/>
        <w:autoSpaceDN w:val="0"/>
        <w:adjustRightInd w:val="0"/>
        <w:ind w:firstLine="709"/>
        <w:jc w:val="both"/>
        <w:rPr>
          <w:b/>
          <w:sz w:val="27"/>
          <w:szCs w:val="27"/>
        </w:rPr>
      </w:pPr>
      <w:r w:rsidRPr="00090C84">
        <w:rPr>
          <w:b/>
          <w:bCs/>
          <w:iCs/>
          <w:sz w:val="27"/>
          <w:szCs w:val="27"/>
        </w:rPr>
        <w:lastRenderedPageBreak/>
        <w:t xml:space="preserve">3. </w:t>
      </w:r>
      <w:r w:rsidRPr="00090C84">
        <w:rPr>
          <w:b/>
          <w:sz w:val="27"/>
          <w:szCs w:val="27"/>
        </w:rPr>
        <w:t>Прогноз социально-экономических последствий принятия проекта постановления</w:t>
      </w:r>
    </w:p>
    <w:p w:rsidR="000C7306" w:rsidRDefault="000C7306" w:rsidP="000C7306">
      <w:pPr>
        <w:tabs>
          <w:tab w:val="left" w:pos="851"/>
        </w:tabs>
        <w:ind w:firstLine="709"/>
        <w:jc w:val="both"/>
        <w:rPr>
          <w:sz w:val="27"/>
          <w:szCs w:val="27"/>
        </w:rPr>
      </w:pPr>
    </w:p>
    <w:p w:rsidR="000C7306" w:rsidRPr="00090C84" w:rsidRDefault="000C7306" w:rsidP="000C7306">
      <w:pPr>
        <w:tabs>
          <w:tab w:val="left" w:pos="851"/>
        </w:tabs>
        <w:ind w:firstLine="709"/>
        <w:jc w:val="both"/>
        <w:rPr>
          <w:sz w:val="27"/>
          <w:szCs w:val="27"/>
        </w:rPr>
      </w:pPr>
      <w:r w:rsidRPr="00090C84">
        <w:rPr>
          <w:sz w:val="27"/>
          <w:szCs w:val="27"/>
        </w:rPr>
        <w:t xml:space="preserve">Настоящий проект постановления не повлечет ущемления прав граждан и направлен на приведение </w:t>
      </w:r>
      <w:r>
        <w:rPr>
          <w:sz w:val="27"/>
          <w:szCs w:val="27"/>
        </w:rPr>
        <w:t xml:space="preserve">законодательства Свердловской области </w:t>
      </w:r>
      <w:r w:rsidRPr="00090C84">
        <w:rPr>
          <w:sz w:val="27"/>
          <w:szCs w:val="27"/>
        </w:rPr>
        <w:t>в соответствие с действующим федеральным законодательством.</w:t>
      </w:r>
    </w:p>
    <w:p w:rsidR="000C7306" w:rsidRPr="00090C84" w:rsidRDefault="000C7306" w:rsidP="000C7306">
      <w:pPr>
        <w:pStyle w:val="af"/>
        <w:tabs>
          <w:tab w:val="left" w:pos="851"/>
        </w:tabs>
        <w:ind w:firstLine="0"/>
        <w:rPr>
          <w:sz w:val="27"/>
          <w:szCs w:val="27"/>
        </w:rPr>
      </w:pPr>
    </w:p>
    <w:p w:rsidR="000C7306" w:rsidRDefault="000C7306" w:rsidP="000C7306">
      <w:pPr>
        <w:pStyle w:val="21"/>
        <w:ind w:firstLine="709"/>
        <w:rPr>
          <w:b/>
          <w:sz w:val="27"/>
          <w:szCs w:val="27"/>
        </w:rPr>
      </w:pPr>
      <w:r>
        <w:rPr>
          <w:b/>
          <w:sz w:val="27"/>
          <w:szCs w:val="27"/>
        </w:rPr>
        <w:t>4</w:t>
      </w:r>
      <w:r w:rsidRPr="00090C84">
        <w:rPr>
          <w:b/>
          <w:sz w:val="27"/>
          <w:szCs w:val="27"/>
        </w:rPr>
        <w:t>. Финансово-экономическое обоснование проекта постановления</w:t>
      </w:r>
    </w:p>
    <w:p w:rsidR="000C7306" w:rsidRDefault="000C7306" w:rsidP="000C7306">
      <w:pPr>
        <w:pStyle w:val="21"/>
        <w:ind w:firstLine="709"/>
        <w:rPr>
          <w:b/>
          <w:sz w:val="27"/>
          <w:szCs w:val="27"/>
        </w:rPr>
      </w:pPr>
    </w:p>
    <w:p w:rsidR="000C7306" w:rsidRPr="00090C84" w:rsidRDefault="000C7306" w:rsidP="000C7306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090C84">
        <w:rPr>
          <w:sz w:val="27"/>
          <w:szCs w:val="27"/>
        </w:rPr>
        <w:t>Для реализации данного проекта дополнительные средства областного бюджета не потребуются.</w:t>
      </w:r>
    </w:p>
    <w:p w:rsidR="000C7306" w:rsidRPr="00090C84" w:rsidRDefault="000C7306" w:rsidP="000C7306">
      <w:pPr>
        <w:autoSpaceDE w:val="0"/>
        <w:autoSpaceDN w:val="0"/>
        <w:adjustRightInd w:val="0"/>
        <w:jc w:val="both"/>
        <w:rPr>
          <w:sz w:val="27"/>
          <w:szCs w:val="27"/>
        </w:rPr>
      </w:pPr>
    </w:p>
    <w:p w:rsidR="000C7306" w:rsidRDefault="000C7306" w:rsidP="000C7306">
      <w:pPr>
        <w:pStyle w:val="ad"/>
        <w:ind w:firstLine="709"/>
        <w:rPr>
          <w:sz w:val="27"/>
          <w:szCs w:val="27"/>
        </w:rPr>
      </w:pPr>
      <w:r>
        <w:rPr>
          <w:sz w:val="27"/>
          <w:szCs w:val="27"/>
        </w:rPr>
        <w:t>5</w:t>
      </w:r>
      <w:r w:rsidRPr="00090C84">
        <w:rPr>
          <w:b w:val="0"/>
          <w:sz w:val="27"/>
          <w:szCs w:val="27"/>
        </w:rPr>
        <w:t>.</w:t>
      </w:r>
      <w:r w:rsidRPr="00090C84">
        <w:rPr>
          <w:sz w:val="27"/>
          <w:szCs w:val="27"/>
        </w:rPr>
        <w:t xml:space="preserve"> Сведения о подготовке проекта акта с учетом методики проведения антикоррупционной экспертизы нормативных правовых актов и проектов нормативных правовых актов</w:t>
      </w:r>
    </w:p>
    <w:p w:rsidR="000C7306" w:rsidRDefault="000C7306" w:rsidP="000C7306">
      <w:pPr>
        <w:pStyle w:val="ConsPlusNormal"/>
        <w:ind w:firstLine="709"/>
        <w:jc w:val="both"/>
        <w:outlineLvl w:val="1"/>
        <w:rPr>
          <w:rFonts w:ascii="Times New Roman" w:hAnsi="Times New Roman"/>
          <w:sz w:val="27"/>
          <w:szCs w:val="27"/>
        </w:rPr>
      </w:pPr>
    </w:p>
    <w:p w:rsidR="000C7306" w:rsidRPr="00090C84" w:rsidRDefault="000C7306" w:rsidP="000C7306">
      <w:pPr>
        <w:pStyle w:val="ConsPlusNormal"/>
        <w:ind w:firstLine="709"/>
        <w:jc w:val="both"/>
        <w:outlineLvl w:val="1"/>
        <w:rPr>
          <w:rFonts w:ascii="Times New Roman" w:hAnsi="Times New Roman"/>
          <w:sz w:val="27"/>
          <w:szCs w:val="27"/>
        </w:rPr>
      </w:pPr>
      <w:r w:rsidRPr="00090C84">
        <w:rPr>
          <w:rFonts w:ascii="Times New Roman" w:hAnsi="Times New Roman"/>
          <w:sz w:val="27"/>
          <w:szCs w:val="27"/>
        </w:rPr>
        <w:t xml:space="preserve">Проект постановления подготовлен с учетом методики проведения антикоррупционной экспертизы нормативных правовых актов и проектов нормативных правовых актов, </w:t>
      </w:r>
      <w:r w:rsidRPr="00090C84">
        <w:rPr>
          <w:rFonts w:ascii="Times New Roman" w:hAnsi="Times New Roman"/>
          <w:snapToGrid/>
          <w:sz w:val="27"/>
          <w:szCs w:val="27"/>
        </w:rPr>
        <w:t>утвержденной постановлением Правительства Российской Федерации от 26.02.2010 № 96 «Об антикоррупционной экспертизе нормативных правовых актов и проектов нормативных правовых актов»</w:t>
      </w:r>
      <w:r w:rsidRPr="00090C84">
        <w:rPr>
          <w:rFonts w:ascii="Times New Roman" w:hAnsi="Times New Roman"/>
          <w:sz w:val="27"/>
          <w:szCs w:val="27"/>
        </w:rPr>
        <w:t xml:space="preserve">. </w:t>
      </w:r>
    </w:p>
    <w:p w:rsidR="000C7306" w:rsidRDefault="000C7306" w:rsidP="000C7306">
      <w:pPr>
        <w:pStyle w:val="21"/>
        <w:ind w:firstLine="709"/>
        <w:rPr>
          <w:b/>
          <w:sz w:val="27"/>
          <w:szCs w:val="27"/>
        </w:rPr>
      </w:pPr>
    </w:p>
    <w:p w:rsidR="000C7306" w:rsidRDefault="000C7306" w:rsidP="000C7306">
      <w:pPr>
        <w:pStyle w:val="21"/>
        <w:ind w:firstLine="709"/>
        <w:rPr>
          <w:b/>
          <w:sz w:val="27"/>
          <w:szCs w:val="27"/>
        </w:rPr>
      </w:pPr>
      <w:r>
        <w:rPr>
          <w:b/>
          <w:sz w:val="27"/>
          <w:szCs w:val="27"/>
        </w:rPr>
        <w:t>6</w:t>
      </w:r>
      <w:r w:rsidRPr="00090C84">
        <w:rPr>
          <w:b/>
          <w:sz w:val="27"/>
          <w:szCs w:val="27"/>
        </w:rPr>
        <w:t xml:space="preserve">. Сведения о подготовке проекта постановления с учетом процедур, установленных правовыми актами, регламентирующими предмет регулирования проекта правового акта </w:t>
      </w:r>
    </w:p>
    <w:p w:rsidR="000C7306" w:rsidRPr="00090C84" w:rsidRDefault="000C7306" w:rsidP="000C7306">
      <w:pPr>
        <w:pStyle w:val="21"/>
        <w:ind w:firstLine="709"/>
        <w:rPr>
          <w:b/>
          <w:sz w:val="27"/>
          <w:szCs w:val="27"/>
        </w:rPr>
      </w:pPr>
    </w:p>
    <w:p w:rsidR="000C7306" w:rsidRPr="00090C84" w:rsidRDefault="000C7306" w:rsidP="000C7306">
      <w:pPr>
        <w:pStyle w:val="21"/>
        <w:ind w:firstLine="709"/>
        <w:rPr>
          <w:sz w:val="27"/>
          <w:szCs w:val="27"/>
        </w:rPr>
      </w:pPr>
      <w:r w:rsidRPr="00090C84">
        <w:rPr>
          <w:sz w:val="27"/>
          <w:szCs w:val="27"/>
        </w:rPr>
        <w:t>Процедур, установленных правовыми актами, регламентирующими предмет регулирования проекта постановления, не предусмотрено.</w:t>
      </w:r>
    </w:p>
    <w:p w:rsidR="000C7306" w:rsidRPr="00090C84" w:rsidRDefault="000C7306" w:rsidP="000C7306">
      <w:pPr>
        <w:pStyle w:val="21"/>
        <w:rPr>
          <w:b/>
          <w:sz w:val="27"/>
          <w:szCs w:val="27"/>
        </w:rPr>
      </w:pPr>
    </w:p>
    <w:p w:rsidR="000C7306" w:rsidRPr="00090C84" w:rsidRDefault="000C7306" w:rsidP="000C7306">
      <w:pPr>
        <w:pStyle w:val="21"/>
        <w:ind w:firstLine="709"/>
        <w:rPr>
          <w:b/>
          <w:sz w:val="27"/>
          <w:szCs w:val="27"/>
        </w:rPr>
      </w:pPr>
      <w:r>
        <w:rPr>
          <w:b/>
          <w:sz w:val="27"/>
          <w:szCs w:val="27"/>
        </w:rPr>
        <w:t>7</w:t>
      </w:r>
      <w:r w:rsidRPr="00090C84">
        <w:rPr>
          <w:b/>
          <w:sz w:val="27"/>
          <w:szCs w:val="27"/>
        </w:rPr>
        <w:t>. Предложения по подготовке и принятию правовых актов Правительства Свердловской области, необходимых для реализации принимаемого проекта постановления</w:t>
      </w:r>
    </w:p>
    <w:p w:rsidR="000C7306" w:rsidRPr="00090C84" w:rsidRDefault="000C7306" w:rsidP="000C7306">
      <w:pPr>
        <w:pStyle w:val="21"/>
        <w:ind w:firstLine="709"/>
        <w:rPr>
          <w:b/>
          <w:sz w:val="27"/>
          <w:szCs w:val="27"/>
        </w:rPr>
      </w:pPr>
    </w:p>
    <w:p w:rsidR="000C7306" w:rsidRPr="00090C84" w:rsidRDefault="000C7306" w:rsidP="000C7306">
      <w:pPr>
        <w:pStyle w:val="21"/>
        <w:ind w:firstLine="709"/>
        <w:rPr>
          <w:sz w:val="27"/>
          <w:szCs w:val="27"/>
        </w:rPr>
      </w:pPr>
      <w:r w:rsidRPr="00090C84">
        <w:rPr>
          <w:sz w:val="27"/>
          <w:szCs w:val="27"/>
        </w:rPr>
        <w:t>Для реализации проекта принятие иных правовых актов Правительства Свердловской области не требуется.</w:t>
      </w:r>
    </w:p>
    <w:p w:rsidR="000C7306" w:rsidRDefault="000C7306" w:rsidP="000C7306">
      <w:pPr>
        <w:pStyle w:val="21"/>
        <w:ind w:firstLine="709"/>
        <w:rPr>
          <w:sz w:val="27"/>
          <w:szCs w:val="27"/>
        </w:rPr>
      </w:pPr>
    </w:p>
    <w:p w:rsidR="000C7306" w:rsidRPr="00090C84" w:rsidRDefault="000C7306" w:rsidP="000C7306">
      <w:pPr>
        <w:pStyle w:val="21"/>
        <w:ind w:firstLine="709"/>
        <w:rPr>
          <w:sz w:val="27"/>
          <w:szCs w:val="27"/>
        </w:rPr>
      </w:pPr>
    </w:p>
    <w:p w:rsidR="000C7306" w:rsidRPr="00234DAB" w:rsidRDefault="000C7306" w:rsidP="000C7306">
      <w:pPr>
        <w:pStyle w:val="21"/>
        <w:rPr>
          <w:sz w:val="27"/>
          <w:szCs w:val="27"/>
        </w:rPr>
      </w:pPr>
      <w:r w:rsidRPr="00234DAB">
        <w:rPr>
          <w:sz w:val="27"/>
          <w:szCs w:val="27"/>
        </w:rPr>
        <w:t>Министр социальной политики</w:t>
      </w:r>
    </w:p>
    <w:p w:rsidR="000C7306" w:rsidRPr="00090C84" w:rsidRDefault="000C7306" w:rsidP="000C7306">
      <w:pPr>
        <w:pStyle w:val="21"/>
        <w:tabs>
          <w:tab w:val="right" w:pos="9923"/>
        </w:tabs>
        <w:rPr>
          <w:sz w:val="27"/>
          <w:szCs w:val="27"/>
        </w:rPr>
      </w:pPr>
      <w:r w:rsidRPr="00234DAB">
        <w:rPr>
          <w:sz w:val="27"/>
          <w:szCs w:val="27"/>
        </w:rPr>
        <w:t>Свердловской области</w:t>
      </w:r>
      <w:r>
        <w:rPr>
          <w:sz w:val="27"/>
          <w:szCs w:val="27"/>
        </w:rPr>
        <w:tab/>
      </w:r>
      <w:r w:rsidRPr="00234DAB">
        <w:rPr>
          <w:sz w:val="27"/>
          <w:szCs w:val="27"/>
        </w:rPr>
        <w:t>А.В. Злоказов</w:t>
      </w:r>
    </w:p>
    <w:p w:rsidR="000B5969" w:rsidRPr="00346A6F" w:rsidRDefault="000B5969" w:rsidP="000C7306">
      <w:pPr>
        <w:autoSpaceDE w:val="0"/>
        <w:autoSpaceDN w:val="0"/>
        <w:jc w:val="center"/>
        <w:rPr>
          <w:sz w:val="2"/>
          <w:szCs w:val="2"/>
        </w:rPr>
      </w:pPr>
    </w:p>
    <w:sectPr w:rsidR="000B5969" w:rsidRPr="00346A6F" w:rsidSect="005A4AF4">
      <w:headerReference w:type="default" r:id="rId11"/>
      <w:pgSz w:w="11906" w:h="16838"/>
      <w:pgMar w:top="1134" w:right="567" w:bottom="1134" w:left="1418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3B1B" w:rsidRDefault="009B3B1B" w:rsidP="00DA1120">
      <w:r>
        <w:separator/>
      </w:r>
    </w:p>
  </w:endnote>
  <w:endnote w:type="continuationSeparator" w:id="0">
    <w:p w:rsidR="009B3B1B" w:rsidRDefault="009B3B1B" w:rsidP="00DA1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1120" w:rsidRDefault="00DA1120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3B1B" w:rsidRDefault="009B3B1B" w:rsidP="00DA1120">
      <w:r>
        <w:separator/>
      </w:r>
    </w:p>
  </w:footnote>
  <w:footnote w:type="continuationSeparator" w:id="0">
    <w:p w:rsidR="009B3B1B" w:rsidRDefault="009B3B1B" w:rsidP="00DA11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75424483"/>
      <w:docPartObj>
        <w:docPartGallery w:val="Page Numbers (Top of Page)"/>
        <w:docPartUnique/>
      </w:docPartObj>
    </w:sdtPr>
    <w:sdtEndPr>
      <w:rPr>
        <w:szCs w:val="28"/>
      </w:rPr>
    </w:sdtEndPr>
    <w:sdtContent>
      <w:p w:rsidR="0022699A" w:rsidRPr="00120C20" w:rsidRDefault="0022699A" w:rsidP="00352144">
        <w:pPr>
          <w:pStyle w:val="a3"/>
          <w:tabs>
            <w:tab w:val="clear" w:pos="9355"/>
            <w:tab w:val="right" w:pos="9923"/>
          </w:tabs>
          <w:ind w:firstLine="0"/>
          <w:jc w:val="center"/>
          <w:rPr>
            <w:szCs w:val="28"/>
          </w:rPr>
        </w:pPr>
        <w:r w:rsidRPr="00120C20">
          <w:rPr>
            <w:rFonts w:cs="Times New Roman"/>
            <w:szCs w:val="28"/>
          </w:rPr>
          <w:fldChar w:fldCharType="begin"/>
        </w:r>
        <w:r w:rsidRPr="00120C20">
          <w:rPr>
            <w:rFonts w:cs="Times New Roman"/>
            <w:szCs w:val="28"/>
          </w:rPr>
          <w:instrText>PAGE   \* MERGEFORMAT</w:instrText>
        </w:r>
        <w:r w:rsidRPr="00120C20">
          <w:rPr>
            <w:rFonts w:cs="Times New Roman"/>
            <w:szCs w:val="28"/>
          </w:rPr>
          <w:fldChar w:fldCharType="separate"/>
        </w:r>
        <w:r w:rsidR="000C7306">
          <w:rPr>
            <w:rFonts w:cs="Times New Roman"/>
            <w:noProof/>
            <w:szCs w:val="28"/>
          </w:rPr>
          <w:t>3</w:t>
        </w:r>
        <w:r w:rsidRPr="00120C20">
          <w:rPr>
            <w:rFonts w:cs="Times New Roman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4AF4" w:rsidRDefault="00016DD9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0C7306">
      <w:rPr>
        <w:noProof/>
      </w:rPr>
      <w:t>3</w:t>
    </w:r>
    <w:r>
      <w:fldChar w:fldCharType="end"/>
    </w:r>
  </w:p>
  <w:p w:rsidR="005A4AF4" w:rsidRDefault="00016DD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8A04C7"/>
    <w:multiLevelType w:val="multilevel"/>
    <w:tmpl w:val="C9567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46323E"/>
    <w:multiLevelType w:val="multilevel"/>
    <w:tmpl w:val="879C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3105EB4"/>
    <w:multiLevelType w:val="multilevel"/>
    <w:tmpl w:val="FA4CD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7143550"/>
    <w:multiLevelType w:val="multilevel"/>
    <w:tmpl w:val="FFF8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D162E74"/>
    <w:multiLevelType w:val="multilevel"/>
    <w:tmpl w:val="8F8A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4B62B7A"/>
    <w:multiLevelType w:val="multilevel"/>
    <w:tmpl w:val="3402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969"/>
    <w:rsid w:val="00001BD4"/>
    <w:rsid w:val="00002C63"/>
    <w:rsid w:val="000032F2"/>
    <w:rsid w:val="000033C9"/>
    <w:rsid w:val="0000719A"/>
    <w:rsid w:val="00014922"/>
    <w:rsid w:val="00014CA7"/>
    <w:rsid w:val="00015B6C"/>
    <w:rsid w:val="000231B4"/>
    <w:rsid w:val="000231F9"/>
    <w:rsid w:val="00025050"/>
    <w:rsid w:val="00031539"/>
    <w:rsid w:val="000338DC"/>
    <w:rsid w:val="00034AD5"/>
    <w:rsid w:val="00037112"/>
    <w:rsid w:val="00040715"/>
    <w:rsid w:val="00041652"/>
    <w:rsid w:val="00043705"/>
    <w:rsid w:val="00045CB1"/>
    <w:rsid w:val="00047098"/>
    <w:rsid w:val="00047DD1"/>
    <w:rsid w:val="0005241E"/>
    <w:rsid w:val="0005500D"/>
    <w:rsid w:val="000552CC"/>
    <w:rsid w:val="0005775C"/>
    <w:rsid w:val="0006456F"/>
    <w:rsid w:val="000659F2"/>
    <w:rsid w:val="00065BDE"/>
    <w:rsid w:val="00072C6B"/>
    <w:rsid w:val="000769CC"/>
    <w:rsid w:val="00077748"/>
    <w:rsid w:val="00080FEA"/>
    <w:rsid w:val="000813ED"/>
    <w:rsid w:val="00081E72"/>
    <w:rsid w:val="00084CAF"/>
    <w:rsid w:val="00085D1B"/>
    <w:rsid w:val="00090879"/>
    <w:rsid w:val="00093EBA"/>
    <w:rsid w:val="00094FE9"/>
    <w:rsid w:val="000A13F3"/>
    <w:rsid w:val="000A186A"/>
    <w:rsid w:val="000A21F1"/>
    <w:rsid w:val="000A48E0"/>
    <w:rsid w:val="000A4D9E"/>
    <w:rsid w:val="000A500D"/>
    <w:rsid w:val="000B2C70"/>
    <w:rsid w:val="000B5969"/>
    <w:rsid w:val="000B7D07"/>
    <w:rsid w:val="000C130D"/>
    <w:rsid w:val="000C5397"/>
    <w:rsid w:val="000C7306"/>
    <w:rsid w:val="000D1E71"/>
    <w:rsid w:val="000D37D4"/>
    <w:rsid w:val="000D7D54"/>
    <w:rsid w:val="000E05B0"/>
    <w:rsid w:val="000E0BEB"/>
    <w:rsid w:val="000E148F"/>
    <w:rsid w:val="000E23D6"/>
    <w:rsid w:val="000E5219"/>
    <w:rsid w:val="000E5545"/>
    <w:rsid w:val="000E6CAC"/>
    <w:rsid w:val="000E797A"/>
    <w:rsid w:val="000F3EE8"/>
    <w:rsid w:val="000F572C"/>
    <w:rsid w:val="000F7960"/>
    <w:rsid w:val="001001BE"/>
    <w:rsid w:val="001023BB"/>
    <w:rsid w:val="0010419E"/>
    <w:rsid w:val="0010446B"/>
    <w:rsid w:val="00104946"/>
    <w:rsid w:val="0010658F"/>
    <w:rsid w:val="001068ED"/>
    <w:rsid w:val="00106E74"/>
    <w:rsid w:val="001077AB"/>
    <w:rsid w:val="00110C6B"/>
    <w:rsid w:val="00112137"/>
    <w:rsid w:val="00112684"/>
    <w:rsid w:val="00113FA0"/>
    <w:rsid w:val="00114531"/>
    <w:rsid w:val="001174C7"/>
    <w:rsid w:val="00117C5C"/>
    <w:rsid w:val="00120478"/>
    <w:rsid w:val="00120C20"/>
    <w:rsid w:val="001266B3"/>
    <w:rsid w:val="00127E7B"/>
    <w:rsid w:val="00137B99"/>
    <w:rsid w:val="00140175"/>
    <w:rsid w:val="001421CD"/>
    <w:rsid w:val="00146102"/>
    <w:rsid w:val="00154D1C"/>
    <w:rsid w:val="0016317B"/>
    <w:rsid w:val="0017033E"/>
    <w:rsid w:val="00170503"/>
    <w:rsid w:val="00171F6A"/>
    <w:rsid w:val="001741B1"/>
    <w:rsid w:val="00177461"/>
    <w:rsid w:val="00180B94"/>
    <w:rsid w:val="0018595F"/>
    <w:rsid w:val="00193241"/>
    <w:rsid w:val="001A0B27"/>
    <w:rsid w:val="001A3601"/>
    <w:rsid w:val="001A4BEB"/>
    <w:rsid w:val="001B2A58"/>
    <w:rsid w:val="001C04EF"/>
    <w:rsid w:val="001C22D8"/>
    <w:rsid w:val="001C5416"/>
    <w:rsid w:val="001C6057"/>
    <w:rsid w:val="001C7C4C"/>
    <w:rsid w:val="001D7B9C"/>
    <w:rsid w:val="001E0F5A"/>
    <w:rsid w:val="001E54F4"/>
    <w:rsid w:val="001F009C"/>
    <w:rsid w:val="001F0E92"/>
    <w:rsid w:val="001F2583"/>
    <w:rsid w:val="001F3A3E"/>
    <w:rsid w:val="001F79A3"/>
    <w:rsid w:val="00206560"/>
    <w:rsid w:val="0021178B"/>
    <w:rsid w:val="00212305"/>
    <w:rsid w:val="00213334"/>
    <w:rsid w:val="00216F36"/>
    <w:rsid w:val="00220799"/>
    <w:rsid w:val="0022261C"/>
    <w:rsid w:val="002260E3"/>
    <w:rsid w:val="0022699A"/>
    <w:rsid w:val="00227441"/>
    <w:rsid w:val="00231A1F"/>
    <w:rsid w:val="00235E76"/>
    <w:rsid w:val="00237674"/>
    <w:rsid w:val="0024085A"/>
    <w:rsid w:val="00240B62"/>
    <w:rsid w:val="0024638A"/>
    <w:rsid w:val="002476CA"/>
    <w:rsid w:val="00251ACC"/>
    <w:rsid w:val="002525DA"/>
    <w:rsid w:val="002608F6"/>
    <w:rsid w:val="0026329D"/>
    <w:rsid w:val="002643B4"/>
    <w:rsid w:val="00265ACE"/>
    <w:rsid w:val="00267B48"/>
    <w:rsid w:val="002712BC"/>
    <w:rsid w:val="00271B5F"/>
    <w:rsid w:val="002814FF"/>
    <w:rsid w:val="00282908"/>
    <w:rsid w:val="0028309E"/>
    <w:rsid w:val="00286DDC"/>
    <w:rsid w:val="0029635C"/>
    <w:rsid w:val="00297629"/>
    <w:rsid w:val="002A4165"/>
    <w:rsid w:val="002B2685"/>
    <w:rsid w:val="002C5B68"/>
    <w:rsid w:val="002C66C8"/>
    <w:rsid w:val="002C73E9"/>
    <w:rsid w:val="002D2C83"/>
    <w:rsid w:val="002D760D"/>
    <w:rsid w:val="002E0E2E"/>
    <w:rsid w:val="002E1462"/>
    <w:rsid w:val="002F0595"/>
    <w:rsid w:val="002F0E0F"/>
    <w:rsid w:val="002F4C6C"/>
    <w:rsid w:val="00300B00"/>
    <w:rsid w:val="00307E15"/>
    <w:rsid w:val="00311816"/>
    <w:rsid w:val="003147E3"/>
    <w:rsid w:val="00314874"/>
    <w:rsid w:val="00321199"/>
    <w:rsid w:val="00333722"/>
    <w:rsid w:val="00334F23"/>
    <w:rsid w:val="003371E8"/>
    <w:rsid w:val="00341230"/>
    <w:rsid w:val="00346318"/>
    <w:rsid w:val="00346A6F"/>
    <w:rsid w:val="003472A0"/>
    <w:rsid w:val="003500FD"/>
    <w:rsid w:val="0035020D"/>
    <w:rsid w:val="0035060D"/>
    <w:rsid w:val="003507A7"/>
    <w:rsid w:val="00352144"/>
    <w:rsid w:val="003524E9"/>
    <w:rsid w:val="00354B86"/>
    <w:rsid w:val="0035649F"/>
    <w:rsid w:val="00363FA1"/>
    <w:rsid w:val="00366113"/>
    <w:rsid w:val="0036743C"/>
    <w:rsid w:val="00373CA2"/>
    <w:rsid w:val="0037713D"/>
    <w:rsid w:val="00383078"/>
    <w:rsid w:val="003915F2"/>
    <w:rsid w:val="003931AA"/>
    <w:rsid w:val="003955DB"/>
    <w:rsid w:val="00395F75"/>
    <w:rsid w:val="003A14F8"/>
    <w:rsid w:val="003A2347"/>
    <w:rsid w:val="003A5669"/>
    <w:rsid w:val="003A73B6"/>
    <w:rsid w:val="003A7BCB"/>
    <w:rsid w:val="003B05EF"/>
    <w:rsid w:val="003B2CEA"/>
    <w:rsid w:val="003C08F8"/>
    <w:rsid w:val="003C1AA0"/>
    <w:rsid w:val="003E0BB8"/>
    <w:rsid w:val="003E26B1"/>
    <w:rsid w:val="003E551A"/>
    <w:rsid w:val="003E69A1"/>
    <w:rsid w:val="003E7FFE"/>
    <w:rsid w:val="003F0F6F"/>
    <w:rsid w:val="003F5562"/>
    <w:rsid w:val="003F6A45"/>
    <w:rsid w:val="003F701A"/>
    <w:rsid w:val="00400D5A"/>
    <w:rsid w:val="00402F4C"/>
    <w:rsid w:val="004105BE"/>
    <w:rsid w:val="00416C32"/>
    <w:rsid w:val="00420AF4"/>
    <w:rsid w:val="0042400A"/>
    <w:rsid w:val="004313F8"/>
    <w:rsid w:val="00433BA7"/>
    <w:rsid w:val="00442BBF"/>
    <w:rsid w:val="004455E4"/>
    <w:rsid w:val="00446C7E"/>
    <w:rsid w:val="00447D97"/>
    <w:rsid w:val="00453C30"/>
    <w:rsid w:val="00457F14"/>
    <w:rsid w:val="004665F2"/>
    <w:rsid w:val="004710CA"/>
    <w:rsid w:val="0047145B"/>
    <w:rsid w:val="00473A7E"/>
    <w:rsid w:val="00475742"/>
    <w:rsid w:val="004767E8"/>
    <w:rsid w:val="00477AF3"/>
    <w:rsid w:val="0048185B"/>
    <w:rsid w:val="00482179"/>
    <w:rsid w:val="00483304"/>
    <w:rsid w:val="004847D4"/>
    <w:rsid w:val="00485A4E"/>
    <w:rsid w:val="004873EC"/>
    <w:rsid w:val="00490DAD"/>
    <w:rsid w:val="0049272A"/>
    <w:rsid w:val="00495EEE"/>
    <w:rsid w:val="004A0BC6"/>
    <w:rsid w:val="004A1DC0"/>
    <w:rsid w:val="004A4CF9"/>
    <w:rsid w:val="004A4D72"/>
    <w:rsid w:val="004B0759"/>
    <w:rsid w:val="004B3ABE"/>
    <w:rsid w:val="004C69B3"/>
    <w:rsid w:val="004C6DAA"/>
    <w:rsid w:val="004C7E93"/>
    <w:rsid w:val="004D13BA"/>
    <w:rsid w:val="004D5604"/>
    <w:rsid w:val="004D62E1"/>
    <w:rsid w:val="004E2265"/>
    <w:rsid w:val="004F4779"/>
    <w:rsid w:val="00500F84"/>
    <w:rsid w:val="00502A95"/>
    <w:rsid w:val="005044DE"/>
    <w:rsid w:val="005056B3"/>
    <w:rsid w:val="005077BE"/>
    <w:rsid w:val="00510914"/>
    <w:rsid w:val="00514670"/>
    <w:rsid w:val="005168C0"/>
    <w:rsid w:val="005176E7"/>
    <w:rsid w:val="00520D78"/>
    <w:rsid w:val="00523872"/>
    <w:rsid w:val="0052739B"/>
    <w:rsid w:val="00534BC5"/>
    <w:rsid w:val="00541F99"/>
    <w:rsid w:val="00542439"/>
    <w:rsid w:val="00554A6B"/>
    <w:rsid w:val="00555250"/>
    <w:rsid w:val="00556292"/>
    <w:rsid w:val="005570FB"/>
    <w:rsid w:val="005611CB"/>
    <w:rsid w:val="00564532"/>
    <w:rsid w:val="00572E0E"/>
    <w:rsid w:val="00582436"/>
    <w:rsid w:val="00584B0C"/>
    <w:rsid w:val="00584DA8"/>
    <w:rsid w:val="00586449"/>
    <w:rsid w:val="00586A50"/>
    <w:rsid w:val="00596583"/>
    <w:rsid w:val="005B44C8"/>
    <w:rsid w:val="005C65FC"/>
    <w:rsid w:val="005D13A2"/>
    <w:rsid w:val="005D17B0"/>
    <w:rsid w:val="005D4AC5"/>
    <w:rsid w:val="005D7765"/>
    <w:rsid w:val="005E57D8"/>
    <w:rsid w:val="005E7BD5"/>
    <w:rsid w:val="005F1D4F"/>
    <w:rsid w:val="005F22A0"/>
    <w:rsid w:val="005F2CAC"/>
    <w:rsid w:val="005F2D60"/>
    <w:rsid w:val="005F7011"/>
    <w:rsid w:val="006019D7"/>
    <w:rsid w:val="00601A03"/>
    <w:rsid w:val="00602615"/>
    <w:rsid w:val="006055E6"/>
    <w:rsid w:val="0061330F"/>
    <w:rsid w:val="00615ACE"/>
    <w:rsid w:val="006168BA"/>
    <w:rsid w:val="006208A6"/>
    <w:rsid w:val="0062146A"/>
    <w:rsid w:val="0062710B"/>
    <w:rsid w:val="006375A4"/>
    <w:rsid w:val="006409F3"/>
    <w:rsid w:val="006430D9"/>
    <w:rsid w:val="006442EC"/>
    <w:rsid w:val="00644C2E"/>
    <w:rsid w:val="0064614E"/>
    <w:rsid w:val="006500C7"/>
    <w:rsid w:val="00654EA2"/>
    <w:rsid w:val="00660695"/>
    <w:rsid w:val="00662954"/>
    <w:rsid w:val="006638CF"/>
    <w:rsid w:val="006647A7"/>
    <w:rsid w:val="00664F7B"/>
    <w:rsid w:val="0066617A"/>
    <w:rsid w:val="00667A9F"/>
    <w:rsid w:val="006700ED"/>
    <w:rsid w:val="006774D0"/>
    <w:rsid w:val="006815CD"/>
    <w:rsid w:val="00682381"/>
    <w:rsid w:val="0068259D"/>
    <w:rsid w:val="0068489E"/>
    <w:rsid w:val="0068566E"/>
    <w:rsid w:val="00687661"/>
    <w:rsid w:val="006906BD"/>
    <w:rsid w:val="00695D2E"/>
    <w:rsid w:val="006967CB"/>
    <w:rsid w:val="00697E80"/>
    <w:rsid w:val="006A1641"/>
    <w:rsid w:val="006A1758"/>
    <w:rsid w:val="006A32DB"/>
    <w:rsid w:val="006A3E99"/>
    <w:rsid w:val="006B14A1"/>
    <w:rsid w:val="006B4AE5"/>
    <w:rsid w:val="006B5032"/>
    <w:rsid w:val="006B5F24"/>
    <w:rsid w:val="006B7999"/>
    <w:rsid w:val="006D0A88"/>
    <w:rsid w:val="006D4F90"/>
    <w:rsid w:val="006E14EA"/>
    <w:rsid w:val="006E2BDF"/>
    <w:rsid w:val="006F314E"/>
    <w:rsid w:val="006F4384"/>
    <w:rsid w:val="006F5D95"/>
    <w:rsid w:val="006F5EF0"/>
    <w:rsid w:val="007047BF"/>
    <w:rsid w:val="007127F9"/>
    <w:rsid w:val="00715B4D"/>
    <w:rsid w:val="007163E4"/>
    <w:rsid w:val="007208B0"/>
    <w:rsid w:val="007212EF"/>
    <w:rsid w:val="007226DB"/>
    <w:rsid w:val="00722B53"/>
    <w:rsid w:val="00727194"/>
    <w:rsid w:val="00730138"/>
    <w:rsid w:val="00730AFB"/>
    <w:rsid w:val="00732BCA"/>
    <w:rsid w:val="00735DDD"/>
    <w:rsid w:val="00736328"/>
    <w:rsid w:val="007366C7"/>
    <w:rsid w:val="00736761"/>
    <w:rsid w:val="00741927"/>
    <w:rsid w:val="007447EC"/>
    <w:rsid w:val="0074628E"/>
    <w:rsid w:val="00751212"/>
    <w:rsid w:val="007540F5"/>
    <w:rsid w:val="007543FE"/>
    <w:rsid w:val="00763319"/>
    <w:rsid w:val="00763C94"/>
    <w:rsid w:val="00766063"/>
    <w:rsid w:val="00767F09"/>
    <w:rsid w:val="00772A4B"/>
    <w:rsid w:val="00772BD8"/>
    <w:rsid w:val="00775727"/>
    <w:rsid w:val="00780EAA"/>
    <w:rsid w:val="007854F2"/>
    <w:rsid w:val="00786241"/>
    <w:rsid w:val="00786A6F"/>
    <w:rsid w:val="00790EF8"/>
    <w:rsid w:val="00793AF2"/>
    <w:rsid w:val="007949C4"/>
    <w:rsid w:val="00796489"/>
    <w:rsid w:val="00796B85"/>
    <w:rsid w:val="007977F0"/>
    <w:rsid w:val="007A4585"/>
    <w:rsid w:val="007A46F0"/>
    <w:rsid w:val="007A507A"/>
    <w:rsid w:val="007A5E22"/>
    <w:rsid w:val="007B37F9"/>
    <w:rsid w:val="007C299F"/>
    <w:rsid w:val="007C3037"/>
    <w:rsid w:val="007C33C8"/>
    <w:rsid w:val="007C4047"/>
    <w:rsid w:val="007D365D"/>
    <w:rsid w:val="007D3D2B"/>
    <w:rsid w:val="007D422D"/>
    <w:rsid w:val="007D69C8"/>
    <w:rsid w:val="007D7482"/>
    <w:rsid w:val="007E11D1"/>
    <w:rsid w:val="007E1F10"/>
    <w:rsid w:val="007E2721"/>
    <w:rsid w:val="007E3560"/>
    <w:rsid w:val="007E56D6"/>
    <w:rsid w:val="007E7330"/>
    <w:rsid w:val="007F1DE6"/>
    <w:rsid w:val="007F2922"/>
    <w:rsid w:val="007F4458"/>
    <w:rsid w:val="00802822"/>
    <w:rsid w:val="00803E5A"/>
    <w:rsid w:val="0080409F"/>
    <w:rsid w:val="008104E2"/>
    <w:rsid w:val="008130DB"/>
    <w:rsid w:val="00813E09"/>
    <w:rsid w:val="00823B04"/>
    <w:rsid w:val="00826FE6"/>
    <w:rsid w:val="00835195"/>
    <w:rsid w:val="008407DF"/>
    <w:rsid w:val="00840F41"/>
    <w:rsid w:val="00841A11"/>
    <w:rsid w:val="0084618B"/>
    <w:rsid w:val="00847E75"/>
    <w:rsid w:val="00850B42"/>
    <w:rsid w:val="008575EB"/>
    <w:rsid w:val="00857FBE"/>
    <w:rsid w:val="008619E3"/>
    <w:rsid w:val="00861AD6"/>
    <w:rsid w:val="00861B82"/>
    <w:rsid w:val="008635F6"/>
    <w:rsid w:val="00864F94"/>
    <w:rsid w:val="008713BD"/>
    <w:rsid w:val="00874E94"/>
    <w:rsid w:val="00874FC9"/>
    <w:rsid w:val="008751C5"/>
    <w:rsid w:val="00876EF6"/>
    <w:rsid w:val="00877DA5"/>
    <w:rsid w:val="008813CD"/>
    <w:rsid w:val="0088257C"/>
    <w:rsid w:val="008A0084"/>
    <w:rsid w:val="008B2465"/>
    <w:rsid w:val="008B3C15"/>
    <w:rsid w:val="008B7F55"/>
    <w:rsid w:val="008C11C7"/>
    <w:rsid w:val="008C26B2"/>
    <w:rsid w:val="008C3C10"/>
    <w:rsid w:val="008C4B6A"/>
    <w:rsid w:val="008C66D5"/>
    <w:rsid w:val="008C6B5B"/>
    <w:rsid w:val="008D3AE6"/>
    <w:rsid w:val="008D5EA7"/>
    <w:rsid w:val="008D7E03"/>
    <w:rsid w:val="008E163F"/>
    <w:rsid w:val="008E2B3A"/>
    <w:rsid w:val="008E329D"/>
    <w:rsid w:val="008E660B"/>
    <w:rsid w:val="008F0BEC"/>
    <w:rsid w:val="008F0F44"/>
    <w:rsid w:val="008F3332"/>
    <w:rsid w:val="0090082E"/>
    <w:rsid w:val="0090310F"/>
    <w:rsid w:val="00904820"/>
    <w:rsid w:val="0090573A"/>
    <w:rsid w:val="009061D4"/>
    <w:rsid w:val="009062B3"/>
    <w:rsid w:val="00910736"/>
    <w:rsid w:val="009118D2"/>
    <w:rsid w:val="0091223A"/>
    <w:rsid w:val="00914C1B"/>
    <w:rsid w:val="00914EBF"/>
    <w:rsid w:val="00915724"/>
    <w:rsid w:val="00921031"/>
    <w:rsid w:val="00924437"/>
    <w:rsid w:val="00930529"/>
    <w:rsid w:val="009355BB"/>
    <w:rsid w:val="00937982"/>
    <w:rsid w:val="0095033B"/>
    <w:rsid w:val="00950F08"/>
    <w:rsid w:val="0096063A"/>
    <w:rsid w:val="009630DE"/>
    <w:rsid w:val="00963EAB"/>
    <w:rsid w:val="00965368"/>
    <w:rsid w:val="00965BE9"/>
    <w:rsid w:val="009755B4"/>
    <w:rsid w:val="0098746D"/>
    <w:rsid w:val="009878AF"/>
    <w:rsid w:val="009906DE"/>
    <w:rsid w:val="0099119E"/>
    <w:rsid w:val="00991957"/>
    <w:rsid w:val="0099347E"/>
    <w:rsid w:val="009A0126"/>
    <w:rsid w:val="009A34E7"/>
    <w:rsid w:val="009A35D1"/>
    <w:rsid w:val="009A3601"/>
    <w:rsid w:val="009B0675"/>
    <w:rsid w:val="009B1D5B"/>
    <w:rsid w:val="009B2309"/>
    <w:rsid w:val="009B3B1B"/>
    <w:rsid w:val="009B43E8"/>
    <w:rsid w:val="009B78A9"/>
    <w:rsid w:val="009C2067"/>
    <w:rsid w:val="009C2623"/>
    <w:rsid w:val="009C7516"/>
    <w:rsid w:val="009D0509"/>
    <w:rsid w:val="009D0B5E"/>
    <w:rsid w:val="009D23AB"/>
    <w:rsid w:val="009D5D58"/>
    <w:rsid w:val="009E25FA"/>
    <w:rsid w:val="009E2771"/>
    <w:rsid w:val="009E705D"/>
    <w:rsid w:val="009F387D"/>
    <w:rsid w:val="00A00CD1"/>
    <w:rsid w:val="00A02C57"/>
    <w:rsid w:val="00A044F3"/>
    <w:rsid w:val="00A10191"/>
    <w:rsid w:val="00A11E72"/>
    <w:rsid w:val="00A14D8B"/>
    <w:rsid w:val="00A207E5"/>
    <w:rsid w:val="00A272C2"/>
    <w:rsid w:val="00A27BA6"/>
    <w:rsid w:val="00A27E84"/>
    <w:rsid w:val="00A46AA1"/>
    <w:rsid w:val="00A50577"/>
    <w:rsid w:val="00A51327"/>
    <w:rsid w:val="00A52314"/>
    <w:rsid w:val="00A52631"/>
    <w:rsid w:val="00A53A2A"/>
    <w:rsid w:val="00A5464B"/>
    <w:rsid w:val="00A5467D"/>
    <w:rsid w:val="00A60E02"/>
    <w:rsid w:val="00A62915"/>
    <w:rsid w:val="00A63242"/>
    <w:rsid w:val="00A6700C"/>
    <w:rsid w:val="00A70A1B"/>
    <w:rsid w:val="00A72CAC"/>
    <w:rsid w:val="00A7640A"/>
    <w:rsid w:val="00A81A2E"/>
    <w:rsid w:val="00A81D2C"/>
    <w:rsid w:val="00A82407"/>
    <w:rsid w:val="00A82CD1"/>
    <w:rsid w:val="00A850E8"/>
    <w:rsid w:val="00A87AF7"/>
    <w:rsid w:val="00A87E1D"/>
    <w:rsid w:val="00A9039A"/>
    <w:rsid w:val="00A91420"/>
    <w:rsid w:val="00A952C3"/>
    <w:rsid w:val="00AA0E62"/>
    <w:rsid w:val="00AA27F3"/>
    <w:rsid w:val="00AA28EC"/>
    <w:rsid w:val="00AA48AB"/>
    <w:rsid w:val="00AB03E3"/>
    <w:rsid w:val="00AB644B"/>
    <w:rsid w:val="00AC1BC9"/>
    <w:rsid w:val="00AC62DE"/>
    <w:rsid w:val="00AC6C69"/>
    <w:rsid w:val="00AC7593"/>
    <w:rsid w:val="00AD448D"/>
    <w:rsid w:val="00AD45C2"/>
    <w:rsid w:val="00AE5C63"/>
    <w:rsid w:val="00AE6685"/>
    <w:rsid w:val="00AF029F"/>
    <w:rsid w:val="00AF2122"/>
    <w:rsid w:val="00AF39C1"/>
    <w:rsid w:val="00AF4CED"/>
    <w:rsid w:val="00AF6010"/>
    <w:rsid w:val="00AF6AAA"/>
    <w:rsid w:val="00B00F4A"/>
    <w:rsid w:val="00B011FF"/>
    <w:rsid w:val="00B029E0"/>
    <w:rsid w:val="00B041FB"/>
    <w:rsid w:val="00B0566A"/>
    <w:rsid w:val="00B0599B"/>
    <w:rsid w:val="00B068C9"/>
    <w:rsid w:val="00B06D9F"/>
    <w:rsid w:val="00B1051A"/>
    <w:rsid w:val="00B12C2E"/>
    <w:rsid w:val="00B12E68"/>
    <w:rsid w:val="00B13F78"/>
    <w:rsid w:val="00B15801"/>
    <w:rsid w:val="00B175A5"/>
    <w:rsid w:val="00B242A8"/>
    <w:rsid w:val="00B25268"/>
    <w:rsid w:val="00B31366"/>
    <w:rsid w:val="00B31BE3"/>
    <w:rsid w:val="00B31BFC"/>
    <w:rsid w:val="00B35799"/>
    <w:rsid w:val="00B37B19"/>
    <w:rsid w:val="00B40B46"/>
    <w:rsid w:val="00B40B95"/>
    <w:rsid w:val="00B41001"/>
    <w:rsid w:val="00B4115F"/>
    <w:rsid w:val="00B42028"/>
    <w:rsid w:val="00B43253"/>
    <w:rsid w:val="00B50CDA"/>
    <w:rsid w:val="00B51D3F"/>
    <w:rsid w:val="00B52E39"/>
    <w:rsid w:val="00B60089"/>
    <w:rsid w:val="00B60A62"/>
    <w:rsid w:val="00B6264F"/>
    <w:rsid w:val="00B65850"/>
    <w:rsid w:val="00B71412"/>
    <w:rsid w:val="00B73CDE"/>
    <w:rsid w:val="00B77C34"/>
    <w:rsid w:val="00B8184E"/>
    <w:rsid w:val="00B85201"/>
    <w:rsid w:val="00B85826"/>
    <w:rsid w:val="00B85C12"/>
    <w:rsid w:val="00B87958"/>
    <w:rsid w:val="00B9042A"/>
    <w:rsid w:val="00BA18DF"/>
    <w:rsid w:val="00BA1FDC"/>
    <w:rsid w:val="00BA260A"/>
    <w:rsid w:val="00BA61B5"/>
    <w:rsid w:val="00BA6385"/>
    <w:rsid w:val="00BA7AA2"/>
    <w:rsid w:val="00BB18FD"/>
    <w:rsid w:val="00BC083A"/>
    <w:rsid w:val="00BC123D"/>
    <w:rsid w:val="00BC3BB1"/>
    <w:rsid w:val="00BC6234"/>
    <w:rsid w:val="00BC6A2C"/>
    <w:rsid w:val="00BD03CF"/>
    <w:rsid w:val="00BD3405"/>
    <w:rsid w:val="00BD786D"/>
    <w:rsid w:val="00BE00E0"/>
    <w:rsid w:val="00BE27D9"/>
    <w:rsid w:val="00BE7194"/>
    <w:rsid w:val="00BE757B"/>
    <w:rsid w:val="00BF0EED"/>
    <w:rsid w:val="00C00644"/>
    <w:rsid w:val="00C04D0B"/>
    <w:rsid w:val="00C05053"/>
    <w:rsid w:val="00C05B23"/>
    <w:rsid w:val="00C128EC"/>
    <w:rsid w:val="00C15A05"/>
    <w:rsid w:val="00C234F8"/>
    <w:rsid w:val="00C23897"/>
    <w:rsid w:val="00C23A91"/>
    <w:rsid w:val="00C24379"/>
    <w:rsid w:val="00C251F9"/>
    <w:rsid w:val="00C303E3"/>
    <w:rsid w:val="00C369C8"/>
    <w:rsid w:val="00C4410A"/>
    <w:rsid w:val="00C44FB5"/>
    <w:rsid w:val="00C45D77"/>
    <w:rsid w:val="00C527CC"/>
    <w:rsid w:val="00C5563B"/>
    <w:rsid w:val="00C55B16"/>
    <w:rsid w:val="00C55BF3"/>
    <w:rsid w:val="00C565AE"/>
    <w:rsid w:val="00C60744"/>
    <w:rsid w:val="00C61D75"/>
    <w:rsid w:val="00C62A32"/>
    <w:rsid w:val="00C63503"/>
    <w:rsid w:val="00C63A7A"/>
    <w:rsid w:val="00C66A3A"/>
    <w:rsid w:val="00C74D75"/>
    <w:rsid w:val="00C7584B"/>
    <w:rsid w:val="00C803BC"/>
    <w:rsid w:val="00C8492A"/>
    <w:rsid w:val="00C84ECA"/>
    <w:rsid w:val="00C97F8B"/>
    <w:rsid w:val="00CA41EE"/>
    <w:rsid w:val="00CB72AB"/>
    <w:rsid w:val="00CC3CEC"/>
    <w:rsid w:val="00CC68FF"/>
    <w:rsid w:val="00CC787F"/>
    <w:rsid w:val="00CD080C"/>
    <w:rsid w:val="00CD534A"/>
    <w:rsid w:val="00CE28C9"/>
    <w:rsid w:val="00CE3EDE"/>
    <w:rsid w:val="00CE5D8F"/>
    <w:rsid w:val="00CF2F44"/>
    <w:rsid w:val="00CF2F61"/>
    <w:rsid w:val="00CF3F22"/>
    <w:rsid w:val="00CF4F23"/>
    <w:rsid w:val="00CF6C9E"/>
    <w:rsid w:val="00D04D71"/>
    <w:rsid w:val="00D10F7D"/>
    <w:rsid w:val="00D127A9"/>
    <w:rsid w:val="00D15BC6"/>
    <w:rsid w:val="00D23667"/>
    <w:rsid w:val="00D25B58"/>
    <w:rsid w:val="00D267B8"/>
    <w:rsid w:val="00D323A8"/>
    <w:rsid w:val="00D3622B"/>
    <w:rsid w:val="00D4512F"/>
    <w:rsid w:val="00D51F04"/>
    <w:rsid w:val="00D53FDD"/>
    <w:rsid w:val="00D558FF"/>
    <w:rsid w:val="00D560C3"/>
    <w:rsid w:val="00D65A3A"/>
    <w:rsid w:val="00D70480"/>
    <w:rsid w:val="00D710A6"/>
    <w:rsid w:val="00D72A34"/>
    <w:rsid w:val="00D749C2"/>
    <w:rsid w:val="00D74EBE"/>
    <w:rsid w:val="00D81108"/>
    <w:rsid w:val="00D825D5"/>
    <w:rsid w:val="00D838F8"/>
    <w:rsid w:val="00D85FC6"/>
    <w:rsid w:val="00D90BB8"/>
    <w:rsid w:val="00D95577"/>
    <w:rsid w:val="00D974EE"/>
    <w:rsid w:val="00DA1120"/>
    <w:rsid w:val="00DA2B92"/>
    <w:rsid w:val="00DA3AE5"/>
    <w:rsid w:val="00DA588E"/>
    <w:rsid w:val="00DB2F4C"/>
    <w:rsid w:val="00DB376E"/>
    <w:rsid w:val="00DB5CE2"/>
    <w:rsid w:val="00DC2A58"/>
    <w:rsid w:val="00DC3A27"/>
    <w:rsid w:val="00DC4A91"/>
    <w:rsid w:val="00DC52E7"/>
    <w:rsid w:val="00DD1213"/>
    <w:rsid w:val="00DD2305"/>
    <w:rsid w:val="00DD4052"/>
    <w:rsid w:val="00DD4A66"/>
    <w:rsid w:val="00DD6A2F"/>
    <w:rsid w:val="00DD736E"/>
    <w:rsid w:val="00DE4752"/>
    <w:rsid w:val="00DE5115"/>
    <w:rsid w:val="00DE6225"/>
    <w:rsid w:val="00DE6CC6"/>
    <w:rsid w:val="00DF056E"/>
    <w:rsid w:val="00DF463C"/>
    <w:rsid w:val="00DF5678"/>
    <w:rsid w:val="00DF7629"/>
    <w:rsid w:val="00DF77D7"/>
    <w:rsid w:val="00DF7CE2"/>
    <w:rsid w:val="00E01ED9"/>
    <w:rsid w:val="00E07272"/>
    <w:rsid w:val="00E10020"/>
    <w:rsid w:val="00E11BDB"/>
    <w:rsid w:val="00E14DA7"/>
    <w:rsid w:val="00E220B2"/>
    <w:rsid w:val="00E243E3"/>
    <w:rsid w:val="00E27681"/>
    <w:rsid w:val="00E303AB"/>
    <w:rsid w:val="00E32E72"/>
    <w:rsid w:val="00E34C85"/>
    <w:rsid w:val="00E37CA2"/>
    <w:rsid w:val="00E40862"/>
    <w:rsid w:val="00E419FD"/>
    <w:rsid w:val="00E426AE"/>
    <w:rsid w:val="00E42B2D"/>
    <w:rsid w:val="00E43C0A"/>
    <w:rsid w:val="00E46881"/>
    <w:rsid w:val="00E46AB8"/>
    <w:rsid w:val="00E50903"/>
    <w:rsid w:val="00E52963"/>
    <w:rsid w:val="00E52B1E"/>
    <w:rsid w:val="00E52C19"/>
    <w:rsid w:val="00E570E0"/>
    <w:rsid w:val="00E60262"/>
    <w:rsid w:val="00E60FF2"/>
    <w:rsid w:val="00E61BBD"/>
    <w:rsid w:val="00E61E9D"/>
    <w:rsid w:val="00E678F9"/>
    <w:rsid w:val="00E72A3D"/>
    <w:rsid w:val="00E763C9"/>
    <w:rsid w:val="00E76858"/>
    <w:rsid w:val="00E771B4"/>
    <w:rsid w:val="00E8673A"/>
    <w:rsid w:val="00E9081A"/>
    <w:rsid w:val="00E920D1"/>
    <w:rsid w:val="00E97FD7"/>
    <w:rsid w:val="00EA21D5"/>
    <w:rsid w:val="00EA3F79"/>
    <w:rsid w:val="00EB19FD"/>
    <w:rsid w:val="00EB4313"/>
    <w:rsid w:val="00EB6BD7"/>
    <w:rsid w:val="00EB6F6F"/>
    <w:rsid w:val="00EB7A1A"/>
    <w:rsid w:val="00EC0774"/>
    <w:rsid w:val="00EC2728"/>
    <w:rsid w:val="00ED0968"/>
    <w:rsid w:val="00ED624B"/>
    <w:rsid w:val="00EE54A9"/>
    <w:rsid w:val="00EE6569"/>
    <w:rsid w:val="00EE7261"/>
    <w:rsid w:val="00EF2023"/>
    <w:rsid w:val="00EF2B53"/>
    <w:rsid w:val="00EF3C17"/>
    <w:rsid w:val="00EF598C"/>
    <w:rsid w:val="00F002F7"/>
    <w:rsid w:val="00F00797"/>
    <w:rsid w:val="00F03AA7"/>
    <w:rsid w:val="00F0638C"/>
    <w:rsid w:val="00F14124"/>
    <w:rsid w:val="00F163B8"/>
    <w:rsid w:val="00F16587"/>
    <w:rsid w:val="00F22A23"/>
    <w:rsid w:val="00F22EF6"/>
    <w:rsid w:val="00F25178"/>
    <w:rsid w:val="00F25EDA"/>
    <w:rsid w:val="00F417B0"/>
    <w:rsid w:val="00F475A3"/>
    <w:rsid w:val="00F505BA"/>
    <w:rsid w:val="00F50F01"/>
    <w:rsid w:val="00F51495"/>
    <w:rsid w:val="00F545DC"/>
    <w:rsid w:val="00F54A9E"/>
    <w:rsid w:val="00F54B4D"/>
    <w:rsid w:val="00F5623C"/>
    <w:rsid w:val="00F57B67"/>
    <w:rsid w:val="00F60A56"/>
    <w:rsid w:val="00F646D1"/>
    <w:rsid w:val="00F64F34"/>
    <w:rsid w:val="00F6705C"/>
    <w:rsid w:val="00F70274"/>
    <w:rsid w:val="00F76670"/>
    <w:rsid w:val="00F76788"/>
    <w:rsid w:val="00F80501"/>
    <w:rsid w:val="00F815B5"/>
    <w:rsid w:val="00F840AA"/>
    <w:rsid w:val="00F848E4"/>
    <w:rsid w:val="00F852FE"/>
    <w:rsid w:val="00F85F77"/>
    <w:rsid w:val="00F87354"/>
    <w:rsid w:val="00F90179"/>
    <w:rsid w:val="00F95492"/>
    <w:rsid w:val="00F96420"/>
    <w:rsid w:val="00FA57F0"/>
    <w:rsid w:val="00FA5D00"/>
    <w:rsid w:val="00FB431E"/>
    <w:rsid w:val="00FB5BE6"/>
    <w:rsid w:val="00FB79CE"/>
    <w:rsid w:val="00FC1C07"/>
    <w:rsid w:val="00FC5CD3"/>
    <w:rsid w:val="00FD1184"/>
    <w:rsid w:val="00FD496B"/>
    <w:rsid w:val="00FD7A43"/>
    <w:rsid w:val="00FD7D33"/>
    <w:rsid w:val="00FE17C7"/>
    <w:rsid w:val="00FE434B"/>
    <w:rsid w:val="00FE657C"/>
    <w:rsid w:val="00FF2454"/>
    <w:rsid w:val="00FF29BB"/>
    <w:rsid w:val="00FF3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9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spacing w:before="480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/>
      <w:outlineLvl w:val="1"/>
    </w:pPr>
    <w:rPr>
      <w:b/>
      <w:bCs/>
      <w:color w:val="0B7FD6"/>
      <w:sz w:val="18"/>
      <w:szCs w:val="1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uppressAutoHyphens/>
      <w:spacing w:before="200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ind w:firstLine="709"/>
      <w:jc w:val="both"/>
    </w:pPr>
    <w:rPr>
      <w:rFonts w:eastAsiaTheme="minorHAnsi" w:cstheme="minorBidi"/>
      <w:sz w:val="28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ind w:firstLine="709"/>
      <w:jc w:val="both"/>
    </w:pPr>
    <w:rPr>
      <w:rFonts w:eastAsiaTheme="minorHAnsi" w:cstheme="minorBidi"/>
      <w:sz w:val="28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ind w:firstLine="709"/>
      <w:jc w:val="both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iPriority w:val="99"/>
    <w:semiHidden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</w:style>
  <w:style w:type="paragraph" w:styleId="ac">
    <w:name w:val="List Paragraph"/>
    <w:basedOn w:val="a"/>
    <w:uiPriority w:val="34"/>
    <w:qFormat/>
    <w:rsid w:val="00584DA8"/>
    <w:pPr>
      <w:ind w:left="720"/>
      <w:contextualSpacing/>
    </w:pPr>
  </w:style>
  <w:style w:type="paragraph" w:styleId="ad">
    <w:name w:val="Body Text"/>
    <w:basedOn w:val="a"/>
    <w:link w:val="ae"/>
    <w:rsid w:val="000C7306"/>
    <w:rPr>
      <w:b/>
      <w:szCs w:val="20"/>
    </w:rPr>
  </w:style>
  <w:style w:type="character" w:customStyle="1" w:styleId="ae">
    <w:name w:val="Основной текст Знак"/>
    <w:basedOn w:val="a0"/>
    <w:link w:val="ad"/>
    <w:rsid w:val="000C7306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21">
    <w:name w:val="Body Text 2"/>
    <w:basedOn w:val="a"/>
    <w:link w:val="22"/>
    <w:rsid w:val="000C7306"/>
    <w:pPr>
      <w:jc w:val="both"/>
    </w:pPr>
    <w:rPr>
      <w:sz w:val="28"/>
      <w:szCs w:val="20"/>
    </w:rPr>
  </w:style>
  <w:style w:type="character" w:customStyle="1" w:styleId="22">
    <w:name w:val="Основной текст 2 Знак"/>
    <w:basedOn w:val="a0"/>
    <w:link w:val="21"/>
    <w:rsid w:val="000C730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">
    <w:name w:val="Body Text Indent"/>
    <w:basedOn w:val="a"/>
    <w:link w:val="af0"/>
    <w:rsid w:val="000C7306"/>
    <w:pPr>
      <w:ind w:firstLine="851"/>
      <w:jc w:val="both"/>
    </w:pPr>
    <w:rPr>
      <w:sz w:val="28"/>
      <w:szCs w:val="20"/>
    </w:rPr>
  </w:style>
  <w:style w:type="character" w:customStyle="1" w:styleId="af0">
    <w:name w:val="Основной текст с отступом Знак"/>
    <w:basedOn w:val="a0"/>
    <w:link w:val="af"/>
    <w:rsid w:val="000C730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0C7306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9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spacing w:before="480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/>
      <w:outlineLvl w:val="1"/>
    </w:pPr>
    <w:rPr>
      <w:b/>
      <w:bCs/>
      <w:color w:val="0B7FD6"/>
      <w:sz w:val="18"/>
      <w:szCs w:val="1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uppressAutoHyphens/>
      <w:spacing w:before="200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ind w:firstLine="709"/>
      <w:jc w:val="both"/>
    </w:pPr>
    <w:rPr>
      <w:rFonts w:eastAsiaTheme="minorHAnsi" w:cstheme="minorBidi"/>
      <w:sz w:val="28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ind w:firstLine="709"/>
      <w:jc w:val="both"/>
    </w:pPr>
    <w:rPr>
      <w:rFonts w:eastAsiaTheme="minorHAnsi" w:cstheme="minorBidi"/>
      <w:sz w:val="28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ind w:firstLine="709"/>
      <w:jc w:val="both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iPriority w:val="99"/>
    <w:semiHidden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</w:style>
  <w:style w:type="paragraph" w:styleId="ac">
    <w:name w:val="List Paragraph"/>
    <w:basedOn w:val="a"/>
    <w:uiPriority w:val="34"/>
    <w:qFormat/>
    <w:rsid w:val="00584DA8"/>
    <w:pPr>
      <w:ind w:left="720"/>
      <w:contextualSpacing/>
    </w:pPr>
  </w:style>
  <w:style w:type="paragraph" w:styleId="ad">
    <w:name w:val="Body Text"/>
    <w:basedOn w:val="a"/>
    <w:link w:val="ae"/>
    <w:rsid w:val="000C7306"/>
    <w:rPr>
      <w:b/>
      <w:szCs w:val="20"/>
    </w:rPr>
  </w:style>
  <w:style w:type="character" w:customStyle="1" w:styleId="ae">
    <w:name w:val="Основной текст Знак"/>
    <w:basedOn w:val="a0"/>
    <w:link w:val="ad"/>
    <w:rsid w:val="000C7306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21">
    <w:name w:val="Body Text 2"/>
    <w:basedOn w:val="a"/>
    <w:link w:val="22"/>
    <w:rsid w:val="000C7306"/>
    <w:pPr>
      <w:jc w:val="both"/>
    </w:pPr>
    <w:rPr>
      <w:sz w:val="28"/>
      <w:szCs w:val="20"/>
    </w:rPr>
  </w:style>
  <w:style w:type="character" w:customStyle="1" w:styleId="22">
    <w:name w:val="Основной текст 2 Знак"/>
    <w:basedOn w:val="a0"/>
    <w:link w:val="21"/>
    <w:rsid w:val="000C730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">
    <w:name w:val="Body Text Indent"/>
    <w:basedOn w:val="a"/>
    <w:link w:val="af0"/>
    <w:rsid w:val="000C7306"/>
    <w:pPr>
      <w:ind w:firstLine="851"/>
      <w:jc w:val="both"/>
    </w:pPr>
    <w:rPr>
      <w:sz w:val="28"/>
      <w:szCs w:val="20"/>
    </w:rPr>
  </w:style>
  <w:style w:type="character" w:customStyle="1" w:styleId="af0">
    <w:name w:val="Основной текст с отступом Знак"/>
    <w:basedOn w:val="a0"/>
    <w:link w:val="af"/>
    <w:rsid w:val="000C730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0C7306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831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/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E833D2-F460-493F-9C14-73F990E2E2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871</Words>
  <Characters>4968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1061</vt:lpstr>
    </vt:vector>
  </TitlesOfParts>
  <Company>SPecialiST RePack</Company>
  <LinksUpToDate>false</LinksUpToDate>
  <CharactersWithSpaces>5828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1061</dc:title>
  <dc:subject>ОИД УВПА</dc:subject>
  <dc:creator>Домрачева</dc:creator>
  <cp:keywords>эталон</cp:keywords>
  <dc:description>к.б., ред., к.б.</dc:description>
  <cp:lastModifiedBy>Игишева Елена Геннадьевна</cp:lastModifiedBy>
  <cp:revision>2</cp:revision>
  <cp:lastPrinted>2017-08-03T07:14:00Z</cp:lastPrinted>
  <dcterms:created xsi:type="dcterms:W3CDTF">2017-08-08T09:23:00Z</dcterms:created>
  <dcterms:modified xsi:type="dcterms:W3CDTF">2017-08-08T09:23:00Z</dcterms:modified>
  <cp:category>28.11;06.12;07.12</cp:category>
</cp:coreProperties>
</file>