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5940" w:rsidRDefault="00C65940" w:rsidP="007657A0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4"/>
          <w:szCs w:val="24"/>
        </w:rPr>
      </w:pPr>
    </w:p>
    <w:p w:rsidR="007657A0" w:rsidRPr="00EA6AF0" w:rsidRDefault="007657A0" w:rsidP="007657A0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EA6AF0">
        <w:rPr>
          <w:rFonts w:ascii="Liberation Serif" w:hAnsi="Liberation Serif" w:cs="Liberation Serif"/>
          <w:b/>
          <w:bCs/>
          <w:sz w:val="28"/>
          <w:szCs w:val="28"/>
        </w:rPr>
        <w:t xml:space="preserve">ПРОТОКОЛ № </w:t>
      </w:r>
      <w:r w:rsidR="00A20183">
        <w:rPr>
          <w:rFonts w:ascii="Liberation Serif" w:hAnsi="Liberation Serif" w:cs="Liberation Serif"/>
          <w:b/>
          <w:bCs/>
          <w:sz w:val="28"/>
          <w:szCs w:val="28"/>
        </w:rPr>
        <w:t>5</w:t>
      </w:r>
    </w:p>
    <w:p w:rsidR="007657A0" w:rsidRPr="00EA6AF0" w:rsidRDefault="007657A0" w:rsidP="007657A0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Cs/>
          <w:sz w:val="28"/>
          <w:szCs w:val="28"/>
        </w:rPr>
      </w:pPr>
      <w:r w:rsidRPr="00EA6AF0">
        <w:rPr>
          <w:rFonts w:ascii="Liberation Serif" w:hAnsi="Liberation Serif" w:cs="Liberation Serif"/>
          <w:bCs/>
          <w:sz w:val="28"/>
          <w:szCs w:val="28"/>
        </w:rPr>
        <w:t>заседания Наблюдательного совета</w:t>
      </w:r>
    </w:p>
    <w:p w:rsidR="00A20183" w:rsidRDefault="007657A0" w:rsidP="007657A0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Cs/>
          <w:sz w:val="28"/>
          <w:szCs w:val="28"/>
        </w:rPr>
      </w:pPr>
      <w:r w:rsidRPr="00EA6AF0">
        <w:rPr>
          <w:rFonts w:ascii="Liberation Serif" w:hAnsi="Liberation Serif" w:cs="Liberation Serif"/>
          <w:bCs/>
          <w:sz w:val="28"/>
          <w:szCs w:val="28"/>
        </w:rPr>
        <w:t xml:space="preserve">государственного автономного учреждения </w:t>
      </w:r>
    </w:p>
    <w:p w:rsidR="00A20183" w:rsidRDefault="007657A0" w:rsidP="007657A0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Cs/>
          <w:sz w:val="28"/>
          <w:szCs w:val="28"/>
        </w:rPr>
      </w:pPr>
      <w:r w:rsidRPr="00EA6AF0">
        <w:rPr>
          <w:rFonts w:ascii="Liberation Serif" w:hAnsi="Liberation Serif" w:cs="Liberation Serif"/>
          <w:bCs/>
          <w:sz w:val="28"/>
          <w:szCs w:val="28"/>
        </w:rPr>
        <w:t>социального</w:t>
      </w:r>
      <w:r w:rsidR="00A20183" w:rsidRPr="00A20183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Pr="00EA6AF0">
        <w:rPr>
          <w:rFonts w:ascii="Liberation Serif" w:hAnsi="Liberation Serif" w:cs="Liberation Serif"/>
          <w:bCs/>
          <w:sz w:val="28"/>
          <w:szCs w:val="28"/>
        </w:rPr>
        <w:t xml:space="preserve">обслуживания Свердловской области </w:t>
      </w:r>
    </w:p>
    <w:p w:rsidR="00A20183" w:rsidRDefault="007657A0" w:rsidP="007657A0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Cs/>
          <w:sz w:val="28"/>
          <w:szCs w:val="28"/>
        </w:rPr>
      </w:pPr>
      <w:r w:rsidRPr="00EA6AF0">
        <w:rPr>
          <w:rFonts w:ascii="Liberation Serif" w:hAnsi="Liberation Serif" w:cs="Liberation Serif"/>
          <w:bCs/>
          <w:sz w:val="28"/>
          <w:szCs w:val="28"/>
        </w:rPr>
        <w:t>«Комплексный центр</w:t>
      </w:r>
      <w:r w:rsidR="00A20183" w:rsidRPr="00A20183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Pr="00EA6AF0">
        <w:rPr>
          <w:rFonts w:ascii="Liberation Serif" w:hAnsi="Liberation Serif" w:cs="Liberation Serif"/>
          <w:bCs/>
          <w:sz w:val="28"/>
          <w:szCs w:val="28"/>
        </w:rPr>
        <w:t xml:space="preserve">социального обслуживания населения </w:t>
      </w:r>
    </w:p>
    <w:p w:rsidR="007657A0" w:rsidRPr="00EA6AF0" w:rsidRDefault="007657A0" w:rsidP="007657A0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Cs/>
          <w:sz w:val="28"/>
          <w:szCs w:val="28"/>
        </w:rPr>
      </w:pPr>
      <w:r w:rsidRPr="00EA6AF0">
        <w:rPr>
          <w:rFonts w:ascii="Liberation Serif" w:hAnsi="Liberation Serif" w:cs="Liberation Serif"/>
          <w:bCs/>
          <w:sz w:val="28"/>
          <w:szCs w:val="28"/>
        </w:rPr>
        <w:t>города Нижняя Салда»</w:t>
      </w:r>
    </w:p>
    <w:p w:rsidR="007657A0" w:rsidRPr="00EA6AF0" w:rsidRDefault="007657A0" w:rsidP="007657A0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i/>
          <w:iCs/>
          <w:sz w:val="28"/>
          <w:szCs w:val="28"/>
        </w:rPr>
      </w:pPr>
    </w:p>
    <w:p w:rsidR="007657A0" w:rsidRPr="00825559" w:rsidRDefault="007657A0" w:rsidP="007657A0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b/>
          <w:sz w:val="28"/>
          <w:szCs w:val="28"/>
        </w:rPr>
      </w:pPr>
      <w:r w:rsidRPr="00EA6AF0">
        <w:rPr>
          <w:rFonts w:ascii="Liberation Serif" w:hAnsi="Liberation Serif" w:cs="Liberation Serif"/>
          <w:iCs/>
          <w:sz w:val="28"/>
          <w:szCs w:val="28"/>
          <w:u w:val="single"/>
        </w:rPr>
        <w:t>Форма проведения заседания:</w:t>
      </w:r>
      <w:r w:rsidRPr="00EA6AF0">
        <w:rPr>
          <w:rFonts w:ascii="Liberation Serif" w:hAnsi="Liberation Serif" w:cs="Liberation Serif"/>
          <w:i/>
          <w:iCs/>
          <w:sz w:val="28"/>
          <w:szCs w:val="28"/>
        </w:rPr>
        <w:t xml:space="preserve"> </w:t>
      </w:r>
      <w:r w:rsidRPr="00825559">
        <w:rPr>
          <w:rFonts w:ascii="Liberation Serif" w:hAnsi="Liberation Serif" w:cs="Liberation Serif"/>
          <w:b/>
          <w:sz w:val="28"/>
          <w:szCs w:val="28"/>
        </w:rPr>
        <w:t>заочная.</w:t>
      </w:r>
    </w:p>
    <w:p w:rsidR="007657A0" w:rsidRPr="00EA6AF0" w:rsidRDefault="007657A0" w:rsidP="007657A0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iCs/>
          <w:sz w:val="28"/>
          <w:szCs w:val="28"/>
          <w:u w:val="single"/>
        </w:rPr>
      </w:pPr>
    </w:p>
    <w:p w:rsidR="007657A0" w:rsidRPr="00825559" w:rsidRDefault="007657A0" w:rsidP="007657A0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b/>
          <w:sz w:val="28"/>
          <w:szCs w:val="28"/>
        </w:rPr>
      </w:pPr>
      <w:r w:rsidRPr="00EA6AF0">
        <w:rPr>
          <w:rFonts w:ascii="Liberation Serif" w:hAnsi="Liberation Serif" w:cs="Liberation Serif"/>
          <w:iCs/>
          <w:sz w:val="28"/>
          <w:szCs w:val="28"/>
          <w:u w:val="single"/>
        </w:rPr>
        <w:t>Дата проведения заседания</w:t>
      </w:r>
      <w:r w:rsidRPr="00EA6AF0">
        <w:rPr>
          <w:rFonts w:ascii="Liberation Serif" w:hAnsi="Liberation Serif" w:cs="Liberation Serif"/>
          <w:sz w:val="28"/>
          <w:szCs w:val="28"/>
          <w:u w:val="single"/>
        </w:rPr>
        <w:t>:</w:t>
      </w:r>
      <w:r w:rsidRPr="00EA6AF0">
        <w:rPr>
          <w:rFonts w:ascii="Liberation Serif" w:hAnsi="Liberation Serif" w:cs="Liberation Serif"/>
          <w:sz w:val="28"/>
          <w:szCs w:val="28"/>
        </w:rPr>
        <w:t xml:space="preserve"> </w:t>
      </w:r>
      <w:r w:rsidR="00A20183" w:rsidRPr="00A20183">
        <w:rPr>
          <w:rFonts w:ascii="Liberation Serif" w:hAnsi="Liberation Serif" w:cs="Liberation Serif"/>
          <w:b/>
          <w:sz w:val="28"/>
          <w:szCs w:val="28"/>
        </w:rPr>
        <w:t xml:space="preserve">6 </w:t>
      </w:r>
      <w:r w:rsidR="00A20183">
        <w:rPr>
          <w:rFonts w:ascii="Liberation Serif" w:hAnsi="Liberation Serif" w:cs="Liberation Serif"/>
          <w:b/>
          <w:sz w:val="28"/>
          <w:szCs w:val="28"/>
        </w:rPr>
        <w:t>мая</w:t>
      </w:r>
      <w:r w:rsidR="00C65940" w:rsidRPr="00825559">
        <w:rPr>
          <w:rFonts w:ascii="Liberation Serif" w:hAnsi="Liberation Serif" w:cs="Liberation Serif"/>
          <w:b/>
          <w:sz w:val="28"/>
          <w:szCs w:val="28"/>
        </w:rPr>
        <w:t xml:space="preserve"> 2022</w:t>
      </w:r>
      <w:r w:rsidRPr="00825559">
        <w:rPr>
          <w:rFonts w:ascii="Liberation Serif" w:hAnsi="Liberation Serif" w:cs="Liberation Serif"/>
          <w:b/>
          <w:sz w:val="28"/>
          <w:szCs w:val="28"/>
        </w:rPr>
        <w:t xml:space="preserve"> года.</w:t>
      </w:r>
    </w:p>
    <w:p w:rsidR="007657A0" w:rsidRPr="00EA6AF0" w:rsidRDefault="007657A0" w:rsidP="007657A0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28"/>
          <w:szCs w:val="28"/>
          <w:u w:val="single"/>
        </w:rPr>
      </w:pPr>
    </w:p>
    <w:p w:rsidR="007657A0" w:rsidRPr="00EA6AF0" w:rsidRDefault="007657A0" w:rsidP="007657A0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28"/>
          <w:szCs w:val="28"/>
          <w:u w:val="single"/>
        </w:rPr>
      </w:pPr>
      <w:r w:rsidRPr="00EA6AF0">
        <w:rPr>
          <w:rFonts w:ascii="Liberation Serif" w:hAnsi="Liberation Serif" w:cs="Liberation Serif"/>
          <w:sz w:val="28"/>
          <w:szCs w:val="28"/>
          <w:u w:val="single"/>
        </w:rPr>
        <w:t>Участвовали:</w:t>
      </w:r>
    </w:p>
    <w:p w:rsidR="007657A0" w:rsidRPr="00EA6AF0" w:rsidRDefault="007657A0" w:rsidP="007657A0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b/>
          <w:sz w:val="28"/>
          <w:szCs w:val="28"/>
          <w:u w:val="single"/>
        </w:rPr>
      </w:pPr>
    </w:p>
    <w:p w:rsidR="007657A0" w:rsidRPr="00AB4F8B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B4F8B">
        <w:rPr>
          <w:rFonts w:ascii="Liberation Serif" w:hAnsi="Liberation Serif" w:cs="Liberation Serif"/>
          <w:sz w:val="28"/>
          <w:szCs w:val="28"/>
        </w:rPr>
        <w:t>Председатель Наблюдательного совета:</w:t>
      </w:r>
    </w:p>
    <w:p w:rsidR="007657A0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A6AF0">
        <w:rPr>
          <w:rFonts w:ascii="Liberation Serif" w:hAnsi="Liberation Serif" w:cs="Liberation Serif"/>
          <w:sz w:val="28"/>
          <w:szCs w:val="28"/>
        </w:rPr>
        <w:t xml:space="preserve">- </w:t>
      </w:r>
      <w:r w:rsidRPr="00EA6AF0">
        <w:rPr>
          <w:rFonts w:ascii="Liberation Serif" w:hAnsi="Liberation Serif" w:cs="Liberation Serif"/>
          <w:i/>
          <w:sz w:val="28"/>
          <w:szCs w:val="28"/>
        </w:rPr>
        <w:t>Баженова Людмила Георгиевна</w:t>
      </w:r>
      <w:r w:rsidRPr="00EA6AF0">
        <w:rPr>
          <w:rFonts w:ascii="Liberation Serif" w:hAnsi="Liberation Serif" w:cs="Liberation Serif"/>
          <w:sz w:val="28"/>
          <w:szCs w:val="28"/>
        </w:rPr>
        <w:t xml:space="preserve"> – председатель Верхне-Салдинской городской организации, общероссийской общественной организации «Всероссийского общества инвалидов»;</w:t>
      </w:r>
    </w:p>
    <w:p w:rsidR="00825559" w:rsidRDefault="00825559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825559" w:rsidRDefault="00825559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Секретарь Наблюдательного совета:</w:t>
      </w:r>
    </w:p>
    <w:p w:rsidR="00825559" w:rsidRPr="00EA6AF0" w:rsidRDefault="00825559" w:rsidP="0082555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/>
          <w:sz w:val="28"/>
          <w:szCs w:val="28"/>
          <w:u w:val="single"/>
        </w:rPr>
      </w:pPr>
      <w:r w:rsidRPr="00EA6AF0">
        <w:rPr>
          <w:rFonts w:ascii="Liberation Serif" w:hAnsi="Liberation Serif" w:cs="Liberation Serif"/>
          <w:sz w:val="28"/>
          <w:szCs w:val="28"/>
        </w:rPr>
        <w:t xml:space="preserve">- </w:t>
      </w:r>
      <w:r w:rsidRPr="00EA6AF0">
        <w:rPr>
          <w:rFonts w:ascii="Liberation Serif" w:hAnsi="Liberation Serif" w:cs="Liberation Serif"/>
          <w:i/>
          <w:sz w:val="28"/>
          <w:szCs w:val="28"/>
        </w:rPr>
        <w:t>Якимов Константин Викторович</w:t>
      </w:r>
      <w:r w:rsidRPr="00EA6AF0">
        <w:rPr>
          <w:rFonts w:ascii="Liberation Serif" w:hAnsi="Liberation Serif" w:cs="Liberation Serif"/>
          <w:sz w:val="28"/>
          <w:szCs w:val="28"/>
        </w:rPr>
        <w:t xml:space="preserve"> – юрисконсульт государственного автономного учреждения социального обслуживания Свердловской области «Комплексный центр социального обслуживания населения города Нижняя Салда»;</w:t>
      </w:r>
    </w:p>
    <w:p w:rsidR="00825559" w:rsidRDefault="00825559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7657A0" w:rsidRDefault="00AB4F8B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B4F8B">
        <w:rPr>
          <w:rFonts w:ascii="Liberation Serif" w:hAnsi="Liberation Serif" w:cs="Liberation Serif"/>
          <w:sz w:val="28"/>
          <w:szCs w:val="28"/>
        </w:rPr>
        <w:t>Ч</w:t>
      </w:r>
      <w:r w:rsidR="007657A0" w:rsidRPr="00AB4F8B">
        <w:rPr>
          <w:rFonts w:ascii="Liberation Serif" w:hAnsi="Liberation Serif" w:cs="Liberation Serif"/>
          <w:sz w:val="28"/>
          <w:szCs w:val="28"/>
        </w:rPr>
        <w:t>лены Наблюдательного совета:</w:t>
      </w:r>
    </w:p>
    <w:p w:rsidR="007657A0" w:rsidRPr="00EA6AF0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A6AF0">
        <w:rPr>
          <w:rFonts w:ascii="Liberation Serif" w:hAnsi="Liberation Serif" w:cs="Liberation Serif"/>
          <w:sz w:val="28"/>
          <w:szCs w:val="28"/>
        </w:rPr>
        <w:t xml:space="preserve">- </w:t>
      </w:r>
      <w:r w:rsidRPr="00EA6AF0">
        <w:rPr>
          <w:rFonts w:ascii="Liberation Serif" w:hAnsi="Liberation Serif" w:cs="Liberation Serif"/>
          <w:i/>
          <w:sz w:val="28"/>
          <w:szCs w:val="28"/>
        </w:rPr>
        <w:t>Дьячков Вячеслав Владимирович</w:t>
      </w:r>
      <w:r w:rsidRPr="00EA6AF0">
        <w:rPr>
          <w:rFonts w:ascii="Liberation Serif" w:hAnsi="Liberation Serif" w:cs="Liberation Serif"/>
          <w:sz w:val="28"/>
          <w:szCs w:val="28"/>
        </w:rPr>
        <w:t xml:space="preserve"> – председатель Нижнесалдинской районной организации общероссийской общественной организаций инвалидов войны в Афганистане;</w:t>
      </w:r>
    </w:p>
    <w:p w:rsidR="007657A0" w:rsidRPr="00EA6AF0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A6AF0">
        <w:rPr>
          <w:rFonts w:ascii="Liberation Serif" w:hAnsi="Liberation Serif" w:cs="Liberation Serif"/>
          <w:sz w:val="28"/>
          <w:szCs w:val="28"/>
        </w:rPr>
        <w:t xml:space="preserve">- </w:t>
      </w:r>
      <w:r w:rsidRPr="00EA6AF0">
        <w:rPr>
          <w:rFonts w:ascii="Liberation Serif" w:hAnsi="Liberation Serif" w:cs="Liberation Serif"/>
          <w:i/>
          <w:sz w:val="28"/>
          <w:szCs w:val="28"/>
        </w:rPr>
        <w:t>Тарасенко Марья Васильевна</w:t>
      </w:r>
      <w:r w:rsidRPr="00EA6AF0">
        <w:rPr>
          <w:rFonts w:ascii="Liberation Serif" w:hAnsi="Liberation Serif" w:cs="Liberation Serif"/>
          <w:sz w:val="28"/>
          <w:szCs w:val="28"/>
        </w:rPr>
        <w:t xml:space="preserve"> – главный бухгалтер государственного автономного учреждения социального обслуживания Свердловской области «Комплексный центр социального обслуживания населения города Нижняя Салда»;</w:t>
      </w:r>
    </w:p>
    <w:p w:rsidR="00825559" w:rsidRDefault="00825559" w:rsidP="00AE4D9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  <w:u w:val="single"/>
        </w:rPr>
      </w:pPr>
    </w:p>
    <w:p w:rsidR="00AE4D94" w:rsidRDefault="00CC1F44" w:rsidP="00AE4D9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  <w:u w:val="single"/>
        </w:rPr>
      </w:pPr>
      <w:r w:rsidRPr="00EA6AF0">
        <w:rPr>
          <w:rFonts w:ascii="Liberation Serif" w:hAnsi="Liberation Serif" w:cs="Liberation Serif"/>
          <w:sz w:val="28"/>
          <w:szCs w:val="28"/>
          <w:u w:val="single"/>
        </w:rPr>
        <w:t>Не прислали лист голосования</w:t>
      </w:r>
      <w:r w:rsidR="00A20183">
        <w:rPr>
          <w:rFonts w:ascii="Liberation Serif" w:hAnsi="Liberation Serif" w:cs="Liberation Serif"/>
          <w:sz w:val="28"/>
          <w:szCs w:val="28"/>
          <w:u w:val="single"/>
        </w:rPr>
        <w:t xml:space="preserve"> (уведомлены надлежащим образом)</w:t>
      </w:r>
      <w:r w:rsidRPr="00EA6AF0">
        <w:rPr>
          <w:rFonts w:ascii="Liberation Serif" w:hAnsi="Liberation Serif" w:cs="Liberation Serif"/>
          <w:sz w:val="28"/>
          <w:szCs w:val="28"/>
          <w:u w:val="single"/>
        </w:rPr>
        <w:t>:</w:t>
      </w:r>
    </w:p>
    <w:p w:rsidR="00A20183" w:rsidRDefault="00A20183" w:rsidP="00AE4D9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  <w:u w:val="single"/>
        </w:rPr>
      </w:pPr>
    </w:p>
    <w:p w:rsidR="00825559" w:rsidRDefault="00825559" w:rsidP="0082555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A6AF0">
        <w:rPr>
          <w:rFonts w:ascii="Liberation Serif" w:hAnsi="Liberation Serif" w:cs="Liberation Serif"/>
          <w:sz w:val="28"/>
          <w:szCs w:val="28"/>
        </w:rPr>
        <w:lastRenderedPageBreak/>
        <w:t xml:space="preserve">- </w:t>
      </w:r>
      <w:r w:rsidRPr="00EA6AF0">
        <w:rPr>
          <w:rFonts w:ascii="Liberation Serif" w:hAnsi="Liberation Serif" w:cs="Liberation Serif"/>
          <w:i/>
          <w:sz w:val="28"/>
          <w:szCs w:val="28"/>
        </w:rPr>
        <w:t>Майер Яна Владимировна</w:t>
      </w:r>
      <w:r w:rsidRPr="00EA6AF0">
        <w:rPr>
          <w:rFonts w:ascii="Liberation Serif" w:hAnsi="Liberation Serif" w:cs="Liberation Serif"/>
          <w:sz w:val="28"/>
          <w:szCs w:val="28"/>
        </w:rPr>
        <w:t xml:space="preserve"> – главный специалист отдела бухгалтерского учета и отчетности Министерства социальной политики Свердловской области;</w:t>
      </w:r>
    </w:p>
    <w:p w:rsidR="00A20183" w:rsidRPr="00EA6AF0" w:rsidRDefault="00A20183" w:rsidP="00A2018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A6AF0">
        <w:rPr>
          <w:rFonts w:ascii="Liberation Serif" w:hAnsi="Liberation Serif" w:cs="Liberation Serif"/>
          <w:sz w:val="28"/>
          <w:szCs w:val="28"/>
        </w:rPr>
        <w:t xml:space="preserve">- </w:t>
      </w:r>
      <w:r w:rsidRPr="00EA6AF0">
        <w:rPr>
          <w:rFonts w:ascii="Liberation Serif" w:hAnsi="Liberation Serif" w:cs="Liberation Serif"/>
          <w:i/>
          <w:sz w:val="28"/>
          <w:szCs w:val="28"/>
        </w:rPr>
        <w:t>Двойнишникова Екатерина Александровна</w:t>
      </w:r>
      <w:r w:rsidRPr="00EA6AF0">
        <w:rPr>
          <w:rFonts w:ascii="Liberation Serif" w:hAnsi="Liberation Serif" w:cs="Liberation Serif"/>
          <w:sz w:val="28"/>
          <w:szCs w:val="28"/>
        </w:rPr>
        <w:t xml:space="preserve"> – ведущий специалист отдела экономического анализа департамента по корпоративному управлению и экономическому анализу Министерства по управлению государственным имуществом Свердловской области;</w:t>
      </w:r>
    </w:p>
    <w:p w:rsidR="00A20183" w:rsidRPr="00EA6AF0" w:rsidRDefault="00A20183" w:rsidP="0082555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825559" w:rsidRPr="00EA6AF0" w:rsidRDefault="00825559" w:rsidP="00AE4D9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  <w:u w:val="single"/>
        </w:rPr>
      </w:pPr>
    </w:p>
    <w:p w:rsidR="00AE4D94" w:rsidRPr="00EA6AF0" w:rsidRDefault="00AE4D94" w:rsidP="00AE4D9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A6AF0">
        <w:rPr>
          <w:rFonts w:ascii="Liberation Serif" w:hAnsi="Liberation Serif" w:cs="Liberation Serif"/>
          <w:sz w:val="28"/>
          <w:szCs w:val="28"/>
        </w:rPr>
        <w:t xml:space="preserve">Заседание Наблюдательного совета признается правомочным, все члены Наблюдательного совета извещены о проведении заочного заседания </w:t>
      </w:r>
      <w:r w:rsidR="00707C2B">
        <w:rPr>
          <w:rFonts w:ascii="Liberation Serif" w:hAnsi="Liberation Serif" w:cs="Liberation Serif"/>
          <w:sz w:val="28"/>
          <w:szCs w:val="28"/>
        </w:rPr>
        <w:t>04.05</w:t>
      </w:r>
      <w:r w:rsidR="00C65940" w:rsidRPr="00EA6AF0">
        <w:rPr>
          <w:rFonts w:ascii="Liberation Serif" w:hAnsi="Liberation Serif" w:cs="Liberation Serif"/>
          <w:sz w:val="28"/>
          <w:szCs w:val="28"/>
        </w:rPr>
        <w:t>.2022</w:t>
      </w:r>
      <w:r w:rsidRPr="00EA6AF0">
        <w:rPr>
          <w:rFonts w:ascii="Liberation Serif" w:hAnsi="Liberation Serif" w:cs="Liberation Serif"/>
          <w:sz w:val="28"/>
          <w:szCs w:val="28"/>
        </w:rPr>
        <w:t xml:space="preserve"> года. </w:t>
      </w:r>
    </w:p>
    <w:p w:rsidR="00AE4D94" w:rsidRPr="00EA6AF0" w:rsidRDefault="00AE4D94" w:rsidP="00AE4D9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A6AF0">
        <w:rPr>
          <w:rFonts w:ascii="Liberation Serif" w:hAnsi="Liberation Serif" w:cs="Liberation Serif"/>
          <w:sz w:val="28"/>
          <w:szCs w:val="28"/>
        </w:rPr>
        <w:t>Заочное голосование по вопросам повестки заседания осуществлено в соответствии с требованиями части 6 статьи 12 Федерального закона от 03.11.2006 №174-ФЗ «Об автономных учреждениях» и пункта 4.13 Положения о наблюдательном совете государственного автономного учреждения социального обслуживания Свердловской области «Комплексный центр социального обслуживания населения города Нижняя Салда».</w:t>
      </w:r>
    </w:p>
    <w:p w:rsidR="00B563FA" w:rsidRPr="00EA6AF0" w:rsidRDefault="00B563FA" w:rsidP="007657A0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7657A0" w:rsidRPr="00EA6AF0" w:rsidRDefault="007657A0" w:rsidP="007657A0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b/>
          <w:sz w:val="28"/>
          <w:szCs w:val="28"/>
          <w:u w:val="single"/>
        </w:rPr>
      </w:pPr>
      <w:r w:rsidRPr="00EA6AF0">
        <w:rPr>
          <w:rFonts w:ascii="Liberation Serif" w:hAnsi="Liberation Serif" w:cs="Liberation Serif"/>
          <w:b/>
          <w:sz w:val="28"/>
          <w:szCs w:val="28"/>
          <w:u w:val="single"/>
        </w:rPr>
        <w:t>Повестка заседания:</w:t>
      </w:r>
    </w:p>
    <w:p w:rsidR="00B563FA" w:rsidRPr="00EA6AF0" w:rsidRDefault="00B563FA" w:rsidP="00B563FA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825559" w:rsidRPr="00825559" w:rsidRDefault="00C65940" w:rsidP="00825559">
      <w:pPr>
        <w:spacing w:after="0" w:line="240" w:lineRule="auto"/>
        <w:ind w:firstLine="709"/>
        <w:jc w:val="both"/>
        <w:rPr>
          <w:rFonts w:ascii="Liberation Serif" w:hAnsi="Liberation Serif" w:cs="Liberation Serif"/>
          <w:i/>
          <w:sz w:val="28"/>
          <w:szCs w:val="28"/>
        </w:rPr>
      </w:pPr>
      <w:r w:rsidRPr="00EA6AF0">
        <w:rPr>
          <w:rFonts w:ascii="Liberation Serif" w:hAnsi="Liberation Serif" w:cs="Liberation Serif"/>
          <w:sz w:val="28"/>
          <w:szCs w:val="28"/>
        </w:rPr>
        <w:t xml:space="preserve">1. </w:t>
      </w:r>
      <w:r w:rsidR="00825559" w:rsidRPr="00825559">
        <w:rPr>
          <w:rFonts w:ascii="Liberation Serif" w:hAnsi="Liberation Serif" w:cs="Liberation Serif"/>
          <w:bCs/>
          <w:iCs/>
          <w:sz w:val="28"/>
          <w:szCs w:val="28"/>
        </w:rPr>
        <w:t xml:space="preserve">Рассмотрение и утверждение внесенных в соответствии с Приказом Департамента государственных закупок Свердловской области от </w:t>
      </w:r>
      <w:r w:rsidR="007618B4">
        <w:rPr>
          <w:rFonts w:ascii="Liberation Serif" w:hAnsi="Liberation Serif" w:cs="Liberation Serif"/>
          <w:bCs/>
          <w:iCs/>
          <w:sz w:val="28"/>
          <w:szCs w:val="28"/>
        </w:rPr>
        <w:t>21.04</w:t>
      </w:r>
      <w:r w:rsidR="00825559" w:rsidRPr="00825559">
        <w:rPr>
          <w:rFonts w:ascii="Liberation Serif" w:hAnsi="Liberation Serif" w:cs="Liberation Serif"/>
          <w:bCs/>
          <w:iCs/>
          <w:sz w:val="28"/>
          <w:szCs w:val="28"/>
        </w:rPr>
        <w:t xml:space="preserve">.2022 года № </w:t>
      </w:r>
      <w:r w:rsidR="007618B4">
        <w:rPr>
          <w:rFonts w:ascii="Liberation Serif" w:hAnsi="Liberation Serif" w:cs="Liberation Serif"/>
          <w:bCs/>
          <w:iCs/>
          <w:sz w:val="28"/>
          <w:szCs w:val="28"/>
        </w:rPr>
        <w:t>43</w:t>
      </w:r>
      <w:r w:rsidR="00825559" w:rsidRPr="00825559">
        <w:rPr>
          <w:rFonts w:ascii="Liberation Serif" w:hAnsi="Liberation Serif" w:cs="Liberation Serif"/>
          <w:bCs/>
          <w:iCs/>
          <w:sz w:val="28"/>
          <w:szCs w:val="28"/>
        </w:rPr>
        <w:t>-ОД «О внесении изменений в Типовое положение о закупках товаров, работ, услуг отдельными видами юридических лиц, утвержденное приказом Департамента государственных закупок Свердловской области от 27.12.2019 года № 198-ОД» изменений в Положение о закупках товаров, работ, услуг для нужд государственного автономного учреждения социального обслуживания Свердловской области «Комплексный центр социального обслуживания населения города Нижняя Салда».</w:t>
      </w:r>
    </w:p>
    <w:p w:rsidR="00196917" w:rsidRPr="00EA6AF0" w:rsidRDefault="00196917" w:rsidP="00825559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7657A0" w:rsidRPr="00EA6AF0" w:rsidRDefault="007657A0" w:rsidP="007657A0">
      <w:pPr>
        <w:spacing w:after="0" w:line="240" w:lineRule="auto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 w:rsidRPr="00EA6AF0">
        <w:rPr>
          <w:rFonts w:ascii="Liberation Serif" w:hAnsi="Liberation Serif" w:cs="Liberation Serif"/>
          <w:bCs/>
          <w:sz w:val="28"/>
          <w:szCs w:val="28"/>
        </w:rPr>
        <w:t xml:space="preserve">Представлено членам наблюдательного совета - </w:t>
      </w:r>
      <w:r w:rsidR="00CC1F44" w:rsidRPr="00EA6AF0">
        <w:rPr>
          <w:rFonts w:ascii="Liberation Serif" w:hAnsi="Liberation Serif" w:cs="Liberation Serif"/>
          <w:bCs/>
          <w:sz w:val="28"/>
          <w:szCs w:val="28"/>
        </w:rPr>
        <w:t>6</w:t>
      </w:r>
      <w:r w:rsidRPr="00EA6AF0">
        <w:rPr>
          <w:rFonts w:ascii="Liberation Serif" w:hAnsi="Liberation Serif" w:cs="Liberation Serif"/>
          <w:bCs/>
          <w:sz w:val="28"/>
          <w:szCs w:val="28"/>
        </w:rPr>
        <w:t xml:space="preserve"> (</w:t>
      </w:r>
      <w:r w:rsidR="00CC1F44" w:rsidRPr="00EA6AF0">
        <w:rPr>
          <w:rFonts w:ascii="Liberation Serif" w:hAnsi="Liberation Serif" w:cs="Liberation Serif"/>
          <w:bCs/>
          <w:sz w:val="28"/>
          <w:szCs w:val="28"/>
        </w:rPr>
        <w:t>шесть</w:t>
      </w:r>
      <w:r w:rsidRPr="00EA6AF0">
        <w:rPr>
          <w:rFonts w:ascii="Liberation Serif" w:hAnsi="Liberation Serif" w:cs="Liberation Serif"/>
          <w:bCs/>
          <w:sz w:val="28"/>
          <w:szCs w:val="28"/>
        </w:rPr>
        <w:t>) листов голосования. Уведомления с отметками о получении прилагаются.</w:t>
      </w:r>
    </w:p>
    <w:p w:rsidR="007657A0" w:rsidRPr="00EA6AF0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EA6AF0">
        <w:rPr>
          <w:rFonts w:ascii="Liberation Serif" w:hAnsi="Liberation Serif" w:cs="Liberation Serif"/>
          <w:bCs/>
          <w:sz w:val="28"/>
          <w:szCs w:val="28"/>
        </w:rPr>
        <w:t xml:space="preserve">Возвращено членами наблюдательного совета - </w:t>
      </w:r>
      <w:r w:rsidR="007618B4">
        <w:rPr>
          <w:rFonts w:ascii="Liberation Serif" w:hAnsi="Liberation Serif" w:cs="Liberation Serif"/>
          <w:bCs/>
          <w:sz w:val="28"/>
          <w:szCs w:val="28"/>
        </w:rPr>
        <w:t>4</w:t>
      </w:r>
      <w:r w:rsidRPr="00EA6AF0">
        <w:rPr>
          <w:rFonts w:ascii="Liberation Serif" w:hAnsi="Liberation Serif" w:cs="Liberation Serif"/>
          <w:bCs/>
          <w:sz w:val="28"/>
          <w:szCs w:val="28"/>
        </w:rPr>
        <w:t xml:space="preserve"> (</w:t>
      </w:r>
      <w:r w:rsidR="007618B4">
        <w:rPr>
          <w:rFonts w:ascii="Liberation Serif" w:hAnsi="Liberation Serif" w:cs="Liberation Serif"/>
          <w:bCs/>
          <w:sz w:val="28"/>
          <w:szCs w:val="28"/>
        </w:rPr>
        <w:t>четыре) листа</w:t>
      </w:r>
      <w:r w:rsidRPr="00EA6AF0">
        <w:rPr>
          <w:rFonts w:ascii="Liberation Serif" w:hAnsi="Liberation Serif" w:cs="Liberation Serif"/>
          <w:bCs/>
          <w:sz w:val="28"/>
          <w:szCs w:val="28"/>
        </w:rPr>
        <w:t xml:space="preserve"> голосования, что составляет </w:t>
      </w:r>
      <w:r w:rsidR="007618B4">
        <w:rPr>
          <w:rFonts w:ascii="Liberation Serif" w:hAnsi="Liberation Serif" w:cs="Liberation Serif"/>
          <w:bCs/>
          <w:sz w:val="28"/>
          <w:szCs w:val="28"/>
        </w:rPr>
        <w:t>67</w:t>
      </w:r>
      <w:r w:rsidRPr="00EA6AF0">
        <w:rPr>
          <w:rFonts w:ascii="Liberation Serif" w:hAnsi="Liberation Serif" w:cs="Liberation Serif"/>
          <w:bCs/>
          <w:sz w:val="28"/>
          <w:szCs w:val="28"/>
        </w:rPr>
        <w:t xml:space="preserve"> % голосов. </w:t>
      </w:r>
    </w:p>
    <w:p w:rsidR="007657A0" w:rsidRPr="00EA6AF0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EA6AF0">
        <w:rPr>
          <w:rFonts w:ascii="Liberation Serif" w:hAnsi="Liberation Serif" w:cs="Liberation Serif"/>
          <w:bCs/>
          <w:sz w:val="28"/>
          <w:szCs w:val="28"/>
        </w:rPr>
        <w:t xml:space="preserve">Голосовали: «за» - </w:t>
      </w:r>
      <w:r w:rsidR="007618B4">
        <w:rPr>
          <w:rFonts w:ascii="Liberation Serif" w:hAnsi="Liberation Serif" w:cs="Liberation Serif"/>
          <w:bCs/>
          <w:sz w:val="28"/>
          <w:szCs w:val="28"/>
        </w:rPr>
        <w:t>4</w:t>
      </w:r>
      <w:r w:rsidRPr="00EA6AF0">
        <w:rPr>
          <w:rFonts w:ascii="Liberation Serif" w:hAnsi="Liberation Serif" w:cs="Liberation Serif"/>
          <w:bCs/>
          <w:sz w:val="28"/>
          <w:szCs w:val="28"/>
        </w:rPr>
        <w:t>, «против» - нет, «воздержались» - нет</w:t>
      </w:r>
    </w:p>
    <w:p w:rsidR="007657A0" w:rsidRPr="00EA6AF0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</w:p>
    <w:p w:rsidR="00825559" w:rsidRDefault="007657A0" w:rsidP="00825559">
      <w:pPr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EA6AF0">
        <w:rPr>
          <w:rFonts w:ascii="Liberation Serif" w:hAnsi="Liberation Serif" w:cs="Liberation Serif"/>
          <w:b/>
          <w:bCs/>
          <w:sz w:val="28"/>
          <w:szCs w:val="28"/>
          <w:u w:val="single"/>
        </w:rPr>
        <w:t>Решили:</w:t>
      </w:r>
      <w:r w:rsidRPr="00EA6AF0">
        <w:rPr>
          <w:rFonts w:ascii="Liberation Serif" w:hAnsi="Liberation Serif" w:cs="Liberation Serif"/>
          <w:bCs/>
          <w:sz w:val="28"/>
          <w:szCs w:val="28"/>
        </w:rPr>
        <w:t xml:space="preserve"> </w:t>
      </w:r>
    </w:p>
    <w:p w:rsidR="00825559" w:rsidRPr="00825559" w:rsidRDefault="00825559" w:rsidP="00825559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25559">
        <w:rPr>
          <w:rFonts w:ascii="Liberation Serif" w:hAnsi="Liberation Serif" w:cs="Liberation Serif"/>
          <w:sz w:val="28"/>
          <w:szCs w:val="28"/>
        </w:rPr>
        <w:lastRenderedPageBreak/>
        <w:t xml:space="preserve">Утвердить </w:t>
      </w:r>
      <w:r w:rsidRPr="00825559">
        <w:rPr>
          <w:rFonts w:ascii="Liberation Serif" w:hAnsi="Liberation Serif" w:cs="Liberation Serif"/>
          <w:bCs/>
          <w:iCs/>
          <w:sz w:val="28"/>
          <w:szCs w:val="28"/>
        </w:rPr>
        <w:t xml:space="preserve">Положение о закупках товаров, работ, услуг для нужд государственного автономного учреждения социального обслуживания Свердловской области «Комплексный центр социального обслуживания населения города Нижняя Салда» с внесенными в соответствии с Приказом Департамента государственных закупок Свердловской области от </w:t>
      </w:r>
      <w:r w:rsidR="007618B4">
        <w:rPr>
          <w:rFonts w:ascii="Liberation Serif" w:hAnsi="Liberation Serif" w:cs="Liberation Serif"/>
          <w:bCs/>
          <w:iCs/>
          <w:sz w:val="28"/>
          <w:szCs w:val="28"/>
        </w:rPr>
        <w:t>21.04</w:t>
      </w:r>
      <w:r w:rsidRPr="00825559">
        <w:rPr>
          <w:rFonts w:ascii="Liberation Serif" w:hAnsi="Liberation Serif" w:cs="Liberation Serif"/>
          <w:bCs/>
          <w:iCs/>
          <w:sz w:val="28"/>
          <w:szCs w:val="28"/>
        </w:rPr>
        <w:t xml:space="preserve">.2022 года № </w:t>
      </w:r>
      <w:r w:rsidR="007618B4">
        <w:rPr>
          <w:rFonts w:ascii="Liberation Serif" w:hAnsi="Liberation Serif" w:cs="Liberation Serif"/>
          <w:bCs/>
          <w:iCs/>
          <w:sz w:val="28"/>
          <w:szCs w:val="28"/>
        </w:rPr>
        <w:t>43</w:t>
      </w:r>
      <w:bookmarkStart w:id="0" w:name="_GoBack"/>
      <w:bookmarkEnd w:id="0"/>
      <w:r w:rsidRPr="00825559">
        <w:rPr>
          <w:rFonts w:ascii="Liberation Serif" w:hAnsi="Liberation Serif" w:cs="Liberation Serif"/>
          <w:bCs/>
          <w:iCs/>
          <w:sz w:val="28"/>
          <w:szCs w:val="28"/>
        </w:rPr>
        <w:t>-ОД «О внесении изменений в Типовое положение о закупках товаров, работ, услуг отдельными видами юридических лиц, утвержденное приказом Департамента государственных закупок Свердловской области от 27.12.2019 года № 198-ОД» изменениями.</w:t>
      </w:r>
    </w:p>
    <w:p w:rsidR="003C2694" w:rsidRPr="00825559" w:rsidRDefault="003C2694" w:rsidP="00825559">
      <w:pPr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</w:p>
    <w:p w:rsidR="003C2694" w:rsidRPr="00EA6AF0" w:rsidRDefault="003C2694" w:rsidP="007657A0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bCs/>
          <w:sz w:val="28"/>
          <w:szCs w:val="28"/>
        </w:rPr>
      </w:pPr>
    </w:p>
    <w:tbl>
      <w:tblPr>
        <w:tblStyle w:val="a7"/>
        <w:tblW w:w="94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61"/>
        <w:gridCol w:w="4110"/>
        <w:gridCol w:w="2127"/>
      </w:tblGrid>
      <w:tr w:rsidR="007657A0" w:rsidRPr="00EA6AF0" w:rsidTr="00AC6248">
        <w:tc>
          <w:tcPr>
            <w:tcW w:w="3261" w:type="dxa"/>
          </w:tcPr>
          <w:p w:rsidR="007657A0" w:rsidRPr="00EA6AF0" w:rsidRDefault="007657A0" w:rsidP="0070390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/>
                <w:bCs/>
                <w:sz w:val="28"/>
                <w:szCs w:val="28"/>
              </w:rPr>
            </w:pPr>
            <w:r w:rsidRPr="00EA6AF0">
              <w:rPr>
                <w:rFonts w:ascii="Liberation Serif" w:hAnsi="Liberation Serif" w:cs="Liberation Serif"/>
                <w:sz w:val="28"/>
                <w:szCs w:val="28"/>
              </w:rPr>
              <w:t>Председатель заседания Наблюдательного совета</w:t>
            </w:r>
          </w:p>
        </w:tc>
        <w:tc>
          <w:tcPr>
            <w:tcW w:w="4110" w:type="dxa"/>
          </w:tcPr>
          <w:p w:rsidR="007657A0" w:rsidRPr="00EA6AF0" w:rsidRDefault="007657A0" w:rsidP="00703904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b/>
                <w:bCs/>
                <w:sz w:val="28"/>
                <w:szCs w:val="28"/>
              </w:rPr>
            </w:pPr>
          </w:p>
          <w:p w:rsidR="007657A0" w:rsidRPr="00EA6AF0" w:rsidRDefault="007657A0" w:rsidP="003C2694">
            <w:pPr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6AF0">
              <w:rPr>
                <w:rFonts w:ascii="Liberation Serif" w:hAnsi="Liberation Serif" w:cs="Liberation Serif"/>
                <w:sz w:val="28"/>
                <w:szCs w:val="28"/>
              </w:rPr>
              <w:t>_________________________</w:t>
            </w:r>
          </w:p>
        </w:tc>
        <w:tc>
          <w:tcPr>
            <w:tcW w:w="2127" w:type="dxa"/>
          </w:tcPr>
          <w:p w:rsidR="007657A0" w:rsidRPr="00EA6AF0" w:rsidRDefault="007657A0" w:rsidP="00703904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</w:p>
          <w:p w:rsidR="007657A0" w:rsidRPr="00EA6AF0" w:rsidRDefault="007657A0" w:rsidP="003C2694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EA6AF0">
              <w:rPr>
                <w:rFonts w:ascii="Liberation Serif" w:hAnsi="Liberation Serif" w:cs="Liberation Serif"/>
                <w:bCs/>
                <w:sz w:val="28"/>
                <w:szCs w:val="28"/>
              </w:rPr>
              <w:t>Баженова Л.Г.</w:t>
            </w:r>
          </w:p>
        </w:tc>
      </w:tr>
      <w:tr w:rsidR="007657A0" w:rsidRPr="00EA6AF0" w:rsidTr="00AC6248">
        <w:trPr>
          <w:trHeight w:val="821"/>
        </w:trPr>
        <w:tc>
          <w:tcPr>
            <w:tcW w:w="3261" w:type="dxa"/>
          </w:tcPr>
          <w:p w:rsidR="007657A0" w:rsidRPr="00EA6AF0" w:rsidRDefault="007657A0" w:rsidP="0070390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6AF0">
              <w:rPr>
                <w:rFonts w:ascii="Liberation Serif" w:hAnsi="Liberation Serif" w:cs="Liberation Serif"/>
                <w:sz w:val="28"/>
                <w:szCs w:val="28"/>
              </w:rPr>
              <w:t>Секретарь Наблюдательного совета</w:t>
            </w:r>
          </w:p>
        </w:tc>
        <w:tc>
          <w:tcPr>
            <w:tcW w:w="4110" w:type="dxa"/>
          </w:tcPr>
          <w:p w:rsidR="007657A0" w:rsidRPr="00EA6AF0" w:rsidRDefault="007657A0" w:rsidP="00703904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b/>
                <w:bCs/>
                <w:sz w:val="28"/>
                <w:szCs w:val="28"/>
              </w:rPr>
            </w:pPr>
          </w:p>
          <w:p w:rsidR="007657A0" w:rsidRPr="00EA6AF0" w:rsidRDefault="007657A0" w:rsidP="003C2694">
            <w:pPr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EA6AF0">
              <w:rPr>
                <w:rFonts w:ascii="Liberation Serif" w:hAnsi="Liberation Serif" w:cs="Liberation Serif"/>
                <w:sz w:val="28"/>
                <w:szCs w:val="28"/>
              </w:rPr>
              <w:t>_________________________</w:t>
            </w:r>
          </w:p>
        </w:tc>
        <w:tc>
          <w:tcPr>
            <w:tcW w:w="2127" w:type="dxa"/>
          </w:tcPr>
          <w:p w:rsidR="007657A0" w:rsidRPr="00EA6AF0" w:rsidRDefault="007657A0" w:rsidP="00703904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</w:p>
          <w:p w:rsidR="007657A0" w:rsidRPr="00EA6AF0" w:rsidRDefault="007657A0" w:rsidP="003C2694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EA6AF0">
              <w:rPr>
                <w:rFonts w:ascii="Liberation Serif" w:hAnsi="Liberation Serif" w:cs="Liberation Serif"/>
                <w:bCs/>
                <w:sz w:val="28"/>
                <w:szCs w:val="28"/>
              </w:rPr>
              <w:t>Якимов К.В.</w:t>
            </w:r>
          </w:p>
        </w:tc>
      </w:tr>
    </w:tbl>
    <w:p w:rsidR="00C82147" w:rsidRPr="00EA6AF0" w:rsidRDefault="00C82147" w:rsidP="007657A0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</w:rPr>
      </w:pPr>
    </w:p>
    <w:sectPr w:rsidR="00C82147" w:rsidRPr="00EA6AF0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6B34" w:rsidRDefault="00556B34" w:rsidP="004C5519">
      <w:pPr>
        <w:spacing w:after="0" w:line="240" w:lineRule="auto"/>
      </w:pPr>
      <w:r>
        <w:separator/>
      </w:r>
    </w:p>
  </w:endnote>
  <w:endnote w:type="continuationSeparator" w:id="0">
    <w:p w:rsidR="00556B34" w:rsidRDefault="00556B34" w:rsidP="004C55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0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6B34" w:rsidRDefault="00556B34" w:rsidP="004C5519">
      <w:pPr>
        <w:spacing w:after="0" w:line="240" w:lineRule="auto"/>
      </w:pPr>
      <w:r>
        <w:separator/>
      </w:r>
    </w:p>
  </w:footnote>
  <w:footnote w:type="continuationSeparator" w:id="0">
    <w:p w:rsidR="00556B34" w:rsidRDefault="00556B34" w:rsidP="004C55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jc w:val="center"/>
      <w:tblLook w:val="00A0" w:firstRow="1" w:lastRow="0" w:firstColumn="1" w:lastColumn="0" w:noHBand="0" w:noVBand="0"/>
    </w:tblPr>
    <w:tblGrid>
      <w:gridCol w:w="9355"/>
    </w:tblGrid>
    <w:tr w:rsidR="0046018F" w:rsidRPr="004C5519" w:rsidTr="00B06778">
      <w:trPr>
        <w:trHeight w:val="993"/>
        <w:jc w:val="center"/>
      </w:trPr>
      <w:tc>
        <w:tcPr>
          <w:tcW w:w="9605" w:type="dxa"/>
        </w:tcPr>
        <w:p w:rsidR="0046018F" w:rsidRPr="00443113" w:rsidRDefault="0046018F" w:rsidP="00B06778">
          <w:pPr>
            <w:keepNext/>
            <w:tabs>
              <w:tab w:val="left" w:pos="3788"/>
            </w:tabs>
            <w:spacing w:after="0" w:line="240" w:lineRule="auto"/>
            <w:ind w:left="-40"/>
            <w:jc w:val="center"/>
            <w:outlineLvl w:val="6"/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</w:pP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t>Государственное автономное учреждение</w:t>
          </w:r>
        </w:p>
        <w:p w:rsidR="0046018F" w:rsidRPr="00443113" w:rsidRDefault="0046018F" w:rsidP="004C5519">
          <w:pPr>
            <w:keepNext/>
            <w:tabs>
              <w:tab w:val="left" w:pos="396"/>
              <w:tab w:val="left" w:pos="3788"/>
              <w:tab w:val="center" w:pos="4657"/>
            </w:tabs>
            <w:spacing w:after="0" w:line="240" w:lineRule="auto"/>
            <w:ind w:left="-40"/>
            <w:jc w:val="center"/>
            <w:outlineLvl w:val="6"/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</w:pP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t>социального обслуживания Свердловской области</w:t>
          </w:r>
        </w:p>
        <w:p w:rsidR="0046018F" w:rsidRPr="00443113" w:rsidRDefault="0046018F" w:rsidP="004C5519">
          <w:pPr>
            <w:keepNext/>
            <w:tabs>
              <w:tab w:val="left" w:pos="3788"/>
            </w:tabs>
            <w:spacing w:after="0" w:line="240" w:lineRule="auto"/>
            <w:ind w:left="-40"/>
            <w:jc w:val="center"/>
            <w:outlineLvl w:val="6"/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</w:pP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t xml:space="preserve">«Комплексный центр социального обслуживания населения </w:t>
          </w:r>
        </w:p>
        <w:p w:rsidR="0046018F" w:rsidRPr="00443113" w:rsidRDefault="0046018F" w:rsidP="004C5519">
          <w:pPr>
            <w:keepNext/>
            <w:tabs>
              <w:tab w:val="left" w:pos="3788"/>
            </w:tabs>
            <w:spacing w:after="0" w:line="240" w:lineRule="auto"/>
            <w:ind w:left="-40"/>
            <w:jc w:val="center"/>
            <w:outlineLvl w:val="6"/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</w:pP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t>города Нижняя Салда»</w:t>
          </w:r>
        </w:p>
        <w:p w:rsidR="0046018F" w:rsidRPr="00443113" w:rsidRDefault="0046018F" w:rsidP="004C5519">
          <w:pPr>
            <w:keepNext/>
            <w:tabs>
              <w:tab w:val="left" w:pos="3788"/>
            </w:tabs>
            <w:spacing w:after="0" w:line="240" w:lineRule="auto"/>
            <w:ind w:left="-40"/>
            <w:jc w:val="center"/>
            <w:outlineLvl w:val="6"/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</w:pPr>
        </w:p>
      </w:tc>
    </w:tr>
    <w:tr w:rsidR="0046018F" w:rsidRPr="004C5519" w:rsidTr="00B06778">
      <w:trPr>
        <w:jc w:val="center"/>
      </w:trPr>
      <w:tc>
        <w:tcPr>
          <w:tcW w:w="9605" w:type="dxa"/>
        </w:tcPr>
        <w:p w:rsidR="0084772A" w:rsidRPr="00443113" w:rsidRDefault="0084772A" w:rsidP="00BE333F">
          <w:pPr>
            <w:tabs>
              <w:tab w:val="center" w:pos="4677"/>
              <w:tab w:val="right" w:pos="9355"/>
            </w:tabs>
            <w:spacing w:after="0" w:line="240" w:lineRule="auto"/>
            <w:jc w:val="center"/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</w:pPr>
          <w:r w:rsidRPr="00443113"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  <w:t xml:space="preserve">Протокол заседания Наблюдательного совета </w:t>
          </w:r>
        </w:p>
        <w:p w:rsidR="00BE333F" w:rsidRPr="00443113" w:rsidRDefault="0084772A" w:rsidP="00BE333F">
          <w:pPr>
            <w:tabs>
              <w:tab w:val="center" w:pos="4677"/>
              <w:tab w:val="right" w:pos="9355"/>
            </w:tabs>
            <w:spacing w:after="0" w:line="240" w:lineRule="auto"/>
            <w:jc w:val="center"/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</w:pPr>
          <w:r w:rsidRPr="00443113"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  <w:t>ГАУСО СО «КЦСОН города Нижняя Салда»</w:t>
          </w:r>
        </w:p>
      </w:tc>
    </w:tr>
    <w:tr w:rsidR="0046018F" w:rsidRPr="004C5519" w:rsidTr="00B06778">
      <w:trPr>
        <w:jc w:val="center"/>
      </w:trPr>
      <w:tc>
        <w:tcPr>
          <w:tcW w:w="9605" w:type="dxa"/>
        </w:tcPr>
        <w:p w:rsidR="0046018F" w:rsidRPr="00443113" w:rsidRDefault="0046018F" w:rsidP="003A1238">
          <w:pPr>
            <w:tabs>
              <w:tab w:val="center" w:pos="4677"/>
              <w:tab w:val="right" w:pos="9355"/>
            </w:tabs>
            <w:spacing w:after="0" w:line="240" w:lineRule="auto"/>
            <w:jc w:val="right"/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</w:pPr>
          <w:r w:rsidRPr="00443113"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  <w:t xml:space="preserve">стр. </w:t>
          </w: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fldChar w:fldCharType="begin"/>
          </w: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instrText xml:space="preserve"> PAGE </w:instrText>
          </w: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fldChar w:fldCharType="separate"/>
          </w:r>
          <w:r w:rsidR="007618B4">
            <w:rPr>
              <w:rFonts w:ascii="Liberation Serif" w:eastAsia="Times New Roman" w:hAnsi="Liberation Serif" w:cs="Liberation Serif"/>
              <w:noProof/>
              <w:color w:val="000000"/>
              <w:sz w:val="24"/>
              <w:szCs w:val="24"/>
            </w:rPr>
            <w:t>3</w:t>
          </w: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fldChar w:fldCharType="end"/>
          </w:r>
          <w:r w:rsidRPr="00443113"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  <w:t xml:space="preserve"> из </w:t>
          </w: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fldChar w:fldCharType="begin"/>
          </w: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instrText xml:space="preserve"> NUMPAGES </w:instrText>
          </w: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fldChar w:fldCharType="separate"/>
          </w:r>
          <w:r w:rsidR="007618B4">
            <w:rPr>
              <w:rFonts w:ascii="Liberation Serif" w:eastAsia="Times New Roman" w:hAnsi="Liberation Serif" w:cs="Liberation Serif"/>
              <w:noProof/>
              <w:color w:val="000000"/>
              <w:sz w:val="24"/>
              <w:szCs w:val="24"/>
            </w:rPr>
            <w:t>3</w:t>
          </w: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fldChar w:fldCharType="end"/>
          </w:r>
        </w:p>
      </w:tc>
    </w:tr>
    <w:tr w:rsidR="00601976" w:rsidRPr="004C5519" w:rsidTr="00B06778">
      <w:trPr>
        <w:jc w:val="center"/>
      </w:trPr>
      <w:tc>
        <w:tcPr>
          <w:tcW w:w="9605" w:type="dxa"/>
        </w:tcPr>
        <w:p w:rsidR="00601976" w:rsidRPr="00443113" w:rsidRDefault="00601976" w:rsidP="00443113">
          <w:pPr>
            <w:tabs>
              <w:tab w:val="center" w:pos="4677"/>
              <w:tab w:val="right" w:pos="9355"/>
            </w:tabs>
            <w:spacing w:after="0" w:line="240" w:lineRule="auto"/>
            <w:jc w:val="right"/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</w:pPr>
          <w:r w:rsidRPr="00443113"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  <w:t xml:space="preserve">Экз. № </w:t>
          </w:r>
          <w:r w:rsidR="00FB731B"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  <w:t>__</w:t>
          </w:r>
        </w:p>
      </w:tc>
    </w:tr>
  </w:tbl>
  <w:p w:rsidR="0046018F" w:rsidRDefault="0046018F" w:rsidP="00FC2B1D">
    <w:pPr>
      <w:spacing w:after="0" w:line="240" w:lineRule="aut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6A4B4C"/>
    <w:multiLevelType w:val="hybridMultilevel"/>
    <w:tmpl w:val="ED0A4B0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10D1506F"/>
    <w:multiLevelType w:val="hybridMultilevel"/>
    <w:tmpl w:val="FD44B68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17C22B7F"/>
    <w:multiLevelType w:val="hybridMultilevel"/>
    <w:tmpl w:val="E1D6837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371A120C"/>
    <w:multiLevelType w:val="hybridMultilevel"/>
    <w:tmpl w:val="1E3085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A53E5D"/>
    <w:multiLevelType w:val="hybridMultilevel"/>
    <w:tmpl w:val="5E80C3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1910E6"/>
    <w:multiLevelType w:val="hybridMultilevel"/>
    <w:tmpl w:val="D74278B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433E5C6A"/>
    <w:multiLevelType w:val="hybridMultilevel"/>
    <w:tmpl w:val="1A48B92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532A36DC"/>
    <w:multiLevelType w:val="multilevel"/>
    <w:tmpl w:val="B8F4EAF0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5F230D40"/>
    <w:multiLevelType w:val="multilevel"/>
    <w:tmpl w:val="F4924BBA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 w15:restartNumberingAfterBreak="0">
    <w:nsid w:val="62B92695"/>
    <w:multiLevelType w:val="hybridMultilevel"/>
    <w:tmpl w:val="C1BA76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E4871A5"/>
    <w:multiLevelType w:val="hybridMultilevel"/>
    <w:tmpl w:val="32A2B85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6"/>
  </w:num>
  <w:num w:numId="9">
    <w:abstractNumId w:val="9"/>
  </w:num>
  <w:num w:numId="10">
    <w:abstractNumId w:val="7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0E86"/>
    <w:rsid w:val="000001C5"/>
    <w:rsid w:val="00005E49"/>
    <w:rsid w:val="00013443"/>
    <w:rsid w:val="00030280"/>
    <w:rsid w:val="00045DC3"/>
    <w:rsid w:val="000716EB"/>
    <w:rsid w:val="000738E2"/>
    <w:rsid w:val="00086614"/>
    <w:rsid w:val="000911E3"/>
    <w:rsid w:val="0009257F"/>
    <w:rsid w:val="000D2081"/>
    <w:rsid w:val="000E3D8D"/>
    <w:rsid w:val="00105102"/>
    <w:rsid w:val="00127224"/>
    <w:rsid w:val="00134FC0"/>
    <w:rsid w:val="0014212D"/>
    <w:rsid w:val="0014334E"/>
    <w:rsid w:val="00155D25"/>
    <w:rsid w:val="00164A6C"/>
    <w:rsid w:val="00196917"/>
    <w:rsid w:val="001B3EFC"/>
    <w:rsid w:val="001C1B00"/>
    <w:rsid w:val="001C2492"/>
    <w:rsid w:val="001D19D7"/>
    <w:rsid w:val="001E5758"/>
    <w:rsid w:val="001F628F"/>
    <w:rsid w:val="002060D2"/>
    <w:rsid w:val="00220463"/>
    <w:rsid w:val="00220AC4"/>
    <w:rsid w:val="00232030"/>
    <w:rsid w:val="00242934"/>
    <w:rsid w:val="002C505A"/>
    <w:rsid w:val="00321F06"/>
    <w:rsid w:val="0036269E"/>
    <w:rsid w:val="003768AA"/>
    <w:rsid w:val="00376923"/>
    <w:rsid w:val="00380549"/>
    <w:rsid w:val="00380B15"/>
    <w:rsid w:val="003914A4"/>
    <w:rsid w:val="003936A9"/>
    <w:rsid w:val="00394014"/>
    <w:rsid w:val="003A1238"/>
    <w:rsid w:val="003B70E4"/>
    <w:rsid w:val="003C2694"/>
    <w:rsid w:val="003C32B4"/>
    <w:rsid w:val="00440B8C"/>
    <w:rsid w:val="00443113"/>
    <w:rsid w:val="00446371"/>
    <w:rsid w:val="00447AAF"/>
    <w:rsid w:val="0046018F"/>
    <w:rsid w:val="00464263"/>
    <w:rsid w:val="00487FE7"/>
    <w:rsid w:val="00490BAC"/>
    <w:rsid w:val="004931AE"/>
    <w:rsid w:val="004A5F06"/>
    <w:rsid w:val="004C5519"/>
    <w:rsid w:val="004E5E71"/>
    <w:rsid w:val="00507B7D"/>
    <w:rsid w:val="00526F01"/>
    <w:rsid w:val="00546C02"/>
    <w:rsid w:val="0055209C"/>
    <w:rsid w:val="00556B34"/>
    <w:rsid w:val="005826EC"/>
    <w:rsid w:val="005D2AEF"/>
    <w:rsid w:val="005D4625"/>
    <w:rsid w:val="005D7944"/>
    <w:rsid w:val="005D7BEC"/>
    <w:rsid w:val="005E08A8"/>
    <w:rsid w:val="00601976"/>
    <w:rsid w:val="006058A9"/>
    <w:rsid w:val="00613DB6"/>
    <w:rsid w:val="006244A1"/>
    <w:rsid w:val="0062503F"/>
    <w:rsid w:val="00650E86"/>
    <w:rsid w:val="0065593F"/>
    <w:rsid w:val="006829AA"/>
    <w:rsid w:val="00685E49"/>
    <w:rsid w:val="006916B6"/>
    <w:rsid w:val="006926F6"/>
    <w:rsid w:val="006932DD"/>
    <w:rsid w:val="006D06B2"/>
    <w:rsid w:val="006E1044"/>
    <w:rsid w:val="006E32F1"/>
    <w:rsid w:val="006F0F5F"/>
    <w:rsid w:val="006F7B77"/>
    <w:rsid w:val="00707C2B"/>
    <w:rsid w:val="0073238C"/>
    <w:rsid w:val="007549B4"/>
    <w:rsid w:val="007618B4"/>
    <w:rsid w:val="00763FCF"/>
    <w:rsid w:val="007657A0"/>
    <w:rsid w:val="0078419D"/>
    <w:rsid w:val="007D1A6E"/>
    <w:rsid w:val="007E692A"/>
    <w:rsid w:val="007F0FAB"/>
    <w:rsid w:val="00800717"/>
    <w:rsid w:val="00800E2B"/>
    <w:rsid w:val="008225A2"/>
    <w:rsid w:val="00825559"/>
    <w:rsid w:val="0082646A"/>
    <w:rsid w:val="00846717"/>
    <w:rsid w:val="0084772A"/>
    <w:rsid w:val="00871800"/>
    <w:rsid w:val="008A4A40"/>
    <w:rsid w:val="008B5726"/>
    <w:rsid w:val="008D2211"/>
    <w:rsid w:val="008D7E3B"/>
    <w:rsid w:val="008F24F0"/>
    <w:rsid w:val="008F3872"/>
    <w:rsid w:val="008F7BC3"/>
    <w:rsid w:val="0091102E"/>
    <w:rsid w:val="00925A75"/>
    <w:rsid w:val="0092674C"/>
    <w:rsid w:val="009352AA"/>
    <w:rsid w:val="00937D6D"/>
    <w:rsid w:val="00975C44"/>
    <w:rsid w:val="00994821"/>
    <w:rsid w:val="009C2570"/>
    <w:rsid w:val="009C682A"/>
    <w:rsid w:val="00A074B2"/>
    <w:rsid w:val="00A20183"/>
    <w:rsid w:val="00A716F6"/>
    <w:rsid w:val="00AA22D5"/>
    <w:rsid w:val="00AA3C97"/>
    <w:rsid w:val="00AB4F8B"/>
    <w:rsid w:val="00AC6248"/>
    <w:rsid w:val="00AD0D31"/>
    <w:rsid w:val="00AE4D94"/>
    <w:rsid w:val="00B06778"/>
    <w:rsid w:val="00B34399"/>
    <w:rsid w:val="00B563FA"/>
    <w:rsid w:val="00B8134B"/>
    <w:rsid w:val="00B86AEA"/>
    <w:rsid w:val="00B900C9"/>
    <w:rsid w:val="00B92BFC"/>
    <w:rsid w:val="00BB6A44"/>
    <w:rsid w:val="00BC5E2E"/>
    <w:rsid w:val="00BD710F"/>
    <w:rsid w:val="00BE333F"/>
    <w:rsid w:val="00BE4C91"/>
    <w:rsid w:val="00C3016D"/>
    <w:rsid w:val="00C32028"/>
    <w:rsid w:val="00C33349"/>
    <w:rsid w:val="00C3791F"/>
    <w:rsid w:val="00C52DAE"/>
    <w:rsid w:val="00C53A4F"/>
    <w:rsid w:val="00C65940"/>
    <w:rsid w:val="00C72C27"/>
    <w:rsid w:val="00C82147"/>
    <w:rsid w:val="00C8697F"/>
    <w:rsid w:val="00CB2D84"/>
    <w:rsid w:val="00CC1F44"/>
    <w:rsid w:val="00CC7663"/>
    <w:rsid w:val="00CE2395"/>
    <w:rsid w:val="00CE7BDC"/>
    <w:rsid w:val="00D02590"/>
    <w:rsid w:val="00D1354C"/>
    <w:rsid w:val="00D43023"/>
    <w:rsid w:val="00D47514"/>
    <w:rsid w:val="00D570E3"/>
    <w:rsid w:val="00D75039"/>
    <w:rsid w:val="00D91D2D"/>
    <w:rsid w:val="00D93366"/>
    <w:rsid w:val="00DA002A"/>
    <w:rsid w:val="00DA0790"/>
    <w:rsid w:val="00DE5020"/>
    <w:rsid w:val="00E04B62"/>
    <w:rsid w:val="00E147BC"/>
    <w:rsid w:val="00E32AF6"/>
    <w:rsid w:val="00E43F75"/>
    <w:rsid w:val="00E70A13"/>
    <w:rsid w:val="00E711F4"/>
    <w:rsid w:val="00E737D1"/>
    <w:rsid w:val="00E811C1"/>
    <w:rsid w:val="00E844AD"/>
    <w:rsid w:val="00E93522"/>
    <w:rsid w:val="00EA68FD"/>
    <w:rsid w:val="00EA6AF0"/>
    <w:rsid w:val="00EC02B5"/>
    <w:rsid w:val="00ED1881"/>
    <w:rsid w:val="00ED1A42"/>
    <w:rsid w:val="00EE5A33"/>
    <w:rsid w:val="00EF6FE4"/>
    <w:rsid w:val="00F27201"/>
    <w:rsid w:val="00F42A88"/>
    <w:rsid w:val="00F60B7B"/>
    <w:rsid w:val="00F83368"/>
    <w:rsid w:val="00F84F56"/>
    <w:rsid w:val="00F92F5C"/>
    <w:rsid w:val="00F949BF"/>
    <w:rsid w:val="00FA3759"/>
    <w:rsid w:val="00FA430D"/>
    <w:rsid w:val="00FA625B"/>
    <w:rsid w:val="00FA725F"/>
    <w:rsid w:val="00FB042F"/>
    <w:rsid w:val="00FB731B"/>
    <w:rsid w:val="00FC2B1D"/>
    <w:rsid w:val="00FD496F"/>
    <w:rsid w:val="00FE66F9"/>
    <w:rsid w:val="00FE73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050C203"/>
  <w15:docId w15:val="{7386DB79-1E14-45F1-BCE4-A53473DDDC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C55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C5519"/>
  </w:style>
  <w:style w:type="paragraph" w:styleId="a5">
    <w:name w:val="footer"/>
    <w:basedOn w:val="a"/>
    <w:link w:val="a6"/>
    <w:uiPriority w:val="99"/>
    <w:unhideWhenUsed/>
    <w:rsid w:val="004C55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C5519"/>
  </w:style>
  <w:style w:type="table" w:styleId="a7">
    <w:name w:val="Table Grid"/>
    <w:basedOn w:val="a1"/>
    <w:uiPriority w:val="59"/>
    <w:rsid w:val="00C821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C82147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B813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8134B"/>
    <w:rPr>
      <w:rFonts w:ascii="Tahoma" w:hAnsi="Tahoma" w:cs="Tahoma"/>
      <w:sz w:val="16"/>
      <w:szCs w:val="16"/>
    </w:rPr>
  </w:style>
  <w:style w:type="character" w:styleId="ab">
    <w:name w:val="Hyperlink"/>
    <w:basedOn w:val="a0"/>
    <w:uiPriority w:val="99"/>
    <w:semiHidden/>
    <w:unhideWhenUsed/>
    <w:rsid w:val="00925A75"/>
    <w:rPr>
      <w:color w:val="0000FF"/>
      <w:u w:val="single"/>
    </w:rPr>
  </w:style>
  <w:style w:type="character" w:customStyle="1" w:styleId="blk">
    <w:name w:val="blk"/>
    <w:basedOn w:val="a0"/>
    <w:rsid w:val="00487FE7"/>
  </w:style>
  <w:style w:type="paragraph" w:customStyle="1" w:styleId="ac">
    <w:name w:val="Нормальный (таблица)"/>
    <w:basedOn w:val="a"/>
    <w:next w:val="a"/>
    <w:uiPriority w:val="99"/>
    <w:rsid w:val="00EF6FE4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customStyle="1" w:styleId="ad">
    <w:name w:val="Прижатый влево"/>
    <w:basedOn w:val="a"/>
    <w:next w:val="a"/>
    <w:uiPriority w:val="99"/>
    <w:rsid w:val="00EF6FE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Theme="minorEastAsia" w:hAnsi="Times New Roman CYR" w:cs="Times New Roman CYR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0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2727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6588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916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18904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9499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3649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92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94989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45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6460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095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820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71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04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8322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0710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0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3019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763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8017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39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4363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962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24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0772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803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946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08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486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37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8073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5349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28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9794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865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368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903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966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1741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551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5391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0335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65679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895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76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7849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2566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9286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939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86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342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7813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207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030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8460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8860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77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53683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406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1560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5644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7953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0242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1936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9713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72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442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08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567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7713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208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167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0875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0210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11531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65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3668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75680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90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0341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9492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6045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69913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0105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24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2638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4515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09656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26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3610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92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1099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0592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6382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992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3546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0103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594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6659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2580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5908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82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0176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4506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811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1028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0053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655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199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4391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120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9258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4552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566</Words>
  <Characters>3227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3786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2</cp:revision>
  <cp:lastPrinted>2022-05-06T06:35:00Z</cp:lastPrinted>
  <dcterms:created xsi:type="dcterms:W3CDTF">2022-05-06T06:35:00Z</dcterms:created>
  <dcterms:modified xsi:type="dcterms:W3CDTF">2022-05-06T06:35:00Z</dcterms:modified>
</cp:coreProperties>
</file>