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72F" w:rsidRPr="00E2272F" w:rsidRDefault="000303BA" w:rsidP="001379FD">
      <w:pPr>
        <w:pStyle w:val="a3"/>
        <w:spacing w:line="240" w:lineRule="auto"/>
        <w:ind w:firstLine="0"/>
        <w:jc w:val="center"/>
        <w:rPr>
          <w:b/>
          <w:color w:val="000000"/>
          <w:szCs w:val="28"/>
          <w:lang w:val="ru-RU" w:bidi="ru-RU"/>
        </w:rPr>
      </w:pPr>
      <w:r>
        <w:rPr>
          <w:b/>
          <w:szCs w:val="28"/>
          <w:lang w:val="ru-RU"/>
        </w:rPr>
        <w:t xml:space="preserve">Информация о результатах проведенной Министерством социальной политики Свердловской области </w:t>
      </w:r>
      <w:r w:rsidR="00E2272F" w:rsidRPr="00E2272F">
        <w:rPr>
          <w:b/>
          <w:color w:val="000000"/>
          <w:szCs w:val="28"/>
          <w:lang w:val="ru-RU" w:bidi="ru-RU"/>
        </w:rPr>
        <w:t>проверки соблюден</w:t>
      </w:r>
      <w:r w:rsidR="00E2272F">
        <w:rPr>
          <w:b/>
          <w:color w:val="000000"/>
          <w:szCs w:val="28"/>
          <w:lang w:val="ru-RU" w:bidi="ru-RU"/>
        </w:rPr>
        <w:t>ия в 2015</w:t>
      </w:r>
      <w:r w:rsidR="001379FD">
        <w:rPr>
          <w:b/>
          <w:color w:val="000000"/>
          <w:szCs w:val="28"/>
          <w:lang w:val="ru-RU" w:bidi="ru-RU"/>
        </w:rPr>
        <w:t xml:space="preserve"> – </w:t>
      </w:r>
      <w:r w:rsidR="00E2272F">
        <w:rPr>
          <w:b/>
          <w:color w:val="000000"/>
          <w:szCs w:val="28"/>
          <w:lang w:val="ru-RU" w:bidi="ru-RU"/>
        </w:rPr>
        <w:t xml:space="preserve">2016 годах Автономной </w:t>
      </w:r>
      <w:r w:rsidR="00E2272F" w:rsidRPr="00E2272F">
        <w:rPr>
          <w:b/>
          <w:color w:val="000000"/>
          <w:szCs w:val="28"/>
          <w:lang w:val="ru-RU" w:bidi="ru-RU"/>
        </w:rPr>
        <w:t>некоммерческой организацией «Молодежный</w:t>
      </w:r>
      <w:r w:rsidR="009F3338">
        <w:rPr>
          <w:b/>
          <w:color w:val="000000"/>
          <w:szCs w:val="28"/>
          <w:lang w:val="ru-RU" w:bidi="ru-RU"/>
        </w:rPr>
        <w:t xml:space="preserve">          </w:t>
      </w:r>
      <w:r w:rsidR="009F3338">
        <w:rPr>
          <w:b/>
          <w:color w:val="000000"/>
          <w:szCs w:val="28"/>
          <w:lang w:val="ru-RU" w:bidi="ru-RU"/>
        </w:rPr>
        <w:br/>
      </w:r>
      <w:r w:rsidR="00E2272F" w:rsidRPr="00E2272F">
        <w:rPr>
          <w:b/>
          <w:color w:val="000000"/>
          <w:szCs w:val="28"/>
          <w:lang w:val="ru-RU" w:bidi="ru-RU"/>
        </w:rPr>
        <w:t xml:space="preserve"> Интернет-портал» условий,</w:t>
      </w:r>
      <w:r w:rsidR="00E2272F" w:rsidRPr="00E2272F">
        <w:rPr>
          <w:b/>
          <w:szCs w:val="28"/>
          <w:lang w:val="ru-RU"/>
        </w:rPr>
        <w:t xml:space="preserve"> </w:t>
      </w:r>
      <w:r w:rsidR="00E2272F" w:rsidRPr="00E2272F">
        <w:rPr>
          <w:b/>
          <w:color w:val="000000"/>
          <w:szCs w:val="28"/>
          <w:lang w:val="ru-RU" w:bidi="ru-RU"/>
        </w:rPr>
        <w:t>целей и порядка предоставления из областного бюджета субсидий на</w:t>
      </w:r>
      <w:r w:rsidR="00E2272F">
        <w:rPr>
          <w:b/>
          <w:color w:val="000000"/>
          <w:szCs w:val="28"/>
          <w:lang w:val="ru-RU" w:bidi="ru-RU"/>
        </w:rPr>
        <w:t xml:space="preserve"> финансовую поддержку социально </w:t>
      </w:r>
      <w:r w:rsidR="00E2272F" w:rsidRPr="00E2272F">
        <w:rPr>
          <w:b/>
          <w:color w:val="000000"/>
          <w:szCs w:val="28"/>
          <w:lang w:val="ru-RU" w:bidi="ru-RU"/>
        </w:rPr>
        <w:t>ориентированным некоммерческим</w:t>
      </w:r>
      <w:r w:rsidR="00E2272F" w:rsidRPr="00E2272F">
        <w:rPr>
          <w:b/>
          <w:szCs w:val="28"/>
          <w:lang w:val="ru-RU"/>
        </w:rPr>
        <w:t xml:space="preserve"> </w:t>
      </w:r>
      <w:r w:rsidR="00E2272F" w:rsidRPr="00E2272F">
        <w:rPr>
          <w:b/>
          <w:color w:val="000000"/>
          <w:szCs w:val="28"/>
          <w:lang w:val="ru-RU" w:bidi="ru-RU"/>
        </w:rPr>
        <w:t>организациям</w:t>
      </w:r>
    </w:p>
    <w:p w:rsidR="0064555E" w:rsidRDefault="0064555E" w:rsidP="0064555E">
      <w:pPr>
        <w:pStyle w:val="a3"/>
        <w:spacing w:line="240" w:lineRule="auto"/>
        <w:ind w:firstLine="0"/>
        <w:rPr>
          <w:szCs w:val="28"/>
          <w:lang w:val="ru-RU"/>
        </w:rPr>
      </w:pPr>
    </w:p>
    <w:p w:rsidR="0064555E" w:rsidRDefault="0064555E" w:rsidP="0064555E">
      <w:pPr>
        <w:pStyle w:val="a3"/>
        <w:spacing w:line="240" w:lineRule="auto"/>
        <w:ind w:firstLine="0"/>
        <w:rPr>
          <w:szCs w:val="28"/>
          <w:lang w:val="ru-RU"/>
        </w:rPr>
      </w:pPr>
    </w:p>
    <w:p w:rsidR="000303BA" w:rsidRPr="00807DCD" w:rsidRDefault="000303BA" w:rsidP="00807DCD">
      <w:pPr>
        <w:pStyle w:val="a3"/>
        <w:spacing w:line="240" w:lineRule="auto"/>
        <w:ind w:firstLine="851"/>
        <w:rPr>
          <w:color w:val="000000"/>
          <w:szCs w:val="28"/>
          <w:lang w:val="ru-RU" w:bidi="ru-RU"/>
        </w:rPr>
      </w:pPr>
      <w:proofErr w:type="gramStart"/>
      <w:r>
        <w:rPr>
          <w:szCs w:val="28"/>
          <w:lang w:val="ru-RU"/>
        </w:rPr>
        <w:t xml:space="preserve">В период </w:t>
      </w:r>
      <w:r w:rsidR="003D53B2" w:rsidRPr="003D53B2">
        <w:rPr>
          <w:rFonts w:eastAsia="SimSun"/>
          <w:szCs w:val="28"/>
          <w:lang w:val="ru-RU" w:eastAsia="zh-CN"/>
        </w:rPr>
        <w:t>с 17 мая по 02 июня 2017 года</w:t>
      </w:r>
      <w:r w:rsidR="003D53B2">
        <w:rPr>
          <w:rFonts w:eastAsia="SimSun"/>
          <w:szCs w:val="28"/>
          <w:lang w:val="ru-RU" w:eastAsia="zh-CN"/>
        </w:rPr>
        <w:t xml:space="preserve"> М</w:t>
      </w:r>
      <w:r>
        <w:rPr>
          <w:szCs w:val="28"/>
          <w:lang w:val="ru-RU"/>
        </w:rPr>
        <w:t>инистерством социально</w:t>
      </w:r>
      <w:r w:rsidR="009739E7">
        <w:rPr>
          <w:szCs w:val="28"/>
          <w:lang w:val="ru-RU"/>
        </w:rPr>
        <w:t xml:space="preserve">й политики Свердловской </w:t>
      </w:r>
      <w:r>
        <w:rPr>
          <w:szCs w:val="28"/>
          <w:lang w:val="ru-RU"/>
        </w:rPr>
        <w:t xml:space="preserve">области </w:t>
      </w:r>
      <w:r w:rsidR="001379FD">
        <w:rPr>
          <w:szCs w:val="28"/>
          <w:lang w:val="ru-RU"/>
        </w:rPr>
        <w:t>(далее</w:t>
      </w:r>
      <w:r w:rsidR="001379FD">
        <w:rPr>
          <w:color w:val="000000"/>
          <w:szCs w:val="28"/>
          <w:lang w:val="ru-RU" w:bidi="ru-RU"/>
        </w:rPr>
        <w:t xml:space="preserve"> – </w:t>
      </w:r>
      <w:r w:rsidR="001379FD">
        <w:rPr>
          <w:szCs w:val="28"/>
          <w:lang w:val="ru-RU"/>
        </w:rPr>
        <w:t xml:space="preserve">Министерство) </w:t>
      </w:r>
      <w:r>
        <w:rPr>
          <w:szCs w:val="28"/>
          <w:lang w:val="ru-RU"/>
        </w:rPr>
        <w:t xml:space="preserve">проведена проверка </w:t>
      </w:r>
      <w:r w:rsidR="002C4C39" w:rsidRPr="00E2272F">
        <w:rPr>
          <w:color w:val="000000"/>
          <w:szCs w:val="28"/>
          <w:lang w:val="ru-RU" w:bidi="ru-RU"/>
        </w:rPr>
        <w:t>соблюден</w:t>
      </w:r>
      <w:r w:rsidR="002C4C39" w:rsidRPr="002C4C39">
        <w:rPr>
          <w:color w:val="000000"/>
          <w:szCs w:val="28"/>
          <w:lang w:val="ru-RU" w:bidi="ru-RU"/>
        </w:rPr>
        <w:t>ия в 2015</w:t>
      </w:r>
      <w:r w:rsidR="0064555E">
        <w:rPr>
          <w:color w:val="000000"/>
          <w:szCs w:val="28"/>
          <w:lang w:val="ru-RU" w:bidi="ru-RU"/>
        </w:rPr>
        <w:t>–</w:t>
      </w:r>
      <w:r w:rsidR="002C4C39" w:rsidRPr="002C4C39">
        <w:rPr>
          <w:color w:val="000000"/>
          <w:szCs w:val="28"/>
          <w:lang w:val="ru-RU" w:bidi="ru-RU"/>
        </w:rPr>
        <w:t xml:space="preserve">2016 годах Автономной </w:t>
      </w:r>
      <w:r w:rsidR="002C4C39" w:rsidRPr="00E2272F">
        <w:rPr>
          <w:color w:val="000000"/>
          <w:szCs w:val="28"/>
          <w:lang w:val="ru-RU" w:bidi="ru-RU"/>
        </w:rPr>
        <w:t xml:space="preserve">некоммерческой организацией «Молодежный Интернет-портал» </w:t>
      </w:r>
      <w:r w:rsidR="00807DCD">
        <w:rPr>
          <w:color w:val="000000"/>
          <w:szCs w:val="28"/>
          <w:lang w:val="ru-RU" w:bidi="ru-RU"/>
        </w:rPr>
        <w:t xml:space="preserve">(далее – НКО) </w:t>
      </w:r>
      <w:r w:rsidR="002C4C39" w:rsidRPr="00E2272F">
        <w:rPr>
          <w:color w:val="000000"/>
          <w:szCs w:val="28"/>
          <w:lang w:val="ru-RU" w:bidi="ru-RU"/>
        </w:rPr>
        <w:t>условий,</w:t>
      </w:r>
      <w:r w:rsidR="002C4C39" w:rsidRPr="00E2272F">
        <w:rPr>
          <w:szCs w:val="28"/>
          <w:lang w:val="ru-RU"/>
        </w:rPr>
        <w:t xml:space="preserve"> </w:t>
      </w:r>
      <w:r w:rsidR="002C4C39" w:rsidRPr="00E2272F">
        <w:rPr>
          <w:color w:val="000000"/>
          <w:szCs w:val="28"/>
          <w:lang w:val="ru-RU" w:bidi="ru-RU"/>
        </w:rPr>
        <w:t>целей и порядка предоставления из областного бюджета субсидий на</w:t>
      </w:r>
      <w:r w:rsidR="002C4C39" w:rsidRPr="002C4C39">
        <w:rPr>
          <w:color w:val="000000"/>
          <w:szCs w:val="28"/>
          <w:lang w:val="ru-RU" w:bidi="ru-RU"/>
        </w:rPr>
        <w:t xml:space="preserve"> финансовую поддержку социально </w:t>
      </w:r>
      <w:r w:rsidR="002C4C39" w:rsidRPr="00E2272F">
        <w:rPr>
          <w:color w:val="000000"/>
          <w:szCs w:val="28"/>
          <w:lang w:val="ru-RU" w:bidi="ru-RU"/>
        </w:rPr>
        <w:t>ориентированным некоммерческим</w:t>
      </w:r>
      <w:r w:rsidR="002C4C39" w:rsidRPr="00E2272F">
        <w:rPr>
          <w:szCs w:val="28"/>
          <w:lang w:val="ru-RU"/>
        </w:rPr>
        <w:t xml:space="preserve"> </w:t>
      </w:r>
      <w:r w:rsidR="002C4C39" w:rsidRPr="00E2272F">
        <w:rPr>
          <w:color w:val="000000"/>
          <w:szCs w:val="28"/>
          <w:lang w:val="ru-RU" w:bidi="ru-RU"/>
        </w:rPr>
        <w:t>организациям</w:t>
      </w:r>
      <w:r w:rsidR="00201BDA">
        <w:rPr>
          <w:color w:val="000000"/>
          <w:szCs w:val="28"/>
          <w:lang w:val="ru-RU" w:bidi="ru-RU"/>
        </w:rPr>
        <w:t xml:space="preserve"> (</w:t>
      </w:r>
      <w:r w:rsidR="0064555E">
        <w:rPr>
          <w:color w:val="000000"/>
          <w:szCs w:val="28"/>
          <w:lang w:val="ru-RU" w:bidi="ru-RU"/>
        </w:rPr>
        <w:t xml:space="preserve">акт проверки </w:t>
      </w:r>
      <w:r w:rsidR="00D163EC">
        <w:rPr>
          <w:color w:val="000000"/>
          <w:szCs w:val="28"/>
          <w:lang w:val="ru-RU" w:bidi="ru-RU"/>
        </w:rPr>
        <w:t xml:space="preserve">от </w:t>
      </w:r>
      <w:r w:rsidR="00D163EC">
        <w:rPr>
          <w:color w:val="000000"/>
          <w:szCs w:val="28"/>
          <w:lang w:val="ru-RU" w:bidi="ru-RU"/>
        </w:rPr>
        <w:br/>
        <w:t>02 июня 2017 года</w:t>
      </w:r>
      <w:r w:rsidR="00201BDA">
        <w:rPr>
          <w:color w:val="000000"/>
          <w:szCs w:val="28"/>
          <w:lang w:val="ru-RU" w:bidi="ru-RU"/>
        </w:rPr>
        <w:t>)</w:t>
      </w:r>
      <w:r w:rsidR="00D163EC">
        <w:rPr>
          <w:color w:val="000000"/>
          <w:szCs w:val="28"/>
          <w:lang w:val="ru-RU" w:bidi="ru-RU"/>
        </w:rPr>
        <w:t>.</w:t>
      </w:r>
      <w:proofErr w:type="gramEnd"/>
    </w:p>
    <w:p w:rsidR="000303BA" w:rsidRDefault="000303BA" w:rsidP="00E164C4">
      <w:pPr>
        <w:pStyle w:val="a3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Проверкой установлено:</w:t>
      </w:r>
    </w:p>
    <w:p w:rsidR="009509CA" w:rsidRDefault="00D3649F" w:rsidP="00E346E6">
      <w:pPr>
        <w:pStyle w:val="a3"/>
        <w:spacing w:line="240" w:lineRule="auto"/>
        <w:ind w:firstLine="720"/>
        <w:rPr>
          <w:szCs w:val="28"/>
          <w:lang w:val="ru-RU"/>
        </w:rPr>
      </w:pPr>
      <w:r w:rsidRPr="009509CA">
        <w:rPr>
          <w:szCs w:val="28"/>
          <w:lang w:val="ru-RU"/>
        </w:rPr>
        <w:t>не выполнен</w:t>
      </w:r>
      <w:r w:rsidR="000303BA" w:rsidRPr="009509CA">
        <w:rPr>
          <w:szCs w:val="28"/>
          <w:lang w:val="ru-RU"/>
        </w:rPr>
        <w:t xml:space="preserve"> в полном объеме целев</w:t>
      </w:r>
      <w:r w:rsidRPr="009509CA">
        <w:rPr>
          <w:szCs w:val="28"/>
          <w:lang w:val="ru-RU"/>
        </w:rPr>
        <w:t>ой</w:t>
      </w:r>
      <w:r w:rsidR="000303BA" w:rsidRPr="009509CA">
        <w:rPr>
          <w:szCs w:val="28"/>
          <w:lang w:val="ru-RU"/>
        </w:rPr>
        <w:t xml:space="preserve"> показател</w:t>
      </w:r>
      <w:r w:rsidRPr="009509CA">
        <w:rPr>
          <w:szCs w:val="28"/>
          <w:lang w:val="ru-RU"/>
        </w:rPr>
        <w:t>ь</w:t>
      </w:r>
      <w:r w:rsidR="000303BA" w:rsidRPr="009509CA">
        <w:rPr>
          <w:szCs w:val="28"/>
          <w:lang w:val="ru-RU"/>
        </w:rPr>
        <w:t xml:space="preserve"> технического задания, утвержденного приказом Министерства от</w:t>
      </w:r>
      <w:r w:rsidR="009509CA" w:rsidRPr="009509CA">
        <w:rPr>
          <w:szCs w:val="28"/>
          <w:lang w:val="ru-RU"/>
        </w:rPr>
        <w:t xml:space="preserve"> 20.05.2015 № 318</w:t>
      </w:r>
      <w:r w:rsidR="00BC1E92">
        <w:rPr>
          <w:szCs w:val="28"/>
          <w:lang w:val="ru-RU"/>
        </w:rPr>
        <w:t xml:space="preserve"> </w:t>
      </w:r>
      <w:r w:rsidR="00E346E6">
        <w:rPr>
          <w:szCs w:val="28"/>
          <w:lang w:val="ru-RU"/>
        </w:rPr>
        <w:t xml:space="preserve">– </w:t>
      </w:r>
      <w:r w:rsidR="00BC1E92" w:rsidRPr="00BC1E92">
        <w:rPr>
          <w:szCs w:val="28"/>
          <w:lang w:val="ru-RU"/>
        </w:rPr>
        <w:t>«Изготовление видеосюжета о мероприятии продол</w:t>
      </w:r>
      <w:r w:rsidR="00BC1E92">
        <w:rPr>
          <w:szCs w:val="28"/>
          <w:lang w:val="ru-RU"/>
        </w:rPr>
        <w:t>жительностью не менее 30 минут»</w:t>
      </w:r>
      <w:r w:rsidR="000303BA" w:rsidRPr="009509CA">
        <w:rPr>
          <w:szCs w:val="28"/>
          <w:lang w:val="ru-RU"/>
        </w:rPr>
        <w:t xml:space="preserve">; </w:t>
      </w:r>
    </w:p>
    <w:p w:rsidR="00BC1E92" w:rsidRDefault="00D163EC" w:rsidP="00BC1E92">
      <w:pPr>
        <w:pStyle w:val="a3"/>
        <w:spacing w:line="240" w:lineRule="auto"/>
        <w:ind w:firstLine="720"/>
        <w:rPr>
          <w:rFonts w:eastAsia="Courier New"/>
          <w:color w:val="000000"/>
          <w:szCs w:val="28"/>
          <w:lang w:val="ru-RU"/>
        </w:rPr>
      </w:pPr>
      <w:r>
        <w:rPr>
          <w:szCs w:val="28"/>
          <w:lang w:val="ru-RU"/>
        </w:rPr>
        <w:t>нецелевое использова</w:t>
      </w:r>
      <w:r w:rsidR="00201BDA">
        <w:rPr>
          <w:szCs w:val="28"/>
          <w:lang w:val="ru-RU"/>
        </w:rPr>
        <w:t xml:space="preserve">ние средств субсидии при приеме и оплате </w:t>
      </w:r>
      <w:r>
        <w:rPr>
          <w:rFonts w:eastAsiaTheme="minorHAnsi"/>
          <w:szCs w:val="28"/>
          <w:lang w:val="ru-RU"/>
        </w:rPr>
        <w:t xml:space="preserve">изготовления </w:t>
      </w:r>
      <w:proofErr w:type="gramStart"/>
      <w:r>
        <w:rPr>
          <w:rFonts w:eastAsiaTheme="minorHAnsi"/>
          <w:szCs w:val="28"/>
          <w:lang w:val="ru-RU"/>
        </w:rPr>
        <w:t>видео-сюжета</w:t>
      </w:r>
      <w:proofErr w:type="gramEnd"/>
      <w:r>
        <w:rPr>
          <w:rFonts w:eastAsiaTheme="minorHAnsi"/>
          <w:szCs w:val="28"/>
          <w:lang w:val="ru-RU"/>
        </w:rPr>
        <w:t xml:space="preserve"> </w:t>
      </w:r>
      <w:r w:rsidRPr="00E001CC">
        <w:rPr>
          <w:rFonts w:eastAsiaTheme="minorHAnsi"/>
          <w:szCs w:val="28"/>
          <w:lang w:val="ru-RU"/>
        </w:rPr>
        <w:t xml:space="preserve">о мероприятии </w:t>
      </w:r>
      <w:r w:rsidRPr="00E001CC">
        <w:rPr>
          <w:szCs w:val="28"/>
          <w:lang w:val="ru-RU"/>
        </w:rPr>
        <w:t xml:space="preserve">социально значимого проекта </w:t>
      </w:r>
      <w:r w:rsidRPr="00E001CC">
        <w:rPr>
          <w:rFonts w:eastAsia="Courier New"/>
          <w:color w:val="000000"/>
          <w:szCs w:val="28"/>
          <w:lang w:val="ru-RU"/>
        </w:rPr>
        <w:t>«Форум замещающих семей Свердловской области»</w:t>
      </w:r>
      <w:r w:rsidR="00A4052F">
        <w:rPr>
          <w:rFonts w:eastAsia="Courier New"/>
          <w:color w:val="000000"/>
          <w:szCs w:val="28"/>
          <w:lang w:val="ru-RU"/>
        </w:rPr>
        <w:t>.</w:t>
      </w:r>
    </w:p>
    <w:p w:rsidR="00E001CC" w:rsidRPr="00BC1E92" w:rsidRDefault="00BC1E92" w:rsidP="00BC1E92">
      <w:pPr>
        <w:pStyle w:val="a3"/>
        <w:spacing w:line="240" w:lineRule="auto"/>
        <w:ind w:firstLine="720"/>
        <w:rPr>
          <w:szCs w:val="28"/>
          <w:lang w:val="ru-RU"/>
        </w:rPr>
      </w:pPr>
      <w:r w:rsidRPr="00BC1E92">
        <w:rPr>
          <w:szCs w:val="28"/>
          <w:lang w:val="ru-RU"/>
        </w:rPr>
        <w:t>НКО направлено требование об устранении нарушений и возврате в областной бюджет средств субсидии.</w:t>
      </w:r>
      <w:r w:rsidR="007631D0">
        <w:rPr>
          <w:szCs w:val="28"/>
          <w:lang w:val="ru-RU"/>
        </w:rPr>
        <w:t xml:space="preserve"> </w:t>
      </w:r>
      <w:bookmarkStart w:id="0" w:name="_GoBack"/>
      <w:bookmarkEnd w:id="0"/>
    </w:p>
    <w:p w:rsidR="00E001CC" w:rsidRDefault="00E001CC"/>
    <w:sectPr w:rsidR="00E001CC" w:rsidSect="00E001CC">
      <w:pgSz w:w="11906" w:h="16838"/>
      <w:pgMar w:top="1134" w:right="68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148"/>
    <w:rsid w:val="000303BA"/>
    <w:rsid w:val="001379FD"/>
    <w:rsid w:val="00201BDA"/>
    <w:rsid w:val="00270CB0"/>
    <w:rsid w:val="002C4C39"/>
    <w:rsid w:val="003D53B2"/>
    <w:rsid w:val="00617746"/>
    <w:rsid w:val="00635A04"/>
    <w:rsid w:val="0064555E"/>
    <w:rsid w:val="007631D0"/>
    <w:rsid w:val="00807DCD"/>
    <w:rsid w:val="009509CA"/>
    <w:rsid w:val="009739E7"/>
    <w:rsid w:val="009F3338"/>
    <w:rsid w:val="00A4052F"/>
    <w:rsid w:val="00A578D4"/>
    <w:rsid w:val="00BC1E92"/>
    <w:rsid w:val="00C22506"/>
    <w:rsid w:val="00C60148"/>
    <w:rsid w:val="00CE6369"/>
    <w:rsid w:val="00D163EC"/>
    <w:rsid w:val="00D3649F"/>
    <w:rsid w:val="00D91DC4"/>
    <w:rsid w:val="00E001CC"/>
    <w:rsid w:val="00E164C4"/>
    <w:rsid w:val="00E2272F"/>
    <w:rsid w:val="00E346E6"/>
    <w:rsid w:val="00F43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0303BA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rsid w:val="000303BA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E001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001C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0303BA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rsid w:val="000303BA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E001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001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19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A53365-FC6E-4E73-A5BD-D9B6C2474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Кейсер Екатерина Ивановна</dc:creator>
  <cp:keywords/>
  <dc:description/>
  <cp:lastModifiedBy>Кейсер Екатерина Ивановна</cp:lastModifiedBy>
  <cp:revision>25</cp:revision>
  <cp:lastPrinted>2017-06-13T07:20:00Z</cp:lastPrinted>
  <dcterms:created xsi:type="dcterms:W3CDTF">2017-06-13T06:55:00Z</dcterms:created>
  <dcterms:modified xsi:type="dcterms:W3CDTF">2017-08-03T09:37:00Z</dcterms:modified>
</cp:coreProperties>
</file>