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B36" w:rsidRPr="0096685D" w:rsidRDefault="00ED0B36" w:rsidP="00ED0B36">
      <w:pPr>
        <w:pStyle w:val="ConsPlusTitle"/>
        <w:suppressAutoHyphens/>
        <w:jc w:val="center"/>
        <w:outlineLvl w:val="0"/>
        <w:rPr>
          <w:b w:val="0"/>
          <w:sz w:val="28"/>
          <w:szCs w:val="28"/>
        </w:rPr>
      </w:pPr>
    </w:p>
    <w:p w:rsidR="00ED0B36" w:rsidRPr="0096685D" w:rsidRDefault="00ED0B36" w:rsidP="00ED0B36">
      <w:pPr>
        <w:pStyle w:val="ConsPlusTitle"/>
        <w:suppressAutoHyphens/>
        <w:jc w:val="center"/>
        <w:outlineLvl w:val="0"/>
        <w:rPr>
          <w:b w:val="0"/>
          <w:sz w:val="28"/>
          <w:szCs w:val="28"/>
        </w:rPr>
      </w:pPr>
    </w:p>
    <w:p w:rsidR="00ED0B36" w:rsidRPr="0096685D" w:rsidRDefault="00ED0B36" w:rsidP="00ED0B36">
      <w:pPr>
        <w:pStyle w:val="ConsPlusTitle"/>
        <w:suppressAutoHyphens/>
        <w:jc w:val="center"/>
        <w:outlineLvl w:val="0"/>
        <w:rPr>
          <w:b w:val="0"/>
          <w:sz w:val="28"/>
          <w:szCs w:val="28"/>
        </w:rPr>
      </w:pPr>
    </w:p>
    <w:p w:rsidR="00ED0B36" w:rsidRPr="0096685D" w:rsidRDefault="00ED0B36" w:rsidP="00ED0B36">
      <w:pPr>
        <w:pStyle w:val="ConsPlusTitle"/>
        <w:suppressAutoHyphens/>
        <w:jc w:val="center"/>
        <w:outlineLvl w:val="0"/>
        <w:rPr>
          <w:b w:val="0"/>
          <w:sz w:val="28"/>
          <w:szCs w:val="28"/>
        </w:rPr>
      </w:pPr>
    </w:p>
    <w:p w:rsidR="00ED0B36" w:rsidRPr="009B4584" w:rsidRDefault="00ED0B36" w:rsidP="00ED0B36">
      <w:pPr>
        <w:tabs>
          <w:tab w:val="right" w:pos="9923"/>
        </w:tabs>
        <w:spacing w:before="60" w:after="0" w:line="240" w:lineRule="auto"/>
        <w:rPr>
          <w:color w:val="FFFFFF" w:themeColor="background1"/>
          <w:sz w:val="28"/>
          <w:szCs w:val="28"/>
        </w:rPr>
      </w:pPr>
      <w:r w:rsidRPr="009B4584">
        <w:rPr>
          <w:color w:val="FFFFFF" w:themeColor="background1"/>
          <w:sz w:val="28"/>
          <w:szCs w:val="28"/>
        </w:rPr>
        <w:t>____________________</w:t>
      </w:r>
      <w:r w:rsidRPr="009B4584">
        <w:rPr>
          <w:color w:val="FFFFFF" w:themeColor="background1"/>
          <w:sz w:val="28"/>
          <w:szCs w:val="28"/>
        </w:rPr>
        <w:tab/>
        <w:t>№ 0588</w:t>
      </w:r>
    </w:p>
    <w:p w:rsidR="00ED0B36" w:rsidRPr="009B4584" w:rsidRDefault="00ED0B36" w:rsidP="00ED0B36">
      <w:pPr>
        <w:spacing w:after="0" w:line="240" w:lineRule="auto"/>
        <w:jc w:val="center"/>
        <w:rPr>
          <w:color w:val="FFFFFF" w:themeColor="background1"/>
          <w:sz w:val="28"/>
          <w:szCs w:val="28"/>
        </w:rPr>
      </w:pPr>
      <w:r w:rsidRPr="009B4584">
        <w:rPr>
          <w:color w:val="FFFFFF" w:themeColor="background1"/>
          <w:sz w:val="28"/>
          <w:szCs w:val="28"/>
        </w:rPr>
        <w:t>г. Екатеринбург</w:t>
      </w:r>
    </w:p>
    <w:p w:rsidR="00ED0B36" w:rsidRPr="00ED0B36" w:rsidRDefault="00ED0B36" w:rsidP="00ED0B36">
      <w:pPr>
        <w:autoSpaceDE w:val="0"/>
        <w:autoSpaceDN w:val="0"/>
        <w:adjustRightInd w:val="0"/>
        <w:spacing w:after="0" w:line="240" w:lineRule="auto"/>
        <w:jc w:val="center"/>
        <w:rPr>
          <w:rFonts w:ascii="Times New Roman" w:hAnsi="Times New Roman" w:cs="Times New Roman"/>
          <w:sz w:val="28"/>
          <w:szCs w:val="28"/>
        </w:rPr>
      </w:pPr>
    </w:p>
    <w:p w:rsidR="00ED0B36" w:rsidRPr="00ED0B36" w:rsidRDefault="00ED0B36" w:rsidP="00ED0B36">
      <w:pPr>
        <w:autoSpaceDE w:val="0"/>
        <w:autoSpaceDN w:val="0"/>
        <w:adjustRightInd w:val="0"/>
        <w:spacing w:after="0" w:line="240" w:lineRule="auto"/>
        <w:jc w:val="center"/>
        <w:rPr>
          <w:rFonts w:ascii="Times New Roman" w:hAnsi="Times New Roman" w:cs="Times New Roman"/>
          <w:sz w:val="28"/>
          <w:szCs w:val="28"/>
        </w:rPr>
      </w:pPr>
    </w:p>
    <w:p w:rsidR="002546BE" w:rsidRDefault="007D01D1" w:rsidP="00ED0B36">
      <w:pPr>
        <w:autoSpaceDE w:val="0"/>
        <w:autoSpaceDN w:val="0"/>
        <w:adjustRightInd w:val="0"/>
        <w:spacing w:after="0" w:line="240" w:lineRule="auto"/>
        <w:jc w:val="center"/>
        <w:rPr>
          <w:rFonts w:ascii="Times New Roman" w:hAnsi="Times New Roman" w:cs="Times New Roman"/>
          <w:b/>
          <w:bCs/>
          <w:sz w:val="28"/>
          <w:szCs w:val="28"/>
        </w:rPr>
      </w:pPr>
      <w:r w:rsidRPr="003B07E5">
        <w:rPr>
          <w:rFonts w:ascii="Times New Roman" w:hAnsi="Times New Roman" w:cs="Times New Roman"/>
          <w:b/>
          <w:bCs/>
          <w:sz w:val="28"/>
          <w:szCs w:val="28"/>
        </w:rPr>
        <w:t xml:space="preserve">О внесении изменений в </w:t>
      </w:r>
      <w:r w:rsidR="00DD7080" w:rsidRPr="003B07E5">
        <w:rPr>
          <w:rFonts w:ascii="Times New Roman" w:hAnsi="Times New Roman" w:cs="Times New Roman"/>
          <w:b/>
          <w:bCs/>
          <w:sz w:val="28"/>
          <w:szCs w:val="28"/>
        </w:rPr>
        <w:t xml:space="preserve">постановление Правительства Свердловской области от 12.05.2012 </w:t>
      </w:r>
      <w:r w:rsidR="00DD7080">
        <w:rPr>
          <w:rFonts w:ascii="Times New Roman" w:hAnsi="Times New Roman" w:cs="Times New Roman"/>
          <w:b/>
          <w:bCs/>
          <w:sz w:val="28"/>
          <w:szCs w:val="28"/>
        </w:rPr>
        <w:t>№ </w:t>
      </w:r>
      <w:r w:rsidR="00DD7080" w:rsidRPr="003B07E5">
        <w:rPr>
          <w:rFonts w:ascii="Times New Roman" w:hAnsi="Times New Roman" w:cs="Times New Roman"/>
          <w:b/>
          <w:bCs/>
          <w:sz w:val="28"/>
          <w:szCs w:val="28"/>
        </w:rPr>
        <w:t>485</w:t>
      </w:r>
      <w:r w:rsidR="00DD7080">
        <w:rPr>
          <w:rFonts w:ascii="Times New Roman" w:hAnsi="Times New Roman" w:cs="Times New Roman"/>
          <w:b/>
          <w:bCs/>
          <w:sz w:val="28"/>
          <w:szCs w:val="28"/>
        </w:rPr>
        <w:noBreakHyphen/>
        <w:t>ПП</w:t>
      </w:r>
      <w:r w:rsidR="00DD7080" w:rsidRPr="003B07E5">
        <w:rPr>
          <w:rFonts w:ascii="Times New Roman" w:hAnsi="Times New Roman" w:cs="Times New Roman"/>
          <w:b/>
          <w:bCs/>
          <w:sz w:val="28"/>
          <w:szCs w:val="28"/>
        </w:rPr>
        <w:t xml:space="preserve"> </w:t>
      </w:r>
      <w:r w:rsidR="00DD7080">
        <w:rPr>
          <w:rFonts w:ascii="Times New Roman" w:hAnsi="Times New Roman" w:cs="Times New Roman"/>
          <w:b/>
          <w:bCs/>
          <w:sz w:val="28"/>
          <w:szCs w:val="28"/>
        </w:rPr>
        <w:t xml:space="preserve">«Об утверждении </w:t>
      </w:r>
      <w:r w:rsidRPr="003B07E5">
        <w:rPr>
          <w:rFonts w:ascii="Times New Roman" w:hAnsi="Times New Roman" w:cs="Times New Roman"/>
          <w:b/>
          <w:bCs/>
          <w:sz w:val="28"/>
          <w:szCs w:val="28"/>
        </w:rPr>
        <w:t>Положени</w:t>
      </w:r>
      <w:r w:rsidR="00DD7080">
        <w:rPr>
          <w:rFonts w:ascii="Times New Roman" w:hAnsi="Times New Roman" w:cs="Times New Roman"/>
          <w:b/>
          <w:bCs/>
          <w:sz w:val="28"/>
          <w:szCs w:val="28"/>
        </w:rPr>
        <w:t>я</w:t>
      </w:r>
      <w:r w:rsidRPr="003B07E5">
        <w:rPr>
          <w:rFonts w:ascii="Times New Roman" w:hAnsi="Times New Roman" w:cs="Times New Roman"/>
          <w:b/>
          <w:bCs/>
          <w:sz w:val="28"/>
          <w:szCs w:val="28"/>
        </w:rPr>
        <w:t xml:space="preserve"> </w:t>
      </w:r>
    </w:p>
    <w:p w:rsidR="00EB0D3A" w:rsidRPr="003B07E5" w:rsidRDefault="007D01D1" w:rsidP="00ED0B36">
      <w:pPr>
        <w:autoSpaceDE w:val="0"/>
        <w:autoSpaceDN w:val="0"/>
        <w:adjustRightInd w:val="0"/>
        <w:spacing w:after="0" w:line="240" w:lineRule="auto"/>
        <w:jc w:val="center"/>
        <w:rPr>
          <w:rFonts w:ascii="Times New Roman" w:hAnsi="Times New Roman" w:cs="Times New Roman"/>
          <w:sz w:val="28"/>
          <w:szCs w:val="28"/>
        </w:rPr>
      </w:pPr>
      <w:r w:rsidRPr="003B07E5">
        <w:rPr>
          <w:rFonts w:ascii="Times New Roman" w:hAnsi="Times New Roman" w:cs="Times New Roman"/>
          <w:b/>
          <w:bCs/>
          <w:sz w:val="28"/>
          <w:szCs w:val="28"/>
        </w:rPr>
        <w:t>о Министерстве социальной политики</w:t>
      </w:r>
      <w:r w:rsidR="00DD7080">
        <w:rPr>
          <w:rFonts w:ascii="Times New Roman" w:hAnsi="Times New Roman" w:cs="Times New Roman"/>
          <w:b/>
          <w:bCs/>
          <w:sz w:val="28"/>
          <w:szCs w:val="28"/>
        </w:rPr>
        <w:t xml:space="preserve"> </w:t>
      </w:r>
      <w:r w:rsidRPr="003B07E5">
        <w:rPr>
          <w:rFonts w:ascii="Times New Roman" w:hAnsi="Times New Roman" w:cs="Times New Roman"/>
          <w:b/>
          <w:bCs/>
          <w:sz w:val="28"/>
          <w:szCs w:val="28"/>
        </w:rPr>
        <w:t>Свердловской области</w:t>
      </w:r>
      <w:r w:rsidR="00DD7080">
        <w:rPr>
          <w:rFonts w:ascii="Times New Roman" w:hAnsi="Times New Roman" w:cs="Times New Roman"/>
          <w:b/>
          <w:bCs/>
          <w:sz w:val="28"/>
          <w:szCs w:val="28"/>
        </w:rPr>
        <w:t>»</w:t>
      </w:r>
      <w:r w:rsidR="009D4F25">
        <w:rPr>
          <w:rFonts w:ascii="Times New Roman" w:hAnsi="Times New Roman" w:cs="Times New Roman"/>
          <w:b/>
          <w:bCs/>
          <w:sz w:val="28"/>
          <w:szCs w:val="28"/>
        </w:rPr>
        <w:t xml:space="preserve"> </w:t>
      </w:r>
      <w:r w:rsidR="0096618B">
        <w:rPr>
          <w:rFonts w:ascii="Times New Roman" w:hAnsi="Times New Roman" w:cs="Times New Roman"/>
          <w:b/>
          <w:bCs/>
          <w:sz w:val="28"/>
          <w:szCs w:val="28"/>
        </w:rPr>
        <w:t>и</w:t>
      </w:r>
      <w:r w:rsidR="00FA0242">
        <w:rPr>
          <w:rFonts w:ascii="Times New Roman" w:hAnsi="Times New Roman" w:cs="Times New Roman"/>
          <w:b/>
          <w:bCs/>
          <w:sz w:val="28"/>
          <w:szCs w:val="28"/>
        </w:rPr>
        <w:t> </w:t>
      </w:r>
      <w:r w:rsidR="0096618B">
        <w:rPr>
          <w:rFonts w:ascii="Times New Roman" w:hAnsi="Times New Roman" w:cs="Times New Roman"/>
          <w:b/>
          <w:bCs/>
          <w:sz w:val="28"/>
          <w:szCs w:val="28"/>
        </w:rPr>
        <w:t xml:space="preserve">утверждении структуры, </w:t>
      </w:r>
      <w:r w:rsidR="0096618B" w:rsidRPr="0096618B">
        <w:rPr>
          <w:rFonts w:ascii="Times New Roman" w:hAnsi="Times New Roman" w:cs="Times New Roman"/>
          <w:b/>
          <w:bCs/>
          <w:sz w:val="28"/>
          <w:szCs w:val="28"/>
        </w:rPr>
        <w:t>предельного лимита штатной численности и</w:t>
      </w:r>
      <w:r w:rsidR="00FA0242">
        <w:rPr>
          <w:rFonts w:ascii="Times New Roman" w:hAnsi="Times New Roman" w:cs="Times New Roman"/>
          <w:b/>
          <w:bCs/>
          <w:sz w:val="28"/>
          <w:szCs w:val="28"/>
        </w:rPr>
        <w:t> </w:t>
      </w:r>
      <w:r w:rsidR="0096618B" w:rsidRPr="0096618B">
        <w:rPr>
          <w:rFonts w:ascii="Times New Roman" w:hAnsi="Times New Roman" w:cs="Times New Roman"/>
          <w:b/>
          <w:bCs/>
          <w:sz w:val="28"/>
          <w:szCs w:val="28"/>
        </w:rPr>
        <w:t>фонда по должностным окладам в месяц</w:t>
      </w:r>
      <w:r w:rsidR="009D4F25">
        <w:rPr>
          <w:rFonts w:ascii="Times New Roman" w:hAnsi="Times New Roman" w:cs="Times New Roman"/>
          <w:b/>
          <w:bCs/>
          <w:sz w:val="28"/>
          <w:szCs w:val="28"/>
        </w:rPr>
        <w:t xml:space="preserve"> Министерства социальной политики Свердловской области</w:t>
      </w:r>
    </w:p>
    <w:p w:rsidR="007D01D1" w:rsidRPr="003B07E5" w:rsidRDefault="007D01D1" w:rsidP="00ED0B36">
      <w:pPr>
        <w:autoSpaceDE w:val="0"/>
        <w:autoSpaceDN w:val="0"/>
        <w:adjustRightInd w:val="0"/>
        <w:spacing w:after="0" w:line="240" w:lineRule="auto"/>
        <w:jc w:val="center"/>
        <w:rPr>
          <w:rFonts w:ascii="Times New Roman" w:hAnsi="Times New Roman" w:cs="Times New Roman"/>
          <w:sz w:val="28"/>
          <w:szCs w:val="28"/>
        </w:rPr>
      </w:pPr>
    </w:p>
    <w:p w:rsidR="003B07E5" w:rsidRPr="003B07E5" w:rsidRDefault="003B07E5" w:rsidP="00ED0B36">
      <w:pPr>
        <w:autoSpaceDE w:val="0"/>
        <w:autoSpaceDN w:val="0"/>
        <w:adjustRightInd w:val="0"/>
        <w:spacing w:after="0" w:line="240" w:lineRule="auto"/>
        <w:jc w:val="center"/>
        <w:rPr>
          <w:rFonts w:ascii="Times New Roman" w:hAnsi="Times New Roman" w:cs="Times New Roman"/>
          <w:sz w:val="28"/>
          <w:szCs w:val="28"/>
        </w:rPr>
      </w:pPr>
    </w:p>
    <w:p w:rsidR="00EB0D3A" w:rsidRPr="003B07E5" w:rsidRDefault="00EB0D3A" w:rsidP="00887FA5">
      <w:pPr>
        <w:autoSpaceDE w:val="0"/>
        <w:autoSpaceDN w:val="0"/>
        <w:adjustRightInd w:val="0"/>
        <w:spacing w:after="0" w:line="240" w:lineRule="auto"/>
        <w:ind w:firstLine="709"/>
        <w:jc w:val="both"/>
        <w:rPr>
          <w:rFonts w:ascii="Times New Roman" w:hAnsi="Times New Roman" w:cs="Times New Roman"/>
          <w:sz w:val="28"/>
          <w:szCs w:val="28"/>
        </w:rPr>
      </w:pPr>
      <w:r w:rsidRPr="003B07E5">
        <w:rPr>
          <w:rFonts w:ascii="Times New Roman" w:hAnsi="Times New Roman" w:cs="Times New Roman"/>
          <w:sz w:val="28"/>
          <w:szCs w:val="28"/>
        </w:rPr>
        <w:t xml:space="preserve">В </w:t>
      </w:r>
      <w:r w:rsidR="003B07E5" w:rsidRPr="003B07E5">
        <w:rPr>
          <w:rFonts w:ascii="Times New Roman" w:hAnsi="Times New Roman" w:cs="Times New Roman"/>
          <w:sz w:val="28"/>
          <w:szCs w:val="28"/>
        </w:rPr>
        <w:t>соответствии со</w:t>
      </w:r>
      <w:r w:rsidRPr="003B07E5">
        <w:rPr>
          <w:rFonts w:ascii="Times New Roman" w:hAnsi="Times New Roman" w:cs="Times New Roman"/>
          <w:sz w:val="28"/>
          <w:szCs w:val="28"/>
        </w:rPr>
        <w:t xml:space="preserve"> </w:t>
      </w:r>
      <w:hyperlink r:id="rId8" w:history="1">
        <w:r w:rsidRPr="003B07E5">
          <w:rPr>
            <w:rFonts w:ascii="Times New Roman" w:hAnsi="Times New Roman" w:cs="Times New Roman"/>
            <w:sz w:val="28"/>
            <w:szCs w:val="28"/>
          </w:rPr>
          <w:t>стать</w:t>
        </w:r>
        <w:r w:rsidR="003B07E5" w:rsidRPr="003B07E5">
          <w:rPr>
            <w:rFonts w:ascii="Times New Roman" w:hAnsi="Times New Roman" w:cs="Times New Roman"/>
            <w:sz w:val="28"/>
            <w:szCs w:val="28"/>
          </w:rPr>
          <w:t>ей</w:t>
        </w:r>
        <w:r w:rsidRPr="003B07E5">
          <w:rPr>
            <w:rFonts w:ascii="Times New Roman" w:hAnsi="Times New Roman" w:cs="Times New Roman"/>
            <w:sz w:val="28"/>
            <w:szCs w:val="28"/>
          </w:rPr>
          <w:t xml:space="preserve"> 13</w:t>
        </w:r>
      </w:hyperlink>
      <w:r w:rsidRPr="003B07E5">
        <w:rPr>
          <w:rFonts w:ascii="Times New Roman" w:hAnsi="Times New Roman" w:cs="Times New Roman"/>
          <w:sz w:val="28"/>
          <w:szCs w:val="28"/>
        </w:rPr>
        <w:t xml:space="preserve"> Областного</w:t>
      </w:r>
      <w:r w:rsidR="00D9373E" w:rsidRPr="003B07E5">
        <w:rPr>
          <w:rFonts w:ascii="Times New Roman" w:hAnsi="Times New Roman" w:cs="Times New Roman"/>
          <w:sz w:val="28"/>
          <w:szCs w:val="28"/>
        </w:rPr>
        <w:t xml:space="preserve"> закона от 24 декабря 1996 года</w:t>
      </w:r>
      <w:r w:rsidR="0013157C" w:rsidRPr="003B07E5">
        <w:rPr>
          <w:rFonts w:ascii="Times New Roman" w:hAnsi="Times New Roman" w:cs="Times New Roman"/>
          <w:sz w:val="28"/>
          <w:szCs w:val="28"/>
        </w:rPr>
        <w:t xml:space="preserve"> </w:t>
      </w:r>
      <w:r w:rsidR="00ED0B36">
        <w:rPr>
          <w:rFonts w:ascii="Times New Roman" w:hAnsi="Times New Roman" w:cs="Times New Roman"/>
          <w:sz w:val="28"/>
          <w:szCs w:val="28"/>
        </w:rPr>
        <w:t>№ </w:t>
      </w:r>
      <w:r w:rsidRPr="003B07E5">
        <w:rPr>
          <w:rFonts w:ascii="Times New Roman" w:hAnsi="Times New Roman" w:cs="Times New Roman"/>
          <w:sz w:val="28"/>
          <w:szCs w:val="28"/>
        </w:rPr>
        <w:t>58</w:t>
      </w:r>
      <w:r w:rsidR="00ED0B36">
        <w:rPr>
          <w:rFonts w:ascii="Times New Roman" w:hAnsi="Times New Roman" w:cs="Times New Roman"/>
          <w:sz w:val="28"/>
          <w:szCs w:val="28"/>
        </w:rPr>
        <w:noBreakHyphen/>
        <w:t>ОЗ</w:t>
      </w:r>
      <w:r w:rsidRPr="003B07E5">
        <w:rPr>
          <w:rFonts w:ascii="Times New Roman" w:hAnsi="Times New Roman" w:cs="Times New Roman"/>
          <w:sz w:val="28"/>
          <w:szCs w:val="28"/>
        </w:rPr>
        <w:t xml:space="preserve"> «</w:t>
      </w:r>
      <w:r w:rsidR="00DD1668" w:rsidRPr="003B07E5">
        <w:rPr>
          <w:rFonts w:ascii="Times New Roman" w:hAnsi="Times New Roman" w:cs="Times New Roman"/>
          <w:sz w:val="28"/>
          <w:szCs w:val="28"/>
        </w:rPr>
        <w:t>Об</w:t>
      </w:r>
      <w:r w:rsidR="003B07E5">
        <w:rPr>
          <w:rFonts w:ascii="Times New Roman" w:hAnsi="Times New Roman" w:cs="Times New Roman"/>
          <w:sz w:val="28"/>
          <w:szCs w:val="28"/>
        </w:rPr>
        <w:t xml:space="preserve"> </w:t>
      </w:r>
      <w:r w:rsidRPr="003B07E5">
        <w:rPr>
          <w:rFonts w:ascii="Times New Roman" w:hAnsi="Times New Roman" w:cs="Times New Roman"/>
          <w:sz w:val="28"/>
          <w:szCs w:val="28"/>
        </w:rPr>
        <w:t xml:space="preserve">исполнительных органах государственной власти Свердловской области», </w:t>
      </w:r>
      <w:r w:rsidR="0013157C" w:rsidRPr="003B07E5">
        <w:rPr>
          <w:rFonts w:ascii="Times New Roman" w:hAnsi="Times New Roman" w:cs="Times New Roman"/>
          <w:sz w:val="28"/>
          <w:szCs w:val="28"/>
        </w:rPr>
        <w:t>стать</w:t>
      </w:r>
      <w:r w:rsidR="003B07E5" w:rsidRPr="003B07E5">
        <w:rPr>
          <w:rFonts w:ascii="Times New Roman" w:hAnsi="Times New Roman" w:cs="Times New Roman"/>
          <w:sz w:val="28"/>
          <w:szCs w:val="28"/>
        </w:rPr>
        <w:t>ей</w:t>
      </w:r>
      <w:r w:rsidR="0013157C" w:rsidRPr="003B07E5">
        <w:rPr>
          <w:rFonts w:ascii="Times New Roman" w:hAnsi="Times New Roman" w:cs="Times New Roman"/>
          <w:sz w:val="28"/>
          <w:szCs w:val="28"/>
        </w:rPr>
        <w:t xml:space="preserve"> </w:t>
      </w:r>
      <w:r w:rsidRPr="003B07E5">
        <w:rPr>
          <w:rFonts w:ascii="Times New Roman" w:hAnsi="Times New Roman" w:cs="Times New Roman"/>
          <w:sz w:val="28"/>
          <w:szCs w:val="28"/>
        </w:rPr>
        <w:t>1</w:t>
      </w:r>
      <w:r w:rsidR="007D01D1" w:rsidRPr="003B07E5">
        <w:rPr>
          <w:rFonts w:ascii="Times New Roman" w:hAnsi="Times New Roman" w:cs="Times New Roman"/>
          <w:sz w:val="28"/>
          <w:szCs w:val="28"/>
        </w:rPr>
        <w:t>0</w:t>
      </w:r>
      <w:r w:rsidRPr="003B07E5">
        <w:rPr>
          <w:rFonts w:ascii="Times New Roman" w:hAnsi="Times New Roman" w:cs="Times New Roman"/>
          <w:sz w:val="28"/>
          <w:szCs w:val="28"/>
        </w:rPr>
        <w:t xml:space="preserve">1 Областного закона </w:t>
      </w:r>
      <w:r w:rsidR="0013157C" w:rsidRPr="003B07E5">
        <w:rPr>
          <w:rFonts w:ascii="Times New Roman" w:hAnsi="Times New Roman" w:cs="Times New Roman"/>
          <w:sz w:val="28"/>
          <w:szCs w:val="28"/>
        </w:rPr>
        <w:t xml:space="preserve">от 10 марта 1999 года </w:t>
      </w:r>
      <w:r w:rsidR="00ED0B36">
        <w:rPr>
          <w:rFonts w:ascii="Times New Roman" w:hAnsi="Times New Roman" w:cs="Times New Roman"/>
          <w:sz w:val="28"/>
          <w:szCs w:val="28"/>
        </w:rPr>
        <w:t>№ </w:t>
      </w:r>
      <w:r w:rsidR="0013157C" w:rsidRPr="003B07E5">
        <w:rPr>
          <w:rFonts w:ascii="Times New Roman" w:hAnsi="Times New Roman" w:cs="Times New Roman"/>
          <w:sz w:val="28"/>
          <w:szCs w:val="28"/>
        </w:rPr>
        <w:t>4</w:t>
      </w:r>
      <w:r w:rsidR="00ED0B36">
        <w:rPr>
          <w:rFonts w:ascii="Times New Roman" w:hAnsi="Times New Roman" w:cs="Times New Roman"/>
          <w:sz w:val="28"/>
          <w:szCs w:val="28"/>
        </w:rPr>
        <w:noBreakHyphen/>
        <w:t>ОЗ</w:t>
      </w:r>
      <w:r w:rsidR="0013157C" w:rsidRPr="003B07E5">
        <w:rPr>
          <w:rFonts w:ascii="Times New Roman" w:hAnsi="Times New Roman" w:cs="Times New Roman"/>
          <w:sz w:val="28"/>
          <w:szCs w:val="28"/>
        </w:rPr>
        <w:t xml:space="preserve"> «О</w:t>
      </w:r>
      <w:r w:rsidR="005A75AF">
        <w:rPr>
          <w:rFonts w:ascii="Times New Roman" w:hAnsi="Times New Roman" w:cs="Times New Roman"/>
          <w:sz w:val="28"/>
          <w:szCs w:val="28"/>
        </w:rPr>
        <w:t> </w:t>
      </w:r>
      <w:r w:rsidRPr="003B07E5">
        <w:rPr>
          <w:rFonts w:ascii="Times New Roman" w:hAnsi="Times New Roman" w:cs="Times New Roman"/>
          <w:sz w:val="28"/>
          <w:szCs w:val="28"/>
        </w:rPr>
        <w:t xml:space="preserve">правовых актах в Свердловской области», </w:t>
      </w:r>
      <w:r w:rsidR="007D01D1" w:rsidRPr="003B07E5">
        <w:rPr>
          <w:rFonts w:ascii="Times New Roman" w:hAnsi="Times New Roman" w:cs="Times New Roman"/>
          <w:sz w:val="28"/>
          <w:szCs w:val="28"/>
        </w:rPr>
        <w:t xml:space="preserve">в целях приведения </w:t>
      </w:r>
      <w:r w:rsidR="003B07E5" w:rsidRPr="003B07E5">
        <w:rPr>
          <w:rFonts w:ascii="Times New Roman" w:hAnsi="Times New Roman" w:cs="Times New Roman"/>
          <w:sz w:val="28"/>
          <w:szCs w:val="28"/>
        </w:rPr>
        <w:t xml:space="preserve">в </w:t>
      </w:r>
      <w:r w:rsidRPr="003B07E5">
        <w:rPr>
          <w:rFonts w:ascii="Times New Roman" w:hAnsi="Times New Roman" w:cs="Times New Roman"/>
          <w:sz w:val="28"/>
          <w:szCs w:val="28"/>
        </w:rPr>
        <w:t>соответстви</w:t>
      </w:r>
      <w:r w:rsidR="007D01D1" w:rsidRPr="003B07E5">
        <w:rPr>
          <w:rFonts w:ascii="Times New Roman" w:hAnsi="Times New Roman" w:cs="Times New Roman"/>
          <w:sz w:val="28"/>
          <w:szCs w:val="28"/>
        </w:rPr>
        <w:t>е</w:t>
      </w:r>
      <w:r w:rsidRPr="003B07E5">
        <w:rPr>
          <w:rFonts w:ascii="Times New Roman" w:hAnsi="Times New Roman" w:cs="Times New Roman"/>
          <w:sz w:val="28"/>
          <w:szCs w:val="28"/>
        </w:rPr>
        <w:t xml:space="preserve"> с </w:t>
      </w:r>
      <w:r w:rsidR="00B06052">
        <w:rPr>
          <w:rFonts w:ascii="Times New Roman" w:hAnsi="Times New Roman" w:cs="Times New Roman"/>
          <w:sz w:val="28"/>
          <w:szCs w:val="28"/>
        </w:rPr>
        <w:t>законодательством Российской Федерации и Свердловской области</w:t>
      </w:r>
      <w:r w:rsidR="006E6B4D" w:rsidRPr="003B07E5">
        <w:rPr>
          <w:rFonts w:ascii="Times New Roman" w:hAnsi="Times New Roman" w:cs="Times New Roman"/>
          <w:sz w:val="28"/>
          <w:szCs w:val="28"/>
        </w:rPr>
        <w:t xml:space="preserve"> </w:t>
      </w:r>
      <w:r w:rsidRPr="003B07E5">
        <w:rPr>
          <w:rFonts w:ascii="Times New Roman" w:hAnsi="Times New Roman" w:cs="Times New Roman"/>
          <w:sz w:val="28"/>
          <w:szCs w:val="28"/>
        </w:rPr>
        <w:t xml:space="preserve">Правительство Свердловской области </w:t>
      </w:r>
    </w:p>
    <w:p w:rsidR="007D01D1" w:rsidRPr="003B07E5" w:rsidRDefault="007D01D1" w:rsidP="00E7476C">
      <w:pPr>
        <w:pStyle w:val="ConsPlusNormal"/>
        <w:widowControl/>
        <w:suppressAutoHyphens/>
        <w:ind w:firstLine="0"/>
        <w:contextualSpacing/>
        <w:jc w:val="both"/>
        <w:outlineLvl w:val="0"/>
        <w:rPr>
          <w:rFonts w:ascii="Times New Roman" w:hAnsi="Times New Roman" w:cs="Times New Roman"/>
          <w:b/>
          <w:sz w:val="28"/>
          <w:szCs w:val="28"/>
        </w:rPr>
      </w:pPr>
      <w:r w:rsidRPr="003B07E5">
        <w:rPr>
          <w:rFonts w:ascii="Times New Roman" w:hAnsi="Times New Roman" w:cs="Times New Roman"/>
          <w:b/>
          <w:sz w:val="28"/>
          <w:szCs w:val="28"/>
        </w:rPr>
        <w:t>ПОСТАНОВЛЯЕТ:</w:t>
      </w:r>
    </w:p>
    <w:p w:rsidR="00DD7080" w:rsidRDefault="00DD7080" w:rsidP="00887FA5">
      <w:pPr>
        <w:pStyle w:val="a3"/>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Внести в </w:t>
      </w:r>
      <w:r w:rsidRPr="003B07E5">
        <w:rPr>
          <w:rFonts w:ascii="Times New Roman" w:hAnsi="Times New Roman" w:cs="Times New Roman"/>
          <w:sz w:val="28"/>
          <w:szCs w:val="28"/>
        </w:rPr>
        <w:t>постановлени</w:t>
      </w:r>
      <w:r w:rsidR="0096618B">
        <w:rPr>
          <w:rFonts w:ascii="Times New Roman" w:hAnsi="Times New Roman" w:cs="Times New Roman"/>
          <w:sz w:val="28"/>
          <w:szCs w:val="28"/>
        </w:rPr>
        <w:t>е</w:t>
      </w:r>
      <w:r w:rsidRPr="003B07E5">
        <w:rPr>
          <w:rFonts w:ascii="Times New Roman" w:hAnsi="Times New Roman" w:cs="Times New Roman"/>
          <w:sz w:val="28"/>
          <w:szCs w:val="28"/>
        </w:rPr>
        <w:t xml:space="preserve"> Правительства Свердловской области от</w:t>
      </w:r>
      <w:r w:rsidR="0096618B">
        <w:rPr>
          <w:rFonts w:ascii="Times New Roman" w:hAnsi="Times New Roman" w:cs="Times New Roman"/>
          <w:sz w:val="28"/>
          <w:szCs w:val="28"/>
        </w:rPr>
        <w:t> </w:t>
      </w:r>
      <w:r w:rsidRPr="003B07E5">
        <w:rPr>
          <w:rFonts w:ascii="Times New Roman" w:hAnsi="Times New Roman" w:cs="Times New Roman"/>
          <w:sz w:val="28"/>
          <w:szCs w:val="28"/>
        </w:rPr>
        <w:t xml:space="preserve">12.05.2012 </w:t>
      </w:r>
      <w:r w:rsidR="0096618B">
        <w:rPr>
          <w:rFonts w:ascii="Times New Roman" w:hAnsi="Times New Roman" w:cs="Times New Roman"/>
          <w:sz w:val="28"/>
          <w:szCs w:val="28"/>
        </w:rPr>
        <w:t xml:space="preserve">№ </w:t>
      </w:r>
      <w:r w:rsidRPr="003B07E5">
        <w:rPr>
          <w:rFonts w:ascii="Times New Roman" w:hAnsi="Times New Roman" w:cs="Times New Roman"/>
          <w:sz w:val="28"/>
          <w:szCs w:val="28"/>
        </w:rPr>
        <w:t>485</w:t>
      </w:r>
      <w:r>
        <w:rPr>
          <w:rFonts w:ascii="Times New Roman" w:hAnsi="Times New Roman" w:cs="Times New Roman"/>
          <w:sz w:val="28"/>
          <w:szCs w:val="28"/>
        </w:rPr>
        <w:noBreakHyphen/>
        <w:t>ПП</w:t>
      </w:r>
      <w:r w:rsidRPr="003B07E5">
        <w:rPr>
          <w:rFonts w:ascii="Times New Roman" w:hAnsi="Times New Roman" w:cs="Times New Roman"/>
          <w:sz w:val="28"/>
          <w:szCs w:val="28"/>
        </w:rPr>
        <w:t xml:space="preserve"> «Об утверждении Положени</w:t>
      </w:r>
      <w:r>
        <w:rPr>
          <w:rFonts w:ascii="Times New Roman" w:hAnsi="Times New Roman" w:cs="Times New Roman"/>
          <w:sz w:val="28"/>
          <w:szCs w:val="28"/>
        </w:rPr>
        <w:t xml:space="preserve">я о </w:t>
      </w:r>
      <w:r w:rsidRPr="003B07E5">
        <w:rPr>
          <w:rFonts w:ascii="Times New Roman" w:hAnsi="Times New Roman" w:cs="Times New Roman"/>
          <w:sz w:val="28"/>
          <w:szCs w:val="28"/>
        </w:rPr>
        <w:t xml:space="preserve">Министерстве социальной политики Свердловской области» («Областная газета», 2012, 22 мая, </w:t>
      </w:r>
      <w:r>
        <w:rPr>
          <w:rFonts w:ascii="Times New Roman" w:hAnsi="Times New Roman" w:cs="Times New Roman"/>
          <w:sz w:val="28"/>
          <w:szCs w:val="28"/>
        </w:rPr>
        <w:t>№ </w:t>
      </w:r>
      <w:r w:rsidRPr="003B07E5">
        <w:rPr>
          <w:rFonts w:ascii="Times New Roman" w:hAnsi="Times New Roman" w:cs="Times New Roman"/>
          <w:sz w:val="28"/>
          <w:szCs w:val="28"/>
        </w:rPr>
        <w:t>189</w:t>
      </w:r>
      <w:r>
        <w:rPr>
          <w:rFonts w:ascii="Times New Roman" w:hAnsi="Times New Roman" w:cs="Times New Roman"/>
          <w:sz w:val="28"/>
          <w:szCs w:val="28"/>
        </w:rPr>
        <w:t>–</w:t>
      </w:r>
      <w:r w:rsidRPr="003B07E5">
        <w:rPr>
          <w:rFonts w:ascii="Times New Roman" w:hAnsi="Times New Roman" w:cs="Times New Roman"/>
          <w:sz w:val="28"/>
          <w:szCs w:val="28"/>
        </w:rPr>
        <w:t>19</w:t>
      </w:r>
      <w:r>
        <w:rPr>
          <w:rFonts w:ascii="Times New Roman" w:hAnsi="Times New Roman" w:cs="Times New Roman"/>
          <w:sz w:val="28"/>
          <w:szCs w:val="28"/>
        </w:rPr>
        <w:t xml:space="preserve">0) </w:t>
      </w:r>
      <w:r w:rsidRPr="003B07E5">
        <w:rPr>
          <w:rFonts w:ascii="Times New Roman" w:hAnsi="Times New Roman" w:cs="Times New Roman"/>
          <w:sz w:val="28"/>
          <w:szCs w:val="28"/>
        </w:rPr>
        <w:t xml:space="preserve">с изменениями, внесенными постановлениями Правительства Свердловской области </w:t>
      </w:r>
      <w:r w:rsidRPr="004951BD">
        <w:rPr>
          <w:rFonts w:ascii="Times New Roman" w:hAnsi="Times New Roman" w:cs="Times New Roman"/>
          <w:sz w:val="28"/>
          <w:szCs w:val="28"/>
        </w:rPr>
        <w:t xml:space="preserve">от 05.07.2013 </w:t>
      </w:r>
      <w:r>
        <w:rPr>
          <w:rFonts w:ascii="Times New Roman" w:hAnsi="Times New Roman" w:cs="Times New Roman"/>
          <w:sz w:val="28"/>
          <w:szCs w:val="28"/>
        </w:rPr>
        <w:t>№</w:t>
      </w:r>
      <w:r w:rsidRPr="004951BD">
        <w:rPr>
          <w:rFonts w:ascii="Times New Roman" w:hAnsi="Times New Roman" w:cs="Times New Roman"/>
          <w:sz w:val="28"/>
          <w:szCs w:val="28"/>
        </w:rPr>
        <w:t xml:space="preserve"> 838</w:t>
      </w:r>
      <w:r>
        <w:rPr>
          <w:rFonts w:ascii="Times New Roman" w:hAnsi="Times New Roman" w:cs="Times New Roman"/>
          <w:sz w:val="28"/>
          <w:szCs w:val="28"/>
        </w:rPr>
        <w:noBreakHyphen/>
      </w:r>
      <w:r w:rsidRPr="004951BD">
        <w:rPr>
          <w:rFonts w:ascii="Times New Roman" w:hAnsi="Times New Roman" w:cs="Times New Roman"/>
          <w:sz w:val="28"/>
          <w:szCs w:val="28"/>
        </w:rPr>
        <w:t xml:space="preserve">ПП, от 18.03.2014 </w:t>
      </w:r>
      <w:r>
        <w:rPr>
          <w:rFonts w:ascii="Times New Roman" w:hAnsi="Times New Roman" w:cs="Times New Roman"/>
          <w:sz w:val="28"/>
          <w:szCs w:val="28"/>
        </w:rPr>
        <w:t>№ </w:t>
      </w:r>
      <w:r w:rsidRPr="004951BD">
        <w:rPr>
          <w:rFonts w:ascii="Times New Roman" w:hAnsi="Times New Roman" w:cs="Times New Roman"/>
          <w:sz w:val="28"/>
          <w:szCs w:val="28"/>
        </w:rPr>
        <w:t>188</w:t>
      </w:r>
      <w:r>
        <w:rPr>
          <w:rFonts w:ascii="Times New Roman" w:hAnsi="Times New Roman" w:cs="Times New Roman"/>
          <w:sz w:val="28"/>
          <w:szCs w:val="28"/>
        </w:rPr>
        <w:noBreakHyphen/>
        <w:t>ПП, от </w:t>
      </w:r>
      <w:r w:rsidRPr="004951BD">
        <w:rPr>
          <w:rFonts w:ascii="Times New Roman" w:hAnsi="Times New Roman" w:cs="Times New Roman"/>
          <w:sz w:val="28"/>
          <w:szCs w:val="28"/>
        </w:rPr>
        <w:t xml:space="preserve">15.07.2015 </w:t>
      </w:r>
      <w:r>
        <w:rPr>
          <w:rFonts w:ascii="Times New Roman" w:hAnsi="Times New Roman" w:cs="Times New Roman"/>
          <w:sz w:val="28"/>
          <w:szCs w:val="28"/>
        </w:rPr>
        <w:t>№</w:t>
      </w:r>
      <w:r w:rsidRPr="004951BD">
        <w:rPr>
          <w:rFonts w:ascii="Times New Roman" w:hAnsi="Times New Roman" w:cs="Times New Roman"/>
          <w:sz w:val="28"/>
          <w:szCs w:val="28"/>
        </w:rPr>
        <w:t xml:space="preserve"> 595</w:t>
      </w:r>
      <w:r>
        <w:rPr>
          <w:rFonts w:ascii="Times New Roman" w:hAnsi="Times New Roman" w:cs="Times New Roman"/>
          <w:sz w:val="28"/>
          <w:szCs w:val="28"/>
        </w:rPr>
        <w:noBreakHyphen/>
        <w:t xml:space="preserve">ПП и </w:t>
      </w:r>
      <w:r w:rsidRPr="004951BD">
        <w:rPr>
          <w:rFonts w:ascii="Times New Roman" w:hAnsi="Times New Roman" w:cs="Times New Roman"/>
          <w:sz w:val="28"/>
          <w:szCs w:val="28"/>
        </w:rPr>
        <w:t xml:space="preserve">от 08.09.2016 </w:t>
      </w:r>
      <w:r>
        <w:rPr>
          <w:rFonts w:ascii="Times New Roman" w:hAnsi="Times New Roman" w:cs="Times New Roman"/>
          <w:sz w:val="28"/>
          <w:szCs w:val="28"/>
        </w:rPr>
        <w:t>№</w:t>
      </w:r>
      <w:r w:rsidRPr="004951BD">
        <w:rPr>
          <w:rFonts w:ascii="Times New Roman" w:hAnsi="Times New Roman" w:cs="Times New Roman"/>
          <w:sz w:val="28"/>
          <w:szCs w:val="28"/>
        </w:rPr>
        <w:t xml:space="preserve"> 618</w:t>
      </w:r>
      <w:r>
        <w:rPr>
          <w:rFonts w:ascii="Times New Roman" w:hAnsi="Times New Roman" w:cs="Times New Roman"/>
          <w:sz w:val="28"/>
          <w:szCs w:val="28"/>
        </w:rPr>
        <w:noBreakHyphen/>
      </w:r>
      <w:r w:rsidRPr="004951BD">
        <w:rPr>
          <w:rFonts w:ascii="Times New Roman" w:hAnsi="Times New Roman" w:cs="Times New Roman"/>
          <w:sz w:val="28"/>
          <w:szCs w:val="28"/>
        </w:rPr>
        <w:t>ПП</w:t>
      </w:r>
      <w:r w:rsidR="00001608">
        <w:rPr>
          <w:rFonts w:ascii="Times New Roman" w:hAnsi="Times New Roman" w:cs="Times New Roman"/>
          <w:sz w:val="28"/>
          <w:szCs w:val="28"/>
        </w:rPr>
        <w:t xml:space="preserve"> (далее – </w:t>
      </w:r>
      <w:r w:rsidR="00001608" w:rsidRPr="003B07E5">
        <w:rPr>
          <w:rFonts w:ascii="Times New Roman" w:hAnsi="Times New Roman" w:cs="Times New Roman"/>
          <w:sz w:val="28"/>
          <w:szCs w:val="28"/>
        </w:rPr>
        <w:t>постановление Правительства Свердловской области от</w:t>
      </w:r>
      <w:r w:rsidR="00001608">
        <w:rPr>
          <w:rFonts w:ascii="Times New Roman" w:hAnsi="Times New Roman" w:cs="Times New Roman"/>
          <w:sz w:val="28"/>
          <w:szCs w:val="28"/>
        </w:rPr>
        <w:t xml:space="preserve"> </w:t>
      </w:r>
      <w:r w:rsidR="00001608" w:rsidRPr="003B07E5">
        <w:rPr>
          <w:rFonts w:ascii="Times New Roman" w:hAnsi="Times New Roman" w:cs="Times New Roman"/>
          <w:sz w:val="28"/>
          <w:szCs w:val="28"/>
        </w:rPr>
        <w:t xml:space="preserve">12.05.2012 </w:t>
      </w:r>
      <w:r w:rsidR="00001608">
        <w:rPr>
          <w:rFonts w:ascii="Times New Roman" w:hAnsi="Times New Roman" w:cs="Times New Roman"/>
          <w:sz w:val="28"/>
          <w:szCs w:val="28"/>
        </w:rPr>
        <w:t>№ </w:t>
      </w:r>
      <w:r w:rsidR="00001608" w:rsidRPr="003B07E5">
        <w:rPr>
          <w:rFonts w:ascii="Times New Roman" w:hAnsi="Times New Roman" w:cs="Times New Roman"/>
          <w:sz w:val="28"/>
          <w:szCs w:val="28"/>
        </w:rPr>
        <w:t>485</w:t>
      </w:r>
      <w:r w:rsidR="00001608">
        <w:rPr>
          <w:rFonts w:ascii="Times New Roman" w:hAnsi="Times New Roman" w:cs="Times New Roman"/>
          <w:sz w:val="28"/>
          <w:szCs w:val="28"/>
        </w:rPr>
        <w:t>-ПП)</w:t>
      </w:r>
      <w:r>
        <w:rPr>
          <w:rFonts w:ascii="Times New Roman" w:hAnsi="Times New Roman" w:cs="Times New Roman"/>
          <w:sz w:val="28"/>
          <w:szCs w:val="28"/>
        </w:rPr>
        <w:t xml:space="preserve">, </w:t>
      </w:r>
      <w:r w:rsidR="0096618B">
        <w:rPr>
          <w:rFonts w:ascii="Times New Roman" w:hAnsi="Times New Roman" w:cs="Times New Roman"/>
          <w:sz w:val="28"/>
          <w:szCs w:val="28"/>
        </w:rPr>
        <w:t>следующие изменения</w:t>
      </w:r>
      <w:r>
        <w:rPr>
          <w:rFonts w:ascii="Times New Roman" w:hAnsi="Times New Roman" w:cs="Times New Roman"/>
          <w:sz w:val="28"/>
          <w:szCs w:val="28"/>
        </w:rPr>
        <w:t>:</w:t>
      </w:r>
    </w:p>
    <w:p w:rsidR="0096618B" w:rsidRDefault="0096618B" w:rsidP="00887FA5">
      <w:pPr>
        <w:pStyle w:val="a3"/>
        <w:numPr>
          <w:ilvl w:val="0"/>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пункт 1 изложить в новой редакции:</w:t>
      </w:r>
    </w:p>
    <w:p w:rsidR="0096618B" w:rsidRPr="008952EB" w:rsidRDefault="0096618B" w:rsidP="00887FA5">
      <w:pPr>
        <w:autoSpaceDE w:val="0"/>
        <w:autoSpaceDN w:val="0"/>
        <w:adjustRightInd w:val="0"/>
        <w:spacing w:after="0" w:line="240" w:lineRule="auto"/>
        <w:ind w:firstLine="709"/>
        <w:jc w:val="both"/>
        <w:rPr>
          <w:rFonts w:ascii="Times New Roman" w:hAnsi="Times New Roman" w:cs="Times New Roman"/>
          <w:sz w:val="28"/>
          <w:szCs w:val="28"/>
        </w:rPr>
      </w:pPr>
      <w:r w:rsidRPr="008952EB">
        <w:rPr>
          <w:rFonts w:ascii="Times New Roman" w:hAnsi="Times New Roman" w:cs="Times New Roman"/>
          <w:sz w:val="28"/>
          <w:szCs w:val="28"/>
        </w:rPr>
        <w:t>«1</w:t>
      </w:r>
      <w:r w:rsidR="008952EB" w:rsidRPr="008952EB">
        <w:rPr>
          <w:rFonts w:ascii="Times New Roman" w:hAnsi="Times New Roman" w:cs="Times New Roman"/>
          <w:sz w:val="28"/>
          <w:szCs w:val="28"/>
        </w:rPr>
        <w:t>. Утвердить:</w:t>
      </w:r>
    </w:p>
    <w:p w:rsidR="008952EB" w:rsidRPr="008952EB" w:rsidRDefault="008952EB" w:rsidP="00887FA5">
      <w:pPr>
        <w:autoSpaceDE w:val="0"/>
        <w:autoSpaceDN w:val="0"/>
        <w:adjustRightInd w:val="0"/>
        <w:spacing w:after="0" w:line="240" w:lineRule="auto"/>
        <w:ind w:firstLine="709"/>
        <w:jc w:val="both"/>
        <w:rPr>
          <w:rFonts w:ascii="Times New Roman" w:hAnsi="Times New Roman" w:cs="Times New Roman"/>
          <w:sz w:val="28"/>
          <w:szCs w:val="28"/>
        </w:rPr>
      </w:pPr>
      <w:r w:rsidRPr="008952EB">
        <w:rPr>
          <w:rFonts w:ascii="Times New Roman" w:hAnsi="Times New Roman" w:cs="Times New Roman"/>
          <w:sz w:val="28"/>
          <w:szCs w:val="28"/>
        </w:rPr>
        <w:t>1)</w:t>
      </w:r>
      <w:r w:rsidRPr="008952EB">
        <w:rPr>
          <w:rFonts w:ascii="Times New Roman" w:hAnsi="Times New Roman" w:cs="Times New Roman"/>
          <w:sz w:val="28"/>
          <w:szCs w:val="28"/>
        </w:rPr>
        <w:tab/>
      </w:r>
      <w:hyperlink r:id="rId9" w:history="1">
        <w:r w:rsidRPr="008952EB">
          <w:rPr>
            <w:rFonts w:ascii="Times New Roman" w:hAnsi="Times New Roman" w:cs="Times New Roman"/>
            <w:sz w:val="28"/>
            <w:szCs w:val="28"/>
          </w:rPr>
          <w:t>Положение</w:t>
        </w:r>
      </w:hyperlink>
      <w:r w:rsidRPr="008952EB">
        <w:rPr>
          <w:rFonts w:ascii="Times New Roman" w:hAnsi="Times New Roman" w:cs="Times New Roman"/>
          <w:sz w:val="28"/>
          <w:szCs w:val="28"/>
        </w:rPr>
        <w:t xml:space="preserve"> о Министерстве социальной политики Свердловской области (прилагается);</w:t>
      </w:r>
    </w:p>
    <w:p w:rsidR="008952EB" w:rsidRPr="008952EB" w:rsidRDefault="008952EB" w:rsidP="00887FA5">
      <w:pPr>
        <w:autoSpaceDE w:val="0"/>
        <w:autoSpaceDN w:val="0"/>
        <w:adjustRightInd w:val="0"/>
        <w:spacing w:after="0" w:line="240" w:lineRule="auto"/>
        <w:ind w:firstLine="709"/>
        <w:jc w:val="both"/>
        <w:rPr>
          <w:rFonts w:ascii="Times New Roman" w:hAnsi="Times New Roman" w:cs="Times New Roman"/>
          <w:sz w:val="28"/>
          <w:szCs w:val="28"/>
        </w:rPr>
      </w:pPr>
      <w:r w:rsidRPr="008952EB">
        <w:rPr>
          <w:rFonts w:ascii="Times New Roman" w:hAnsi="Times New Roman" w:cs="Times New Roman"/>
          <w:sz w:val="28"/>
          <w:szCs w:val="28"/>
        </w:rPr>
        <w:t>2)</w:t>
      </w:r>
      <w:r w:rsidRPr="008952EB">
        <w:rPr>
          <w:rFonts w:ascii="Times New Roman" w:hAnsi="Times New Roman" w:cs="Times New Roman"/>
          <w:sz w:val="28"/>
          <w:szCs w:val="28"/>
        </w:rPr>
        <w:tab/>
      </w:r>
      <w:hyperlink r:id="rId10" w:history="1">
        <w:r w:rsidRPr="008952EB">
          <w:rPr>
            <w:rFonts w:ascii="Times New Roman" w:hAnsi="Times New Roman" w:cs="Times New Roman"/>
            <w:sz w:val="28"/>
            <w:szCs w:val="28"/>
          </w:rPr>
          <w:t>структуру</w:t>
        </w:r>
      </w:hyperlink>
      <w:r w:rsidRPr="008952EB">
        <w:rPr>
          <w:rFonts w:ascii="Times New Roman" w:hAnsi="Times New Roman" w:cs="Times New Roman"/>
          <w:sz w:val="28"/>
          <w:szCs w:val="28"/>
        </w:rPr>
        <w:t xml:space="preserve"> Министерства социальной политики Свердловской области (прилагается);</w:t>
      </w:r>
    </w:p>
    <w:p w:rsidR="008952EB" w:rsidRDefault="008952EB" w:rsidP="00887FA5">
      <w:pPr>
        <w:autoSpaceDE w:val="0"/>
        <w:autoSpaceDN w:val="0"/>
        <w:adjustRightInd w:val="0"/>
        <w:spacing w:after="0" w:line="240" w:lineRule="auto"/>
        <w:ind w:firstLine="709"/>
        <w:jc w:val="both"/>
        <w:rPr>
          <w:rFonts w:ascii="Times New Roman" w:hAnsi="Times New Roman" w:cs="Times New Roman"/>
          <w:sz w:val="28"/>
          <w:szCs w:val="28"/>
        </w:rPr>
      </w:pPr>
      <w:r w:rsidRPr="008952EB">
        <w:rPr>
          <w:rFonts w:ascii="Times New Roman" w:hAnsi="Times New Roman" w:cs="Times New Roman"/>
          <w:sz w:val="28"/>
          <w:szCs w:val="28"/>
        </w:rPr>
        <w:t xml:space="preserve">3) предельный </w:t>
      </w:r>
      <w:r>
        <w:rPr>
          <w:rFonts w:ascii="Times New Roman" w:hAnsi="Times New Roman" w:cs="Times New Roman"/>
          <w:sz w:val="28"/>
          <w:szCs w:val="28"/>
        </w:rPr>
        <w:t xml:space="preserve">лимит штатной численности Министерства социальной политики Свердловской области в количестве </w:t>
      </w:r>
      <w:r w:rsidR="00F3062A">
        <w:rPr>
          <w:rFonts w:ascii="Times New Roman" w:hAnsi="Times New Roman" w:cs="Times New Roman"/>
          <w:sz w:val="28"/>
          <w:szCs w:val="28"/>
        </w:rPr>
        <w:t>166</w:t>
      </w:r>
      <w:r>
        <w:rPr>
          <w:rFonts w:ascii="Times New Roman" w:hAnsi="Times New Roman" w:cs="Times New Roman"/>
          <w:sz w:val="28"/>
          <w:szCs w:val="28"/>
        </w:rPr>
        <w:t xml:space="preserve"> единиц с фондом по должностным окладам в месяц в сумме </w:t>
      </w:r>
      <w:r w:rsidR="00F3062A">
        <w:rPr>
          <w:rFonts w:ascii="Times New Roman" w:hAnsi="Times New Roman" w:cs="Times New Roman"/>
          <w:sz w:val="28"/>
          <w:szCs w:val="28"/>
        </w:rPr>
        <w:t>2 991 704</w:t>
      </w:r>
      <w:r>
        <w:rPr>
          <w:rFonts w:ascii="Times New Roman" w:hAnsi="Times New Roman" w:cs="Times New Roman"/>
          <w:sz w:val="28"/>
          <w:szCs w:val="28"/>
        </w:rPr>
        <w:t xml:space="preserve"> рубл</w:t>
      </w:r>
      <w:r w:rsidR="004B32C2">
        <w:rPr>
          <w:rFonts w:ascii="Times New Roman" w:hAnsi="Times New Roman" w:cs="Times New Roman"/>
          <w:sz w:val="28"/>
          <w:szCs w:val="28"/>
        </w:rPr>
        <w:t>я</w:t>
      </w:r>
      <w:r>
        <w:rPr>
          <w:rFonts w:ascii="Times New Roman" w:hAnsi="Times New Roman" w:cs="Times New Roman"/>
          <w:sz w:val="28"/>
          <w:szCs w:val="28"/>
        </w:rPr>
        <w:t>, в том числе:</w:t>
      </w:r>
    </w:p>
    <w:p w:rsidR="008952EB" w:rsidRPr="00F3062A" w:rsidRDefault="008952EB" w:rsidP="00887FA5">
      <w:pPr>
        <w:autoSpaceDE w:val="0"/>
        <w:autoSpaceDN w:val="0"/>
        <w:adjustRightInd w:val="0"/>
        <w:spacing w:after="0" w:line="240" w:lineRule="auto"/>
        <w:ind w:firstLine="709"/>
        <w:jc w:val="both"/>
        <w:rPr>
          <w:rFonts w:ascii="Times New Roman" w:hAnsi="Times New Roman" w:cs="Times New Roman"/>
          <w:sz w:val="28"/>
          <w:szCs w:val="28"/>
        </w:rPr>
      </w:pPr>
      <w:r w:rsidRPr="00F3062A">
        <w:rPr>
          <w:rFonts w:ascii="Times New Roman" w:hAnsi="Times New Roman" w:cs="Times New Roman"/>
          <w:sz w:val="28"/>
          <w:szCs w:val="28"/>
        </w:rPr>
        <w:t xml:space="preserve">численность лиц, замещающих государственные должности Свердловской области и должности государственной гражданской службы Свердловской области, в количестве </w:t>
      </w:r>
      <w:r w:rsidR="00F3062A">
        <w:rPr>
          <w:rFonts w:ascii="Times New Roman" w:hAnsi="Times New Roman" w:cs="Times New Roman"/>
          <w:sz w:val="28"/>
          <w:szCs w:val="28"/>
        </w:rPr>
        <w:t>148</w:t>
      </w:r>
      <w:r w:rsidRPr="00F3062A">
        <w:rPr>
          <w:rFonts w:ascii="Times New Roman" w:hAnsi="Times New Roman" w:cs="Times New Roman"/>
          <w:sz w:val="28"/>
          <w:szCs w:val="28"/>
        </w:rPr>
        <w:t xml:space="preserve"> единиц с фондом по должностным окладам в месяц </w:t>
      </w:r>
      <w:r w:rsidR="000A6848">
        <w:rPr>
          <w:rFonts w:ascii="Times New Roman" w:hAnsi="Times New Roman" w:cs="Times New Roman"/>
          <w:sz w:val="28"/>
          <w:szCs w:val="28"/>
        </w:rPr>
        <w:t>2 803 657</w:t>
      </w:r>
      <w:r w:rsidRPr="00F3062A">
        <w:rPr>
          <w:rFonts w:ascii="Times New Roman" w:hAnsi="Times New Roman" w:cs="Times New Roman"/>
          <w:sz w:val="28"/>
          <w:szCs w:val="28"/>
        </w:rPr>
        <w:t xml:space="preserve"> рублей;</w:t>
      </w:r>
    </w:p>
    <w:p w:rsidR="0096618B" w:rsidRPr="00F3062A" w:rsidRDefault="008952EB" w:rsidP="00887FA5">
      <w:pPr>
        <w:autoSpaceDE w:val="0"/>
        <w:autoSpaceDN w:val="0"/>
        <w:adjustRightInd w:val="0"/>
        <w:spacing w:after="0" w:line="240" w:lineRule="auto"/>
        <w:ind w:firstLine="709"/>
        <w:jc w:val="both"/>
        <w:rPr>
          <w:rFonts w:ascii="Times New Roman" w:hAnsi="Times New Roman" w:cs="Times New Roman"/>
          <w:sz w:val="28"/>
          <w:szCs w:val="28"/>
        </w:rPr>
      </w:pPr>
      <w:r w:rsidRPr="00F3062A">
        <w:rPr>
          <w:rFonts w:ascii="Times New Roman" w:hAnsi="Times New Roman" w:cs="Times New Roman"/>
          <w:sz w:val="28"/>
          <w:szCs w:val="28"/>
        </w:rPr>
        <w:lastRenderedPageBreak/>
        <w:t xml:space="preserve">численность работников, не отнесенных к государственным должностям Свердловской области и должностям государственной гражданской службы Свердловской области, в количестве </w:t>
      </w:r>
      <w:r w:rsidR="00F3062A">
        <w:rPr>
          <w:rFonts w:ascii="Times New Roman" w:hAnsi="Times New Roman" w:cs="Times New Roman"/>
          <w:sz w:val="28"/>
          <w:szCs w:val="28"/>
        </w:rPr>
        <w:t>18</w:t>
      </w:r>
      <w:r w:rsidRPr="00F3062A">
        <w:rPr>
          <w:rFonts w:ascii="Times New Roman" w:hAnsi="Times New Roman" w:cs="Times New Roman"/>
          <w:sz w:val="28"/>
          <w:szCs w:val="28"/>
        </w:rPr>
        <w:t xml:space="preserve"> единиц с фондом по должностным окладам в месяц </w:t>
      </w:r>
      <w:r w:rsidR="000A6848">
        <w:rPr>
          <w:rFonts w:ascii="Times New Roman" w:hAnsi="Times New Roman" w:cs="Times New Roman"/>
          <w:sz w:val="28"/>
          <w:szCs w:val="28"/>
        </w:rPr>
        <w:t>188 047</w:t>
      </w:r>
      <w:r w:rsidRPr="00F3062A">
        <w:rPr>
          <w:rFonts w:ascii="Times New Roman" w:hAnsi="Times New Roman" w:cs="Times New Roman"/>
          <w:sz w:val="28"/>
          <w:szCs w:val="28"/>
        </w:rPr>
        <w:t xml:space="preserve"> рублей.</w:t>
      </w:r>
      <w:r w:rsidR="0096618B" w:rsidRPr="00F3062A">
        <w:rPr>
          <w:rFonts w:ascii="Times New Roman" w:hAnsi="Times New Roman" w:cs="Times New Roman"/>
          <w:sz w:val="28"/>
          <w:szCs w:val="28"/>
        </w:rPr>
        <w:t>»</w:t>
      </w:r>
      <w:r w:rsidRPr="00F3062A">
        <w:rPr>
          <w:rFonts w:ascii="Times New Roman" w:hAnsi="Times New Roman" w:cs="Times New Roman"/>
          <w:sz w:val="28"/>
          <w:szCs w:val="28"/>
        </w:rPr>
        <w:t>;</w:t>
      </w:r>
    </w:p>
    <w:p w:rsidR="008952EB" w:rsidRDefault="008952EB" w:rsidP="00887FA5">
      <w:pPr>
        <w:pStyle w:val="a3"/>
        <w:numPr>
          <w:ilvl w:val="0"/>
          <w:numId w:val="1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пункт 4 изложить в новой редакции:</w:t>
      </w:r>
      <w:r w:rsidRPr="008952EB">
        <w:rPr>
          <w:rFonts w:ascii="Times New Roman" w:hAnsi="Times New Roman" w:cs="Times New Roman"/>
          <w:sz w:val="28"/>
          <w:szCs w:val="28"/>
        </w:rPr>
        <w:t xml:space="preserve"> </w:t>
      </w:r>
    </w:p>
    <w:p w:rsidR="00DD7080" w:rsidRPr="008952EB" w:rsidRDefault="00DD7080" w:rsidP="00887FA5">
      <w:pPr>
        <w:autoSpaceDE w:val="0"/>
        <w:autoSpaceDN w:val="0"/>
        <w:adjustRightInd w:val="0"/>
        <w:spacing w:after="0" w:line="240" w:lineRule="auto"/>
        <w:ind w:firstLine="709"/>
        <w:jc w:val="both"/>
        <w:rPr>
          <w:rFonts w:ascii="Times New Roman" w:hAnsi="Times New Roman" w:cs="Times New Roman"/>
          <w:sz w:val="28"/>
          <w:szCs w:val="28"/>
        </w:rPr>
      </w:pPr>
      <w:r w:rsidRPr="008952EB">
        <w:rPr>
          <w:rFonts w:ascii="Times New Roman" w:hAnsi="Times New Roman" w:cs="Times New Roman"/>
          <w:sz w:val="28"/>
          <w:szCs w:val="28"/>
        </w:rPr>
        <w:t>«4. Конт</w:t>
      </w:r>
      <w:r w:rsidR="009108C7" w:rsidRPr="008952EB">
        <w:rPr>
          <w:rFonts w:ascii="Times New Roman" w:hAnsi="Times New Roman" w:cs="Times New Roman"/>
          <w:sz w:val="28"/>
          <w:szCs w:val="28"/>
        </w:rPr>
        <w:t>роль за исполнением настоящего п</w:t>
      </w:r>
      <w:r w:rsidRPr="008952EB">
        <w:rPr>
          <w:rFonts w:ascii="Times New Roman" w:hAnsi="Times New Roman" w:cs="Times New Roman"/>
          <w:sz w:val="28"/>
          <w:szCs w:val="28"/>
        </w:rPr>
        <w:t>остановления возложить на Заместителя Гу</w:t>
      </w:r>
      <w:r w:rsidR="004B32C2">
        <w:rPr>
          <w:rFonts w:ascii="Times New Roman" w:hAnsi="Times New Roman" w:cs="Times New Roman"/>
          <w:sz w:val="28"/>
          <w:szCs w:val="28"/>
        </w:rPr>
        <w:t xml:space="preserve">бернатора Свердловской области </w:t>
      </w:r>
      <w:r w:rsidRPr="008952EB">
        <w:rPr>
          <w:rFonts w:ascii="Times New Roman" w:hAnsi="Times New Roman" w:cs="Times New Roman"/>
          <w:sz w:val="28"/>
          <w:szCs w:val="28"/>
        </w:rPr>
        <w:t>П.В. Крекова.».</w:t>
      </w:r>
    </w:p>
    <w:p w:rsidR="007D01D1" w:rsidRDefault="007D01D1" w:rsidP="00887FA5">
      <w:pPr>
        <w:pStyle w:val="a3"/>
        <w:numPr>
          <w:ilvl w:val="0"/>
          <w:numId w:val="1"/>
        </w:numPr>
        <w:autoSpaceDE w:val="0"/>
        <w:autoSpaceDN w:val="0"/>
        <w:adjustRightInd w:val="0"/>
        <w:spacing w:after="0" w:line="240" w:lineRule="auto"/>
        <w:ind w:left="0" w:firstLine="709"/>
        <w:jc w:val="both"/>
        <w:rPr>
          <w:rFonts w:ascii="Times New Roman" w:hAnsi="Times New Roman" w:cs="Times New Roman"/>
          <w:sz w:val="28"/>
          <w:szCs w:val="28"/>
        </w:rPr>
      </w:pPr>
      <w:r w:rsidRPr="003B07E5">
        <w:rPr>
          <w:rFonts w:ascii="Times New Roman" w:hAnsi="Times New Roman" w:cs="Times New Roman"/>
          <w:sz w:val="28"/>
          <w:szCs w:val="28"/>
        </w:rPr>
        <w:t>Внести в Положение о Министерстве социальной политики Свердловской области, утвержденное постановлением Правительства Свердловской области от</w:t>
      </w:r>
      <w:r w:rsidR="003B07E5">
        <w:rPr>
          <w:rFonts w:ascii="Times New Roman" w:hAnsi="Times New Roman" w:cs="Times New Roman"/>
          <w:sz w:val="28"/>
          <w:szCs w:val="28"/>
        </w:rPr>
        <w:t xml:space="preserve"> </w:t>
      </w:r>
      <w:r w:rsidRPr="003B07E5">
        <w:rPr>
          <w:rFonts w:ascii="Times New Roman" w:hAnsi="Times New Roman" w:cs="Times New Roman"/>
          <w:sz w:val="28"/>
          <w:szCs w:val="28"/>
        </w:rPr>
        <w:t xml:space="preserve">12.05.2012 </w:t>
      </w:r>
      <w:r w:rsidR="00ED0B36">
        <w:rPr>
          <w:rFonts w:ascii="Times New Roman" w:hAnsi="Times New Roman" w:cs="Times New Roman"/>
          <w:sz w:val="28"/>
          <w:szCs w:val="28"/>
        </w:rPr>
        <w:t>№ </w:t>
      </w:r>
      <w:r w:rsidRPr="003B07E5">
        <w:rPr>
          <w:rFonts w:ascii="Times New Roman" w:hAnsi="Times New Roman" w:cs="Times New Roman"/>
          <w:sz w:val="28"/>
          <w:szCs w:val="28"/>
        </w:rPr>
        <w:t>485</w:t>
      </w:r>
      <w:r w:rsidR="00140BAA">
        <w:rPr>
          <w:rFonts w:ascii="Times New Roman" w:hAnsi="Times New Roman" w:cs="Times New Roman"/>
          <w:sz w:val="28"/>
          <w:szCs w:val="28"/>
        </w:rPr>
        <w:t>-</w:t>
      </w:r>
      <w:r w:rsidR="00ED0B36">
        <w:rPr>
          <w:rFonts w:ascii="Times New Roman" w:hAnsi="Times New Roman" w:cs="Times New Roman"/>
          <w:sz w:val="28"/>
          <w:szCs w:val="28"/>
        </w:rPr>
        <w:t>ПП</w:t>
      </w:r>
      <w:r w:rsidRPr="004951BD">
        <w:rPr>
          <w:rFonts w:ascii="Times New Roman" w:hAnsi="Times New Roman" w:cs="Times New Roman"/>
          <w:sz w:val="28"/>
          <w:szCs w:val="28"/>
        </w:rPr>
        <w:t xml:space="preserve">, </w:t>
      </w:r>
      <w:r w:rsidR="004951BD">
        <w:rPr>
          <w:rFonts w:ascii="Times New Roman" w:hAnsi="Times New Roman" w:cs="Times New Roman"/>
          <w:sz w:val="28"/>
          <w:szCs w:val="28"/>
        </w:rPr>
        <w:t xml:space="preserve">следующие </w:t>
      </w:r>
      <w:r w:rsidR="00DD1668" w:rsidRPr="004951BD">
        <w:rPr>
          <w:rFonts w:ascii="Times New Roman" w:hAnsi="Times New Roman" w:cs="Times New Roman"/>
          <w:sz w:val="28"/>
          <w:szCs w:val="28"/>
        </w:rPr>
        <w:t>изменения</w:t>
      </w:r>
      <w:r w:rsidR="004951BD">
        <w:rPr>
          <w:rFonts w:ascii="Times New Roman" w:hAnsi="Times New Roman" w:cs="Times New Roman"/>
          <w:sz w:val="28"/>
          <w:szCs w:val="28"/>
        </w:rPr>
        <w:t>:</w:t>
      </w:r>
    </w:p>
    <w:p w:rsidR="00EB3A1C" w:rsidRDefault="00EB3A1C" w:rsidP="00EB3A1C">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подпункте втором части второй пункта 1, абзаце первом пункта 9 и абзаце втором подпункта 7 пункта 12 слово «населения» заменить словом «граждан»;</w:t>
      </w:r>
    </w:p>
    <w:p w:rsidR="00B76597" w:rsidRDefault="00140BAA"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962B55">
        <w:rPr>
          <w:rFonts w:ascii="Times New Roman" w:hAnsi="Times New Roman" w:cs="Times New Roman"/>
          <w:sz w:val="28"/>
          <w:szCs w:val="28"/>
        </w:rPr>
        <w:t xml:space="preserve">пункт 6 </w:t>
      </w:r>
      <w:r w:rsidR="00B76597">
        <w:rPr>
          <w:rFonts w:ascii="Times New Roman" w:hAnsi="Times New Roman" w:cs="Times New Roman"/>
          <w:sz w:val="28"/>
          <w:szCs w:val="28"/>
        </w:rPr>
        <w:t xml:space="preserve">изложить в </w:t>
      </w:r>
      <w:r w:rsidR="00292A34">
        <w:rPr>
          <w:rFonts w:ascii="Times New Roman" w:hAnsi="Times New Roman" w:cs="Times New Roman"/>
          <w:sz w:val="28"/>
          <w:szCs w:val="28"/>
        </w:rPr>
        <w:t>новой</w:t>
      </w:r>
      <w:r w:rsidR="00B76597">
        <w:rPr>
          <w:rFonts w:ascii="Times New Roman" w:hAnsi="Times New Roman" w:cs="Times New Roman"/>
          <w:sz w:val="28"/>
          <w:szCs w:val="28"/>
        </w:rPr>
        <w:t xml:space="preserve"> редакции:</w:t>
      </w:r>
    </w:p>
    <w:p w:rsidR="00140BAA" w:rsidRDefault="00962B55" w:rsidP="00887FA5">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62B55">
        <w:rPr>
          <w:rFonts w:ascii="Times New Roman" w:hAnsi="Times New Roman" w:cs="Times New Roman"/>
          <w:sz w:val="28"/>
          <w:szCs w:val="28"/>
        </w:rPr>
        <w:t>«</w:t>
      </w:r>
      <w:r w:rsidR="00B76597">
        <w:rPr>
          <w:rFonts w:ascii="Times New Roman" w:hAnsi="Times New Roman" w:cs="Times New Roman"/>
          <w:sz w:val="28"/>
          <w:szCs w:val="28"/>
        </w:rPr>
        <w:t xml:space="preserve">6. </w:t>
      </w:r>
      <w:r w:rsidR="00B76597" w:rsidRPr="00B76597">
        <w:rPr>
          <w:rFonts w:ascii="Times New Roman" w:hAnsi="Times New Roman" w:cs="Times New Roman"/>
          <w:sz w:val="28"/>
          <w:szCs w:val="28"/>
        </w:rPr>
        <w:t xml:space="preserve">Министерство осуществляет свою деятельность во взаимодействии с исполнительными органами государственной власти Российской Федерации, в том числе с Министерством труда и социальной защиты Российской Федерации, Министерством образования и науки Российской Федерации, исполнительными органами государственной власти Свердловской области, </w:t>
      </w:r>
      <w:r w:rsidR="00B76597" w:rsidRPr="00962B55">
        <w:rPr>
          <w:rFonts w:ascii="Times New Roman" w:hAnsi="Times New Roman" w:cs="Times New Roman"/>
          <w:sz w:val="28"/>
          <w:szCs w:val="28"/>
        </w:rPr>
        <w:t>территориальными исполнительными органами государственной власти Свердловской области</w:t>
      </w:r>
      <w:r w:rsidR="00B76597">
        <w:rPr>
          <w:rFonts w:ascii="Times New Roman" w:hAnsi="Times New Roman" w:cs="Times New Roman"/>
          <w:sz w:val="28"/>
          <w:szCs w:val="28"/>
        </w:rPr>
        <w:t xml:space="preserve">, </w:t>
      </w:r>
      <w:r w:rsidR="00B76597" w:rsidRPr="00B76597">
        <w:rPr>
          <w:rFonts w:ascii="Times New Roman" w:hAnsi="Times New Roman" w:cs="Times New Roman"/>
          <w:sz w:val="28"/>
          <w:szCs w:val="28"/>
        </w:rPr>
        <w:t xml:space="preserve">администрациями управленческих округов Свердловской области, органами местного самоуправления муниципальных образований, расположенных на территории Свердловской области, </w:t>
      </w:r>
      <w:r w:rsidR="005D5B64">
        <w:rPr>
          <w:rFonts w:ascii="Times New Roman" w:hAnsi="Times New Roman" w:cs="Times New Roman"/>
          <w:sz w:val="28"/>
          <w:szCs w:val="28"/>
        </w:rPr>
        <w:t>а</w:t>
      </w:r>
      <w:r w:rsidRPr="00962B55">
        <w:rPr>
          <w:rFonts w:ascii="Times New Roman" w:hAnsi="Times New Roman" w:cs="Times New Roman"/>
          <w:sz w:val="28"/>
          <w:szCs w:val="28"/>
        </w:rPr>
        <w:t xml:space="preserve"> также с общественными объединениями, иными некоммерческими организациями, осуществляющими свою деятельность в сфере </w:t>
      </w:r>
      <w:r w:rsidR="005D5B64">
        <w:rPr>
          <w:rFonts w:ascii="Times New Roman" w:hAnsi="Times New Roman" w:cs="Times New Roman"/>
          <w:sz w:val="28"/>
          <w:szCs w:val="28"/>
        </w:rPr>
        <w:t>социального обслуживания</w:t>
      </w:r>
      <w:r w:rsidRPr="00962B55">
        <w:rPr>
          <w:rFonts w:ascii="Times New Roman" w:hAnsi="Times New Roman" w:cs="Times New Roman"/>
          <w:sz w:val="28"/>
          <w:szCs w:val="28"/>
        </w:rPr>
        <w:t xml:space="preserve">, юридическими и физическими лицами в пределах своей </w:t>
      </w:r>
      <w:r w:rsidRPr="005754B5">
        <w:rPr>
          <w:rFonts w:ascii="Times New Roman" w:hAnsi="Times New Roman" w:cs="Times New Roman"/>
          <w:sz w:val="28"/>
          <w:szCs w:val="28"/>
        </w:rPr>
        <w:t>компетенции, в том числе в электронной форме.»</w:t>
      </w:r>
      <w:r w:rsidR="00140BAA" w:rsidRPr="005754B5">
        <w:rPr>
          <w:rFonts w:ascii="Times New Roman" w:hAnsi="Times New Roman" w:cs="Times New Roman"/>
          <w:sz w:val="28"/>
          <w:szCs w:val="28"/>
        </w:rPr>
        <w:t>;</w:t>
      </w:r>
    </w:p>
    <w:p w:rsidR="00877A22" w:rsidRDefault="00877A22" w:rsidP="00877A22">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подпункт 7 пункта 8 изложить в </w:t>
      </w:r>
      <w:r w:rsidR="00292A34">
        <w:rPr>
          <w:rFonts w:ascii="Times New Roman" w:hAnsi="Times New Roman" w:cs="Times New Roman"/>
          <w:sz w:val="28"/>
          <w:szCs w:val="28"/>
        </w:rPr>
        <w:t>новой</w:t>
      </w:r>
      <w:r>
        <w:rPr>
          <w:rFonts w:ascii="Times New Roman" w:hAnsi="Times New Roman" w:cs="Times New Roman"/>
          <w:sz w:val="28"/>
          <w:szCs w:val="28"/>
        </w:rPr>
        <w:t xml:space="preserve"> редакции:</w:t>
      </w:r>
    </w:p>
    <w:p w:rsidR="00877A22" w:rsidRPr="005754B5" w:rsidRDefault="00877A22" w:rsidP="00877A22">
      <w:pPr>
        <w:pStyle w:val="a3"/>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877A22">
        <w:rPr>
          <w:rFonts w:ascii="Times New Roman" w:hAnsi="Times New Roman" w:cs="Times New Roman"/>
          <w:sz w:val="28"/>
          <w:szCs w:val="28"/>
        </w:rPr>
        <w:t>осуществляет обмен информацией с Государственным учреждением – Отделением Пенсионного фонда Российской Федерации по Свердловской области в целях установления социальных доплат к пенсии.</w:t>
      </w:r>
      <w:r>
        <w:rPr>
          <w:rFonts w:ascii="Times New Roman" w:hAnsi="Times New Roman" w:cs="Times New Roman"/>
          <w:sz w:val="28"/>
          <w:szCs w:val="28"/>
        </w:rPr>
        <w:t>»;</w:t>
      </w:r>
    </w:p>
    <w:p w:rsidR="005754B5" w:rsidRPr="005754B5" w:rsidRDefault="008952EB"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5754B5">
        <w:rPr>
          <w:rFonts w:ascii="Times New Roman" w:hAnsi="Times New Roman" w:cs="Times New Roman"/>
          <w:sz w:val="28"/>
          <w:szCs w:val="28"/>
        </w:rPr>
        <w:t xml:space="preserve">подпункт 2 пункта 11 </w:t>
      </w:r>
      <w:r w:rsidR="005754B5">
        <w:rPr>
          <w:rFonts w:ascii="Times New Roman" w:hAnsi="Times New Roman" w:cs="Times New Roman"/>
          <w:sz w:val="28"/>
          <w:szCs w:val="28"/>
        </w:rPr>
        <w:t xml:space="preserve">изложить в </w:t>
      </w:r>
      <w:r w:rsidR="00292A34">
        <w:rPr>
          <w:rFonts w:ascii="Times New Roman" w:hAnsi="Times New Roman" w:cs="Times New Roman"/>
          <w:sz w:val="28"/>
          <w:szCs w:val="28"/>
        </w:rPr>
        <w:t>новой</w:t>
      </w:r>
      <w:r w:rsidR="005754B5">
        <w:rPr>
          <w:rFonts w:ascii="Times New Roman" w:hAnsi="Times New Roman" w:cs="Times New Roman"/>
          <w:sz w:val="28"/>
          <w:szCs w:val="28"/>
        </w:rPr>
        <w:t xml:space="preserve"> редакции:</w:t>
      </w:r>
    </w:p>
    <w:p w:rsidR="008952EB" w:rsidRPr="005754B5" w:rsidRDefault="005754B5" w:rsidP="00887FA5">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5754B5">
        <w:rPr>
          <w:rFonts w:ascii="Times New Roman" w:hAnsi="Times New Roman" w:cs="Times New Roman"/>
          <w:sz w:val="28"/>
          <w:szCs w:val="28"/>
        </w:rPr>
        <w:t>«</w:t>
      </w:r>
      <w:r>
        <w:rPr>
          <w:rFonts w:ascii="Times New Roman" w:hAnsi="Times New Roman" w:cs="Times New Roman"/>
          <w:sz w:val="28"/>
          <w:szCs w:val="28"/>
        </w:rPr>
        <w:t>2</w:t>
      </w:r>
      <w:r w:rsidRPr="005754B5">
        <w:rPr>
          <w:rFonts w:ascii="Times New Roman" w:hAnsi="Times New Roman" w:cs="Times New Roman"/>
          <w:sz w:val="28"/>
          <w:szCs w:val="28"/>
        </w:rPr>
        <w:t xml:space="preserve">) </w:t>
      </w:r>
      <w:r w:rsidRPr="00A81B08">
        <w:rPr>
          <w:rFonts w:ascii="Times New Roman" w:hAnsi="Times New Roman" w:cs="Times New Roman"/>
          <w:sz w:val="28"/>
          <w:szCs w:val="28"/>
        </w:rPr>
        <w:t xml:space="preserve">организует и контролирует деятельность </w:t>
      </w:r>
      <w:r>
        <w:rPr>
          <w:rFonts w:ascii="Times New Roman" w:hAnsi="Times New Roman" w:cs="Times New Roman"/>
          <w:sz w:val="28"/>
          <w:szCs w:val="28"/>
        </w:rPr>
        <w:t>управлений социальной политики</w:t>
      </w:r>
      <w:r w:rsidRPr="005754B5">
        <w:rPr>
          <w:rFonts w:ascii="Times New Roman" w:hAnsi="Times New Roman" w:cs="Times New Roman"/>
          <w:sz w:val="28"/>
          <w:szCs w:val="28"/>
        </w:rPr>
        <w:t>;»;</w:t>
      </w:r>
    </w:p>
    <w:p w:rsidR="00D66170"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5754B5">
        <w:rPr>
          <w:rFonts w:ascii="Times New Roman" w:hAnsi="Times New Roman" w:cs="Times New Roman"/>
          <w:sz w:val="28"/>
          <w:szCs w:val="28"/>
        </w:rPr>
        <w:t>подпункт</w:t>
      </w:r>
      <w:r>
        <w:rPr>
          <w:rFonts w:ascii="Times New Roman" w:hAnsi="Times New Roman" w:cs="Times New Roman"/>
          <w:sz w:val="28"/>
          <w:szCs w:val="28"/>
        </w:rPr>
        <w:t xml:space="preserve"> 3 пункта 11 изложить в </w:t>
      </w:r>
      <w:r w:rsidR="00292A34">
        <w:rPr>
          <w:rFonts w:ascii="Times New Roman" w:hAnsi="Times New Roman" w:cs="Times New Roman"/>
          <w:sz w:val="28"/>
          <w:szCs w:val="28"/>
        </w:rPr>
        <w:t>новой</w:t>
      </w:r>
      <w:r>
        <w:rPr>
          <w:rFonts w:ascii="Times New Roman" w:hAnsi="Times New Roman" w:cs="Times New Roman"/>
          <w:sz w:val="28"/>
          <w:szCs w:val="28"/>
        </w:rPr>
        <w:t xml:space="preserve"> </w:t>
      </w:r>
      <w:r w:rsidRPr="00A81B08">
        <w:rPr>
          <w:rFonts w:ascii="Times New Roman" w:hAnsi="Times New Roman" w:cs="Times New Roman"/>
          <w:sz w:val="28"/>
          <w:szCs w:val="28"/>
        </w:rPr>
        <w:t xml:space="preserve">редакции: </w:t>
      </w:r>
    </w:p>
    <w:p w:rsidR="00D66170" w:rsidRDefault="00D66170" w:rsidP="00887FA5">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A81B08">
        <w:rPr>
          <w:rFonts w:ascii="Times New Roman" w:hAnsi="Times New Roman" w:cs="Times New Roman"/>
          <w:sz w:val="28"/>
          <w:szCs w:val="28"/>
        </w:rPr>
        <w:t>«</w:t>
      </w:r>
      <w:r>
        <w:rPr>
          <w:rFonts w:ascii="Times New Roman" w:hAnsi="Times New Roman" w:cs="Times New Roman"/>
          <w:sz w:val="28"/>
          <w:szCs w:val="28"/>
        </w:rPr>
        <w:t xml:space="preserve">3) </w:t>
      </w:r>
      <w:r w:rsidRPr="00A81B08">
        <w:rPr>
          <w:rFonts w:ascii="Times New Roman" w:hAnsi="Times New Roman" w:cs="Times New Roman"/>
          <w:sz w:val="28"/>
          <w:szCs w:val="28"/>
        </w:rPr>
        <w:t xml:space="preserve">учредителя в отношении подведомственных учреждений </w:t>
      </w:r>
      <w:r>
        <w:rPr>
          <w:rFonts w:ascii="Times New Roman" w:hAnsi="Times New Roman" w:cs="Times New Roman"/>
          <w:sz w:val="28"/>
          <w:szCs w:val="28"/>
        </w:rPr>
        <w:t>социального обслуживания</w:t>
      </w:r>
      <w:r w:rsidRPr="00A81B08">
        <w:rPr>
          <w:rFonts w:ascii="Times New Roman" w:hAnsi="Times New Roman" w:cs="Times New Roman"/>
          <w:sz w:val="28"/>
          <w:szCs w:val="28"/>
        </w:rPr>
        <w:t xml:space="preserve">, </w:t>
      </w:r>
      <w:r w:rsidR="009108C7">
        <w:rPr>
          <w:rFonts w:ascii="Times New Roman" w:hAnsi="Times New Roman" w:cs="Times New Roman"/>
          <w:sz w:val="28"/>
          <w:szCs w:val="28"/>
        </w:rPr>
        <w:t xml:space="preserve">ГКУ СО «ОИРЦ», </w:t>
      </w:r>
      <w:r w:rsidRPr="00A81B08">
        <w:rPr>
          <w:rFonts w:ascii="Times New Roman" w:hAnsi="Times New Roman" w:cs="Times New Roman"/>
          <w:sz w:val="28"/>
          <w:szCs w:val="28"/>
        </w:rPr>
        <w:t>координация их деятельности</w:t>
      </w:r>
      <w:r w:rsidR="002546BE">
        <w:rPr>
          <w:rFonts w:ascii="Times New Roman" w:hAnsi="Times New Roman" w:cs="Times New Roman"/>
          <w:sz w:val="28"/>
          <w:szCs w:val="28"/>
        </w:rPr>
        <w:t>;</w:t>
      </w:r>
      <w:r w:rsidRPr="00A81B08">
        <w:rPr>
          <w:rFonts w:ascii="Times New Roman" w:hAnsi="Times New Roman" w:cs="Times New Roman"/>
          <w:sz w:val="28"/>
          <w:szCs w:val="28"/>
        </w:rPr>
        <w:t>»;</w:t>
      </w:r>
    </w:p>
    <w:p w:rsidR="00D66170"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подпункте 4 пункта 11 слово «полномочия» исключить;</w:t>
      </w:r>
    </w:p>
    <w:p w:rsidR="00D66170"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подпункте 4-1 пункта 11 слова «осуществляет полномочия по противодействию» заменить словом «противодействие»;</w:t>
      </w:r>
    </w:p>
    <w:p w:rsidR="00D66170"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A81B08">
        <w:rPr>
          <w:rFonts w:ascii="Times New Roman" w:hAnsi="Times New Roman" w:cs="Times New Roman"/>
          <w:sz w:val="28"/>
          <w:szCs w:val="28"/>
        </w:rPr>
        <w:t>абзац седьмой подпункта 1 пункта 12 после слов «в</w:t>
      </w:r>
      <w:r>
        <w:rPr>
          <w:rFonts w:ascii="Times New Roman" w:hAnsi="Times New Roman" w:cs="Times New Roman"/>
          <w:sz w:val="28"/>
          <w:szCs w:val="28"/>
        </w:rPr>
        <w:t xml:space="preserve"> Российской Федерации,» дополнить словами «осуществляет подготовку проекта ежегодного государственного доклада «О положении семьи и детей в Свердловской области,»;</w:t>
      </w:r>
    </w:p>
    <w:p w:rsidR="009F568C" w:rsidRDefault="00E0382F"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абзацы шестнадцатый – </w:t>
      </w:r>
      <w:r w:rsidR="009F568C">
        <w:rPr>
          <w:rFonts w:ascii="Times New Roman" w:hAnsi="Times New Roman" w:cs="Times New Roman"/>
          <w:sz w:val="28"/>
          <w:szCs w:val="28"/>
        </w:rPr>
        <w:t>восемнадцатый подпункта 1 пункта 12 исключить;</w:t>
      </w:r>
    </w:p>
    <w:p w:rsidR="00336A51" w:rsidRPr="0080105F" w:rsidRDefault="00336A51"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80105F">
        <w:rPr>
          <w:rFonts w:ascii="Times New Roman" w:hAnsi="Times New Roman" w:cs="Times New Roman"/>
          <w:sz w:val="28"/>
          <w:szCs w:val="28"/>
        </w:rPr>
        <w:lastRenderedPageBreak/>
        <w:t>подпункт 1 пункта 12 дополнить абзацами следующего содержания:</w:t>
      </w:r>
    </w:p>
    <w:p w:rsidR="00336A51" w:rsidRPr="0080105F" w:rsidRDefault="00336A51" w:rsidP="00887FA5">
      <w:pPr>
        <w:pStyle w:val="s1"/>
        <w:shd w:val="clear" w:color="auto" w:fill="FFFFFF"/>
        <w:spacing w:before="0" w:beforeAutospacing="0" w:after="0" w:afterAutospacing="0"/>
        <w:ind w:firstLine="709"/>
        <w:jc w:val="both"/>
        <w:rPr>
          <w:sz w:val="28"/>
          <w:szCs w:val="28"/>
        </w:rPr>
      </w:pPr>
      <w:r w:rsidRPr="0080105F">
        <w:rPr>
          <w:sz w:val="28"/>
          <w:szCs w:val="28"/>
        </w:rPr>
        <w:t>«осуществляет профилактику незаконного потребления наркотических средств и психотропных веществ, наркомании и токсикомании, участвует в разработке и реализации региональных и комплексных программ, направленных на осуществление мероприятий в сфере профилактики незаконного потребления наркотических средств и психотропных веществ, наркомании и токсикомании, в пределах компетенции Министерства;</w:t>
      </w:r>
    </w:p>
    <w:p w:rsidR="00336A51" w:rsidRPr="0080105F" w:rsidRDefault="00336A51" w:rsidP="00887FA5">
      <w:pPr>
        <w:pStyle w:val="s1"/>
        <w:shd w:val="clear" w:color="auto" w:fill="FFFFFF"/>
        <w:spacing w:before="0" w:beforeAutospacing="0" w:after="0" w:afterAutospacing="0"/>
        <w:ind w:firstLine="709"/>
        <w:jc w:val="both"/>
        <w:rPr>
          <w:sz w:val="28"/>
          <w:szCs w:val="28"/>
        </w:rPr>
      </w:pPr>
      <w:r w:rsidRPr="0080105F">
        <w:rPr>
          <w:sz w:val="28"/>
          <w:szCs w:val="28"/>
        </w:rPr>
        <w:t>осуществляет разработку и проведение мероприятий по антинаркотической пропаганде в пределах компетенции Министерства;</w:t>
      </w:r>
    </w:p>
    <w:p w:rsidR="00336A51" w:rsidRDefault="00336A51" w:rsidP="00877A22">
      <w:pPr>
        <w:pStyle w:val="s1"/>
        <w:shd w:val="clear" w:color="auto" w:fill="FFFFFF"/>
        <w:spacing w:before="0" w:beforeAutospacing="0" w:after="0" w:afterAutospacing="0"/>
        <w:ind w:firstLine="709"/>
        <w:jc w:val="both"/>
        <w:rPr>
          <w:sz w:val="28"/>
          <w:szCs w:val="28"/>
        </w:rPr>
      </w:pPr>
      <w:r w:rsidRPr="0080105F">
        <w:rPr>
          <w:sz w:val="28"/>
          <w:szCs w:val="28"/>
        </w:rPr>
        <w:t>проводит мониторинг наркоситуации в Свердловской области в пределах компетенции Министерства;»;</w:t>
      </w:r>
    </w:p>
    <w:p w:rsidR="00877A22" w:rsidRDefault="00877A22" w:rsidP="00877A22">
      <w:pPr>
        <w:pStyle w:val="s1"/>
        <w:numPr>
          <w:ilvl w:val="0"/>
          <w:numId w:val="10"/>
        </w:numPr>
        <w:shd w:val="clear" w:color="auto" w:fill="FFFFFF"/>
        <w:spacing w:before="0" w:beforeAutospacing="0" w:after="0" w:afterAutospacing="0"/>
        <w:ind w:left="0" w:firstLine="709"/>
        <w:jc w:val="both"/>
        <w:rPr>
          <w:sz w:val="28"/>
          <w:szCs w:val="28"/>
        </w:rPr>
      </w:pPr>
      <w:r>
        <w:rPr>
          <w:sz w:val="28"/>
          <w:szCs w:val="28"/>
        </w:rPr>
        <w:t>абзац восьмой подпункта 2 пункта 12 изложить в новой редакции:</w:t>
      </w:r>
    </w:p>
    <w:p w:rsidR="00877A22" w:rsidRPr="00877A22" w:rsidRDefault="00877A22" w:rsidP="00877A22">
      <w:pPr>
        <w:pStyle w:val="s1"/>
        <w:shd w:val="clear" w:color="auto" w:fill="FFFFFF"/>
        <w:spacing w:before="0" w:beforeAutospacing="0" w:after="0" w:afterAutospacing="0"/>
        <w:ind w:firstLine="709"/>
        <w:jc w:val="both"/>
        <w:rPr>
          <w:sz w:val="28"/>
          <w:szCs w:val="28"/>
        </w:rPr>
      </w:pPr>
      <w:r>
        <w:rPr>
          <w:sz w:val="28"/>
          <w:szCs w:val="28"/>
        </w:rPr>
        <w:t>«</w:t>
      </w:r>
      <w:r w:rsidRPr="00877A22">
        <w:rPr>
          <w:sz w:val="28"/>
          <w:szCs w:val="28"/>
        </w:rPr>
        <w:t>организует предоставление мер социальной поддержки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 награжденных орденами или медалями СССР за самоотверженный труд в период Великой Отечественной войны, по бесплатному обеспечению при наличии медицинских показаний протезами (кроме зубных, глазных протезов), протезно-ортопедическими изделиями;</w:t>
      </w:r>
      <w:r>
        <w:rPr>
          <w:sz w:val="28"/>
          <w:szCs w:val="28"/>
        </w:rPr>
        <w:t>»;</w:t>
      </w:r>
    </w:p>
    <w:p w:rsidR="00877A22" w:rsidRDefault="00877A22" w:rsidP="00877A22">
      <w:pPr>
        <w:pStyle w:val="s1"/>
        <w:numPr>
          <w:ilvl w:val="0"/>
          <w:numId w:val="10"/>
        </w:numPr>
        <w:shd w:val="clear" w:color="auto" w:fill="FFFFFF"/>
        <w:spacing w:before="0" w:beforeAutospacing="0" w:after="0" w:afterAutospacing="0"/>
        <w:ind w:left="0" w:firstLine="709"/>
        <w:jc w:val="both"/>
        <w:rPr>
          <w:sz w:val="28"/>
          <w:szCs w:val="28"/>
        </w:rPr>
      </w:pPr>
      <w:r>
        <w:rPr>
          <w:sz w:val="28"/>
          <w:szCs w:val="28"/>
        </w:rPr>
        <w:t>подпункт 2 пункта 12 после абзаца восьмого дополнить абзацем следующего содержания:</w:t>
      </w:r>
    </w:p>
    <w:p w:rsidR="00877A22" w:rsidRPr="0080105F" w:rsidRDefault="00877A22" w:rsidP="00877A22">
      <w:pPr>
        <w:pStyle w:val="s1"/>
        <w:shd w:val="clear" w:color="auto" w:fill="FFFFFF"/>
        <w:spacing w:before="0" w:beforeAutospacing="0" w:after="0" w:afterAutospacing="0"/>
        <w:ind w:firstLine="709"/>
        <w:jc w:val="both"/>
        <w:rPr>
          <w:sz w:val="28"/>
          <w:szCs w:val="28"/>
        </w:rPr>
      </w:pPr>
      <w:r>
        <w:rPr>
          <w:sz w:val="28"/>
          <w:szCs w:val="28"/>
        </w:rPr>
        <w:t>«</w:t>
      </w:r>
      <w:r w:rsidRPr="00877A22">
        <w:rPr>
          <w:sz w:val="28"/>
          <w:szCs w:val="28"/>
        </w:rPr>
        <w:t>организует предоставление мер социальной поддержки гражданам, не имеющим группы инвалидности, но по медицинским показаниям нуждающи</w:t>
      </w:r>
      <w:r w:rsidR="00EB3A1C">
        <w:rPr>
          <w:sz w:val="28"/>
          <w:szCs w:val="28"/>
        </w:rPr>
        <w:t>м</w:t>
      </w:r>
      <w:r w:rsidRPr="00877A22">
        <w:rPr>
          <w:sz w:val="28"/>
          <w:szCs w:val="28"/>
        </w:rPr>
        <w:t>ся в протезах, протезно-ортопедических изделиях, по компенсации расходов, связанных с приобретением протезов (кроме зубных, глазных протезов), протезно-ортопедических изделий;</w:t>
      </w:r>
      <w:r>
        <w:rPr>
          <w:sz w:val="28"/>
          <w:szCs w:val="28"/>
        </w:rPr>
        <w:t>»;</w:t>
      </w:r>
    </w:p>
    <w:p w:rsidR="00336A51" w:rsidRDefault="00336A51" w:rsidP="00877A22">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80105F">
        <w:rPr>
          <w:rFonts w:ascii="Times New Roman" w:hAnsi="Times New Roman" w:cs="Times New Roman"/>
          <w:sz w:val="28"/>
          <w:szCs w:val="28"/>
        </w:rPr>
        <w:t xml:space="preserve">подпункт </w:t>
      </w:r>
      <w:r>
        <w:rPr>
          <w:rFonts w:ascii="Times New Roman" w:hAnsi="Times New Roman" w:cs="Times New Roman"/>
          <w:sz w:val="28"/>
          <w:szCs w:val="28"/>
        </w:rPr>
        <w:t>2</w:t>
      </w:r>
      <w:r w:rsidRPr="0080105F">
        <w:rPr>
          <w:rFonts w:ascii="Times New Roman" w:hAnsi="Times New Roman" w:cs="Times New Roman"/>
          <w:sz w:val="28"/>
          <w:szCs w:val="28"/>
        </w:rPr>
        <w:t xml:space="preserve"> пункта 12 дополнить абзац</w:t>
      </w:r>
      <w:r>
        <w:rPr>
          <w:rFonts w:ascii="Times New Roman" w:hAnsi="Times New Roman" w:cs="Times New Roman"/>
          <w:sz w:val="28"/>
          <w:szCs w:val="28"/>
        </w:rPr>
        <w:t>ами</w:t>
      </w:r>
      <w:r w:rsidRPr="0080105F">
        <w:rPr>
          <w:rFonts w:ascii="Times New Roman" w:hAnsi="Times New Roman" w:cs="Times New Roman"/>
          <w:sz w:val="28"/>
          <w:szCs w:val="28"/>
        </w:rPr>
        <w:t xml:space="preserve"> следующего содержания:</w:t>
      </w:r>
    </w:p>
    <w:p w:rsidR="00336A51" w:rsidRDefault="00336A51" w:rsidP="00877A22">
      <w:pPr>
        <w:pStyle w:val="s1"/>
        <w:shd w:val="clear" w:color="auto" w:fill="FFFFFF"/>
        <w:spacing w:before="0" w:beforeAutospacing="0" w:after="0" w:afterAutospacing="0"/>
        <w:ind w:firstLine="709"/>
        <w:jc w:val="both"/>
        <w:rPr>
          <w:sz w:val="28"/>
          <w:szCs w:val="28"/>
        </w:rPr>
      </w:pPr>
      <w:r w:rsidRPr="0080105F">
        <w:rPr>
          <w:sz w:val="28"/>
          <w:szCs w:val="28"/>
        </w:rPr>
        <w:t>«взаимодействует с благотворительными и другими общественными объединениями (организациями) с целью поддержки нетрудоспособных малообеспеченных граждан и содействует развитию благотворительной и гуманитарной помощи;</w:t>
      </w:r>
    </w:p>
    <w:p w:rsidR="00336A51" w:rsidRDefault="00336A51" w:rsidP="00887FA5">
      <w:pPr>
        <w:pStyle w:val="a3"/>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A01282">
        <w:rPr>
          <w:rFonts w:ascii="Times New Roman" w:eastAsia="Times New Roman" w:hAnsi="Times New Roman" w:cs="Times New Roman"/>
          <w:sz w:val="28"/>
          <w:szCs w:val="28"/>
          <w:lang w:eastAsia="ru-RU"/>
        </w:rPr>
        <w:t>осуществляет финансовую поддержку социально ориентированных некоммерческих организаций за счет средств федерального и областного бюджетов в соответствии с утверждаемым порядком предоставления субсидий на указанные цели;</w:t>
      </w:r>
    </w:p>
    <w:p w:rsidR="00336A51" w:rsidRDefault="00336A51" w:rsidP="00887FA5">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336A51">
        <w:rPr>
          <w:rFonts w:ascii="Times New Roman" w:eastAsia="Times New Roman" w:hAnsi="Times New Roman" w:cs="Times New Roman"/>
          <w:sz w:val="28"/>
          <w:szCs w:val="28"/>
          <w:lang w:eastAsia="ru-RU"/>
        </w:rPr>
        <w:t>предоставляет субсидии юридическим лицам,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выполнением работ, оказанием услуг;</w:t>
      </w:r>
      <w:r w:rsidRPr="00336A51">
        <w:rPr>
          <w:rFonts w:ascii="Times New Roman" w:hAnsi="Times New Roman" w:cs="Times New Roman"/>
          <w:sz w:val="28"/>
          <w:szCs w:val="28"/>
        </w:rPr>
        <w:t>»;</w:t>
      </w:r>
    </w:p>
    <w:p w:rsidR="00336A51" w:rsidRDefault="00336A51"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80105F">
        <w:rPr>
          <w:rFonts w:ascii="Times New Roman" w:hAnsi="Times New Roman" w:cs="Times New Roman"/>
          <w:sz w:val="28"/>
          <w:szCs w:val="28"/>
        </w:rPr>
        <w:t xml:space="preserve">подпункт </w:t>
      </w:r>
      <w:r>
        <w:rPr>
          <w:rFonts w:ascii="Times New Roman" w:hAnsi="Times New Roman" w:cs="Times New Roman"/>
          <w:sz w:val="28"/>
          <w:szCs w:val="28"/>
        </w:rPr>
        <w:t>4</w:t>
      </w:r>
      <w:r w:rsidRPr="0080105F">
        <w:rPr>
          <w:rFonts w:ascii="Times New Roman" w:hAnsi="Times New Roman" w:cs="Times New Roman"/>
          <w:sz w:val="28"/>
          <w:szCs w:val="28"/>
        </w:rPr>
        <w:t xml:space="preserve"> пункта 12 дополнить абзац</w:t>
      </w:r>
      <w:r>
        <w:rPr>
          <w:rFonts w:ascii="Times New Roman" w:hAnsi="Times New Roman" w:cs="Times New Roman"/>
          <w:sz w:val="28"/>
          <w:szCs w:val="28"/>
        </w:rPr>
        <w:t>ем</w:t>
      </w:r>
      <w:r w:rsidRPr="0080105F">
        <w:rPr>
          <w:rFonts w:ascii="Times New Roman" w:hAnsi="Times New Roman" w:cs="Times New Roman"/>
          <w:sz w:val="28"/>
          <w:szCs w:val="28"/>
        </w:rPr>
        <w:t xml:space="preserve"> следующего содержания:</w:t>
      </w:r>
    </w:p>
    <w:p w:rsidR="00887FA5" w:rsidRDefault="00336A51" w:rsidP="00887FA5">
      <w:pPr>
        <w:autoSpaceDE w:val="0"/>
        <w:autoSpaceDN w:val="0"/>
        <w:adjustRightInd w:val="0"/>
        <w:spacing w:after="0" w:line="240" w:lineRule="auto"/>
        <w:ind w:firstLine="709"/>
        <w:jc w:val="both"/>
        <w:rPr>
          <w:rFonts w:ascii="Times New Roman" w:hAnsi="Times New Roman" w:cs="Times New Roman"/>
          <w:sz w:val="28"/>
          <w:szCs w:val="28"/>
        </w:rPr>
      </w:pPr>
      <w:r w:rsidRPr="00A01282">
        <w:rPr>
          <w:rFonts w:ascii="Times New Roman" w:hAnsi="Times New Roman" w:cs="Times New Roman"/>
          <w:sz w:val="28"/>
          <w:szCs w:val="28"/>
        </w:rPr>
        <w:t>«</w:t>
      </w:r>
      <w:r w:rsidRPr="00A01282">
        <w:rPr>
          <w:rFonts w:ascii="Times New Roman" w:eastAsia="Times New Roman" w:hAnsi="Times New Roman" w:cs="Times New Roman"/>
          <w:sz w:val="28"/>
          <w:szCs w:val="28"/>
          <w:lang w:eastAsia="ru-RU"/>
        </w:rPr>
        <w:t xml:space="preserve">участвует в разработке и реализации программ применения информационных технологий в деятельности Министерства, управлений </w:t>
      </w:r>
      <w:r w:rsidRPr="00A01282">
        <w:rPr>
          <w:rFonts w:ascii="Times New Roman" w:eastAsia="Times New Roman" w:hAnsi="Times New Roman" w:cs="Times New Roman"/>
          <w:sz w:val="28"/>
          <w:szCs w:val="28"/>
          <w:lang w:eastAsia="ru-RU"/>
        </w:rPr>
        <w:lastRenderedPageBreak/>
        <w:t>социальной политики, подведомственных учреждений социального обслуживания, ГКУ СО «ОИРЦ</w:t>
      </w:r>
      <w:r w:rsidRPr="00A01282">
        <w:rPr>
          <w:rFonts w:ascii="Times New Roman" w:eastAsia="Times New Roman" w:hAnsi="Times New Roman" w:cs="Times New Roman"/>
          <w:i/>
          <w:sz w:val="28"/>
          <w:szCs w:val="28"/>
          <w:lang w:eastAsia="ru-RU"/>
        </w:rPr>
        <w:t>»;</w:t>
      </w:r>
      <w:r w:rsidRPr="00A01282">
        <w:rPr>
          <w:rFonts w:ascii="Times New Roman" w:hAnsi="Times New Roman" w:cs="Times New Roman"/>
          <w:sz w:val="28"/>
          <w:szCs w:val="28"/>
        </w:rPr>
        <w:t>»;</w:t>
      </w:r>
    </w:p>
    <w:p w:rsidR="00336A51" w:rsidRPr="00887FA5" w:rsidRDefault="00336A51"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887FA5">
        <w:rPr>
          <w:rFonts w:ascii="Times New Roman" w:hAnsi="Times New Roman" w:cs="Times New Roman"/>
          <w:sz w:val="28"/>
          <w:szCs w:val="28"/>
        </w:rPr>
        <w:t>в абзацах втором и третьем подпункта 5 пункта 12 слова «организации отдыха и оздоровления детей» заменить словами «организации отдыха детей и их оздоровления»;</w:t>
      </w:r>
    </w:p>
    <w:p w:rsidR="00D66170" w:rsidRPr="00EE23A2"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абзаце четвертом подпункта 6 пункта 12 слова «о произведенных изменениях (индексациях) размеров денежных выплат» заменить словами «о </w:t>
      </w:r>
      <w:r w:rsidRPr="0043449E">
        <w:rPr>
          <w:rFonts w:ascii="Times New Roman" w:hAnsi="Times New Roman" w:cs="Times New Roman"/>
          <w:sz w:val="28"/>
          <w:szCs w:val="28"/>
        </w:rPr>
        <w:t>произведенных изменениях, индексациях, увеличениях размеров денежных выплат</w:t>
      </w:r>
      <w:r>
        <w:rPr>
          <w:rFonts w:ascii="Times New Roman" w:hAnsi="Times New Roman" w:cs="Times New Roman"/>
          <w:sz w:val="28"/>
          <w:szCs w:val="28"/>
        </w:rPr>
        <w:t>»;</w:t>
      </w:r>
    </w:p>
    <w:p w:rsidR="00292A34"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w:t>
      </w:r>
      <w:r w:rsidRPr="00F05380">
        <w:rPr>
          <w:rFonts w:ascii="Times New Roman" w:hAnsi="Times New Roman" w:cs="Times New Roman"/>
          <w:sz w:val="28"/>
          <w:szCs w:val="28"/>
        </w:rPr>
        <w:t xml:space="preserve">бзац пятый подпункта 8 пункта 12 изложить в </w:t>
      </w:r>
      <w:r w:rsidR="00292A34">
        <w:rPr>
          <w:rFonts w:ascii="Times New Roman" w:hAnsi="Times New Roman" w:cs="Times New Roman"/>
          <w:sz w:val="28"/>
          <w:szCs w:val="28"/>
        </w:rPr>
        <w:t>новой</w:t>
      </w:r>
      <w:r w:rsidRPr="00F05380">
        <w:rPr>
          <w:rFonts w:ascii="Times New Roman" w:hAnsi="Times New Roman" w:cs="Times New Roman"/>
          <w:sz w:val="28"/>
          <w:szCs w:val="28"/>
        </w:rPr>
        <w:t xml:space="preserve"> редакции: </w:t>
      </w:r>
    </w:p>
    <w:p w:rsidR="00D66170" w:rsidRPr="00292A34" w:rsidRDefault="00D66170" w:rsidP="00292A34">
      <w:pPr>
        <w:autoSpaceDE w:val="0"/>
        <w:autoSpaceDN w:val="0"/>
        <w:adjustRightInd w:val="0"/>
        <w:spacing w:after="0" w:line="240" w:lineRule="auto"/>
        <w:ind w:firstLine="708"/>
        <w:jc w:val="both"/>
        <w:rPr>
          <w:rFonts w:ascii="Times New Roman" w:hAnsi="Times New Roman" w:cs="Times New Roman"/>
          <w:sz w:val="28"/>
          <w:szCs w:val="28"/>
        </w:rPr>
      </w:pPr>
      <w:r w:rsidRPr="00292A34">
        <w:rPr>
          <w:rFonts w:ascii="Times New Roman" w:hAnsi="Times New Roman" w:cs="Times New Roman"/>
          <w:sz w:val="28"/>
          <w:szCs w:val="28"/>
        </w:rPr>
        <w:t>«осуществляет выдачу направлений для помещения детей, оставшихся без попечения родителей, под надзор в организации для детей-сирот и детей, оставшихся без попечения родителей, и временного помещения детей, чьи родители, усыновители либо опекуны (попечители) по уважительным причинам не могут исполнять свои обязанности в отношении детей, в организации для детей-сирот и детей, оставшихся без попечения родителей</w:t>
      </w:r>
      <w:r w:rsidR="002546BE" w:rsidRPr="00292A34">
        <w:rPr>
          <w:rFonts w:ascii="Times New Roman" w:hAnsi="Times New Roman" w:cs="Times New Roman"/>
          <w:sz w:val="28"/>
          <w:szCs w:val="28"/>
        </w:rPr>
        <w:t>;</w:t>
      </w:r>
      <w:r w:rsidRPr="00292A34">
        <w:rPr>
          <w:rFonts w:ascii="Times New Roman" w:hAnsi="Times New Roman" w:cs="Times New Roman"/>
          <w:sz w:val="28"/>
          <w:szCs w:val="28"/>
        </w:rPr>
        <w:t>»;</w:t>
      </w:r>
    </w:p>
    <w:p w:rsidR="00D66170"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подпункт 9 пункта 12 изложить в новой редакции:</w:t>
      </w:r>
    </w:p>
    <w:p w:rsidR="00D66170" w:rsidRDefault="00D66170" w:rsidP="00887FA5">
      <w:pPr>
        <w:autoSpaceDE w:val="0"/>
        <w:autoSpaceDN w:val="0"/>
        <w:adjustRightInd w:val="0"/>
        <w:spacing w:after="0" w:line="240" w:lineRule="auto"/>
        <w:ind w:firstLine="709"/>
        <w:jc w:val="both"/>
        <w:rPr>
          <w:rFonts w:ascii="Times New Roman" w:hAnsi="Times New Roman" w:cs="Times New Roman"/>
          <w:sz w:val="28"/>
          <w:szCs w:val="28"/>
        </w:rPr>
      </w:pPr>
      <w:r w:rsidRPr="002847C4">
        <w:rPr>
          <w:rFonts w:ascii="Times New Roman" w:hAnsi="Times New Roman" w:cs="Times New Roman"/>
          <w:sz w:val="28"/>
          <w:szCs w:val="28"/>
        </w:rPr>
        <w:t>«9) с целью реализации полномочи</w:t>
      </w:r>
      <w:r w:rsidR="005754B5">
        <w:rPr>
          <w:rFonts w:ascii="Times New Roman" w:hAnsi="Times New Roman" w:cs="Times New Roman"/>
          <w:sz w:val="28"/>
          <w:szCs w:val="28"/>
        </w:rPr>
        <w:t>я</w:t>
      </w:r>
      <w:r w:rsidRPr="002847C4">
        <w:rPr>
          <w:rFonts w:ascii="Times New Roman" w:hAnsi="Times New Roman" w:cs="Times New Roman"/>
          <w:sz w:val="28"/>
          <w:szCs w:val="28"/>
        </w:rPr>
        <w:t>, указанн</w:t>
      </w:r>
      <w:r w:rsidR="005754B5">
        <w:rPr>
          <w:rFonts w:ascii="Times New Roman" w:hAnsi="Times New Roman" w:cs="Times New Roman"/>
          <w:sz w:val="28"/>
          <w:szCs w:val="28"/>
        </w:rPr>
        <w:t>ого</w:t>
      </w:r>
      <w:r w:rsidRPr="002847C4">
        <w:rPr>
          <w:rFonts w:ascii="Times New Roman" w:hAnsi="Times New Roman" w:cs="Times New Roman"/>
          <w:sz w:val="28"/>
          <w:szCs w:val="28"/>
        </w:rPr>
        <w:t xml:space="preserve"> в подпункт</w:t>
      </w:r>
      <w:r w:rsidR="005754B5">
        <w:rPr>
          <w:rFonts w:ascii="Times New Roman" w:hAnsi="Times New Roman" w:cs="Times New Roman"/>
          <w:sz w:val="28"/>
          <w:szCs w:val="28"/>
        </w:rPr>
        <w:t>е</w:t>
      </w:r>
      <w:r w:rsidRPr="002847C4">
        <w:rPr>
          <w:rFonts w:ascii="Times New Roman" w:hAnsi="Times New Roman" w:cs="Times New Roman"/>
          <w:sz w:val="28"/>
          <w:szCs w:val="28"/>
        </w:rPr>
        <w:t xml:space="preserve"> 1</w:t>
      </w:r>
      <w:r w:rsidR="006C274C">
        <w:rPr>
          <w:rFonts w:ascii="Times New Roman" w:hAnsi="Times New Roman" w:cs="Times New Roman"/>
          <w:sz w:val="28"/>
          <w:szCs w:val="28"/>
        </w:rPr>
        <w:t xml:space="preserve"> пункта </w:t>
      </w:r>
      <w:r w:rsidRPr="002847C4">
        <w:rPr>
          <w:rFonts w:ascii="Times New Roman" w:hAnsi="Times New Roman" w:cs="Times New Roman"/>
          <w:sz w:val="28"/>
          <w:szCs w:val="28"/>
        </w:rPr>
        <w:t>11 настоящего Положения:</w:t>
      </w:r>
    </w:p>
    <w:p w:rsidR="00D66170" w:rsidRPr="00ED2DF3" w:rsidRDefault="00D66170" w:rsidP="00887FA5">
      <w:pPr>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2847C4">
        <w:rPr>
          <w:rFonts w:ascii="Times New Roman" w:eastAsia="Times New Roman" w:hAnsi="Times New Roman" w:cs="Times New Roman"/>
          <w:sz w:val="28"/>
          <w:szCs w:val="28"/>
          <w:lang w:eastAsia="ru-RU"/>
        </w:rPr>
        <w:t xml:space="preserve">осуществляет разработку, согласование и вынесение в установленном порядке на рассмотрение Губернатора Свердловской области и Правительства Свердловской области проектов правовых актов по вопросам, входящим в компетенцию </w:t>
      </w:r>
      <w:r w:rsidRPr="002847C4">
        <w:rPr>
          <w:rFonts w:ascii="Times New Roman" w:eastAsia="Calibri" w:hAnsi="Times New Roman" w:cs="Times New Roman"/>
          <w:sz w:val="28"/>
          <w:szCs w:val="28"/>
        </w:rPr>
        <w:t>Министерства</w:t>
      </w:r>
      <w:r w:rsidRPr="002847C4">
        <w:rPr>
          <w:rFonts w:ascii="Times New Roman" w:eastAsia="Times New Roman" w:hAnsi="Times New Roman" w:cs="Times New Roman"/>
          <w:sz w:val="28"/>
          <w:szCs w:val="28"/>
          <w:lang w:eastAsia="ru-RU"/>
        </w:rPr>
        <w:t>;</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 xml:space="preserve">издает правовые акты (приказы) по вопросам, входящим в компетенцию </w:t>
      </w:r>
      <w:r w:rsidRPr="002847C4">
        <w:rPr>
          <w:rFonts w:ascii="Times New Roman" w:eastAsia="Calibri" w:hAnsi="Times New Roman" w:cs="Times New Roman"/>
          <w:sz w:val="28"/>
          <w:szCs w:val="28"/>
        </w:rPr>
        <w:t>Министерства</w:t>
      </w:r>
      <w:r w:rsidRPr="002847C4">
        <w:rPr>
          <w:rFonts w:ascii="Times New Roman" w:eastAsia="Times New Roman" w:hAnsi="Times New Roman" w:cs="Times New Roman"/>
          <w:sz w:val="28"/>
          <w:szCs w:val="28"/>
          <w:lang w:eastAsia="ru-RU"/>
        </w:rPr>
        <w:t>;</w:t>
      </w:r>
    </w:p>
    <w:p w:rsidR="00ED2DF3" w:rsidRPr="00ED2DF3" w:rsidRDefault="00D66170" w:rsidP="00887FA5">
      <w:pPr>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2847C4">
        <w:rPr>
          <w:rFonts w:ascii="Times New Roman" w:eastAsia="Times New Roman" w:hAnsi="Times New Roman" w:cs="Times New Roman"/>
          <w:sz w:val="28"/>
          <w:szCs w:val="28"/>
          <w:lang w:eastAsia="ru-RU"/>
        </w:rPr>
        <w:t xml:space="preserve">вносит в Правительство Свердловской области предложения по совершенствованию законодательных и иных правовых актов по вопросам, относящимся к компетенции </w:t>
      </w:r>
      <w:r w:rsidRPr="002847C4">
        <w:rPr>
          <w:rFonts w:ascii="Times New Roman" w:eastAsia="Calibri" w:hAnsi="Times New Roman" w:cs="Times New Roman"/>
          <w:sz w:val="28"/>
          <w:szCs w:val="28"/>
        </w:rPr>
        <w:t>Министерства</w:t>
      </w:r>
      <w:r w:rsidRPr="002847C4">
        <w:rPr>
          <w:rFonts w:ascii="Times New Roman" w:eastAsia="Times New Roman" w:hAnsi="Times New Roman" w:cs="Times New Roman"/>
          <w:sz w:val="28"/>
          <w:szCs w:val="28"/>
          <w:lang w:eastAsia="ru-RU"/>
        </w:rPr>
        <w:t xml:space="preserve">, участвует в разработке проектов законов и иных правовых актов Свердловской области по вопросам, относящимся к компетенции </w:t>
      </w:r>
      <w:r w:rsidRPr="002847C4">
        <w:rPr>
          <w:rFonts w:ascii="Times New Roman" w:eastAsia="Calibri" w:hAnsi="Times New Roman" w:cs="Times New Roman"/>
          <w:sz w:val="28"/>
          <w:szCs w:val="28"/>
        </w:rPr>
        <w:t>Министерства</w:t>
      </w:r>
      <w:r w:rsidRPr="002847C4">
        <w:rPr>
          <w:rFonts w:ascii="Times New Roman" w:eastAsia="Times New Roman" w:hAnsi="Times New Roman" w:cs="Times New Roman"/>
          <w:sz w:val="28"/>
          <w:szCs w:val="28"/>
          <w:lang w:eastAsia="ru-RU"/>
        </w:rPr>
        <w:t xml:space="preserve">, готовит заключения на </w:t>
      </w:r>
      <w:r w:rsidRPr="002847C4">
        <w:rPr>
          <w:rFonts w:ascii="Times New Roman" w:eastAsia="Times New Roman" w:hAnsi="Times New Roman" w:cs="Times New Roman"/>
          <w:color w:val="000000"/>
          <w:sz w:val="28"/>
          <w:szCs w:val="28"/>
          <w:lang w:eastAsia="ru-RU"/>
        </w:rPr>
        <w:t xml:space="preserve">проекты законов и иные правовые акты </w:t>
      </w:r>
      <w:r w:rsidRPr="002847C4">
        <w:rPr>
          <w:rFonts w:ascii="Times New Roman" w:eastAsia="Times New Roman" w:hAnsi="Times New Roman" w:cs="Times New Roman"/>
          <w:sz w:val="28"/>
          <w:szCs w:val="28"/>
          <w:lang w:eastAsia="ru-RU"/>
        </w:rPr>
        <w:t>Российской Фе</w:t>
      </w:r>
      <w:r w:rsidR="0085513B">
        <w:rPr>
          <w:rFonts w:ascii="Times New Roman" w:eastAsia="Times New Roman" w:hAnsi="Times New Roman" w:cs="Times New Roman"/>
          <w:sz w:val="28"/>
          <w:szCs w:val="28"/>
          <w:lang w:eastAsia="ru-RU"/>
        </w:rPr>
        <w:t>дерации и Свердловской области;</w:t>
      </w:r>
    </w:p>
    <w:p w:rsidR="00D66170" w:rsidRP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 xml:space="preserve">осуществляет подготовку проектов договоров Свердловской области с Российской Федерацией, субъектами Российской Федерации, а также проектов международных договоров по вопросам, входящим в компетенцию </w:t>
      </w:r>
      <w:r w:rsidRPr="0085513B">
        <w:rPr>
          <w:rFonts w:ascii="Times New Roman" w:eastAsia="Calibri" w:hAnsi="Times New Roman" w:cs="Times New Roman"/>
          <w:sz w:val="28"/>
          <w:szCs w:val="28"/>
        </w:rPr>
        <w:t>Министерства</w:t>
      </w:r>
      <w:r w:rsidRPr="0085513B">
        <w:rPr>
          <w:rFonts w:ascii="Times New Roman" w:eastAsia="Times New Roman" w:hAnsi="Times New Roman" w:cs="Times New Roman"/>
          <w:sz w:val="28"/>
          <w:szCs w:val="28"/>
          <w:lang w:eastAsia="ru-RU"/>
        </w:rPr>
        <w:t>;</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6170">
        <w:rPr>
          <w:rFonts w:ascii="Times New Roman" w:eastAsia="Times New Roman" w:hAnsi="Times New Roman" w:cs="Times New Roman"/>
          <w:sz w:val="28"/>
          <w:szCs w:val="28"/>
          <w:lang w:eastAsia="ru-RU"/>
        </w:rPr>
        <w:t xml:space="preserve">разрабатывает проекты государственных программ Свердловской области </w:t>
      </w:r>
      <w:r w:rsidRPr="002847C4">
        <w:rPr>
          <w:rFonts w:ascii="Times New Roman" w:eastAsia="Times New Roman" w:hAnsi="Times New Roman" w:cs="Times New Roman"/>
          <w:sz w:val="28"/>
          <w:szCs w:val="28"/>
          <w:lang w:eastAsia="ru-RU"/>
        </w:rPr>
        <w:t>и комплексных программ Свердловской области в установленной сфере деятельности на территории Свердловской области в порядке, установленном Правительством Свердловской области, осуществляет их реализацию;</w:t>
      </w:r>
    </w:p>
    <w:p w:rsidR="00C74A68" w:rsidRPr="00C74A68" w:rsidRDefault="00C74A68"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74A68">
        <w:rPr>
          <w:rFonts w:ascii="Times New Roman" w:eastAsia="Times New Roman" w:hAnsi="Times New Roman" w:cs="Times New Roman"/>
          <w:sz w:val="28"/>
          <w:szCs w:val="28"/>
          <w:lang w:eastAsia="ru-RU"/>
        </w:rPr>
        <w:t>осуществляет мониторинг законодательства Свердловской области и практики его применения в сферах социального обслуживания, социальной защиты населения, опеки и попечительства;</w:t>
      </w:r>
    </w:p>
    <w:p w:rsidR="00C74A68" w:rsidRPr="00C74A68" w:rsidRDefault="00C74A68"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74A68">
        <w:rPr>
          <w:rFonts w:ascii="Times New Roman" w:eastAsia="Times New Roman" w:hAnsi="Times New Roman" w:cs="Times New Roman"/>
          <w:sz w:val="28"/>
          <w:szCs w:val="28"/>
          <w:lang w:eastAsia="ru-RU"/>
        </w:rPr>
        <w:t xml:space="preserve">по результатам мониторинга законодательства Свердловской области и практики его применения готовит изменения в нормативные правовые акты Свердловской области, принимает решения о необходимости принятия или </w:t>
      </w:r>
      <w:r w:rsidRPr="00C74A68">
        <w:rPr>
          <w:rFonts w:ascii="Times New Roman" w:eastAsia="Times New Roman" w:hAnsi="Times New Roman" w:cs="Times New Roman"/>
          <w:sz w:val="28"/>
          <w:szCs w:val="28"/>
          <w:lang w:eastAsia="ru-RU"/>
        </w:rPr>
        <w:lastRenderedPageBreak/>
        <w:t>признания утратившими силу нормативных правовых актов Свердловской области;</w:t>
      </w:r>
    </w:p>
    <w:p w:rsidR="00C74A68" w:rsidRDefault="00C74A68"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74A68">
        <w:rPr>
          <w:rFonts w:ascii="Times New Roman" w:eastAsia="Times New Roman" w:hAnsi="Times New Roman" w:cs="Times New Roman"/>
          <w:sz w:val="28"/>
          <w:szCs w:val="28"/>
          <w:lang w:eastAsia="ru-RU"/>
        </w:rPr>
        <w:t>направляет в Совет по мониторингу законодательства Свердловской области и мониторингу практики его применения отчеты о результатах мониторинга законодательства Свердловской области и мониторинга практики его применения;</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осуществляет внутреннюю экспертизу правовых актов Свердловской области и проектов правовых актов Свердловской области;</w:t>
      </w:r>
    </w:p>
    <w:p w:rsidR="00D66170"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организует работу и осуществляет меры по реализации законодательства Российской Федерации и Свердловской области по вопросам организации и прохождения государственной гражданской службы, правового положения государственных гражданских служащих Свердловской области, замещающих должности государственной гражданской службы Свердловской области в Министерстве</w:t>
      </w:r>
      <w:r>
        <w:rPr>
          <w:rFonts w:ascii="Times New Roman" w:eastAsia="Times New Roman" w:hAnsi="Times New Roman" w:cs="Times New Roman"/>
          <w:sz w:val="28"/>
          <w:szCs w:val="28"/>
          <w:lang w:eastAsia="ru-RU"/>
        </w:rPr>
        <w:t>;</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организует профессиональное образование и дополнительное профессиональное образование</w:t>
      </w:r>
      <w:r w:rsidR="00CB7FA6">
        <w:rPr>
          <w:rFonts w:ascii="Times New Roman" w:eastAsia="Times New Roman" w:hAnsi="Times New Roman" w:cs="Times New Roman"/>
          <w:sz w:val="28"/>
          <w:szCs w:val="28"/>
          <w:lang w:eastAsia="ru-RU"/>
        </w:rPr>
        <w:t xml:space="preserve"> лиц, замещающих государственные должности Свердловской области,</w:t>
      </w:r>
      <w:r w:rsidRPr="002847C4">
        <w:rPr>
          <w:rFonts w:ascii="Times New Roman" w:eastAsia="Times New Roman" w:hAnsi="Times New Roman" w:cs="Times New Roman"/>
          <w:sz w:val="28"/>
          <w:szCs w:val="28"/>
          <w:lang w:eastAsia="ru-RU"/>
        </w:rPr>
        <w:t xml:space="preserve"> государственных гражданских служащих Свердловской области, замещающих должности в Министерстве</w:t>
      </w:r>
      <w:r w:rsidR="00ED2DF3">
        <w:rPr>
          <w:rFonts w:ascii="Times New Roman" w:eastAsia="Times New Roman" w:hAnsi="Times New Roman" w:cs="Times New Roman"/>
          <w:sz w:val="28"/>
          <w:szCs w:val="28"/>
          <w:lang w:eastAsia="ru-RU"/>
        </w:rPr>
        <w:t xml:space="preserve"> и управлениях социальной политики</w:t>
      </w:r>
      <w:r w:rsidRPr="002847C4">
        <w:rPr>
          <w:rFonts w:ascii="Times New Roman" w:eastAsia="Times New Roman" w:hAnsi="Times New Roman" w:cs="Times New Roman"/>
          <w:sz w:val="28"/>
          <w:szCs w:val="28"/>
          <w:lang w:eastAsia="ru-RU"/>
        </w:rPr>
        <w:t xml:space="preserve">, и работников подведомственных учреждений </w:t>
      </w:r>
      <w:r>
        <w:rPr>
          <w:rFonts w:ascii="Times New Roman" w:eastAsia="Times New Roman" w:hAnsi="Times New Roman" w:cs="Times New Roman"/>
          <w:sz w:val="28"/>
          <w:szCs w:val="28"/>
          <w:lang w:eastAsia="ru-RU"/>
        </w:rPr>
        <w:t xml:space="preserve">социального </w:t>
      </w:r>
      <w:r w:rsidRPr="00FA0D57">
        <w:rPr>
          <w:rFonts w:ascii="Times New Roman" w:eastAsia="Times New Roman" w:hAnsi="Times New Roman" w:cs="Times New Roman"/>
          <w:sz w:val="28"/>
          <w:szCs w:val="28"/>
          <w:lang w:eastAsia="ru-RU"/>
        </w:rPr>
        <w:t>обслуживания</w:t>
      </w:r>
      <w:r w:rsidR="00ED2DF3">
        <w:rPr>
          <w:rFonts w:ascii="Times New Roman" w:eastAsia="Times New Roman" w:hAnsi="Times New Roman" w:cs="Times New Roman"/>
          <w:sz w:val="28"/>
          <w:szCs w:val="28"/>
          <w:lang w:eastAsia="ru-RU"/>
        </w:rPr>
        <w:t>, ГКУ СО «ОИРЦ»</w:t>
      </w:r>
      <w:r w:rsidRPr="00FA0D57">
        <w:rPr>
          <w:rFonts w:ascii="Times New Roman" w:eastAsia="Times New Roman" w:hAnsi="Times New Roman" w:cs="Times New Roman"/>
          <w:sz w:val="28"/>
          <w:szCs w:val="28"/>
          <w:lang w:eastAsia="ru-RU"/>
        </w:rPr>
        <w:t>;</w:t>
      </w:r>
    </w:p>
    <w:p w:rsidR="00D66170"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участвует в осуществлении государственного управления охраной труда на отраслевом уровне во взаимодействии с Департаментом по труду и занятости населения Свердловской области и отраслевыми объединениями профсоюзов;</w:t>
      </w:r>
    </w:p>
    <w:p w:rsidR="00CB7FA6" w:rsidRPr="002847C4" w:rsidRDefault="00CB7FA6"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оказывает методическую и организационную помощь службам охраны труда </w:t>
      </w:r>
      <w:r w:rsidR="005754B5">
        <w:rPr>
          <w:rFonts w:ascii="Times New Roman" w:eastAsia="Times New Roman" w:hAnsi="Times New Roman" w:cs="Times New Roman"/>
          <w:sz w:val="28"/>
          <w:szCs w:val="28"/>
          <w:lang w:eastAsia="ru-RU"/>
        </w:rPr>
        <w:t>управлений социальной политики, подведомственным учреждениям социального обслуживания, ГКУ СО «ОИРЦ»</w:t>
      </w:r>
      <w:r>
        <w:rPr>
          <w:rFonts w:ascii="Times New Roman" w:eastAsia="Times New Roman" w:hAnsi="Times New Roman" w:cs="Times New Roman"/>
          <w:sz w:val="28"/>
          <w:szCs w:val="28"/>
          <w:lang w:eastAsia="ru-RU"/>
        </w:rPr>
        <w:t xml:space="preserve"> в обеспечении охраны труда;</w:t>
      </w:r>
    </w:p>
    <w:p w:rsid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 xml:space="preserve">осуществляет функции государственного заказчика, в том числе размещение заказов и заключение государственных контрактов, а также иных гражданско-правовых договоров на поставку товаров, выполнение работ, оказание услуг для нужд </w:t>
      </w:r>
      <w:r w:rsidRPr="002847C4">
        <w:rPr>
          <w:rFonts w:ascii="Times New Roman" w:eastAsia="Calibri" w:hAnsi="Times New Roman" w:cs="Times New Roman"/>
          <w:sz w:val="28"/>
          <w:szCs w:val="28"/>
        </w:rPr>
        <w:t>Министерства</w:t>
      </w:r>
      <w:r w:rsidRPr="002847C4">
        <w:rPr>
          <w:rFonts w:ascii="Times New Roman" w:eastAsia="Times New Roman" w:hAnsi="Times New Roman" w:cs="Times New Roman"/>
          <w:sz w:val="28"/>
          <w:szCs w:val="28"/>
          <w:lang w:eastAsia="ru-RU"/>
        </w:rPr>
        <w:t>, а также для иных государственных нужд в ус</w:t>
      </w:r>
      <w:r w:rsidR="0085513B">
        <w:rPr>
          <w:rFonts w:ascii="Times New Roman" w:eastAsia="Times New Roman" w:hAnsi="Times New Roman" w:cs="Times New Roman"/>
          <w:sz w:val="28"/>
          <w:szCs w:val="28"/>
          <w:lang w:eastAsia="ru-RU"/>
        </w:rPr>
        <w:t>тановленной сфере деятельности;</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 xml:space="preserve">осуществляет в соответствии с законодательством Российской Федерации работу по комплектованию, хранению, учету и использованию архивных документов, образовавшихся в процессе деятельности </w:t>
      </w:r>
      <w:r>
        <w:rPr>
          <w:rFonts w:ascii="Times New Roman" w:eastAsia="Calibri" w:hAnsi="Times New Roman" w:cs="Times New Roman"/>
          <w:sz w:val="28"/>
          <w:szCs w:val="28"/>
        </w:rPr>
        <w:t>Министерства;</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 xml:space="preserve">оказывает гражданам, указанным в </w:t>
      </w:r>
      <w:hyperlink r:id="rId11" w:history="1">
        <w:r w:rsidRPr="002847C4">
          <w:rPr>
            <w:rFonts w:ascii="Times New Roman" w:eastAsia="Times New Roman" w:hAnsi="Times New Roman" w:cs="Times New Roman"/>
            <w:sz w:val="28"/>
            <w:szCs w:val="28"/>
            <w:lang w:eastAsia="ru-RU"/>
          </w:rPr>
          <w:t>пункте 1 статьи 8</w:t>
        </w:r>
      </w:hyperlink>
      <w:r w:rsidRPr="002847C4">
        <w:rPr>
          <w:rFonts w:ascii="Times New Roman" w:eastAsia="Times New Roman" w:hAnsi="Times New Roman" w:cs="Times New Roman"/>
          <w:sz w:val="28"/>
          <w:szCs w:val="28"/>
          <w:lang w:eastAsia="ru-RU"/>
        </w:rPr>
        <w:t xml:space="preserve"> Закона Свердловской области от </w:t>
      </w:r>
      <w:smartTag w:uri="urn:schemas-microsoft-com:office:smarttags" w:element="date">
        <w:smartTagPr>
          <w:attr w:name="Year" w:val="2012"/>
          <w:attr w:name="Day" w:val="05"/>
          <w:attr w:name="Month" w:val="10"/>
          <w:attr w:name="ls" w:val="trans"/>
        </w:smartTagPr>
        <w:r w:rsidRPr="002847C4">
          <w:rPr>
            <w:rFonts w:ascii="Times New Roman" w:eastAsia="Times New Roman" w:hAnsi="Times New Roman" w:cs="Times New Roman"/>
            <w:sz w:val="28"/>
            <w:szCs w:val="28"/>
            <w:lang w:eastAsia="ru-RU"/>
          </w:rPr>
          <w:t>05 октября 2012 года</w:t>
        </w:r>
      </w:smartTag>
      <w:r w:rsidRPr="002847C4">
        <w:rPr>
          <w:rFonts w:ascii="Times New Roman" w:eastAsia="Times New Roman" w:hAnsi="Times New Roman" w:cs="Times New Roman"/>
          <w:sz w:val="28"/>
          <w:szCs w:val="28"/>
          <w:lang w:eastAsia="ru-RU"/>
        </w:rPr>
        <w:t xml:space="preserve"> № 79-ОЗ «О бесплатной юридической помощи в Свердловской области», бесплатную юридическую помощь по вопросам, входящим в компетенцию</w:t>
      </w:r>
      <w:r>
        <w:rPr>
          <w:rFonts w:ascii="Times New Roman" w:eastAsia="Times New Roman" w:hAnsi="Times New Roman" w:cs="Times New Roman"/>
          <w:sz w:val="28"/>
          <w:szCs w:val="28"/>
          <w:lang w:eastAsia="ru-RU"/>
        </w:rPr>
        <w:t xml:space="preserve"> </w:t>
      </w:r>
      <w:r w:rsidRPr="002847C4">
        <w:rPr>
          <w:rFonts w:ascii="Times New Roman" w:eastAsia="Calibri" w:hAnsi="Times New Roman" w:cs="Times New Roman"/>
          <w:sz w:val="28"/>
          <w:szCs w:val="28"/>
        </w:rPr>
        <w:t>Министерства</w:t>
      </w:r>
      <w:r w:rsidRPr="002847C4">
        <w:rPr>
          <w:rFonts w:ascii="Times New Roman" w:eastAsia="Times New Roman" w:hAnsi="Times New Roman" w:cs="Times New Roman"/>
          <w:sz w:val="28"/>
          <w:szCs w:val="28"/>
          <w:lang w:eastAsia="ru-RU"/>
        </w:rPr>
        <w:t>, в виде правового консультирования в устной и письменной форме в порядке, установленном законодательством Российской Федерации для рассмотрения обращений граждан, в виде составления заявлений, жалоб, ходатайств и других документов правового характера в случае обжалования во внесудебном порядке актов федеральных органов государственной власти, органов местного самоуправления муниципальных образований в Свердловской области и их должностных лиц;</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lastRenderedPageBreak/>
        <w:t xml:space="preserve">осуществляет прием граждан, обеспечение своевременного и полного рассмотрения устных и письменных обращений граждан по вопросам, входящим в компетенцию </w:t>
      </w:r>
      <w:r w:rsidRPr="002847C4">
        <w:rPr>
          <w:rFonts w:ascii="Times New Roman" w:eastAsia="Calibri" w:hAnsi="Times New Roman" w:cs="Times New Roman"/>
          <w:sz w:val="28"/>
          <w:szCs w:val="28"/>
        </w:rPr>
        <w:t xml:space="preserve">Министерства, </w:t>
      </w:r>
      <w:r w:rsidRPr="002847C4">
        <w:rPr>
          <w:rFonts w:ascii="Times New Roman" w:eastAsia="Times New Roman" w:hAnsi="Times New Roman" w:cs="Times New Roman"/>
          <w:sz w:val="28"/>
          <w:szCs w:val="28"/>
          <w:lang w:eastAsia="ru-RU"/>
        </w:rPr>
        <w:t>принятие по ним решений и направление заявителям ответов в установленный законодательством срок;</w:t>
      </w:r>
    </w:p>
    <w:p w:rsid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обеспечивает в пределах своей компетенции защиту информации на всех этапах ее хранения, обработки и передачи по системам и каналам связи, защиту сведений, составляющих государственную тайну в соответствии с возложенными на Министерство задачами и в пределах своей компетенции;</w:t>
      </w:r>
    </w:p>
    <w:p w:rsid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проводит работу по созданию и совершенствованию системы технической защиты информации в Министерстве;</w:t>
      </w:r>
    </w:p>
    <w:p w:rsidR="00D66170" w:rsidRPr="006C54B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осуществляет мероприятия по профилактике коррупции, повышению эффективности противодействия коррупции;</w:t>
      </w:r>
    </w:p>
    <w:p w:rsidR="00D66170" w:rsidRP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организует и обеспечивает мобилизационную подготовку и мобилизацию в</w:t>
      </w:r>
      <w:r>
        <w:rPr>
          <w:rFonts w:ascii="Times New Roman" w:eastAsia="Times New Roman" w:hAnsi="Times New Roman" w:cs="Times New Roman"/>
          <w:sz w:val="28"/>
          <w:szCs w:val="28"/>
          <w:lang w:eastAsia="ru-RU"/>
        </w:rPr>
        <w:t xml:space="preserve"> </w:t>
      </w:r>
      <w:r w:rsidRPr="0085513B">
        <w:rPr>
          <w:rFonts w:ascii="Times New Roman" w:eastAsia="Times New Roman" w:hAnsi="Times New Roman" w:cs="Times New Roman"/>
          <w:sz w:val="28"/>
          <w:szCs w:val="28"/>
          <w:lang w:eastAsia="ru-RU"/>
        </w:rPr>
        <w:t>Министерстве, как в мирное, так и в военное время;</w:t>
      </w:r>
    </w:p>
    <w:p w:rsidR="00D66170" w:rsidRP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 xml:space="preserve">разрабатывает мероприятия по подготовке к переводу и переводу </w:t>
      </w:r>
      <w:r w:rsidRPr="0085513B">
        <w:rPr>
          <w:rFonts w:ascii="Times New Roman" w:eastAsia="Calibri" w:hAnsi="Times New Roman" w:cs="Times New Roman"/>
          <w:sz w:val="28"/>
          <w:szCs w:val="28"/>
        </w:rPr>
        <w:t>Министерства на работу в условиях военного времени;</w:t>
      </w:r>
    </w:p>
    <w:p w:rsidR="00D66170" w:rsidRPr="00B34A53"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участвует в разработке мобилизационного плана экономики Свердловской области;</w:t>
      </w:r>
    </w:p>
    <w:p w:rsidR="004B19FF" w:rsidRPr="00B34A53"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4A53">
        <w:rPr>
          <w:rFonts w:ascii="Times New Roman" w:eastAsia="Times New Roman" w:hAnsi="Times New Roman" w:cs="Times New Roman"/>
          <w:sz w:val="28"/>
          <w:szCs w:val="28"/>
          <w:lang w:eastAsia="ru-RU"/>
        </w:rPr>
        <w:t>организует и обеспечивает воинский учет и бронирование на период мобилизации и на военное время граждан, пребывающих в запасе и работающих в Министерстве</w:t>
      </w:r>
      <w:r w:rsidR="00B34A53" w:rsidRPr="00B34A53">
        <w:rPr>
          <w:rFonts w:ascii="Times New Roman" w:eastAsia="Times New Roman" w:hAnsi="Times New Roman" w:cs="Times New Roman"/>
          <w:sz w:val="28"/>
          <w:szCs w:val="28"/>
          <w:lang w:eastAsia="ru-RU"/>
        </w:rPr>
        <w:t xml:space="preserve">, </w:t>
      </w:r>
      <w:r w:rsidR="004B19FF" w:rsidRPr="00B34A53">
        <w:rPr>
          <w:rFonts w:ascii="Times New Roman" w:eastAsia="Times New Roman" w:hAnsi="Times New Roman" w:cs="Times New Roman"/>
          <w:sz w:val="28"/>
          <w:szCs w:val="28"/>
          <w:lang w:eastAsia="ru-RU"/>
        </w:rPr>
        <w:t>участвует в осуществлении мероприятий мобилизационной подготовки управлений социальной политики, подведомственных учреждений социального обслуживания, ГКУ СО «ОИРЦ»</w:t>
      </w:r>
      <w:r w:rsidR="002546BE" w:rsidRPr="00B34A53">
        <w:rPr>
          <w:rFonts w:ascii="Times New Roman" w:eastAsia="Times New Roman" w:hAnsi="Times New Roman" w:cs="Times New Roman"/>
          <w:sz w:val="28"/>
          <w:szCs w:val="28"/>
          <w:lang w:eastAsia="ru-RU"/>
        </w:rPr>
        <w:t>;</w:t>
      </w:r>
    </w:p>
    <w:p w:rsidR="004B19FF" w:rsidRPr="004B19FF" w:rsidRDefault="00D66170" w:rsidP="00887FA5">
      <w:pPr>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B34A53">
        <w:rPr>
          <w:rFonts w:ascii="Times New Roman" w:eastAsia="Times New Roman" w:hAnsi="Times New Roman" w:cs="Times New Roman"/>
          <w:sz w:val="28"/>
          <w:szCs w:val="28"/>
          <w:lang w:eastAsia="ru-RU"/>
        </w:rPr>
        <w:t>обеспечивает деятельность координационных</w:t>
      </w:r>
      <w:r w:rsidRPr="002847C4">
        <w:rPr>
          <w:rFonts w:ascii="Times New Roman" w:eastAsia="Times New Roman" w:hAnsi="Times New Roman" w:cs="Times New Roman"/>
          <w:sz w:val="28"/>
          <w:szCs w:val="28"/>
          <w:lang w:eastAsia="ru-RU"/>
        </w:rPr>
        <w:t xml:space="preserve"> и совещательных органов, образуемых Губернатором Свердловской области и Правительством Свердловской области по во</w:t>
      </w:r>
      <w:r>
        <w:rPr>
          <w:rFonts w:ascii="Times New Roman" w:eastAsia="Times New Roman" w:hAnsi="Times New Roman" w:cs="Times New Roman"/>
          <w:sz w:val="28"/>
          <w:szCs w:val="28"/>
          <w:lang w:eastAsia="ru-RU"/>
        </w:rPr>
        <w:t xml:space="preserve">просам, входящим в компетенцию </w:t>
      </w:r>
      <w:r w:rsidRPr="002847C4">
        <w:rPr>
          <w:rFonts w:ascii="Times New Roman" w:eastAsia="Times New Roman" w:hAnsi="Times New Roman" w:cs="Times New Roman"/>
          <w:sz w:val="28"/>
          <w:szCs w:val="28"/>
          <w:lang w:eastAsia="ru-RU"/>
        </w:rPr>
        <w:t>Министерства;</w:t>
      </w:r>
      <w:r w:rsidR="004B19FF">
        <w:rPr>
          <w:rFonts w:ascii="Times New Roman" w:eastAsia="Times New Roman" w:hAnsi="Times New Roman" w:cs="Times New Roman"/>
          <w:sz w:val="28"/>
          <w:szCs w:val="28"/>
          <w:lang w:eastAsia="ru-RU"/>
        </w:rPr>
        <w:t xml:space="preserve"> </w:t>
      </w:r>
    </w:p>
    <w:p w:rsidR="0085513B" w:rsidRP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осуществляет организационно-техническое сопровождение деятельности Общественного совета при Министерстве и обеспечивает участие в его работе членов Общественной палаты Свердловской области;</w:t>
      </w:r>
      <w:r w:rsidR="004B19FF" w:rsidRPr="0085513B">
        <w:rPr>
          <w:rFonts w:ascii="Times New Roman" w:eastAsia="Times New Roman" w:hAnsi="Times New Roman" w:cs="Times New Roman"/>
          <w:sz w:val="28"/>
          <w:szCs w:val="28"/>
          <w:lang w:eastAsia="ru-RU"/>
        </w:rPr>
        <w:t xml:space="preserve"> </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5513B">
        <w:rPr>
          <w:rFonts w:ascii="Times New Roman" w:eastAsia="Times New Roman" w:hAnsi="Times New Roman" w:cs="Times New Roman"/>
          <w:sz w:val="28"/>
          <w:szCs w:val="28"/>
          <w:lang w:eastAsia="ru-RU"/>
        </w:rPr>
        <w:t>организует выставки, конференции и семинары по направлениям</w:t>
      </w:r>
      <w:r w:rsidRPr="002847C4">
        <w:rPr>
          <w:rFonts w:ascii="Times New Roman" w:eastAsia="Times New Roman" w:hAnsi="Times New Roman" w:cs="Times New Roman"/>
          <w:sz w:val="28"/>
          <w:szCs w:val="28"/>
          <w:lang w:eastAsia="ru-RU"/>
        </w:rPr>
        <w:t>, соответствующим основной деятельности Министерства;</w:t>
      </w:r>
    </w:p>
    <w:p w:rsidR="00D66170" w:rsidRPr="004B19FF"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B19FF">
        <w:rPr>
          <w:rFonts w:ascii="Times New Roman" w:eastAsia="Times New Roman" w:hAnsi="Times New Roman" w:cs="Times New Roman"/>
          <w:sz w:val="28"/>
          <w:szCs w:val="28"/>
          <w:lang w:eastAsia="ru-RU"/>
        </w:rPr>
        <w:t>участвует в работе межведомственных советов и комиссий;</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 xml:space="preserve">осуществляет подготовку документов по представлению к награждению государственными наградами Российской Федерации, наградами Президента Российской Федерации, наградами  федеральных органов исполнительной власти </w:t>
      </w:r>
      <w:r w:rsidR="004B19FF">
        <w:rPr>
          <w:rFonts w:ascii="Times New Roman" w:eastAsia="Times New Roman" w:hAnsi="Times New Roman" w:cs="Times New Roman"/>
          <w:sz w:val="28"/>
          <w:szCs w:val="28"/>
          <w:lang w:eastAsia="ru-RU"/>
        </w:rPr>
        <w:t xml:space="preserve">и наградами </w:t>
      </w:r>
      <w:r w:rsidRPr="002847C4">
        <w:rPr>
          <w:rFonts w:ascii="Times New Roman" w:eastAsia="Times New Roman" w:hAnsi="Times New Roman" w:cs="Times New Roman"/>
          <w:sz w:val="28"/>
          <w:szCs w:val="28"/>
          <w:lang w:eastAsia="ru-RU"/>
        </w:rPr>
        <w:t>Свердловской области</w:t>
      </w:r>
      <w:r w:rsidR="004B19FF">
        <w:rPr>
          <w:rFonts w:ascii="Times New Roman" w:eastAsia="Times New Roman" w:hAnsi="Times New Roman" w:cs="Times New Roman"/>
          <w:sz w:val="28"/>
          <w:szCs w:val="28"/>
          <w:lang w:eastAsia="ru-RU"/>
        </w:rPr>
        <w:t xml:space="preserve"> </w:t>
      </w:r>
      <w:r w:rsidR="004B19FF" w:rsidRPr="004B19FF">
        <w:rPr>
          <w:rFonts w:ascii="Times New Roman" w:eastAsia="Times New Roman" w:hAnsi="Times New Roman" w:cs="Times New Roman"/>
          <w:sz w:val="28"/>
          <w:szCs w:val="28"/>
          <w:lang w:eastAsia="ru-RU"/>
        </w:rPr>
        <w:t>работников Министерства, работников управлений социальной политики, подведомственных учреждений со</w:t>
      </w:r>
      <w:r w:rsidR="004B19FF">
        <w:rPr>
          <w:rFonts w:ascii="Times New Roman" w:eastAsia="Times New Roman" w:hAnsi="Times New Roman" w:cs="Times New Roman"/>
          <w:sz w:val="28"/>
          <w:szCs w:val="28"/>
          <w:lang w:eastAsia="ru-RU"/>
        </w:rPr>
        <w:t>циального обслуживания, ГКУ СО «</w:t>
      </w:r>
      <w:r w:rsidR="004B19FF" w:rsidRPr="004B19FF">
        <w:rPr>
          <w:rFonts w:ascii="Times New Roman" w:eastAsia="Times New Roman" w:hAnsi="Times New Roman" w:cs="Times New Roman"/>
          <w:sz w:val="28"/>
          <w:szCs w:val="28"/>
          <w:lang w:eastAsia="ru-RU"/>
        </w:rPr>
        <w:t>ОИРЦ</w:t>
      </w:r>
      <w:r w:rsidR="004B19FF">
        <w:rPr>
          <w:rFonts w:ascii="Times New Roman" w:eastAsia="Times New Roman" w:hAnsi="Times New Roman" w:cs="Times New Roman"/>
          <w:sz w:val="28"/>
          <w:szCs w:val="28"/>
          <w:lang w:eastAsia="ru-RU"/>
        </w:rPr>
        <w:t>»</w:t>
      </w:r>
      <w:r w:rsidRPr="002847C4">
        <w:rPr>
          <w:rFonts w:ascii="Times New Roman" w:eastAsia="Times New Roman" w:hAnsi="Times New Roman" w:cs="Times New Roman"/>
          <w:sz w:val="28"/>
          <w:szCs w:val="28"/>
          <w:lang w:eastAsia="ru-RU"/>
        </w:rPr>
        <w:t>;</w:t>
      </w:r>
    </w:p>
    <w:p w:rsidR="00D66170" w:rsidRPr="002847C4"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обеспечивает доступ к информации о деятельности Министерства</w:t>
      </w:r>
      <w:r>
        <w:rPr>
          <w:rFonts w:ascii="Times New Roman" w:eastAsia="Times New Roman" w:hAnsi="Times New Roman" w:cs="Times New Roman"/>
          <w:sz w:val="28"/>
          <w:szCs w:val="28"/>
          <w:lang w:eastAsia="ru-RU"/>
        </w:rPr>
        <w:t xml:space="preserve"> </w:t>
      </w:r>
      <w:r w:rsidRPr="002847C4">
        <w:rPr>
          <w:rFonts w:ascii="Times New Roman" w:eastAsia="Times New Roman" w:hAnsi="Times New Roman" w:cs="Times New Roman"/>
          <w:sz w:val="28"/>
          <w:szCs w:val="28"/>
          <w:lang w:eastAsia="ru-RU"/>
        </w:rPr>
        <w:t xml:space="preserve">в соответствии с требованиями Федерального </w:t>
      </w:r>
      <w:hyperlink r:id="rId12" w:history="1">
        <w:r w:rsidRPr="002847C4">
          <w:rPr>
            <w:rFonts w:ascii="Times New Roman" w:eastAsia="Times New Roman" w:hAnsi="Times New Roman" w:cs="Times New Roman"/>
            <w:sz w:val="28"/>
            <w:szCs w:val="28"/>
            <w:lang w:eastAsia="ru-RU"/>
          </w:rPr>
          <w:t>закона</w:t>
        </w:r>
      </w:hyperlink>
      <w:r w:rsidRPr="002847C4">
        <w:rPr>
          <w:rFonts w:ascii="Times New Roman" w:eastAsia="Times New Roman" w:hAnsi="Times New Roman" w:cs="Times New Roman"/>
          <w:sz w:val="28"/>
          <w:szCs w:val="28"/>
          <w:lang w:eastAsia="ru-RU"/>
        </w:rPr>
        <w:t xml:space="preserve"> от 09 февраля 2009 года </w:t>
      </w:r>
      <w:r>
        <w:rPr>
          <w:rFonts w:ascii="Times New Roman" w:eastAsia="Times New Roman" w:hAnsi="Times New Roman" w:cs="Times New Roman"/>
          <w:sz w:val="28"/>
          <w:szCs w:val="28"/>
          <w:lang w:eastAsia="ru-RU"/>
        </w:rPr>
        <w:t xml:space="preserve">        </w:t>
      </w:r>
      <w:r w:rsidRPr="002847C4">
        <w:rPr>
          <w:rFonts w:ascii="Times New Roman" w:eastAsia="Times New Roman" w:hAnsi="Times New Roman" w:cs="Times New Roman"/>
          <w:sz w:val="28"/>
          <w:szCs w:val="28"/>
          <w:lang w:eastAsia="ru-RU"/>
        </w:rPr>
        <w:t>№ 8-ФЗ «Об обеспечении доступа к информации о деятельности государственных органов и органов местного самоуправления»;</w:t>
      </w:r>
    </w:p>
    <w:p w:rsidR="0085513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847C4">
        <w:rPr>
          <w:rFonts w:ascii="Times New Roman" w:eastAsia="Times New Roman" w:hAnsi="Times New Roman" w:cs="Times New Roman"/>
          <w:sz w:val="28"/>
          <w:szCs w:val="28"/>
          <w:lang w:eastAsia="ru-RU"/>
        </w:rPr>
        <w:t>обеспечивает участие представителей Министерства</w:t>
      </w:r>
      <w:r>
        <w:rPr>
          <w:rFonts w:ascii="Times New Roman" w:eastAsia="Times New Roman" w:hAnsi="Times New Roman" w:cs="Times New Roman"/>
          <w:sz w:val="28"/>
          <w:szCs w:val="28"/>
          <w:lang w:eastAsia="ru-RU"/>
        </w:rPr>
        <w:t xml:space="preserve"> </w:t>
      </w:r>
      <w:r w:rsidRPr="002847C4">
        <w:rPr>
          <w:rFonts w:ascii="Times New Roman" w:eastAsia="Times New Roman" w:hAnsi="Times New Roman" w:cs="Times New Roman"/>
          <w:sz w:val="28"/>
          <w:szCs w:val="28"/>
          <w:lang w:eastAsia="ru-RU"/>
        </w:rPr>
        <w:t xml:space="preserve">в заседаниях судов общей юрисдикции и арбитражных судов всех уровней в качестве истца или </w:t>
      </w:r>
      <w:r w:rsidRPr="002847C4">
        <w:rPr>
          <w:rFonts w:ascii="Times New Roman" w:eastAsia="Times New Roman" w:hAnsi="Times New Roman" w:cs="Times New Roman"/>
          <w:sz w:val="28"/>
          <w:szCs w:val="28"/>
          <w:lang w:eastAsia="ru-RU"/>
        </w:rPr>
        <w:lastRenderedPageBreak/>
        <w:t>ответчика со всеми правами и обязанностями, предусмотренными процессуальным законодательством Российской Федерации;</w:t>
      </w:r>
      <w:r w:rsidR="00497355">
        <w:rPr>
          <w:rFonts w:ascii="Times New Roman" w:eastAsia="Times New Roman" w:hAnsi="Times New Roman" w:cs="Times New Roman"/>
          <w:sz w:val="28"/>
          <w:szCs w:val="28"/>
          <w:lang w:eastAsia="ru-RU"/>
        </w:rPr>
        <w:t xml:space="preserve"> </w:t>
      </w:r>
    </w:p>
    <w:p w:rsidR="00ED2DF3" w:rsidRPr="003E1B40"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E1B40">
        <w:rPr>
          <w:rFonts w:ascii="Times New Roman" w:eastAsia="Times New Roman" w:hAnsi="Times New Roman" w:cs="Times New Roman"/>
          <w:sz w:val="28"/>
          <w:szCs w:val="28"/>
          <w:lang w:eastAsia="ru-RU"/>
        </w:rPr>
        <w:t>обеспечивает контроль за расходованием бюджетных средств, сохранностью денежных средств и товарно-материальных ценностей в управлениях социальной политики, подведомственных учреждениях социального обслуживания, ГКУ СО «ОИРЦ»;</w:t>
      </w:r>
      <w:r w:rsidR="00ED2DF3" w:rsidRPr="003E1B40">
        <w:rPr>
          <w:rFonts w:ascii="Times New Roman" w:eastAsia="Times New Roman" w:hAnsi="Times New Roman" w:cs="Times New Roman"/>
          <w:sz w:val="28"/>
          <w:szCs w:val="28"/>
          <w:lang w:eastAsia="ru-RU"/>
        </w:rPr>
        <w:t xml:space="preserve"> </w:t>
      </w:r>
    </w:p>
    <w:p w:rsidR="00D66170" w:rsidRPr="00973D3A" w:rsidRDefault="00D66170" w:rsidP="00887FA5">
      <w:pPr>
        <w:pStyle w:val="s1"/>
        <w:shd w:val="clear" w:color="auto" w:fill="FFFFFF"/>
        <w:spacing w:before="0" w:beforeAutospacing="0" w:after="0" w:afterAutospacing="0"/>
        <w:ind w:firstLine="709"/>
        <w:jc w:val="both"/>
        <w:rPr>
          <w:color w:val="22272F"/>
          <w:sz w:val="28"/>
          <w:szCs w:val="28"/>
        </w:rPr>
      </w:pPr>
      <w:r w:rsidRPr="00973D3A">
        <w:rPr>
          <w:sz w:val="28"/>
          <w:szCs w:val="28"/>
        </w:rPr>
        <w:t xml:space="preserve">осуществляет организацию выполнения и осуществления мер пожарной </w:t>
      </w:r>
      <w:r w:rsidRPr="00973D3A">
        <w:rPr>
          <w:color w:val="22272F"/>
          <w:sz w:val="28"/>
          <w:szCs w:val="28"/>
        </w:rPr>
        <w:t>безопасности Министерством, управлениями социальной политики, подведомственными учреждениями со</w:t>
      </w:r>
      <w:r w:rsidR="00767E1B" w:rsidRPr="00973D3A">
        <w:rPr>
          <w:color w:val="22272F"/>
          <w:sz w:val="28"/>
          <w:szCs w:val="28"/>
        </w:rPr>
        <w:t>циального обслуживания, ГКУ СО «</w:t>
      </w:r>
      <w:r w:rsidRPr="00973D3A">
        <w:rPr>
          <w:color w:val="22272F"/>
          <w:sz w:val="28"/>
          <w:szCs w:val="28"/>
        </w:rPr>
        <w:t>ОИРЦ</w:t>
      </w:r>
      <w:r w:rsidR="00767E1B" w:rsidRPr="00973D3A">
        <w:rPr>
          <w:color w:val="22272F"/>
          <w:sz w:val="28"/>
          <w:szCs w:val="28"/>
        </w:rPr>
        <w:t>»</w:t>
      </w:r>
      <w:r w:rsidRPr="00973D3A">
        <w:rPr>
          <w:color w:val="22272F"/>
          <w:sz w:val="28"/>
          <w:szCs w:val="28"/>
        </w:rPr>
        <w:t>;</w:t>
      </w:r>
    </w:p>
    <w:p w:rsidR="00D66170" w:rsidRPr="00973D3A" w:rsidRDefault="00D66170" w:rsidP="00887FA5">
      <w:pPr>
        <w:pStyle w:val="s1"/>
        <w:shd w:val="clear" w:color="auto" w:fill="FFFFFF"/>
        <w:spacing w:before="0" w:beforeAutospacing="0" w:after="0" w:afterAutospacing="0"/>
        <w:ind w:firstLine="709"/>
        <w:jc w:val="both"/>
        <w:rPr>
          <w:color w:val="22272F"/>
          <w:sz w:val="28"/>
          <w:szCs w:val="28"/>
        </w:rPr>
      </w:pPr>
      <w:r w:rsidRPr="00973D3A">
        <w:rPr>
          <w:color w:val="22272F"/>
          <w:sz w:val="28"/>
          <w:szCs w:val="28"/>
        </w:rPr>
        <w:t>координирует мероприятия по энергосбережению и повышению энергетической эффективности и осуществляет контроль за их проведением управлениями социальной политики, подведомственными учреждениями со</w:t>
      </w:r>
      <w:r w:rsidR="00767E1B" w:rsidRPr="00973D3A">
        <w:rPr>
          <w:color w:val="22272F"/>
          <w:sz w:val="28"/>
          <w:szCs w:val="28"/>
        </w:rPr>
        <w:t>циального обслуживания, ГКУ СО «</w:t>
      </w:r>
      <w:r w:rsidRPr="00973D3A">
        <w:rPr>
          <w:color w:val="22272F"/>
          <w:sz w:val="28"/>
          <w:szCs w:val="28"/>
        </w:rPr>
        <w:t>ОИРЦ</w:t>
      </w:r>
      <w:r w:rsidR="00767E1B" w:rsidRPr="00973D3A">
        <w:rPr>
          <w:color w:val="22272F"/>
          <w:sz w:val="28"/>
          <w:szCs w:val="28"/>
        </w:rPr>
        <w:t>»</w:t>
      </w:r>
      <w:r w:rsidRPr="00973D3A">
        <w:rPr>
          <w:color w:val="22272F"/>
          <w:sz w:val="28"/>
          <w:szCs w:val="28"/>
        </w:rPr>
        <w:t>;</w:t>
      </w:r>
      <w:r w:rsidR="00E0382F">
        <w:rPr>
          <w:color w:val="22272F"/>
          <w:sz w:val="28"/>
          <w:szCs w:val="28"/>
        </w:rPr>
        <w:t>»;</w:t>
      </w:r>
    </w:p>
    <w:p w:rsidR="00C472D3" w:rsidRPr="00CA0396" w:rsidRDefault="00C472D3" w:rsidP="00887FA5">
      <w:pPr>
        <w:pStyle w:val="a3"/>
        <w:numPr>
          <w:ilvl w:val="0"/>
          <w:numId w:val="10"/>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CA0396">
        <w:rPr>
          <w:rFonts w:ascii="Times New Roman" w:eastAsia="Times New Roman" w:hAnsi="Times New Roman" w:cs="Times New Roman"/>
          <w:sz w:val="28"/>
          <w:szCs w:val="28"/>
          <w:lang w:eastAsia="ru-RU"/>
        </w:rPr>
        <w:t>пункт 12 дополнить подпунктами 9-1–9-</w:t>
      </w:r>
      <w:r w:rsidR="0080105F">
        <w:rPr>
          <w:rFonts w:ascii="Times New Roman" w:eastAsia="Times New Roman" w:hAnsi="Times New Roman" w:cs="Times New Roman"/>
          <w:sz w:val="28"/>
          <w:szCs w:val="28"/>
          <w:lang w:eastAsia="ru-RU"/>
        </w:rPr>
        <w:t>4</w:t>
      </w:r>
      <w:r w:rsidRPr="00CA0396">
        <w:rPr>
          <w:rFonts w:ascii="Times New Roman" w:eastAsia="Times New Roman" w:hAnsi="Times New Roman" w:cs="Times New Roman"/>
          <w:sz w:val="28"/>
          <w:szCs w:val="28"/>
          <w:lang w:eastAsia="ru-RU"/>
        </w:rPr>
        <w:t xml:space="preserve"> следующего содержания:</w:t>
      </w:r>
    </w:p>
    <w:p w:rsidR="00C472D3" w:rsidRPr="00CA0396" w:rsidRDefault="00C472D3" w:rsidP="00887FA5">
      <w:pPr>
        <w:pStyle w:val="a3"/>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CA0396">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1</w:t>
      </w:r>
      <w:r w:rsidRPr="00CA0396">
        <w:rPr>
          <w:rFonts w:ascii="Times New Roman" w:eastAsia="Times New Roman" w:hAnsi="Times New Roman" w:cs="Times New Roman"/>
          <w:sz w:val="28"/>
          <w:szCs w:val="28"/>
          <w:lang w:eastAsia="ru-RU"/>
        </w:rPr>
        <w:t xml:space="preserve">) с целью реализации полномочия, указанного в подпункте </w:t>
      </w:r>
      <w:r>
        <w:rPr>
          <w:rFonts w:ascii="Times New Roman" w:eastAsia="Times New Roman" w:hAnsi="Times New Roman" w:cs="Times New Roman"/>
          <w:sz w:val="28"/>
          <w:szCs w:val="28"/>
          <w:lang w:eastAsia="ru-RU"/>
        </w:rPr>
        <w:t>2</w:t>
      </w:r>
      <w:r w:rsidRPr="00CA0396">
        <w:rPr>
          <w:rFonts w:ascii="Times New Roman" w:eastAsia="Times New Roman" w:hAnsi="Times New Roman" w:cs="Times New Roman"/>
          <w:sz w:val="28"/>
          <w:szCs w:val="28"/>
          <w:lang w:eastAsia="ru-RU"/>
        </w:rPr>
        <w:t xml:space="preserve"> пункта 11 настоящего Положения:</w:t>
      </w:r>
    </w:p>
    <w:p w:rsidR="00C472D3" w:rsidRPr="00280A7D" w:rsidRDefault="00C472D3" w:rsidP="00887FA5">
      <w:pPr>
        <w:pStyle w:val="s1"/>
        <w:shd w:val="clear" w:color="auto" w:fill="FFFFFF"/>
        <w:spacing w:before="0" w:beforeAutospacing="0" w:after="0" w:afterAutospacing="0"/>
        <w:ind w:firstLine="709"/>
        <w:jc w:val="both"/>
        <w:rPr>
          <w:color w:val="22272F"/>
          <w:sz w:val="28"/>
          <w:szCs w:val="28"/>
        </w:rPr>
      </w:pPr>
      <w:r w:rsidRPr="00332BA7">
        <w:rPr>
          <w:sz w:val="28"/>
          <w:szCs w:val="28"/>
        </w:rPr>
        <w:t xml:space="preserve">осуществляет координацию деятельности, организационно-методическое руководство </w:t>
      </w:r>
      <w:r w:rsidRPr="001A4CE7">
        <w:rPr>
          <w:sz w:val="28"/>
          <w:szCs w:val="28"/>
        </w:rPr>
        <w:t>управлени</w:t>
      </w:r>
      <w:r>
        <w:rPr>
          <w:sz w:val="28"/>
          <w:szCs w:val="28"/>
        </w:rPr>
        <w:t>ями</w:t>
      </w:r>
      <w:r w:rsidRPr="001A4CE7">
        <w:rPr>
          <w:sz w:val="28"/>
          <w:szCs w:val="28"/>
        </w:rPr>
        <w:t xml:space="preserve"> социальной политики</w:t>
      </w:r>
      <w:r>
        <w:rPr>
          <w:sz w:val="28"/>
          <w:szCs w:val="28"/>
        </w:rPr>
        <w:t xml:space="preserve">, в том числе </w:t>
      </w:r>
      <w:r w:rsidRPr="001A4CE7">
        <w:rPr>
          <w:color w:val="22272F"/>
          <w:sz w:val="28"/>
          <w:szCs w:val="28"/>
        </w:rPr>
        <w:t>ко</w:t>
      </w:r>
      <w:r>
        <w:rPr>
          <w:color w:val="22272F"/>
          <w:sz w:val="28"/>
          <w:szCs w:val="28"/>
        </w:rPr>
        <w:t>ординирует деятельность ГКУ СО «</w:t>
      </w:r>
      <w:r w:rsidRPr="001A4CE7">
        <w:rPr>
          <w:color w:val="22272F"/>
          <w:sz w:val="28"/>
          <w:szCs w:val="28"/>
        </w:rPr>
        <w:t>ОИРЦ</w:t>
      </w:r>
      <w:r>
        <w:rPr>
          <w:color w:val="22272F"/>
          <w:sz w:val="28"/>
          <w:szCs w:val="28"/>
        </w:rPr>
        <w:t>»</w:t>
      </w:r>
      <w:r w:rsidRPr="001A4CE7">
        <w:rPr>
          <w:color w:val="22272F"/>
          <w:sz w:val="28"/>
          <w:szCs w:val="28"/>
        </w:rPr>
        <w:t xml:space="preserve">, управлений социальной политики по взаимодействию с организациями, осуществляющими </w:t>
      </w:r>
      <w:r w:rsidR="00840CC7">
        <w:rPr>
          <w:color w:val="22272F"/>
          <w:sz w:val="28"/>
          <w:szCs w:val="28"/>
        </w:rPr>
        <w:t xml:space="preserve">деятельность по </w:t>
      </w:r>
      <w:r w:rsidRPr="001A4CE7">
        <w:rPr>
          <w:color w:val="22272F"/>
          <w:sz w:val="28"/>
          <w:szCs w:val="28"/>
        </w:rPr>
        <w:t>доставк</w:t>
      </w:r>
      <w:r w:rsidR="00840CC7">
        <w:rPr>
          <w:color w:val="22272F"/>
          <w:sz w:val="28"/>
          <w:szCs w:val="28"/>
        </w:rPr>
        <w:t>е</w:t>
      </w:r>
      <w:r w:rsidRPr="001A4CE7">
        <w:rPr>
          <w:color w:val="22272F"/>
          <w:sz w:val="28"/>
          <w:szCs w:val="28"/>
        </w:rPr>
        <w:t xml:space="preserve"> социальных пособий и компенсаций;</w:t>
      </w:r>
    </w:p>
    <w:p w:rsidR="00C472D3" w:rsidRPr="001A4CE7" w:rsidRDefault="00C472D3"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32BA7">
        <w:rPr>
          <w:rFonts w:ascii="Times New Roman" w:eastAsia="Times New Roman" w:hAnsi="Times New Roman" w:cs="Times New Roman"/>
          <w:sz w:val="28"/>
          <w:szCs w:val="28"/>
          <w:lang w:eastAsia="ru-RU"/>
        </w:rPr>
        <w:t xml:space="preserve">организует и контролирует деятельность </w:t>
      </w:r>
      <w:r w:rsidRPr="001A4CE7">
        <w:rPr>
          <w:rFonts w:ascii="Times New Roman" w:eastAsia="Times New Roman" w:hAnsi="Times New Roman" w:cs="Times New Roman"/>
          <w:sz w:val="28"/>
          <w:szCs w:val="28"/>
          <w:lang w:eastAsia="ru-RU"/>
        </w:rPr>
        <w:t>управлений социальной политики:</w:t>
      </w:r>
    </w:p>
    <w:p w:rsidR="00C472D3" w:rsidRPr="001A4CE7" w:rsidRDefault="00C472D3" w:rsidP="00887FA5">
      <w:pPr>
        <w:autoSpaceDE w:val="0"/>
        <w:autoSpaceDN w:val="0"/>
        <w:adjustRightInd w:val="0"/>
        <w:spacing w:after="0" w:line="240" w:lineRule="auto"/>
        <w:ind w:firstLine="709"/>
        <w:jc w:val="both"/>
        <w:rPr>
          <w:rFonts w:ascii="Times New Roman" w:hAnsi="Times New Roman" w:cs="Times New Roman"/>
          <w:color w:val="22272F"/>
          <w:sz w:val="28"/>
          <w:szCs w:val="28"/>
        </w:rPr>
      </w:pPr>
      <w:r w:rsidRPr="001A4CE7">
        <w:rPr>
          <w:rFonts w:ascii="Times New Roman" w:eastAsia="Times New Roman" w:hAnsi="Times New Roman" w:cs="Times New Roman"/>
          <w:sz w:val="28"/>
          <w:szCs w:val="28"/>
          <w:lang w:eastAsia="ru-RU"/>
        </w:rPr>
        <w:t xml:space="preserve">по </w:t>
      </w:r>
      <w:r w:rsidRPr="001A4CE7">
        <w:rPr>
          <w:rFonts w:ascii="Times New Roman" w:hAnsi="Times New Roman" w:cs="Times New Roman"/>
          <w:color w:val="22272F"/>
          <w:sz w:val="28"/>
          <w:szCs w:val="28"/>
        </w:rPr>
        <w:t>выдаче гражданам удостоверений, дающих право на получение мер социальной поддержки в соответствии с законодательством Российской Федерации и Свердловской области;</w:t>
      </w:r>
    </w:p>
    <w:p w:rsidR="00C472D3" w:rsidRPr="001A4CE7" w:rsidRDefault="00C472D3" w:rsidP="00887FA5">
      <w:pPr>
        <w:pStyle w:val="s1"/>
        <w:shd w:val="clear" w:color="auto" w:fill="FFFFFF"/>
        <w:spacing w:before="0" w:beforeAutospacing="0" w:after="0" w:afterAutospacing="0"/>
        <w:ind w:firstLine="709"/>
        <w:jc w:val="both"/>
        <w:rPr>
          <w:color w:val="22272F"/>
          <w:sz w:val="28"/>
          <w:szCs w:val="28"/>
        </w:rPr>
      </w:pPr>
      <w:r w:rsidRPr="001A4CE7">
        <w:rPr>
          <w:color w:val="22272F"/>
          <w:sz w:val="28"/>
          <w:szCs w:val="28"/>
        </w:rPr>
        <w:t>по назначению и выплате социальных пособий и компенсаций гражданам, имеющим право на их получение в соответствии с законодательством Российской Федерации и Свердловской области, осуществляет контроль за правомерностью назначения и выплаты данных пособий и компенсаций;</w:t>
      </w:r>
    </w:p>
    <w:p w:rsidR="00C472D3" w:rsidRPr="001A4CE7" w:rsidRDefault="00C472D3" w:rsidP="00887FA5">
      <w:pPr>
        <w:pStyle w:val="s1"/>
        <w:shd w:val="clear" w:color="auto" w:fill="FFFFFF"/>
        <w:spacing w:before="0" w:beforeAutospacing="0" w:after="0" w:afterAutospacing="0"/>
        <w:ind w:firstLine="709"/>
        <w:jc w:val="both"/>
        <w:rPr>
          <w:color w:val="22272F"/>
          <w:sz w:val="28"/>
          <w:szCs w:val="28"/>
        </w:rPr>
      </w:pPr>
      <w:r w:rsidRPr="001A4CE7">
        <w:rPr>
          <w:color w:val="22272F"/>
          <w:sz w:val="28"/>
          <w:szCs w:val="28"/>
        </w:rPr>
        <w:t>по реализации мероприятий по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p w:rsidR="00A73C97" w:rsidRPr="001A4CE7" w:rsidRDefault="00A73C97" w:rsidP="00A73C97">
      <w:pPr>
        <w:pStyle w:val="s1"/>
        <w:shd w:val="clear" w:color="auto" w:fill="FFFFFF"/>
        <w:spacing w:before="0" w:beforeAutospacing="0" w:after="0" w:afterAutospacing="0"/>
        <w:ind w:firstLine="709"/>
        <w:jc w:val="both"/>
        <w:rPr>
          <w:color w:val="22272F"/>
          <w:sz w:val="28"/>
          <w:szCs w:val="28"/>
        </w:rPr>
      </w:pPr>
      <w:r w:rsidRPr="001A4CE7">
        <w:rPr>
          <w:color w:val="22272F"/>
          <w:sz w:val="28"/>
          <w:szCs w:val="28"/>
        </w:rPr>
        <w:t>по назначению социальных пособий малоимущим семьям и малоимущим одиноко проживающим гражданам, социальных пособий реабилитированным лицам и лицам, признанным пострадавшими от политических репрессий, региональной социальной доплаты к пенсии,</w:t>
      </w:r>
      <w:r>
        <w:rPr>
          <w:color w:val="22272F"/>
          <w:sz w:val="28"/>
          <w:szCs w:val="28"/>
        </w:rPr>
        <w:t xml:space="preserve"> </w:t>
      </w:r>
      <w:r w:rsidRPr="00C46B5C">
        <w:rPr>
          <w:color w:val="22272F"/>
          <w:sz w:val="28"/>
          <w:szCs w:val="28"/>
        </w:rPr>
        <w:t>единовременн</w:t>
      </w:r>
      <w:r>
        <w:rPr>
          <w:color w:val="22272F"/>
          <w:sz w:val="28"/>
          <w:szCs w:val="28"/>
        </w:rPr>
        <w:t>ой</w:t>
      </w:r>
      <w:r w:rsidRPr="00C46B5C">
        <w:rPr>
          <w:color w:val="22272F"/>
          <w:sz w:val="28"/>
          <w:szCs w:val="28"/>
        </w:rPr>
        <w:t xml:space="preserve"> денежн</w:t>
      </w:r>
      <w:r>
        <w:rPr>
          <w:color w:val="22272F"/>
          <w:sz w:val="28"/>
          <w:szCs w:val="28"/>
        </w:rPr>
        <w:t>ой</w:t>
      </w:r>
      <w:r w:rsidRPr="00C46B5C">
        <w:rPr>
          <w:color w:val="22272F"/>
          <w:sz w:val="28"/>
          <w:szCs w:val="28"/>
        </w:rPr>
        <w:t xml:space="preserve"> выплат</w:t>
      </w:r>
      <w:r>
        <w:rPr>
          <w:color w:val="22272F"/>
          <w:sz w:val="28"/>
          <w:szCs w:val="28"/>
        </w:rPr>
        <w:t>ы</w:t>
      </w:r>
      <w:r w:rsidRPr="00C46B5C">
        <w:rPr>
          <w:color w:val="22272F"/>
          <w:sz w:val="28"/>
          <w:szCs w:val="28"/>
        </w:rPr>
        <w:t xml:space="preserve"> гражданам, находящимся в трудной жизненной ситуации</w:t>
      </w:r>
      <w:r>
        <w:rPr>
          <w:color w:val="22272F"/>
          <w:sz w:val="28"/>
          <w:szCs w:val="28"/>
        </w:rPr>
        <w:t>,</w:t>
      </w:r>
      <w:r w:rsidRPr="001A4CE7">
        <w:rPr>
          <w:color w:val="22272F"/>
          <w:sz w:val="28"/>
          <w:szCs w:val="28"/>
        </w:rPr>
        <w:t xml:space="preserve"> а также по предоставлению социальных гарантий </w:t>
      </w:r>
      <w:r>
        <w:rPr>
          <w:color w:val="22272F"/>
          <w:sz w:val="28"/>
          <w:szCs w:val="28"/>
        </w:rPr>
        <w:t>отдельным категориям граждан</w:t>
      </w:r>
      <w:r w:rsidRPr="001A4CE7">
        <w:rPr>
          <w:color w:val="22272F"/>
          <w:sz w:val="28"/>
          <w:szCs w:val="28"/>
        </w:rPr>
        <w:t>;</w:t>
      </w:r>
    </w:p>
    <w:p w:rsidR="00C472D3" w:rsidRDefault="00C472D3" w:rsidP="00887FA5">
      <w:pPr>
        <w:pStyle w:val="s1"/>
        <w:shd w:val="clear" w:color="auto" w:fill="FFFFFF"/>
        <w:spacing w:before="0" w:beforeAutospacing="0" w:after="0" w:afterAutospacing="0"/>
        <w:ind w:firstLine="709"/>
        <w:jc w:val="both"/>
        <w:rPr>
          <w:color w:val="22272F"/>
          <w:sz w:val="28"/>
          <w:szCs w:val="28"/>
        </w:rPr>
      </w:pPr>
      <w:bookmarkStart w:id="0" w:name="_GoBack"/>
      <w:bookmarkEnd w:id="0"/>
      <w:r w:rsidRPr="001A4CE7">
        <w:rPr>
          <w:color w:val="22272F"/>
          <w:sz w:val="28"/>
          <w:szCs w:val="28"/>
        </w:rPr>
        <w:t xml:space="preserve">по назначению государственной социальной помощи малоимущим семьям или малоимущим одиноко проживающим гражданам на основании социального контракта, проводит мониторинг оказания государственной социальной помощи на основании социального контракта, а также обобщение, анализ и оценку </w:t>
      </w:r>
      <w:r w:rsidRPr="001A4CE7">
        <w:rPr>
          <w:color w:val="22272F"/>
          <w:sz w:val="28"/>
          <w:szCs w:val="28"/>
        </w:rPr>
        <w:lastRenderedPageBreak/>
        <w:t>эффективности результатов оказания социальной помощи на основании социального контракта;</w:t>
      </w:r>
    </w:p>
    <w:p w:rsidR="00973D3A" w:rsidRPr="001A4CE7" w:rsidRDefault="00973D3A" w:rsidP="00887FA5">
      <w:pPr>
        <w:pStyle w:val="s1"/>
        <w:shd w:val="clear" w:color="auto" w:fill="FFFFFF"/>
        <w:spacing w:before="0" w:beforeAutospacing="0" w:after="0" w:afterAutospacing="0"/>
        <w:ind w:firstLine="709"/>
        <w:jc w:val="both"/>
        <w:rPr>
          <w:color w:val="22272F"/>
          <w:sz w:val="28"/>
          <w:szCs w:val="28"/>
        </w:rPr>
      </w:pPr>
      <w:r w:rsidRPr="00973D3A">
        <w:rPr>
          <w:color w:val="22272F"/>
          <w:sz w:val="28"/>
          <w:szCs w:val="28"/>
        </w:rPr>
        <w:t>осуществляет ведомственный контроль в сфере закупок товаров, работ, услуг для обеспечения государственных нужд</w:t>
      </w:r>
      <w:r>
        <w:rPr>
          <w:color w:val="22272F"/>
          <w:sz w:val="28"/>
          <w:szCs w:val="28"/>
        </w:rPr>
        <w:t>;</w:t>
      </w:r>
    </w:p>
    <w:p w:rsidR="00C472D3" w:rsidRPr="00C472D3" w:rsidRDefault="00C472D3" w:rsidP="00887FA5">
      <w:pPr>
        <w:pStyle w:val="s1"/>
        <w:shd w:val="clear" w:color="auto" w:fill="FFFFFF"/>
        <w:spacing w:before="0" w:beforeAutospacing="0" w:after="0" w:afterAutospacing="0"/>
        <w:ind w:firstLine="709"/>
        <w:jc w:val="both"/>
        <w:rPr>
          <w:color w:val="22272F"/>
          <w:sz w:val="28"/>
          <w:szCs w:val="28"/>
        </w:rPr>
      </w:pPr>
      <w:r w:rsidRPr="001A4CE7">
        <w:rPr>
          <w:color w:val="22272F"/>
          <w:sz w:val="28"/>
          <w:szCs w:val="28"/>
        </w:rPr>
        <w:t xml:space="preserve">организует деятельность управлений социальной политики и подведомственных учреждений социального обслуживания по вопросам реализации мероприятий социальной реабилитации, абилитации инвалидов, рекомендованных в индивидуальной программе реабилитации или абилитации </w:t>
      </w:r>
      <w:r w:rsidRPr="002546BE">
        <w:rPr>
          <w:color w:val="22272F"/>
          <w:sz w:val="28"/>
          <w:szCs w:val="28"/>
        </w:rPr>
        <w:t>инвалида</w:t>
      </w:r>
      <w:r w:rsidR="00FA0242">
        <w:rPr>
          <w:color w:val="22272F"/>
          <w:sz w:val="28"/>
          <w:szCs w:val="28"/>
        </w:rPr>
        <w:t>;</w:t>
      </w:r>
    </w:p>
    <w:p w:rsidR="00D66170" w:rsidRPr="006C54B4" w:rsidRDefault="00D66170" w:rsidP="00887FA5">
      <w:pPr>
        <w:pStyle w:val="a3"/>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6C54B4">
        <w:rPr>
          <w:rFonts w:ascii="Times New Roman" w:eastAsia="Times New Roman" w:hAnsi="Times New Roman" w:cs="Times New Roman"/>
          <w:sz w:val="28"/>
          <w:szCs w:val="28"/>
          <w:lang w:eastAsia="ru-RU"/>
        </w:rPr>
        <w:t>9-</w:t>
      </w:r>
      <w:r w:rsidR="00CE7E95">
        <w:rPr>
          <w:rFonts w:ascii="Times New Roman" w:eastAsia="Times New Roman" w:hAnsi="Times New Roman" w:cs="Times New Roman"/>
          <w:sz w:val="28"/>
          <w:szCs w:val="28"/>
          <w:lang w:eastAsia="ru-RU"/>
        </w:rPr>
        <w:t>2</w:t>
      </w:r>
      <w:r w:rsidRPr="006C54B4">
        <w:rPr>
          <w:rFonts w:ascii="Times New Roman" w:eastAsia="Times New Roman" w:hAnsi="Times New Roman" w:cs="Times New Roman"/>
          <w:sz w:val="28"/>
          <w:szCs w:val="28"/>
          <w:lang w:eastAsia="ru-RU"/>
        </w:rPr>
        <w:t>) с целью реализации полномочия, указанного в подпункте 3 пункта 11 настоящего Положения:</w:t>
      </w:r>
    </w:p>
    <w:p w:rsidR="00D66170" w:rsidRPr="0008448E"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8448E">
        <w:rPr>
          <w:rFonts w:ascii="Times New Roman" w:eastAsia="Times New Roman" w:hAnsi="Times New Roman" w:cs="Times New Roman"/>
          <w:sz w:val="28"/>
          <w:szCs w:val="28"/>
          <w:lang w:eastAsia="ru-RU"/>
        </w:rPr>
        <w:t>определяет задачи, функции, порядок организации и деятельности подведомственных учреждений</w:t>
      </w:r>
      <w:r w:rsidRPr="006C54B4">
        <w:rPr>
          <w:rFonts w:ascii="Times New Roman" w:eastAsia="Times New Roman" w:hAnsi="Times New Roman" w:cs="Times New Roman"/>
          <w:sz w:val="28"/>
          <w:szCs w:val="28"/>
          <w:lang w:eastAsia="ru-RU"/>
        </w:rPr>
        <w:t xml:space="preserve"> социального обслуживания</w:t>
      </w:r>
      <w:r w:rsidR="006C274C">
        <w:rPr>
          <w:rFonts w:ascii="Times New Roman" w:eastAsia="Times New Roman" w:hAnsi="Times New Roman" w:cs="Times New Roman"/>
          <w:sz w:val="28"/>
          <w:szCs w:val="28"/>
          <w:lang w:eastAsia="ru-RU"/>
        </w:rPr>
        <w:t>, ГКУ СО «ОИРЦ»</w:t>
      </w:r>
      <w:r w:rsidRPr="0008448E">
        <w:rPr>
          <w:rFonts w:ascii="Times New Roman" w:eastAsia="Times New Roman" w:hAnsi="Times New Roman" w:cs="Times New Roman"/>
          <w:sz w:val="28"/>
          <w:szCs w:val="28"/>
          <w:lang w:eastAsia="ru-RU"/>
        </w:rPr>
        <w:t>;</w:t>
      </w:r>
    </w:p>
    <w:p w:rsidR="00D66170" w:rsidRPr="00B34A53"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8448E">
        <w:rPr>
          <w:rFonts w:ascii="Times New Roman" w:eastAsia="Times New Roman" w:hAnsi="Times New Roman" w:cs="Times New Roman"/>
          <w:sz w:val="28"/>
          <w:szCs w:val="28"/>
          <w:lang w:eastAsia="ru-RU"/>
        </w:rPr>
        <w:t xml:space="preserve">осуществляет финансирование подведомственных учреждений </w:t>
      </w:r>
      <w:r w:rsidRPr="006C54B4">
        <w:rPr>
          <w:rFonts w:ascii="Times New Roman" w:eastAsia="Times New Roman" w:hAnsi="Times New Roman" w:cs="Times New Roman"/>
          <w:sz w:val="28"/>
          <w:szCs w:val="28"/>
          <w:lang w:eastAsia="ru-RU"/>
        </w:rPr>
        <w:t>социального обслуживания</w:t>
      </w:r>
      <w:r w:rsidR="006C274C">
        <w:rPr>
          <w:rFonts w:ascii="Times New Roman" w:eastAsia="Times New Roman" w:hAnsi="Times New Roman" w:cs="Times New Roman"/>
          <w:sz w:val="28"/>
          <w:szCs w:val="28"/>
          <w:lang w:eastAsia="ru-RU"/>
        </w:rPr>
        <w:t>, ГКУ СО «ОИРЦ»</w:t>
      </w:r>
      <w:r w:rsidRPr="006C54B4">
        <w:rPr>
          <w:rFonts w:ascii="Times New Roman" w:eastAsia="Times New Roman" w:hAnsi="Times New Roman" w:cs="Times New Roman"/>
          <w:sz w:val="28"/>
          <w:szCs w:val="28"/>
          <w:lang w:eastAsia="ru-RU"/>
        </w:rPr>
        <w:t xml:space="preserve"> </w:t>
      </w:r>
      <w:r w:rsidRPr="0008448E">
        <w:rPr>
          <w:rFonts w:ascii="Times New Roman" w:eastAsia="Times New Roman" w:hAnsi="Times New Roman" w:cs="Times New Roman"/>
          <w:sz w:val="28"/>
          <w:szCs w:val="28"/>
          <w:lang w:eastAsia="ru-RU"/>
        </w:rPr>
        <w:t>в порядке, установленном законодательством Российской Ф</w:t>
      </w:r>
      <w:r w:rsidR="00EE7F17">
        <w:rPr>
          <w:rFonts w:ascii="Times New Roman" w:eastAsia="Times New Roman" w:hAnsi="Times New Roman" w:cs="Times New Roman"/>
          <w:sz w:val="28"/>
          <w:szCs w:val="28"/>
          <w:lang w:eastAsia="ru-RU"/>
        </w:rPr>
        <w:t>едерации и Свердловской области</w:t>
      </w:r>
      <w:r w:rsidRPr="00B34A53">
        <w:rPr>
          <w:rFonts w:ascii="Times New Roman" w:eastAsia="Times New Roman" w:hAnsi="Times New Roman" w:cs="Times New Roman"/>
          <w:sz w:val="28"/>
          <w:szCs w:val="28"/>
          <w:lang w:eastAsia="ru-RU"/>
        </w:rPr>
        <w:t>;</w:t>
      </w:r>
    </w:p>
    <w:p w:rsidR="00D66170" w:rsidRPr="0008448E"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4A53">
        <w:rPr>
          <w:rFonts w:ascii="Times New Roman" w:eastAsia="Times New Roman" w:hAnsi="Times New Roman" w:cs="Times New Roman"/>
          <w:sz w:val="28"/>
          <w:szCs w:val="28"/>
          <w:lang w:eastAsia="ru-RU"/>
        </w:rPr>
        <w:t>осуществляет формирование и утверждение государственного задания для подведомственных учреждений социального</w:t>
      </w:r>
      <w:r>
        <w:rPr>
          <w:rFonts w:ascii="Times New Roman" w:eastAsia="Times New Roman" w:hAnsi="Times New Roman" w:cs="Times New Roman"/>
          <w:sz w:val="28"/>
          <w:szCs w:val="28"/>
          <w:lang w:eastAsia="ru-RU"/>
        </w:rPr>
        <w:t xml:space="preserve"> обслуживания </w:t>
      </w:r>
      <w:r w:rsidRPr="0008448E">
        <w:rPr>
          <w:rFonts w:ascii="Times New Roman" w:eastAsia="Times New Roman" w:hAnsi="Times New Roman" w:cs="Times New Roman"/>
          <w:sz w:val="28"/>
          <w:szCs w:val="28"/>
          <w:lang w:eastAsia="ru-RU"/>
        </w:rPr>
        <w:t xml:space="preserve">в соответствии с основными видами деятельности, предусмотренными уставами государственных учреждений, </w:t>
      </w:r>
      <w:r w:rsidR="00B34A53" w:rsidRPr="001A4CE7">
        <w:rPr>
          <w:rFonts w:ascii="Times New Roman" w:eastAsia="Times New Roman" w:hAnsi="Times New Roman" w:cs="Times New Roman"/>
          <w:sz w:val="28"/>
          <w:szCs w:val="28"/>
          <w:lang w:eastAsia="ru-RU"/>
        </w:rPr>
        <w:t xml:space="preserve">предоставляет подведомственным государственным бюджетным и автономным учреждениям субсидии на </w:t>
      </w:r>
      <w:r w:rsidR="000D17AD">
        <w:rPr>
          <w:rFonts w:ascii="Times New Roman" w:eastAsia="Times New Roman" w:hAnsi="Times New Roman" w:cs="Times New Roman"/>
          <w:sz w:val="28"/>
          <w:szCs w:val="28"/>
          <w:lang w:eastAsia="ru-RU"/>
        </w:rPr>
        <w:t xml:space="preserve">финансовое </w:t>
      </w:r>
      <w:r w:rsidR="00B34A53" w:rsidRPr="001A4CE7">
        <w:rPr>
          <w:rFonts w:ascii="Times New Roman" w:eastAsia="Times New Roman" w:hAnsi="Times New Roman" w:cs="Times New Roman"/>
          <w:sz w:val="28"/>
          <w:szCs w:val="28"/>
          <w:lang w:eastAsia="ru-RU"/>
        </w:rPr>
        <w:t>обеспечение выполнения государственного задания, субсидии на иные цели</w:t>
      </w:r>
      <w:r w:rsidR="000D17AD">
        <w:rPr>
          <w:rFonts w:ascii="Times New Roman" w:eastAsia="Times New Roman" w:hAnsi="Times New Roman" w:cs="Times New Roman"/>
          <w:sz w:val="28"/>
          <w:szCs w:val="28"/>
          <w:lang w:eastAsia="ru-RU"/>
        </w:rPr>
        <w:t>, субсидии на осуществление капитальных вложений</w:t>
      </w:r>
      <w:r w:rsidR="00B34A53" w:rsidRPr="001A4CE7">
        <w:rPr>
          <w:rFonts w:ascii="Times New Roman" w:eastAsia="Times New Roman" w:hAnsi="Times New Roman" w:cs="Times New Roman"/>
          <w:sz w:val="28"/>
          <w:szCs w:val="28"/>
          <w:lang w:eastAsia="ru-RU"/>
        </w:rPr>
        <w:t xml:space="preserve"> в соответствии с заключенными соглашениями</w:t>
      </w:r>
      <w:r w:rsidR="00B34A53">
        <w:rPr>
          <w:rFonts w:ascii="Times New Roman" w:eastAsia="Times New Roman" w:hAnsi="Times New Roman" w:cs="Times New Roman"/>
          <w:sz w:val="28"/>
          <w:szCs w:val="28"/>
          <w:lang w:eastAsia="ru-RU"/>
        </w:rPr>
        <w:t xml:space="preserve">, </w:t>
      </w:r>
      <w:r w:rsidRPr="0008448E">
        <w:rPr>
          <w:rFonts w:ascii="Times New Roman" w:eastAsia="Times New Roman" w:hAnsi="Times New Roman" w:cs="Times New Roman"/>
          <w:sz w:val="28"/>
          <w:szCs w:val="28"/>
          <w:lang w:eastAsia="ru-RU"/>
        </w:rPr>
        <w:t>контрол</w:t>
      </w:r>
      <w:r w:rsidR="00B34A53">
        <w:rPr>
          <w:rFonts w:ascii="Times New Roman" w:eastAsia="Times New Roman" w:hAnsi="Times New Roman" w:cs="Times New Roman"/>
          <w:sz w:val="28"/>
          <w:szCs w:val="28"/>
          <w:lang w:eastAsia="ru-RU"/>
        </w:rPr>
        <w:t>ирует</w:t>
      </w:r>
      <w:r w:rsidRPr="0008448E">
        <w:rPr>
          <w:rFonts w:ascii="Times New Roman" w:eastAsia="Times New Roman" w:hAnsi="Times New Roman" w:cs="Times New Roman"/>
          <w:sz w:val="28"/>
          <w:szCs w:val="28"/>
          <w:lang w:eastAsia="ru-RU"/>
        </w:rPr>
        <w:t xml:space="preserve"> выполнени</w:t>
      </w:r>
      <w:r w:rsidR="00B34A53">
        <w:rPr>
          <w:rFonts w:ascii="Times New Roman" w:eastAsia="Times New Roman" w:hAnsi="Times New Roman" w:cs="Times New Roman"/>
          <w:sz w:val="28"/>
          <w:szCs w:val="28"/>
          <w:lang w:eastAsia="ru-RU"/>
        </w:rPr>
        <w:t>е</w:t>
      </w:r>
      <w:r w:rsidRPr="0008448E">
        <w:rPr>
          <w:rFonts w:ascii="Times New Roman" w:eastAsia="Times New Roman" w:hAnsi="Times New Roman" w:cs="Times New Roman"/>
          <w:sz w:val="28"/>
          <w:szCs w:val="28"/>
          <w:lang w:eastAsia="ru-RU"/>
        </w:rPr>
        <w:t xml:space="preserve"> утвержденного государственного задания;</w:t>
      </w:r>
    </w:p>
    <w:p w:rsidR="00CE4BFB"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8448E">
        <w:rPr>
          <w:rFonts w:ascii="Times New Roman" w:eastAsia="Times New Roman" w:hAnsi="Times New Roman" w:cs="Times New Roman"/>
          <w:sz w:val="28"/>
          <w:szCs w:val="28"/>
          <w:lang w:eastAsia="ru-RU"/>
        </w:rPr>
        <w:t>осуществляет в установленном порядке координацию деятельности подведомственных учреждений</w:t>
      </w:r>
      <w:r>
        <w:rPr>
          <w:rFonts w:ascii="Times New Roman" w:eastAsia="Times New Roman" w:hAnsi="Times New Roman" w:cs="Times New Roman"/>
          <w:sz w:val="28"/>
          <w:szCs w:val="28"/>
          <w:lang w:eastAsia="ru-RU"/>
        </w:rPr>
        <w:t xml:space="preserve"> социального обслуживания</w:t>
      </w:r>
      <w:r w:rsidR="000F3F53">
        <w:rPr>
          <w:rFonts w:ascii="Times New Roman" w:eastAsia="Times New Roman" w:hAnsi="Times New Roman" w:cs="Times New Roman"/>
          <w:sz w:val="28"/>
          <w:szCs w:val="28"/>
          <w:lang w:eastAsia="ru-RU"/>
        </w:rPr>
        <w:t>, ГКУ СО «ОИРЦ»</w:t>
      </w:r>
      <w:r w:rsidRPr="0008448E">
        <w:rPr>
          <w:rFonts w:ascii="Times New Roman" w:eastAsia="Times New Roman" w:hAnsi="Times New Roman" w:cs="Times New Roman"/>
          <w:sz w:val="28"/>
          <w:szCs w:val="28"/>
          <w:lang w:eastAsia="ru-RU"/>
        </w:rPr>
        <w:t>, контроль за их деятельностью, за использованием переданного им им</w:t>
      </w:r>
      <w:r w:rsidR="00CE4BFB">
        <w:rPr>
          <w:rFonts w:ascii="Times New Roman" w:eastAsia="Times New Roman" w:hAnsi="Times New Roman" w:cs="Times New Roman"/>
          <w:sz w:val="28"/>
          <w:szCs w:val="28"/>
          <w:lang w:eastAsia="ru-RU"/>
        </w:rPr>
        <w:t>ущества</w:t>
      </w:r>
      <w:r w:rsidR="001E1E55">
        <w:rPr>
          <w:rFonts w:ascii="Times New Roman" w:eastAsia="Times New Roman" w:hAnsi="Times New Roman" w:cs="Times New Roman"/>
          <w:sz w:val="28"/>
          <w:szCs w:val="28"/>
          <w:lang w:eastAsia="ru-RU"/>
        </w:rPr>
        <w:t>, ведомственный контроль в сфере закупок товаров, работ, услуг для обеспечения государственных нужд</w:t>
      </w:r>
      <w:r w:rsidR="00CE4BFB">
        <w:rPr>
          <w:rFonts w:ascii="Times New Roman" w:eastAsia="Times New Roman" w:hAnsi="Times New Roman" w:cs="Times New Roman"/>
          <w:sz w:val="28"/>
          <w:szCs w:val="28"/>
          <w:lang w:eastAsia="ru-RU"/>
        </w:rPr>
        <w:t>;</w:t>
      </w:r>
    </w:p>
    <w:p w:rsidR="00D66170" w:rsidRDefault="00D66170"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8448E">
        <w:rPr>
          <w:rFonts w:ascii="Times New Roman" w:eastAsia="Times New Roman" w:hAnsi="Times New Roman" w:cs="Times New Roman"/>
          <w:sz w:val="28"/>
          <w:szCs w:val="28"/>
          <w:lang w:eastAsia="ru-RU"/>
        </w:rPr>
        <w:t xml:space="preserve">проводит проверки финансово-хозяйственной деятельности подведомственных учреждений </w:t>
      </w:r>
      <w:r>
        <w:rPr>
          <w:rFonts w:ascii="Times New Roman" w:eastAsia="Times New Roman" w:hAnsi="Times New Roman" w:cs="Times New Roman"/>
          <w:sz w:val="28"/>
          <w:szCs w:val="28"/>
          <w:lang w:eastAsia="ru-RU"/>
        </w:rPr>
        <w:t>социального обслуживания</w:t>
      </w:r>
      <w:r w:rsidR="000F3F53">
        <w:rPr>
          <w:rFonts w:ascii="Times New Roman" w:eastAsia="Times New Roman" w:hAnsi="Times New Roman" w:cs="Times New Roman"/>
          <w:sz w:val="28"/>
          <w:szCs w:val="28"/>
          <w:lang w:eastAsia="ru-RU"/>
        </w:rPr>
        <w:t>, ГКУ СО «ОИРЦ»</w:t>
      </w:r>
      <w:r>
        <w:rPr>
          <w:rFonts w:ascii="Times New Roman" w:eastAsia="Times New Roman" w:hAnsi="Times New Roman" w:cs="Times New Roman"/>
          <w:sz w:val="28"/>
          <w:szCs w:val="28"/>
          <w:lang w:eastAsia="ru-RU"/>
        </w:rPr>
        <w:t>;</w:t>
      </w:r>
    </w:p>
    <w:p w:rsidR="00E0382F" w:rsidRPr="0008448E" w:rsidRDefault="00E0382F" w:rsidP="00887F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0382F">
        <w:rPr>
          <w:rFonts w:ascii="Times New Roman" w:eastAsia="Times New Roman" w:hAnsi="Times New Roman" w:cs="Times New Roman"/>
          <w:sz w:val="28"/>
          <w:szCs w:val="28"/>
          <w:lang w:eastAsia="ru-RU"/>
        </w:rPr>
        <w:t>осуществляет организационно-методическое руководство подведомственными учреждениями социального обслуживания, ГКУ СО «ОИРЦ», обеспечивает проведение мероприятий по развитию их сети и укреплению материально-технической базы;</w:t>
      </w:r>
    </w:p>
    <w:p w:rsidR="00D66170" w:rsidRPr="00CA0396" w:rsidRDefault="00D66170" w:rsidP="00887FA5">
      <w:pPr>
        <w:pStyle w:val="a3"/>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CA0396">
        <w:rPr>
          <w:rFonts w:ascii="Times New Roman" w:eastAsia="Times New Roman" w:hAnsi="Times New Roman" w:cs="Times New Roman"/>
          <w:sz w:val="28"/>
          <w:szCs w:val="28"/>
          <w:lang w:eastAsia="ru-RU"/>
        </w:rPr>
        <w:t>9-</w:t>
      </w:r>
      <w:r w:rsidR="00CE7E95">
        <w:rPr>
          <w:rFonts w:ascii="Times New Roman" w:eastAsia="Times New Roman" w:hAnsi="Times New Roman" w:cs="Times New Roman"/>
          <w:sz w:val="28"/>
          <w:szCs w:val="28"/>
          <w:lang w:eastAsia="ru-RU"/>
        </w:rPr>
        <w:t>3</w:t>
      </w:r>
      <w:r w:rsidRPr="00CA0396">
        <w:rPr>
          <w:rFonts w:ascii="Times New Roman" w:eastAsia="Times New Roman" w:hAnsi="Times New Roman" w:cs="Times New Roman"/>
          <w:sz w:val="28"/>
          <w:szCs w:val="28"/>
          <w:lang w:eastAsia="ru-RU"/>
        </w:rPr>
        <w:t>) с целью реализации полномочия, указанного в подпункте 4 пункта 11 настоящего Положения:</w:t>
      </w:r>
    </w:p>
    <w:p w:rsidR="00D66170" w:rsidRPr="00CA0396" w:rsidRDefault="00D66170" w:rsidP="00887FA5">
      <w:pPr>
        <w:pStyle w:val="ConsPlusNormal"/>
        <w:ind w:firstLine="709"/>
        <w:jc w:val="both"/>
        <w:rPr>
          <w:rFonts w:ascii="Times New Roman" w:hAnsi="Times New Roman" w:cs="Times New Roman"/>
          <w:sz w:val="28"/>
          <w:szCs w:val="28"/>
        </w:rPr>
      </w:pPr>
      <w:r w:rsidRPr="00CA0396">
        <w:rPr>
          <w:rFonts w:ascii="Times New Roman" w:hAnsi="Times New Roman" w:cs="Times New Roman"/>
          <w:sz w:val="28"/>
          <w:szCs w:val="28"/>
        </w:rPr>
        <w:t>осуществляет функции главного администратора (администратора) доходов областного бюджета, установленные бюджетным законодательством Российской Федерации, по закрепленным за ним источникам доходов областного бюджета;</w:t>
      </w:r>
    </w:p>
    <w:p w:rsidR="00D66170" w:rsidRDefault="00D66170" w:rsidP="00887FA5">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CA0396">
        <w:rPr>
          <w:rFonts w:ascii="Times New Roman" w:hAnsi="Times New Roman" w:cs="Times New Roman"/>
          <w:sz w:val="28"/>
          <w:szCs w:val="28"/>
        </w:rPr>
        <w:t>осуществляет функции главного распорядителя и получателя средств областного бюджета, установленные бюджетным законодательством Российской Федерации;</w:t>
      </w:r>
    </w:p>
    <w:p w:rsidR="00D66170" w:rsidRPr="00CA0396" w:rsidRDefault="00D66170" w:rsidP="00887FA5">
      <w:pPr>
        <w:pStyle w:val="a3"/>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CA0396">
        <w:rPr>
          <w:rFonts w:ascii="Times New Roman" w:eastAsia="Times New Roman" w:hAnsi="Times New Roman" w:cs="Times New Roman"/>
          <w:sz w:val="28"/>
          <w:szCs w:val="28"/>
          <w:lang w:eastAsia="ru-RU"/>
        </w:rPr>
        <w:t>9-</w:t>
      </w:r>
      <w:r w:rsidR="00CE7E95">
        <w:rPr>
          <w:rFonts w:ascii="Times New Roman" w:eastAsia="Times New Roman" w:hAnsi="Times New Roman" w:cs="Times New Roman"/>
          <w:sz w:val="28"/>
          <w:szCs w:val="28"/>
          <w:lang w:eastAsia="ru-RU"/>
        </w:rPr>
        <w:t>4</w:t>
      </w:r>
      <w:r w:rsidRPr="00CA0396">
        <w:rPr>
          <w:rFonts w:ascii="Times New Roman" w:eastAsia="Times New Roman" w:hAnsi="Times New Roman" w:cs="Times New Roman"/>
          <w:sz w:val="28"/>
          <w:szCs w:val="28"/>
          <w:lang w:eastAsia="ru-RU"/>
        </w:rPr>
        <w:t>) с целью реализации полномочия, указанного в подпункте 4-1 пункта 11 настоящего Положения:</w:t>
      </w:r>
    </w:p>
    <w:p w:rsidR="00D66170" w:rsidRPr="00CA0396" w:rsidRDefault="00D66170" w:rsidP="00887FA5">
      <w:pPr>
        <w:pStyle w:val="a3"/>
        <w:spacing w:after="1" w:line="280" w:lineRule="atLeast"/>
        <w:ind w:left="0" w:firstLine="709"/>
        <w:jc w:val="both"/>
        <w:rPr>
          <w:rFonts w:ascii="Times New Roman" w:hAnsi="Times New Roman" w:cs="Times New Roman"/>
          <w:sz w:val="28"/>
          <w:szCs w:val="28"/>
        </w:rPr>
      </w:pPr>
      <w:r w:rsidRPr="00CA0396">
        <w:rPr>
          <w:rFonts w:ascii="Times New Roman" w:hAnsi="Times New Roman" w:cs="Times New Roman"/>
          <w:sz w:val="28"/>
          <w:szCs w:val="28"/>
        </w:rPr>
        <w:lastRenderedPageBreak/>
        <w:t xml:space="preserve">разрабатывает и реализует меры в области профилактики терроризма, минимизации и ликвидации последствий его проявления, в том числе в рамках государственных программ Свердловской области; </w:t>
      </w:r>
    </w:p>
    <w:p w:rsidR="00D66170" w:rsidRPr="000F3F53" w:rsidRDefault="00D66170" w:rsidP="00887FA5">
      <w:pPr>
        <w:pStyle w:val="a3"/>
        <w:spacing w:after="0" w:line="240" w:lineRule="auto"/>
        <w:ind w:left="0" w:firstLine="709"/>
        <w:jc w:val="both"/>
        <w:rPr>
          <w:rFonts w:ascii="Times New Roman" w:hAnsi="Times New Roman" w:cs="Times New Roman"/>
        </w:rPr>
      </w:pPr>
      <w:r w:rsidRPr="00CA0396">
        <w:rPr>
          <w:rFonts w:ascii="Times New Roman" w:hAnsi="Times New Roman" w:cs="Times New Roman"/>
          <w:sz w:val="28"/>
        </w:rPr>
        <w:t>обеспечивает соблюдение требований, в том числе юридическими и физическими лицами, к антитеррористической защищенности объектов (территорий), находящихся в собственности Свер</w:t>
      </w:r>
      <w:r>
        <w:rPr>
          <w:rFonts w:ascii="Times New Roman" w:hAnsi="Times New Roman" w:cs="Times New Roman"/>
          <w:sz w:val="28"/>
        </w:rPr>
        <w:t>дловской области или в ведении Министерства</w:t>
      </w:r>
      <w:r w:rsidRPr="00CA0396">
        <w:rPr>
          <w:rFonts w:ascii="Times New Roman" w:hAnsi="Times New Roman" w:cs="Times New Roman"/>
          <w:sz w:val="28"/>
        </w:rPr>
        <w:t xml:space="preserve">, в распоряжении подведомственных </w:t>
      </w:r>
      <w:r w:rsidRPr="000F3F53">
        <w:rPr>
          <w:rFonts w:ascii="Times New Roman" w:hAnsi="Times New Roman" w:cs="Times New Roman"/>
          <w:sz w:val="28"/>
        </w:rPr>
        <w:t>учреждений социального обслуживания</w:t>
      </w:r>
      <w:r w:rsidR="000F3F53">
        <w:rPr>
          <w:rFonts w:ascii="Times New Roman" w:hAnsi="Times New Roman" w:cs="Times New Roman"/>
          <w:sz w:val="28"/>
        </w:rPr>
        <w:t>, ГКУ СО «ОИРЦ»</w:t>
      </w:r>
      <w:r w:rsidRPr="000F3F53">
        <w:rPr>
          <w:rFonts w:ascii="Times New Roman" w:hAnsi="Times New Roman" w:cs="Times New Roman"/>
          <w:sz w:val="28"/>
        </w:rPr>
        <w:t>;</w:t>
      </w:r>
    </w:p>
    <w:p w:rsidR="00D66170" w:rsidRPr="00CA0396" w:rsidRDefault="00D66170" w:rsidP="00887FA5">
      <w:pPr>
        <w:pStyle w:val="a3"/>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0F3F53">
        <w:rPr>
          <w:rFonts w:ascii="Times New Roman" w:eastAsia="Calibri" w:hAnsi="Times New Roman" w:cs="Times New Roman"/>
          <w:sz w:val="28"/>
          <w:szCs w:val="28"/>
        </w:rPr>
        <w:t>принимает участие в проведении учений в целях усиления взаимодействия</w:t>
      </w:r>
      <w:r w:rsidRPr="00CA0396">
        <w:rPr>
          <w:rFonts w:ascii="Times New Roman" w:eastAsia="Calibri" w:hAnsi="Times New Roman" w:cs="Times New Roman"/>
          <w:sz w:val="28"/>
          <w:szCs w:val="28"/>
        </w:rPr>
        <w:t xml:space="preserve"> при осуществлении мер по противодействию терроризму; </w:t>
      </w:r>
    </w:p>
    <w:p w:rsidR="00D66170" w:rsidRPr="00CA0396" w:rsidRDefault="00D66170" w:rsidP="00887FA5">
      <w:pPr>
        <w:pStyle w:val="a3"/>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CA0396">
        <w:rPr>
          <w:rFonts w:ascii="Times New Roman" w:eastAsia="Calibri" w:hAnsi="Times New Roman" w:cs="Times New Roman"/>
          <w:sz w:val="28"/>
          <w:szCs w:val="28"/>
        </w:rPr>
        <w:t xml:space="preserve">предоставляет силы и средства, необходимые для проведения контртеррористической операции и минимизации последствий террористического акта в порядке, определяемом нормативными правовыми актами федерального органа исполнительной власти в области обеспечения безопасности; </w:t>
      </w:r>
    </w:p>
    <w:p w:rsidR="00D66170" w:rsidRDefault="00D66170" w:rsidP="00887FA5">
      <w:pPr>
        <w:pStyle w:val="a3"/>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CA0396">
        <w:rPr>
          <w:rFonts w:ascii="Times New Roman" w:eastAsia="Calibri" w:hAnsi="Times New Roman" w:cs="Times New Roman"/>
          <w:sz w:val="28"/>
          <w:szCs w:val="28"/>
        </w:rPr>
        <w:t>обеспечивает на основании решения руководителя контртеррористической операции уча</w:t>
      </w:r>
      <w:r>
        <w:rPr>
          <w:rFonts w:ascii="Times New Roman" w:eastAsia="Calibri" w:hAnsi="Times New Roman" w:cs="Times New Roman"/>
          <w:sz w:val="28"/>
          <w:szCs w:val="28"/>
        </w:rPr>
        <w:t>сти</w:t>
      </w:r>
      <w:r w:rsidR="002546BE">
        <w:rPr>
          <w:rFonts w:ascii="Times New Roman" w:eastAsia="Calibri" w:hAnsi="Times New Roman" w:cs="Times New Roman"/>
          <w:sz w:val="28"/>
          <w:szCs w:val="28"/>
        </w:rPr>
        <w:t>е</w:t>
      </w:r>
      <w:r>
        <w:rPr>
          <w:rFonts w:ascii="Times New Roman" w:eastAsia="Calibri" w:hAnsi="Times New Roman" w:cs="Times New Roman"/>
          <w:sz w:val="28"/>
          <w:szCs w:val="28"/>
        </w:rPr>
        <w:t xml:space="preserve"> структурных подразделений </w:t>
      </w:r>
      <w:r w:rsidRPr="00CA0396">
        <w:rPr>
          <w:rFonts w:ascii="Times New Roman" w:eastAsia="Calibri" w:hAnsi="Times New Roman" w:cs="Times New Roman"/>
          <w:sz w:val="28"/>
          <w:szCs w:val="28"/>
        </w:rPr>
        <w:t>Министерства</w:t>
      </w:r>
      <w:r>
        <w:rPr>
          <w:rFonts w:ascii="Times New Roman" w:eastAsia="Calibri" w:hAnsi="Times New Roman" w:cs="Times New Roman"/>
          <w:sz w:val="28"/>
          <w:szCs w:val="28"/>
        </w:rPr>
        <w:t xml:space="preserve"> </w:t>
      </w:r>
      <w:r w:rsidRPr="00CA0396">
        <w:rPr>
          <w:rFonts w:ascii="Times New Roman" w:eastAsia="Calibri" w:hAnsi="Times New Roman" w:cs="Times New Roman"/>
          <w:sz w:val="28"/>
          <w:szCs w:val="28"/>
        </w:rPr>
        <w:t>в составе группировки сил и средств для проведения контртеррористической операции и пре</w:t>
      </w:r>
      <w:r>
        <w:rPr>
          <w:rFonts w:ascii="Times New Roman" w:eastAsia="Calibri" w:hAnsi="Times New Roman" w:cs="Times New Roman"/>
          <w:sz w:val="28"/>
          <w:szCs w:val="28"/>
        </w:rPr>
        <w:t>сечении террористического акта;</w:t>
      </w:r>
    </w:p>
    <w:p w:rsidR="00D66170" w:rsidRPr="00656F00" w:rsidRDefault="00D66170" w:rsidP="00887FA5">
      <w:pPr>
        <w:pStyle w:val="s1"/>
        <w:shd w:val="clear" w:color="auto" w:fill="FFFFFF"/>
        <w:spacing w:before="0" w:beforeAutospacing="0" w:after="0" w:afterAutospacing="0"/>
        <w:ind w:firstLine="709"/>
        <w:jc w:val="both"/>
        <w:rPr>
          <w:color w:val="22272F"/>
          <w:sz w:val="28"/>
          <w:szCs w:val="28"/>
        </w:rPr>
      </w:pPr>
      <w:r w:rsidRPr="00656F00">
        <w:rPr>
          <w:color w:val="22272F"/>
          <w:sz w:val="28"/>
          <w:szCs w:val="28"/>
        </w:rPr>
        <w:t>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F642B7" w:rsidRPr="0082272C" w:rsidRDefault="00D66170" w:rsidP="0082272C">
      <w:pPr>
        <w:pStyle w:val="s1"/>
        <w:shd w:val="clear" w:color="auto" w:fill="FFFFFF"/>
        <w:spacing w:before="0" w:beforeAutospacing="0" w:after="0" w:afterAutospacing="0"/>
        <w:ind w:firstLine="709"/>
        <w:jc w:val="both"/>
        <w:rPr>
          <w:color w:val="22272F"/>
          <w:sz w:val="28"/>
          <w:szCs w:val="28"/>
        </w:rPr>
      </w:pPr>
      <w:r w:rsidRPr="00656F00">
        <w:rPr>
          <w:color w:val="22272F"/>
          <w:sz w:val="28"/>
          <w:szCs w:val="28"/>
        </w:rPr>
        <w:t>проводит работу по социальной реабилитации лиц, пострадавших в результате террористического акта, совершенного на территории Свердловской области, и лиц, участвующих в борьбе с терроризмом, и возмещению вреда, причиненного физическим и юридическим лицам в результате террористического акта;</w:t>
      </w:r>
      <w:r w:rsidR="0080105F">
        <w:rPr>
          <w:color w:val="22272F"/>
          <w:sz w:val="28"/>
          <w:szCs w:val="28"/>
        </w:rPr>
        <w:t>»;</w:t>
      </w:r>
    </w:p>
    <w:p w:rsidR="00CE4BFB" w:rsidRDefault="00CE4BFB"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подпункт 5 пункта 13 исключить;</w:t>
      </w:r>
    </w:p>
    <w:p w:rsidR="009108C7" w:rsidRDefault="009108C7"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части первой пункта 17, в ч</w:t>
      </w:r>
      <w:r w:rsidR="00016DC5">
        <w:rPr>
          <w:rFonts w:ascii="Times New Roman" w:hAnsi="Times New Roman" w:cs="Times New Roman"/>
          <w:sz w:val="28"/>
          <w:szCs w:val="28"/>
        </w:rPr>
        <w:t>асти первой пункта 19 слова «по </w:t>
      </w:r>
      <w:r>
        <w:rPr>
          <w:rFonts w:ascii="Times New Roman" w:hAnsi="Times New Roman" w:cs="Times New Roman"/>
          <w:sz w:val="28"/>
          <w:szCs w:val="28"/>
        </w:rPr>
        <w:t>представлению Председателя Правительства Свердловской области» исключить;</w:t>
      </w:r>
    </w:p>
    <w:p w:rsidR="00D66170" w:rsidRDefault="00D66170"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sidRPr="00C3677A">
        <w:rPr>
          <w:rFonts w:ascii="Times New Roman" w:hAnsi="Times New Roman" w:cs="Times New Roman"/>
          <w:sz w:val="28"/>
          <w:szCs w:val="28"/>
        </w:rPr>
        <w:t>в подпункте 9 пункта 18 слова «</w:t>
      </w:r>
      <w:r w:rsidR="00EE7F17">
        <w:rPr>
          <w:rFonts w:ascii="Times New Roman" w:hAnsi="Times New Roman" w:cs="Times New Roman"/>
          <w:sz w:val="28"/>
          <w:szCs w:val="28"/>
        </w:rPr>
        <w:t xml:space="preserve">, планы финансово-хозяйственной деятельности подведомственных бюджетных </w:t>
      </w:r>
      <w:r w:rsidRPr="00C3677A">
        <w:rPr>
          <w:rFonts w:ascii="Times New Roman" w:hAnsi="Times New Roman" w:cs="Times New Roman"/>
          <w:sz w:val="28"/>
          <w:szCs w:val="28"/>
        </w:rPr>
        <w:t>и автономных</w:t>
      </w:r>
      <w:r w:rsidR="00EE7F17">
        <w:rPr>
          <w:rFonts w:ascii="Times New Roman" w:hAnsi="Times New Roman" w:cs="Times New Roman"/>
          <w:sz w:val="28"/>
          <w:szCs w:val="28"/>
        </w:rPr>
        <w:t xml:space="preserve"> учреждений социального обслуживания</w:t>
      </w:r>
      <w:r w:rsidRPr="00C3677A">
        <w:rPr>
          <w:rFonts w:ascii="Times New Roman" w:hAnsi="Times New Roman" w:cs="Times New Roman"/>
          <w:sz w:val="28"/>
          <w:szCs w:val="28"/>
        </w:rPr>
        <w:t>» исключить;</w:t>
      </w:r>
    </w:p>
    <w:p w:rsidR="009970BF" w:rsidRDefault="009970BF"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подпункте 10 пункта 18 после слов «работников Министерства»</w:t>
      </w:r>
      <w:r w:rsidR="00462A89">
        <w:rPr>
          <w:rFonts w:ascii="Times New Roman" w:hAnsi="Times New Roman" w:cs="Times New Roman"/>
          <w:sz w:val="28"/>
          <w:szCs w:val="28"/>
        </w:rPr>
        <w:t xml:space="preserve"> дополнить словами «,</w:t>
      </w:r>
      <w:r w:rsidR="00B76597">
        <w:rPr>
          <w:rFonts w:ascii="Times New Roman" w:hAnsi="Times New Roman" w:cs="Times New Roman"/>
          <w:sz w:val="28"/>
          <w:szCs w:val="28"/>
        </w:rPr>
        <w:t> </w:t>
      </w:r>
      <w:r w:rsidR="00462A89">
        <w:rPr>
          <w:rFonts w:ascii="Times New Roman" w:hAnsi="Times New Roman" w:cs="Times New Roman"/>
          <w:sz w:val="28"/>
          <w:szCs w:val="28"/>
        </w:rPr>
        <w:t xml:space="preserve">управлений социальной политики, </w:t>
      </w:r>
      <w:r w:rsidR="00E0382F">
        <w:rPr>
          <w:rFonts w:ascii="Times New Roman" w:hAnsi="Times New Roman" w:cs="Times New Roman"/>
          <w:sz w:val="28"/>
          <w:szCs w:val="28"/>
        </w:rPr>
        <w:t xml:space="preserve">работников </w:t>
      </w:r>
      <w:r w:rsidR="00462A89">
        <w:rPr>
          <w:rFonts w:ascii="Times New Roman" w:hAnsi="Times New Roman" w:cs="Times New Roman"/>
          <w:sz w:val="28"/>
          <w:szCs w:val="28"/>
        </w:rPr>
        <w:t>подведомственных учреждений с</w:t>
      </w:r>
      <w:r w:rsidR="006D4733">
        <w:rPr>
          <w:rFonts w:ascii="Times New Roman" w:hAnsi="Times New Roman" w:cs="Times New Roman"/>
          <w:sz w:val="28"/>
          <w:szCs w:val="28"/>
        </w:rPr>
        <w:t>оциального обслуживания, ГКУ СО </w:t>
      </w:r>
      <w:r w:rsidR="00462A89">
        <w:rPr>
          <w:rFonts w:ascii="Times New Roman" w:hAnsi="Times New Roman" w:cs="Times New Roman"/>
          <w:sz w:val="28"/>
          <w:szCs w:val="28"/>
        </w:rPr>
        <w:t>«ОИРЦ», слова «Губернатора Свердловской области и Правительства» исключить;</w:t>
      </w:r>
    </w:p>
    <w:p w:rsidR="009108C7" w:rsidRPr="006D4733" w:rsidRDefault="009108C7" w:rsidP="00887FA5">
      <w:pPr>
        <w:pStyle w:val="a3"/>
        <w:numPr>
          <w:ilvl w:val="0"/>
          <w:numId w:val="10"/>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пункте 24 слова «, принимаемого по представлению Председателя </w:t>
      </w:r>
      <w:r w:rsidRPr="006D4733">
        <w:rPr>
          <w:rFonts w:ascii="Times New Roman" w:hAnsi="Times New Roman" w:cs="Times New Roman"/>
          <w:sz w:val="28"/>
          <w:szCs w:val="28"/>
        </w:rPr>
        <w:t>Правительства Свердловской области» исключить.</w:t>
      </w:r>
    </w:p>
    <w:p w:rsidR="00B352C0" w:rsidRDefault="003E1B40" w:rsidP="00887FA5">
      <w:pPr>
        <w:pStyle w:val="a3"/>
        <w:numPr>
          <w:ilvl w:val="0"/>
          <w:numId w:val="1"/>
        </w:numPr>
        <w:autoSpaceDE w:val="0"/>
        <w:autoSpaceDN w:val="0"/>
        <w:adjustRightInd w:val="0"/>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П</w:t>
      </w:r>
      <w:r w:rsidRPr="006D4733">
        <w:rPr>
          <w:rFonts w:ascii="Times New Roman" w:hAnsi="Times New Roman" w:cs="Times New Roman"/>
          <w:bCs/>
          <w:sz w:val="28"/>
          <w:szCs w:val="28"/>
        </w:rPr>
        <w:t xml:space="preserve">ризнать </w:t>
      </w:r>
      <w:r w:rsidR="00F218E2" w:rsidRPr="006D4733">
        <w:rPr>
          <w:rFonts w:ascii="Times New Roman" w:hAnsi="Times New Roman" w:cs="Times New Roman"/>
          <w:bCs/>
          <w:sz w:val="28"/>
          <w:szCs w:val="28"/>
        </w:rPr>
        <w:t>утратившим силу</w:t>
      </w:r>
      <w:r w:rsidR="00F218E2">
        <w:rPr>
          <w:rFonts w:ascii="Times New Roman" w:hAnsi="Times New Roman" w:cs="Times New Roman"/>
          <w:bCs/>
          <w:sz w:val="28"/>
          <w:szCs w:val="28"/>
        </w:rPr>
        <w:t xml:space="preserve"> </w:t>
      </w:r>
      <w:r>
        <w:rPr>
          <w:rFonts w:ascii="Times New Roman" w:hAnsi="Times New Roman" w:cs="Times New Roman"/>
          <w:bCs/>
          <w:sz w:val="28"/>
          <w:szCs w:val="28"/>
        </w:rPr>
        <w:t>п</w:t>
      </w:r>
      <w:r w:rsidR="00B352C0" w:rsidRPr="006D4733">
        <w:rPr>
          <w:rFonts w:ascii="Times New Roman" w:hAnsi="Times New Roman" w:cs="Times New Roman"/>
          <w:bCs/>
          <w:sz w:val="28"/>
          <w:szCs w:val="28"/>
        </w:rPr>
        <w:t>остановление Правит</w:t>
      </w:r>
      <w:r w:rsidR="00224E46">
        <w:rPr>
          <w:rFonts w:ascii="Times New Roman" w:hAnsi="Times New Roman" w:cs="Times New Roman"/>
          <w:bCs/>
          <w:sz w:val="28"/>
          <w:szCs w:val="28"/>
        </w:rPr>
        <w:t>ельства Свердловской области от </w:t>
      </w:r>
      <w:r w:rsidR="00B352C0" w:rsidRPr="006D4733">
        <w:rPr>
          <w:rFonts w:ascii="Times New Roman" w:hAnsi="Times New Roman" w:cs="Times New Roman"/>
          <w:bCs/>
          <w:sz w:val="28"/>
          <w:szCs w:val="28"/>
        </w:rPr>
        <w:t>21.11.2012 № 1313-ПП «Об утверждении структуры Министерства социальной</w:t>
      </w:r>
      <w:r w:rsidR="00224E46">
        <w:rPr>
          <w:rFonts w:ascii="Times New Roman" w:hAnsi="Times New Roman" w:cs="Times New Roman"/>
          <w:bCs/>
          <w:sz w:val="28"/>
          <w:szCs w:val="28"/>
        </w:rPr>
        <w:t xml:space="preserve"> политики Свердловской области».</w:t>
      </w:r>
    </w:p>
    <w:p w:rsidR="00B76597" w:rsidRPr="00B76597" w:rsidRDefault="003E1B40" w:rsidP="00887FA5">
      <w:pPr>
        <w:pStyle w:val="a3"/>
        <w:numPr>
          <w:ilvl w:val="0"/>
          <w:numId w:val="1"/>
        </w:numPr>
        <w:autoSpaceDE w:val="0"/>
        <w:autoSpaceDN w:val="0"/>
        <w:adjustRightInd w:val="0"/>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Признать </w:t>
      </w:r>
      <w:r w:rsidR="00F218E2">
        <w:rPr>
          <w:rFonts w:ascii="Times New Roman" w:hAnsi="Times New Roman" w:cs="Times New Roman"/>
          <w:bCs/>
          <w:sz w:val="28"/>
          <w:szCs w:val="28"/>
        </w:rPr>
        <w:t xml:space="preserve">утратившим силу </w:t>
      </w:r>
      <w:r w:rsidR="00F3062A" w:rsidRPr="00F3062A">
        <w:rPr>
          <w:rFonts w:ascii="Times New Roman" w:hAnsi="Times New Roman" w:cs="Times New Roman"/>
          <w:bCs/>
          <w:sz w:val="28"/>
          <w:szCs w:val="28"/>
        </w:rPr>
        <w:t>постановление Правит</w:t>
      </w:r>
      <w:r w:rsidR="00F3062A">
        <w:rPr>
          <w:rFonts w:ascii="Times New Roman" w:hAnsi="Times New Roman" w:cs="Times New Roman"/>
          <w:bCs/>
          <w:sz w:val="28"/>
          <w:szCs w:val="28"/>
        </w:rPr>
        <w:t>ельства Свердловской области от 27</w:t>
      </w:r>
      <w:r w:rsidR="00F3062A" w:rsidRPr="00F3062A">
        <w:rPr>
          <w:rFonts w:ascii="Times New Roman" w:hAnsi="Times New Roman" w:cs="Times New Roman"/>
          <w:bCs/>
          <w:sz w:val="28"/>
          <w:szCs w:val="28"/>
        </w:rPr>
        <w:t>.</w:t>
      </w:r>
      <w:r w:rsidR="00F3062A">
        <w:rPr>
          <w:rFonts w:ascii="Times New Roman" w:hAnsi="Times New Roman" w:cs="Times New Roman"/>
          <w:bCs/>
          <w:sz w:val="28"/>
          <w:szCs w:val="28"/>
        </w:rPr>
        <w:t>05</w:t>
      </w:r>
      <w:r w:rsidR="00F3062A" w:rsidRPr="00F3062A">
        <w:rPr>
          <w:rFonts w:ascii="Times New Roman" w:hAnsi="Times New Roman" w:cs="Times New Roman"/>
          <w:bCs/>
          <w:sz w:val="28"/>
          <w:szCs w:val="28"/>
        </w:rPr>
        <w:t>.201</w:t>
      </w:r>
      <w:r w:rsidR="00F3062A">
        <w:rPr>
          <w:rFonts w:ascii="Times New Roman" w:hAnsi="Times New Roman" w:cs="Times New Roman"/>
          <w:bCs/>
          <w:sz w:val="28"/>
          <w:szCs w:val="28"/>
        </w:rPr>
        <w:t>5</w:t>
      </w:r>
      <w:r w:rsidR="00F3062A" w:rsidRPr="00F3062A">
        <w:rPr>
          <w:rFonts w:ascii="Times New Roman" w:hAnsi="Times New Roman" w:cs="Times New Roman"/>
          <w:bCs/>
          <w:sz w:val="28"/>
          <w:szCs w:val="28"/>
        </w:rPr>
        <w:t xml:space="preserve"> № </w:t>
      </w:r>
      <w:r w:rsidR="00F3062A">
        <w:rPr>
          <w:rFonts w:ascii="Times New Roman" w:hAnsi="Times New Roman" w:cs="Times New Roman"/>
          <w:bCs/>
          <w:sz w:val="28"/>
          <w:szCs w:val="28"/>
        </w:rPr>
        <w:t>409</w:t>
      </w:r>
      <w:r w:rsidR="00F3062A" w:rsidRPr="00F3062A">
        <w:rPr>
          <w:rFonts w:ascii="Times New Roman" w:hAnsi="Times New Roman" w:cs="Times New Roman"/>
          <w:bCs/>
          <w:sz w:val="28"/>
          <w:szCs w:val="28"/>
        </w:rPr>
        <w:t xml:space="preserve">-ПП </w:t>
      </w:r>
      <w:r w:rsidR="00F3062A">
        <w:rPr>
          <w:rFonts w:ascii="Times New Roman" w:hAnsi="Times New Roman" w:cs="Times New Roman"/>
          <w:bCs/>
          <w:sz w:val="28"/>
          <w:szCs w:val="28"/>
        </w:rPr>
        <w:t xml:space="preserve">«Об </w:t>
      </w:r>
      <w:r w:rsidR="00F3062A" w:rsidRPr="00F3062A">
        <w:rPr>
          <w:rFonts w:ascii="Times New Roman" w:hAnsi="Times New Roman" w:cs="Times New Roman"/>
          <w:bCs/>
          <w:sz w:val="28"/>
          <w:szCs w:val="28"/>
        </w:rPr>
        <w:t xml:space="preserve">утверждения предельного лимита штатной численности и фонда по должностным окладам в месяц </w:t>
      </w:r>
      <w:r w:rsidR="00F3062A" w:rsidRPr="00F3062A">
        <w:rPr>
          <w:rFonts w:ascii="Times New Roman" w:hAnsi="Times New Roman" w:cs="Times New Roman"/>
          <w:bCs/>
          <w:sz w:val="28"/>
          <w:szCs w:val="28"/>
        </w:rPr>
        <w:lastRenderedPageBreak/>
        <w:t>Министерства социальной политики Свердловской области</w:t>
      </w:r>
      <w:r w:rsidR="00F3062A">
        <w:rPr>
          <w:rFonts w:ascii="Times New Roman" w:hAnsi="Times New Roman" w:cs="Times New Roman"/>
          <w:bCs/>
          <w:sz w:val="28"/>
          <w:szCs w:val="28"/>
        </w:rPr>
        <w:t xml:space="preserve"> и территориальных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w:t>
      </w:r>
      <w:r w:rsidR="00B76597">
        <w:rPr>
          <w:rFonts w:ascii="Times New Roman" w:hAnsi="Times New Roman" w:cs="Times New Roman"/>
          <w:bCs/>
          <w:sz w:val="28"/>
          <w:szCs w:val="28"/>
        </w:rPr>
        <w:t>с изменениями, внесенными постановлениями Правительства Свердловской области от 30.08.2016 № 593-ПП</w:t>
      </w:r>
      <w:r w:rsidR="00FA0242">
        <w:rPr>
          <w:rFonts w:ascii="Times New Roman" w:hAnsi="Times New Roman" w:cs="Times New Roman"/>
          <w:bCs/>
          <w:sz w:val="28"/>
          <w:szCs w:val="28"/>
        </w:rPr>
        <w:t xml:space="preserve"> и</w:t>
      </w:r>
      <w:r w:rsidR="00B76597">
        <w:rPr>
          <w:rFonts w:ascii="Times New Roman" w:hAnsi="Times New Roman" w:cs="Times New Roman"/>
          <w:bCs/>
          <w:sz w:val="28"/>
          <w:szCs w:val="28"/>
        </w:rPr>
        <w:t xml:space="preserve"> от 09.11.2016 №</w:t>
      </w:r>
      <w:r w:rsidR="00F218E2">
        <w:rPr>
          <w:rFonts w:ascii="Times New Roman" w:hAnsi="Times New Roman" w:cs="Times New Roman"/>
          <w:bCs/>
          <w:sz w:val="28"/>
          <w:szCs w:val="28"/>
        </w:rPr>
        <w:t> </w:t>
      </w:r>
      <w:r w:rsidR="00B76597">
        <w:rPr>
          <w:rFonts w:ascii="Times New Roman" w:hAnsi="Times New Roman" w:cs="Times New Roman"/>
          <w:bCs/>
          <w:sz w:val="28"/>
          <w:szCs w:val="28"/>
        </w:rPr>
        <w:t xml:space="preserve">790-ПП, </w:t>
      </w:r>
      <w:r>
        <w:rPr>
          <w:rFonts w:ascii="Times New Roman" w:hAnsi="Times New Roman" w:cs="Times New Roman"/>
          <w:bCs/>
          <w:sz w:val="28"/>
          <w:szCs w:val="28"/>
        </w:rPr>
        <w:t>в части утверждения предельного лимита штатной численности и фонда по должностным окладам в месяц</w:t>
      </w:r>
      <w:r w:rsidR="00F3062A">
        <w:rPr>
          <w:rFonts w:ascii="Times New Roman" w:hAnsi="Times New Roman" w:cs="Times New Roman"/>
          <w:bCs/>
          <w:sz w:val="28"/>
          <w:szCs w:val="28"/>
        </w:rPr>
        <w:t xml:space="preserve"> Министерства социальной политики Свердловской области.</w:t>
      </w:r>
    </w:p>
    <w:p w:rsidR="00D66170" w:rsidRPr="003B07E5" w:rsidRDefault="00D66170" w:rsidP="00887FA5">
      <w:pPr>
        <w:pStyle w:val="a3"/>
        <w:numPr>
          <w:ilvl w:val="0"/>
          <w:numId w:val="1"/>
        </w:numPr>
        <w:autoSpaceDE w:val="0"/>
        <w:autoSpaceDN w:val="0"/>
        <w:adjustRightInd w:val="0"/>
        <w:spacing w:after="0" w:line="240" w:lineRule="auto"/>
        <w:ind w:left="0" w:firstLine="709"/>
        <w:jc w:val="both"/>
        <w:rPr>
          <w:rFonts w:ascii="Times New Roman" w:hAnsi="Times New Roman" w:cs="Times New Roman"/>
          <w:bCs/>
          <w:sz w:val="28"/>
          <w:szCs w:val="28"/>
        </w:rPr>
      </w:pPr>
      <w:r w:rsidRPr="003B07E5">
        <w:rPr>
          <w:rFonts w:ascii="Times New Roman" w:hAnsi="Times New Roman" w:cs="Times New Roman"/>
          <w:sz w:val="28"/>
          <w:szCs w:val="28"/>
        </w:rPr>
        <w:t xml:space="preserve">Настоящее постановление </w:t>
      </w:r>
      <w:r w:rsidR="00016DC5">
        <w:rPr>
          <w:rFonts w:ascii="Times New Roman" w:hAnsi="Times New Roman" w:cs="Times New Roman"/>
          <w:sz w:val="28"/>
          <w:szCs w:val="28"/>
        </w:rPr>
        <w:t>опубликовать на «</w:t>
      </w:r>
      <w:r w:rsidR="00016DC5" w:rsidRPr="00016DC5">
        <w:rPr>
          <w:rFonts w:ascii="Times New Roman" w:hAnsi="Times New Roman" w:cs="Times New Roman"/>
          <w:sz w:val="28"/>
          <w:szCs w:val="28"/>
        </w:rPr>
        <w:t>Официальном интернет-портале правовой информации Свердловской области</w:t>
      </w:r>
      <w:r w:rsidR="00016DC5">
        <w:rPr>
          <w:rFonts w:ascii="Times New Roman" w:hAnsi="Times New Roman" w:cs="Times New Roman"/>
          <w:sz w:val="28"/>
          <w:szCs w:val="28"/>
        </w:rPr>
        <w:t>»</w:t>
      </w:r>
      <w:r w:rsidR="00016DC5" w:rsidRPr="00016DC5">
        <w:rPr>
          <w:rFonts w:ascii="Times New Roman" w:hAnsi="Times New Roman" w:cs="Times New Roman"/>
          <w:sz w:val="28"/>
          <w:szCs w:val="28"/>
        </w:rPr>
        <w:t xml:space="preserve"> (www.pravo.gov66.ru).</w:t>
      </w:r>
    </w:p>
    <w:p w:rsidR="009108C7" w:rsidRDefault="009108C7" w:rsidP="00D66170">
      <w:pPr>
        <w:autoSpaceDE w:val="0"/>
        <w:autoSpaceDN w:val="0"/>
        <w:adjustRightInd w:val="0"/>
        <w:spacing w:after="0" w:line="240" w:lineRule="auto"/>
        <w:rPr>
          <w:rFonts w:ascii="Times New Roman" w:hAnsi="Times New Roman" w:cs="Times New Roman"/>
          <w:sz w:val="28"/>
          <w:szCs w:val="28"/>
        </w:rPr>
      </w:pPr>
    </w:p>
    <w:p w:rsidR="009108C7" w:rsidRPr="003B07E5" w:rsidRDefault="009108C7" w:rsidP="00D66170">
      <w:pPr>
        <w:autoSpaceDE w:val="0"/>
        <w:autoSpaceDN w:val="0"/>
        <w:adjustRightInd w:val="0"/>
        <w:spacing w:after="0" w:line="240" w:lineRule="auto"/>
        <w:rPr>
          <w:rFonts w:ascii="Times New Roman" w:hAnsi="Times New Roman" w:cs="Times New Roman"/>
          <w:sz w:val="28"/>
          <w:szCs w:val="28"/>
        </w:rPr>
      </w:pPr>
    </w:p>
    <w:p w:rsidR="00F218E2" w:rsidRDefault="00F218E2" w:rsidP="00D6617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Временно исполняющий обязанности</w:t>
      </w:r>
    </w:p>
    <w:p w:rsidR="00E958F0" w:rsidRDefault="00D66170" w:rsidP="00F218E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Губернатор</w:t>
      </w:r>
      <w:r w:rsidR="00F218E2">
        <w:rPr>
          <w:rFonts w:ascii="Times New Roman" w:hAnsi="Times New Roman" w:cs="Times New Roman"/>
          <w:sz w:val="28"/>
          <w:szCs w:val="28"/>
        </w:rPr>
        <w:t xml:space="preserve">а </w:t>
      </w:r>
      <w:r w:rsidRPr="003B07E5">
        <w:rPr>
          <w:rFonts w:ascii="Times New Roman" w:hAnsi="Times New Roman" w:cs="Times New Roman"/>
          <w:sz w:val="28"/>
          <w:szCs w:val="28"/>
        </w:rPr>
        <w:t>Свердловской области</w:t>
      </w:r>
      <w:r>
        <w:rPr>
          <w:rFonts w:ascii="Times New Roman" w:hAnsi="Times New Roman" w:cs="Times New Roman"/>
          <w:sz w:val="28"/>
          <w:szCs w:val="28"/>
        </w:rPr>
        <w:t xml:space="preserve"> </w:t>
      </w:r>
      <w:r>
        <w:rPr>
          <w:rFonts w:ascii="Times New Roman" w:hAnsi="Times New Roman" w:cs="Times New Roman"/>
          <w:sz w:val="28"/>
          <w:szCs w:val="28"/>
        </w:rPr>
        <w:tab/>
      </w:r>
      <w:bookmarkStart w:id="1" w:name="Par24"/>
      <w:bookmarkEnd w:id="1"/>
      <w:r w:rsidR="00F218E2">
        <w:rPr>
          <w:rFonts w:ascii="Times New Roman" w:hAnsi="Times New Roman" w:cs="Times New Roman"/>
          <w:sz w:val="28"/>
          <w:szCs w:val="28"/>
        </w:rPr>
        <w:tab/>
      </w:r>
      <w:r w:rsidR="00F218E2">
        <w:rPr>
          <w:rFonts w:ascii="Times New Roman" w:hAnsi="Times New Roman" w:cs="Times New Roman"/>
          <w:sz w:val="28"/>
          <w:szCs w:val="28"/>
        </w:rPr>
        <w:tab/>
      </w:r>
      <w:r w:rsidR="00F218E2">
        <w:rPr>
          <w:rFonts w:ascii="Times New Roman" w:hAnsi="Times New Roman" w:cs="Times New Roman"/>
          <w:sz w:val="28"/>
          <w:szCs w:val="28"/>
        </w:rPr>
        <w:tab/>
      </w:r>
      <w:r w:rsidR="00F218E2">
        <w:rPr>
          <w:rFonts w:ascii="Times New Roman" w:hAnsi="Times New Roman" w:cs="Times New Roman"/>
          <w:sz w:val="28"/>
          <w:szCs w:val="28"/>
        </w:rPr>
        <w:tab/>
        <w:t xml:space="preserve">     </w:t>
      </w:r>
      <w:r>
        <w:rPr>
          <w:rFonts w:ascii="Times New Roman" w:hAnsi="Times New Roman" w:cs="Times New Roman"/>
          <w:sz w:val="28"/>
          <w:szCs w:val="28"/>
        </w:rPr>
        <w:t>Е.В. Куйвашев</w:t>
      </w:r>
      <w:r w:rsidR="00F218E2">
        <w:rPr>
          <w:rFonts w:ascii="Times New Roman" w:hAnsi="Times New Roman" w:cs="Times New Roman"/>
          <w:sz w:val="28"/>
          <w:szCs w:val="28"/>
        </w:rPr>
        <w:br/>
      </w:r>
    </w:p>
    <w:p w:rsidR="00E958F0" w:rsidRDefault="00E958F0">
      <w:pPr>
        <w:rPr>
          <w:rFonts w:ascii="Times New Roman" w:hAnsi="Times New Roman" w:cs="Times New Roman"/>
          <w:sz w:val="28"/>
          <w:szCs w:val="28"/>
        </w:rPr>
      </w:pPr>
      <w:r>
        <w:rPr>
          <w:rFonts w:ascii="Times New Roman" w:hAnsi="Times New Roman" w:cs="Times New Roman"/>
          <w:sz w:val="28"/>
          <w:szCs w:val="28"/>
        </w:rPr>
        <w:br w:type="page"/>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20"/>
          <w:szCs w:val="20"/>
          <w:lang w:eastAsia="ru-RU"/>
        </w:rPr>
      </w:pPr>
      <w:r w:rsidRPr="00E958F0">
        <w:rPr>
          <w:rFonts w:ascii="Times New Roman" w:eastAsia="Times New Roman" w:hAnsi="Times New Roman" w:cs="Times New Roman"/>
          <w:noProof/>
          <w:sz w:val="20"/>
          <w:szCs w:val="20"/>
          <w:lang w:eastAsia="ru-RU"/>
        </w:rPr>
        <w:lastRenderedPageBreak/>
        <w:drawing>
          <wp:inline distT="0" distB="0" distL="0" distR="0">
            <wp:extent cx="333375" cy="619125"/>
            <wp:effectExtent l="0" t="0" r="9525" b="9525"/>
            <wp:docPr id="2" name="Рисунок 2" descr="Герб малый2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Герб малый2005"/>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 cy="619125"/>
                    </a:xfrm>
                    <a:prstGeom prst="rect">
                      <a:avLst/>
                    </a:prstGeom>
                    <a:noFill/>
                    <a:ln>
                      <a:noFill/>
                    </a:ln>
                  </pic:spPr>
                </pic:pic>
              </a:graphicData>
            </a:graphic>
          </wp:inline>
        </w:drawing>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4"/>
          <w:szCs w:val="4"/>
          <w:lang w:eastAsia="ru-RU"/>
        </w:rPr>
      </w:pP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ПРАВИТЕЛЬСТВО</w:t>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СВЕРДЛОВСКОЙ ОБЛАСТИ</w:t>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b/>
          <w:sz w:val="8"/>
          <w:szCs w:val="8"/>
          <w:lang w:eastAsia="ru-RU"/>
        </w:rPr>
      </w:pP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 xml:space="preserve">Министерство социальной </w:t>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политики Свердловской области</w:t>
      </w:r>
    </w:p>
    <w:p w:rsidR="00E958F0" w:rsidRPr="00E958F0" w:rsidRDefault="00E958F0" w:rsidP="00E958F0">
      <w:pPr>
        <w:framePr w:w="4710" w:h="4117" w:hRule="exact" w:hSpace="142" w:wrap="around" w:vAnchor="text" w:hAnchor="page" w:x="1409" w:y="1"/>
        <w:spacing w:after="0" w:line="240" w:lineRule="auto"/>
        <w:rPr>
          <w:rFonts w:ascii="Times New Roman" w:eastAsia="Times New Roman" w:hAnsi="Times New Roman" w:cs="Times New Roman"/>
          <w:b/>
          <w:sz w:val="8"/>
          <w:szCs w:val="8"/>
          <w:lang w:eastAsia="ru-RU"/>
        </w:rPr>
      </w:pP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18"/>
          <w:szCs w:val="18"/>
          <w:lang w:eastAsia="ru-RU"/>
        </w:rPr>
      </w:pPr>
      <w:r w:rsidRPr="00E958F0">
        <w:rPr>
          <w:rFonts w:ascii="Times New Roman" w:eastAsia="Times New Roman" w:hAnsi="Times New Roman" w:cs="Times New Roman"/>
          <w:sz w:val="16"/>
          <w:szCs w:val="20"/>
          <w:lang w:eastAsia="ru-RU"/>
        </w:rPr>
        <w:t xml:space="preserve"> </w:t>
      </w:r>
      <w:r w:rsidRPr="00E958F0">
        <w:rPr>
          <w:rFonts w:ascii="Times New Roman" w:eastAsia="Times New Roman" w:hAnsi="Times New Roman" w:cs="Times New Roman"/>
          <w:sz w:val="18"/>
          <w:szCs w:val="18"/>
          <w:lang w:eastAsia="ru-RU"/>
        </w:rPr>
        <w:t>Большакова ул., д. 105, г.  Екатеринбург, 620144</w:t>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18"/>
          <w:szCs w:val="18"/>
          <w:lang w:eastAsia="ru-RU"/>
        </w:rPr>
      </w:pPr>
      <w:r w:rsidRPr="00E958F0">
        <w:rPr>
          <w:rFonts w:ascii="Times New Roman" w:eastAsia="Times New Roman" w:hAnsi="Times New Roman" w:cs="Times New Roman"/>
          <w:sz w:val="18"/>
          <w:szCs w:val="18"/>
          <w:lang w:eastAsia="ru-RU"/>
        </w:rPr>
        <w:t>тел. (343) 312-00-08, факс (343) 312-07-00</w:t>
      </w:r>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18"/>
          <w:szCs w:val="18"/>
          <w:u w:val="single"/>
          <w:lang w:val="de-DE" w:eastAsia="ru-RU"/>
        </w:rPr>
      </w:pPr>
      <w:r w:rsidRPr="00E958F0">
        <w:rPr>
          <w:rFonts w:ascii="Times New Roman" w:eastAsia="Times New Roman" w:hAnsi="Times New Roman" w:cs="Times New Roman"/>
          <w:sz w:val="18"/>
          <w:szCs w:val="18"/>
          <w:lang w:val="de-DE" w:eastAsia="ru-RU"/>
        </w:rPr>
        <w:t xml:space="preserve">E-mail: </w:t>
      </w:r>
      <w:hyperlink r:id="rId14" w:history="1">
        <w:r w:rsidRPr="00E958F0">
          <w:rPr>
            <w:rFonts w:ascii="Times New Roman" w:eastAsia="Times New Roman" w:hAnsi="Times New Roman" w:cs="Times New Roman"/>
            <w:color w:val="0066CC"/>
            <w:sz w:val="18"/>
            <w:szCs w:val="18"/>
            <w:u w:val="single"/>
            <w:lang w:val="de-DE" w:eastAsia="ru-RU"/>
          </w:rPr>
          <w:t>ms</w:t>
        </w:r>
        <w:r w:rsidRPr="00E958F0">
          <w:rPr>
            <w:rFonts w:ascii="Times New Roman" w:eastAsia="Times New Roman" w:hAnsi="Times New Roman" w:cs="Times New Roman"/>
            <w:color w:val="0066CC"/>
            <w:sz w:val="18"/>
            <w:szCs w:val="18"/>
            <w:u w:val="single"/>
            <w:lang w:val="en-US" w:eastAsia="ru-RU"/>
          </w:rPr>
          <w:t>pso</w:t>
        </w:r>
        <w:r w:rsidRPr="00E958F0">
          <w:rPr>
            <w:rFonts w:ascii="Times New Roman" w:eastAsia="Times New Roman" w:hAnsi="Times New Roman" w:cs="Times New Roman"/>
            <w:color w:val="0066CC"/>
            <w:sz w:val="18"/>
            <w:szCs w:val="18"/>
            <w:u w:val="single"/>
            <w:lang w:val="de-DE" w:eastAsia="ru-RU"/>
          </w:rPr>
          <w:t>@egov66.ru</w:t>
        </w:r>
      </w:hyperlink>
    </w:p>
    <w:p w:rsidR="00E958F0" w:rsidRPr="00E958F0" w:rsidRDefault="00E958F0" w:rsidP="00E958F0">
      <w:pPr>
        <w:framePr w:w="4710" w:h="4117" w:hRule="exact" w:hSpace="142" w:wrap="around" w:vAnchor="text" w:hAnchor="page" w:x="1409" w:y="1"/>
        <w:spacing w:after="0" w:line="240" w:lineRule="auto"/>
        <w:jc w:val="center"/>
        <w:rPr>
          <w:rFonts w:ascii="Times New Roman" w:eastAsia="Times New Roman" w:hAnsi="Times New Roman" w:cs="Times New Roman"/>
          <w:sz w:val="18"/>
          <w:szCs w:val="18"/>
          <w:lang w:eastAsia="ru-RU"/>
        </w:rPr>
      </w:pPr>
      <w:r w:rsidRPr="00E958F0">
        <w:rPr>
          <w:rFonts w:ascii="Times New Roman" w:eastAsia="Times New Roman" w:hAnsi="Times New Roman" w:cs="Times New Roman"/>
          <w:sz w:val="18"/>
          <w:szCs w:val="18"/>
          <w:lang w:eastAsia="ru-RU"/>
        </w:rPr>
        <w:t xml:space="preserve">Сайт: </w:t>
      </w:r>
      <w:r w:rsidRPr="00E958F0">
        <w:rPr>
          <w:rFonts w:ascii="Times New Roman" w:eastAsia="Times New Roman" w:hAnsi="Times New Roman" w:cs="Times New Roman"/>
          <w:sz w:val="18"/>
          <w:szCs w:val="18"/>
          <w:lang w:val="en-US" w:eastAsia="ru-RU"/>
        </w:rPr>
        <w:t>http</w:t>
      </w:r>
      <w:r w:rsidRPr="00E958F0">
        <w:rPr>
          <w:rFonts w:ascii="Times New Roman" w:eastAsia="Times New Roman" w:hAnsi="Times New Roman" w:cs="Times New Roman"/>
          <w:sz w:val="18"/>
          <w:szCs w:val="18"/>
          <w:lang w:eastAsia="ru-RU"/>
        </w:rPr>
        <w:t>://</w:t>
      </w:r>
      <w:r w:rsidRPr="00E958F0">
        <w:rPr>
          <w:rFonts w:ascii="Times New Roman" w:eastAsia="Times New Roman" w:hAnsi="Times New Roman" w:cs="Times New Roman"/>
          <w:sz w:val="18"/>
          <w:szCs w:val="18"/>
          <w:lang w:val="en-US" w:eastAsia="ru-RU"/>
        </w:rPr>
        <w:t>msp</w:t>
      </w:r>
      <w:r w:rsidRPr="00E958F0">
        <w:rPr>
          <w:rFonts w:ascii="Times New Roman" w:eastAsia="Times New Roman" w:hAnsi="Times New Roman" w:cs="Times New Roman"/>
          <w:sz w:val="18"/>
          <w:szCs w:val="18"/>
          <w:lang w:eastAsia="ru-RU"/>
        </w:rPr>
        <w:t>.</w:t>
      </w:r>
      <w:r w:rsidRPr="00E958F0">
        <w:rPr>
          <w:rFonts w:ascii="Times New Roman" w:eastAsia="Times New Roman" w:hAnsi="Times New Roman" w:cs="Times New Roman"/>
          <w:sz w:val="18"/>
          <w:szCs w:val="18"/>
          <w:lang w:val="en-US" w:eastAsia="ru-RU"/>
        </w:rPr>
        <w:t>midural</w:t>
      </w:r>
      <w:r w:rsidRPr="00E958F0">
        <w:rPr>
          <w:rFonts w:ascii="Times New Roman" w:eastAsia="Times New Roman" w:hAnsi="Times New Roman" w:cs="Times New Roman"/>
          <w:sz w:val="18"/>
          <w:szCs w:val="18"/>
          <w:lang w:eastAsia="ru-RU"/>
        </w:rPr>
        <w:t>.</w:t>
      </w:r>
      <w:r w:rsidRPr="00E958F0">
        <w:rPr>
          <w:rFonts w:ascii="Times New Roman" w:eastAsia="Times New Roman" w:hAnsi="Times New Roman" w:cs="Times New Roman"/>
          <w:sz w:val="18"/>
          <w:szCs w:val="18"/>
          <w:lang w:val="en-US" w:eastAsia="ru-RU"/>
        </w:rPr>
        <w:t>ru</w:t>
      </w:r>
    </w:p>
    <w:p w:rsidR="00E958F0" w:rsidRPr="00E958F0" w:rsidRDefault="00E958F0" w:rsidP="00E958F0">
      <w:pPr>
        <w:framePr w:w="4710" w:h="4117" w:hRule="exact" w:hSpace="142" w:wrap="around" w:vAnchor="text" w:hAnchor="page" w:x="1409" w:y="1"/>
        <w:spacing w:after="0" w:line="360" w:lineRule="auto"/>
        <w:rPr>
          <w:rFonts w:ascii="Times New Roman" w:eastAsia="Times New Roman" w:hAnsi="Times New Roman" w:cs="Times New Roman"/>
          <w:sz w:val="8"/>
          <w:szCs w:val="8"/>
          <w:u w:val="single"/>
          <w:lang w:eastAsia="ru-RU"/>
        </w:rPr>
      </w:pPr>
    </w:p>
    <w:p w:rsidR="00E958F0" w:rsidRPr="00E958F0" w:rsidRDefault="00E958F0" w:rsidP="00E958F0">
      <w:pPr>
        <w:framePr w:w="4710" w:h="4117" w:hRule="exact" w:hSpace="142" w:wrap="around" w:vAnchor="text" w:hAnchor="page" w:x="1409" w:y="1"/>
        <w:spacing w:after="0" w:line="360" w:lineRule="auto"/>
        <w:rPr>
          <w:rFonts w:ascii="Times New Roman" w:eastAsia="Times New Roman" w:hAnsi="Times New Roman" w:cs="Times New Roman"/>
          <w:sz w:val="20"/>
          <w:szCs w:val="20"/>
          <w:u w:val="single"/>
          <w:lang w:eastAsia="ru-RU"/>
        </w:rPr>
      </w:pPr>
      <w:r w:rsidRPr="00E958F0">
        <w:rPr>
          <w:rFonts w:ascii="Times New Roman" w:eastAsia="Times New Roman" w:hAnsi="Times New Roman" w:cs="Times New Roman"/>
          <w:sz w:val="20"/>
          <w:szCs w:val="20"/>
          <w:u w:val="single"/>
          <w:lang w:val="de-DE" w:eastAsia="ru-RU"/>
        </w:rPr>
        <w:t xml:space="preserve">  </w:t>
      </w:r>
      <w:r w:rsidRPr="00E958F0">
        <w:rPr>
          <w:rFonts w:ascii="Times New Roman" w:eastAsia="Times New Roman" w:hAnsi="Times New Roman" w:cs="Times New Roman"/>
          <w:sz w:val="20"/>
          <w:szCs w:val="20"/>
          <w:u w:val="single"/>
          <w:lang w:eastAsia="ru-RU"/>
        </w:rPr>
        <w:t xml:space="preserve">                                      </w:t>
      </w:r>
      <w:r w:rsidRPr="00E958F0">
        <w:rPr>
          <w:rFonts w:ascii="Times New Roman" w:eastAsia="Times New Roman" w:hAnsi="Times New Roman" w:cs="Times New Roman"/>
          <w:sz w:val="20"/>
          <w:szCs w:val="20"/>
          <w:lang w:eastAsia="ru-RU"/>
        </w:rPr>
        <w:t xml:space="preserve"> №</w:t>
      </w:r>
      <w:r w:rsidRPr="00E958F0">
        <w:rPr>
          <w:rFonts w:ascii="Times New Roman" w:eastAsia="Times New Roman" w:hAnsi="Times New Roman" w:cs="Times New Roman"/>
          <w:b/>
          <w:sz w:val="20"/>
          <w:szCs w:val="20"/>
          <w:lang w:eastAsia="ru-RU"/>
        </w:rPr>
        <w:t xml:space="preserve"> </w:t>
      </w:r>
      <w:r w:rsidRPr="00E958F0">
        <w:rPr>
          <w:rFonts w:ascii="Times New Roman" w:eastAsia="Times New Roman" w:hAnsi="Times New Roman" w:cs="Times New Roman"/>
          <w:sz w:val="20"/>
          <w:szCs w:val="20"/>
          <w:u w:val="single"/>
          <w:lang w:eastAsia="ru-RU"/>
        </w:rPr>
        <w:t xml:space="preserve">                                                </w:t>
      </w:r>
      <w:r w:rsidRPr="00E958F0">
        <w:rPr>
          <w:rFonts w:ascii="Times New Roman" w:eastAsia="Times New Roman" w:hAnsi="Times New Roman" w:cs="Times New Roman"/>
          <w:sz w:val="2"/>
          <w:szCs w:val="2"/>
          <w:u w:val="single"/>
          <w:lang w:eastAsia="ru-RU"/>
        </w:rPr>
        <w:t>.</w:t>
      </w:r>
      <w:r w:rsidRPr="00E958F0">
        <w:rPr>
          <w:rFonts w:ascii="Times New Roman" w:eastAsia="Times New Roman" w:hAnsi="Times New Roman" w:cs="Times New Roman"/>
          <w:sz w:val="20"/>
          <w:szCs w:val="20"/>
          <w:u w:val="single"/>
          <w:lang w:eastAsia="ru-RU"/>
        </w:rPr>
        <w:t xml:space="preserve">                     </w:t>
      </w:r>
      <w:r w:rsidRPr="00E958F0">
        <w:rPr>
          <w:rFonts w:ascii="Times New Roman" w:eastAsia="Times New Roman" w:hAnsi="Times New Roman" w:cs="Times New Roman"/>
          <w:b/>
          <w:sz w:val="20"/>
          <w:szCs w:val="20"/>
          <w:lang w:eastAsia="ru-RU"/>
        </w:rPr>
        <w:t xml:space="preserve"> </w:t>
      </w:r>
      <w:r w:rsidRPr="00E958F0">
        <w:rPr>
          <w:rFonts w:ascii="Times New Roman" w:eastAsia="Times New Roman" w:hAnsi="Times New Roman" w:cs="Times New Roman"/>
          <w:sz w:val="20"/>
          <w:szCs w:val="20"/>
          <w:lang w:eastAsia="ru-RU"/>
        </w:rPr>
        <w:t>На №</w:t>
      </w:r>
      <w:r w:rsidRPr="00E958F0">
        <w:rPr>
          <w:rFonts w:ascii="Times New Roman" w:eastAsia="Times New Roman" w:hAnsi="Times New Roman" w:cs="Times New Roman"/>
          <w:b/>
          <w:sz w:val="20"/>
          <w:szCs w:val="20"/>
          <w:lang w:eastAsia="ru-RU"/>
        </w:rPr>
        <w:t xml:space="preserve"> </w:t>
      </w:r>
      <w:r w:rsidRPr="00E958F0">
        <w:rPr>
          <w:rFonts w:ascii="Times New Roman" w:eastAsia="Times New Roman" w:hAnsi="Times New Roman" w:cs="Times New Roman"/>
          <w:sz w:val="20"/>
          <w:szCs w:val="20"/>
          <w:u w:val="single"/>
          <w:lang w:eastAsia="ru-RU"/>
        </w:rPr>
        <w:t xml:space="preserve">                               </w:t>
      </w:r>
      <w:r w:rsidRPr="00E958F0">
        <w:rPr>
          <w:rFonts w:ascii="Times New Roman" w:eastAsia="Times New Roman" w:hAnsi="Times New Roman" w:cs="Times New Roman"/>
          <w:sz w:val="20"/>
          <w:szCs w:val="20"/>
          <w:lang w:eastAsia="ru-RU"/>
        </w:rPr>
        <w:t>от</w:t>
      </w:r>
      <w:r w:rsidRPr="00E958F0">
        <w:rPr>
          <w:rFonts w:ascii="Times New Roman" w:eastAsia="Times New Roman" w:hAnsi="Times New Roman" w:cs="Times New Roman"/>
          <w:b/>
          <w:sz w:val="20"/>
          <w:szCs w:val="20"/>
          <w:lang w:eastAsia="ru-RU"/>
        </w:rPr>
        <w:t xml:space="preserve"> </w:t>
      </w:r>
      <w:r w:rsidRPr="00E958F0">
        <w:rPr>
          <w:rFonts w:ascii="Times New Roman" w:eastAsia="Times New Roman" w:hAnsi="Times New Roman" w:cs="Times New Roman"/>
          <w:sz w:val="20"/>
          <w:szCs w:val="20"/>
          <w:u w:val="single"/>
          <w:lang w:eastAsia="ru-RU"/>
        </w:rPr>
        <w:t xml:space="preserve">                                               </w:t>
      </w:r>
      <w:r w:rsidRPr="00E958F0">
        <w:rPr>
          <w:rFonts w:ascii="Times New Roman" w:eastAsia="Times New Roman" w:hAnsi="Times New Roman" w:cs="Times New Roman"/>
          <w:sz w:val="2"/>
          <w:szCs w:val="2"/>
          <w:u w:val="single"/>
          <w:lang w:eastAsia="ru-RU"/>
        </w:rPr>
        <w:t>/</w:t>
      </w:r>
      <w:r w:rsidRPr="00E958F0">
        <w:rPr>
          <w:rFonts w:ascii="Times New Roman" w:eastAsia="Times New Roman" w:hAnsi="Times New Roman" w:cs="Times New Roman"/>
          <w:sz w:val="20"/>
          <w:szCs w:val="20"/>
          <w:u w:val="single"/>
          <w:lang w:eastAsia="ru-RU"/>
        </w:rPr>
        <w:t xml:space="preserve">        </w:t>
      </w: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spacing w:after="0" w:line="240" w:lineRule="auto"/>
        <w:rPr>
          <w:rFonts w:ascii="Times New Roman" w:eastAsia="Times New Roman" w:hAnsi="Times New Roman" w:cs="Times New Roman"/>
          <w:sz w:val="28"/>
          <w:szCs w:val="28"/>
          <w:lang w:eastAsia="ru-RU"/>
        </w:rPr>
      </w:pPr>
    </w:p>
    <w:p w:rsidR="00E958F0" w:rsidRPr="00E958F0" w:rsidRDefault="00E958F0" w:rsidP="00E958F0">
      <w:pPr>
        <w:spacing w:after="0" w:line="240" w:lineRule="auto"/>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sz w:val="28"/>
          <w:szCs w:val="28"/>
          <w:lang w:eastAsia="ru-RU"/>
        </w:rPr>
      </w:pPr>
    </w:p>
    <w:p w:rsidR="00E958F0" w:rsidRPr="00E958F0" w:rsidRDefault="00E958F0" w:rsidP="00E958F0">
      <w:pPr>
        <w:spacing w:after="0" w:line="240" w:lineRule="auto"/>
        <w:rPr>
          <w:rFonts w:ascii="Times New Roman" w:eastAsia="Times New Roman" w:hAnsi="Times New Roman" w:cs="Times New Roman"/>
          <w:sz w:val="28"/>
          <w:szCs w:val="28"/>
          <w:lang w:eastAsia="ru-RU"/>
        </w:rPr>
      </w:pPr>
    </w:p>
    <w:p w:rsidR="00E958F0" w:rsidRPr="00E958F0" w:rsidRDefault="00E958F0" w:rsidP="00E958F0">
      <w:pPr>
        <w:spacing w:after="0" w:line="240" w:lineRule="auto"/>
        <w:rPr>
          <w:rFonts w:ascii="Times New Roman" w:eastAsia="Times New Roman" w:hAnsi="Times New Roman" w:cs="Times New Roman"/>
          <w:sz w:val="28"/>
          <w:szCs w:val="28"/>
          <w:lang w:eastAsia="ru-RU"/>
        </w:rPr>
      </w:pPr>
    </w:p>
    <w:p w:rsidR="00E958F0" w:rsidRPr="00E958F0" w:rsidRDefault="00E958F0" w:rsidP="00E958F0">
      <w:pPr>
        <w:keepNext/>
        <w:spacing w:after="0" w:line="240" w:lineRule="auto"/>
        <w:outlineLvl w:val="0"/>
        <w:rPr>
          <w:rFonts w:ascii="Times New Roman" w:eastAsia="Times New Roman" w:hAnsi="Times New Roman" w:cs="Times New Roman"/>
          <w:b/>
          <w:sz w:val="28"/>
          <w:szCs w:val="28"/>
          <w:lang w:eastAsia="ru-RU"/>
        </w:rPr>
      </w:pPr>
    </w:p>
    <w:p w:rsidR="00E958F0" w:rsidRPr="00E958F0" w:rsidRDefault="00E958F0" w:rsidP="00E958F0">
      <w:pPr>
        <w:spacing w:after="0" w:line="240" w:lineRule="auto"/>
        <w:rPr>
          <w:rFonts w:ascii="Times New Roman" w:eastAsia="Times New Roman" w:hAnsi="Times New Roman" w:cs="Times New Roman"/>
          <w:sz w:val="20"/>
          <w:szCs w:val="20"/>
          <w:lang w:eastAsia="ru-RU"/>
        </w:rPr>
      </w:pPr>
    </w:p>
    <w:p w:rsidR="00E958F0" w:rsidRPr="00E958F0" w:rsidRDefault="00E958F0" w:rsidP="00E958F0">
      <w:pPr>
        <w:spacing w:after="0" w:line="240" w:lineRule="auto"/>
        <w:rPr>
          <w:rFonts w:ascii="Times New Roman" w:eastAsia="Times New Roman" w:hAnsi="Times New Roman" w:cs="Times New Roman"/>
          <w:sz w:val="20"/>
          <w:szCs w:val="20"/>
          <w:lang w:eastAsia="ru-RU"/>
        </w:rPr>
      </w:pPr>
    </w:p>
    <w:p w:rsidR="00E958F0" w:rsidRPr="00E958F0" w:rsidRDefault="00E958F0" w:rsidP="00E958F0">
      <w:pPr>
        <w:keepNext/>
        <w:spacing w:after="0" w:line="240" w:lineRule="auto"/>
        <w:jc w:val="center"/>
        <w:outlineLvl w:val="0"/>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ПОЯСНИТЕЛЬНАЯ ЗАПИСКА</w:t>
      </w:r>
    </w:p>
    <w:p w:rsidR="00E958F0" w:rsidRPr="00E958F0" w:rsidRDefault="00E958F0" w:rsidP="00E958F0">
      <w:pPr>
        <w:spacing w:after="0" w:line="240" w:lineRule="auto"/>
        <w:jc w:val="center"/>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 xml:space="preserve">к проекту постановления Правительства Свердловской области </w:t>
      </w:r>
    </w:p>
    <w:p w:rsidR="00E958F0" w:rsidRPr="00E958F0" w:rsidRDefault="00E958F0" w:rsidP="00E958F0">
      <w:pPr>
        <w:spacing w:after="0" w:line="240" w:lineRule="auto"/>
        <w:jc w:val="center"/>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«О внесении изменений в постановление Правительства Свердловской области от 12.05.2012 № 485-ПП «Об утверждении Положения о Министерстве социальной политики Свердловской области» и утверждении структуры, предельного лимита штатной численности и фонда по должностным окладам в месяц Министерства социальной политики Свердловской области»</w:t>
      </w:r>
    </w:p>
    <w:p w:rsidR="00E958F0" w:rsidRPr="00E958F0" w:rsidRDefault="00E958F0" w:rsidP="00E958F0">
      <w:pPr>
        <w:spacing w:after="0" w:line="240" w:lineRule="auto"/>
        <w:jc w:val="center"/>
        <w:rPr>
          <w:rFonts w:ascii="Times New Roman" w:eastAsia="Times New Roman" w:hAnsi="Times New Roman" w:cs="Times New Roman"/>
          <w:b/>
          <w:sz w:val="28"/>
          <w:szCs w:val="28"/>
          <w:lang w:eastAsia="ru-RU"/>
        </w:rPr>
      </w:pPr>
    </w:p>
    <w:p w:rsidR="00E958F0" w:rsidRPr="00E958F0" w:rsidRDefault="00E958F0" w:rsidP="00E958F0">
      <w:pPr>
        <w:spacing w:after="0" w:line="240" w:lineRule="auto"/>
        <w:ind w:firstLine="709"/>
        <w:jc w:val="both"/>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1. Состояние законодательства в данной сфере правового регулирования</w:t>
      </w:r>
    </w:p>
    <w:p w:rsidR="00E958F0" w:rsidRPr="00E958F0" w:rsidRDefault="00E958F0" w:rsidP="00E958F0">
      <w:pPr>
        <w:spacing w:after="0" w:line="240" w:lineRule="auto"/>
        <w:ind w:firstLine="708"/>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В настоящее время отношения, связанные с регулированием порядка деятельности областных исполнительных органов государственной власти Свердловской области урегулированы Уставом Свердловской области (п. 1 и 2 ст. 54) и Областным законом от 24 декабря 1996 года № 58-ОЗ «Об исполнительных органах государственной власти Свердловской области» (п. 1 ст. 13).</w:t>
      </w:r>
    </w:p>
    <w:p w:rsidR="00E958F0" w:rsidRPr="00E958F0" w:rsidRDefault="00E958F0" w:rsidP="00E958F0">
      <w:pPr>
        <w:spacing w:after="0" w:line="240" w:lineRule="auto"/>
        <w:ind w:firstLine="708"/>
        <w:jc w:val="both"/>
        <w:rPr>
          <w:rFonts w:ascii="Times New Roman" w:eastAsia="Times New Roman" w:hAnsi="Times New Roman" w:cs="Times New Roman"/>
          <w:b/>
          <w:sz w:val="28"/>
          <w:szCs w:val="28"/>
          <w:lang w:eastAsia="ru-RU"/>
        </w:rPr>
      </w:pPr>
    </w:p>
    <w:p w:rsidR="00E958F0" w:rsidRPr="00E958F0" w:rsidRDefault="00E958F0" w:rsidP="00E958F0">
      <w:pPr>
        <w:tabs>
          <w:tab w:val="left" w:pos="709"/>
        </w:tabs>
        <w:spacing w:after="0" w:line="240" w:lineRule="auto"/>
        <w:ind w:firstLine="709"/>
        <w:jc w:val="both"/>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2. Обоснование необходимости принятия проекта постановления Правительства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Целью принятия проекта постановления Правительства Свердловской области «О внесении изменений в постановление Правительства Свердловской области от 12.05.2012 № 485-ПП «Об утверждении Положения о Министерстве социальной политики Свердловской области» и утверждении структуры, предельного лимита штатной численности и фонда по должностным окладам в месяц Министерства социальной политики Свердловской области» (далее – проект постановления) является необходимость приведения Положения о Министерстве социальной политики Свердловской области в соответствие с действующим законодательством Российской Федерации и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lastRenderedPageBreak/>
        <w:t>Федеральным законом от 19 декабря 2016 года № 453-ФЗ «О внесении изменений в статью 12.1 Федерального закона «О государственной социальной помощи» в части уточнения обязанности уполномоченного органа исполнительной власти субъекта Российской Федерации извещать соответствующие территориальные органы Пенсионного фонда Российской Федерации о произведенных изменениях, индексациях, увеличениях размеров некоторых денежных выплат и о произведенных изменениях денежных эквивалентов некоторых мер социальной поддержки, денежных компенсаций;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Федеральным законом от 03 ноября 2006 года № 174-ФЗ «Об автономных учреждениях» в части исключения автономных учреждений из числа учреждений, планы финансово-хозяйственной деятельности которых утверждаются Министром социальной политики Свердловской области, приказом Министерства финансов Российской Федерации от 28.07.2010 № 81н «О требованиях к плану финансово-хозяйственной деятельности государственного (муниципального) учреждения», приказом Министерства социальной политики Свердловской области от 26.07.2016 №433 «Об утверждении порядка составления и утверждения плана финансово-хозяйственной деятельности государственного бюджетного и автономного учреждения, подведомственного Министерству социальной политики Свердловской области» в связи с наделением руководителей государственных бюджетных и автономных учреждений, подведомственных Министерству социальной политики Свердловской области правом утверждать планы финансово-хозяйственной деятельности учреждений;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Законом Свердловской области от 17 февраля 2017 года № 19-ОЗ «О внесении изменений в отдельные законы Свердловской области в части совершенствования государственного регулирования организации отдыха и оздоровления детей»;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Уставом Свердловской области в части исключения из положения ссылки на Председателя Правительства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Указом Губернатора Свердловской области от 02.02.2009 № 74-УГ «Об утверждении Порядка подготовки, структуры и содержания ежегодного государственного доклада «О положении семьи и детей в Свердловской области» в части дополнения Положения функцией о подготовке ежегодного государственного доклада «О положении семьи и детей в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постановлением Правительства Свердловской области от 22.03.2016  № 173-ПП «Об утверждении Порядка выдачи направлений для помещения детей, оставшихся без попечения родителей, под надзор в организации для детей-сирот и детей, оставшихся без попечения родителей, и временного помещения детей, чьи родители, усыновители либо опекуны (попечители) по уважительным причинам не могут исполнять свои обязанности в отношении детей, в организации для детей-сирот и детей, оставшихся без попечения родителей» в части выдачи направлений на устройство детей-сирот и детей, оставшихся без попечения родителей в организации для детей-сирот и детей, оставшихся без попечения родителей;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постановлением Правительства Свердловской области от 20.04.2016</w:t>
      </w:r>
      <w:r w:rsidRPr="00E958F0">
        <w:rPr>
          <w:rFonts w:ascii="Times New Roman" w:eastAsia="Times New Roman" w:hAnsi="Times New Roman" w:cs="Times New Roman"/>
          <w:sz w:val="28"/>
          <w:szCs w:val="28"/>
          <w:lang w:eastAsia="ru-RU"/>
        </w:rPr>
        <w:br/>
        <w:t xml:space="preserve">№ 273-ПП «О реализации мер социальной поддержки отдельных категорий </w:t>
      </w:r>
      <w:r w:rsidRPr="00E958F0">
        <w:rPr>
          <w:rFonts w:ascii="Times New Roman" w:eastAsia="Times New Roman" w:hAnsi="Times New Roman" w:cs="Times New Roman"/>
          <w:sz w:val="28"/>
          <w:szCs w:val="28"/>
          <w:lang w:eastAsia="ru-RU"/>
        </w:rPr>
        <w:lastRenderedPageBreak/>
        <w:t>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 в части реализации мер социальной поддержки по обеспечению протезами, протезно-ортопедическими изделиями, а также по компенсации расходов, связанных с их приобретением;</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постановлением Правительства Свердловской области от 17.11.2009</w:t>
      </w:r>
      <w:r w:rsidRPr="00E958F0">
        <w:rPr>
          <w:rFonts w:ascii="Times New Roman" w:eastAsia="Times New Roman" w:hAnsi="Times New Roman" w:cs="Times New Roman"/>
          <w:sz w:val="28"/>
          <w:szCs w:val="28"/>
          <w:lang w:eastAsia="ru-RU"/>
        </w:rPr>
        <w:br/>
        <w:t>№ 1641-ПП «О полномочиях органов исполнительной власти Свердловской области по реализации Федерального закона от 17 июля 1999 года № 178-ФЗ «О государственной социальной помощи» в части установления социальной доплаты к пенсии» в части изменения полномочия по взаимодействию Министерства с Государственным учреждением – Отделением Пенсионного фонда Российской Федерации по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постановлением Правительства Свердловской области от 11.06.2014</w:t>
      </w:r>
      <w:r w:rsidRPr="00E958F0">
        <w:rPr>
          <w:rFonts w:ascii="Times New Roman" w:eastAsia="Times New Roman" w:hAnsi="Times New Roman" w:cs="Times New Roman"/>
          <w:sz w:val="28"/>
          <w:szCs w:val="28"/>
          <w:lang w:eastAsia="ru-RU"/>
        </w:rPr>
        <w:br/>
        <w:t xml:space="preserve">№ 492-ПП «Об утверждении Правил осуществления капитальных вложений в объекты государственной собственности Свердловской области за счет средств областного бюджета» в части предоставления субсидий на осуществление капитальных вложений. </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Кроме того, Положение о Министерстве социальной политики Свердловской области приведено в соответствие с требованиями распоряжения Правительства Свердловской области от 15.04.2016 № 374-РП «Об утверждении примерной структуры положения об исполнительном органе государственной власти Свердловской области» и поручением Временно исполняющего обязанности Председателя Правительства Свердловской области А.В. Орлова от 03.11.2016 № 01-01-74/17738 о необходимости использования</w:t>
      </w:r>
      <w:r w:rsidRPr="00E958F0">
        <w:rPr>
          <w:rFonts w:ascii="Times New Roman" w:eastAsia="Times New Roman" w:hAnsi="Times New Roman" w:cs="Times New Roman"/>
          <w:sz w:val="28"/>
          <w:szCs w:val="20"/>
          <w:lang w:eastAsia="ru-RU"/>
        </w:rPr>
        <w:t xml:space="preserve"> </w:t>
      </w:r>
      <w:r w:rsidRPr="00E958F0">
        <w:rPr>
          <w:rFonts w:ascii="Times New Roman" w:eastAsia="Times New Roman" w:hAnsi="Times New Roman" w:cs="Times New Roman"/>
          <w:sz w:val="28"/>
          <w:szCs w:val="28"/>
          <w:lang w:eastAsia="ru-RU"/>
        </w:rPr>
        <w:t>в положениях об исполнительных органах государственной власти Свердловской области универсальных формулировок полномочий и функций в сфере государственного управления, присущих компетенции всех исполнительных органов государственной власти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 xml:space="preserve">Проектом постановления также вносятся изменения в структуру Министерства социальной политики Свердловской области, утвержденную постановлением Правительства Свердловской области от 21.11.2012 № 1313-ПП «Об утверждении структуры Министерства социальной политики Свердловской области». </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Структурные подразделения перераспределяются между Заместителями Министра социальной политики Свердловской области с учетом распределения обязанностей, курируемых областей и видов деятельности, изменяется количество подразделений.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В соответствии с Указом Губернатора Свердловской области от 30.09.2011 № 29с «Об утверждении типовых положений» главный специалист по вопросам мобилизационной подготовки и секретного делопроизводства выводится из состава отдела организации деятельности учреждений социального обслуживания и подчиняется непосредственно Министру социальной политики Свердловской области.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lastRenderedPageBreak/>
        <w:t>Основные функции главного специалиста по вопросам мобилизационной подготовки и секретного делопроизводства:</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1) разрабатывает и поддерживает в актуальном состоянии документы плана перевода Министерства социальной политики Свердловской области на работу в условиях военного времени;</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2) проводит организационно-методическую работу по мобилизационной подготовке в Министерстве социальной политики Свердловской области,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(далее – управления социальной политики) и подведомственных учреждениях.</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 xml:space="preserve">В связи с передачей 5 служебных автомобилей на балансовый учет государственного казенного учреждения Свердловской области «Автохозяйство Правительства Свердловской области» Постановлением Правительства Свердловской области от 09.11.2016 № 790-ПП «О внесении изменений в предельный лимит штатной численности и фонд по должностным окладам в месяц Министерства социальной политики Свердловской области и территориальных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утвержденный постановлением Правительства Свердловской области от 27.05.2015 № 409-ПП» с 01 января 2017 года внесены изменения в предельный лимит штатной численности и фонд по должностным окладам в месяц Министерства социальной политики Свердловской области. </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В связи с сокращением с 01 января 2017 года 5 штатных должностей работников, не отнесенных к государственным должностям Свердловской области и должностям государственной гражданской службы Свердловской области (должности водителей), численность административно-хозяйственного отдела сократилась с 9 до 4 штатных единиц. В соответствии с нормативами штатной численности областных исполнительных органов государственной власти Свердловской области и территориальных межотраслевых исполнительных органов государственной власти Свердловской области, утвержденными Указом Губернатора Свердловской области от 14.02.2011</w:t>
      </w:r>
      <w:r w:rsidRPr="00E958F0">
        <w:rPr>
          <w:rFonts w:ascii="Times New Roman" w:eastAsia="Times New Roman" w:hAnsi="Times New Roman" w:cs="Times New Roman"/>
          <w:sz w:val="28"/>
          <w:szCs w:val="28"/>
          <w:lang w:eastAsia="ru-RU"/>
        </w:rPr>
        <w:br/>
        <w:t>№ 75-УГ «О реализации Закона Свердловской области от 15 июля 2005 года № 84-ОЗ «Об особенностях государственной гражданской службы Свердловской области» в части основных гарантий государственных гражданских служащих Свердловской области в сфере оплаты труда», численность отдела должна составлять не менее пяти штатных единиц. В связи с этим принято решение о ликвидации административно-хозяйственного отдела. Должность начальника административно-хозяйственного отдела, должность столяра-плотника административно-хозяйственного отдела сокращаются. Должности заведующего складом административно-хозяйственного отдела, заведующего хозяйством административно-хозяйственного отдела переводятся в отдел бухгалтерского учета и отчетности с сохранением должностных обязанностей.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 xml:space="preserve">Вместо сокращаемых должностей вводятся две должности: старший инженер и старший инспектор. </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lastRenderedPageBreak/>
        <w:t>Должность старший инженер вводится в отдел по делам инвалидов.</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Основные функции старшего инженера:</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координация реализации мероприятий пилотного проекта по отработке подходов к формированию межведомственной системы комплексной реабилитации и абилитации инвалидов, в том числе детей-инвалидов (данный проект реализуется в Свердловской области с 2017 года);</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проведение мониторинга обеспечения беспрепятственного доступа инвалидов к объектам социальной инфраструктуры (далее – ОСИ) и к предоставляемым в них услугам в сфере социальной защиты населения (организация проведения мониторинга, анализ полученных результатов, подготовка предложений по устранению выявленных нарушений);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оказание методической помощи управлениям социальной политики и организациям социального обслуживания, подведомственным Министерству социальной политики Свердловской области, по вопросам согласования с одним из общественных объединений инвалидов мер обеспечения доступа инвалидов к месту предоставления услуг на ОСИ, которые невозможно полностью приспособить с учетом потребностей инвалидов, до их реконструкции или капитального ремонта;</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оказание методической помощи управлениям социальной политики по вопросам согласования управлениями социальной политики заданий на проектирование реконструкции или капитального ремонта ОСИ в случаях, если при реконструкции, капитальном ремонте ОСИ их невозможно полностью приспособить с учетом потребностей инвалидов;</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организация работы региональной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Выполнение данных функций связано с вступлением в силу Закона Свердловской области от 18 декабря 2016 года № 148-ОЗ «О социальной защите инвалидов в Свердловской области», в целях реализации которого проводится работа по подготовке и согласованию нормативных правовых актов.</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Должность старший инспектор вводится в организационно-аналитический отдел в связи с передачей части полномочий от отдела стратегического развития и информационного обеспечения по созданию условий для организации проведения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а также направлению приказов по основной деятельности Министерства социальной политики Свердловской области на опубликование на «Официальном интернет-портале правовой информации Свердловской области» (www.pravo.gov66.ru), и в связи с передачей части полномочий от административно-хозяйственного отдела по взаимодействию с государственным казенным учреждением Свердловской области «Автохозяйство Правительства Свердловской области» с водителями по вопросам организации служебных выездов.</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lastRenderedPageBreak/>
        <w:t>Основные функции старшего инспектора:</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регистрация приказов Министерства социальной политики Свердловской области по основной деятельности с занесением в Систему электронного документооборота, ведение реестра приказов Министерства социальной политики Свердловской области по основной деятельности на внутреннем портале Министерства социальной политики Свердловской области, направление приказов Министерства социальной политики Свердловской области по основной деятельности на опубликование на «Официальном интернет-портале правовой информации Свердловской области» (www.pravo.gov66.ru);</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мониторинг и анализ результатов рассмотрения обращений граждан и организаций на закрытом информационном ресурсе ССТУ.РФ (федеральный ресурс, созданный для проведения приема граждан – сетевой справочный телефонный узел), в том числе ежемесячное представление в электронной форме информации о результатах рассмотрения обращений граждан и организаций, а также о мерах, принятых по таким обращениям (в соответствии с Указом Президента Российской Федерации от 17.04.2017 № 171 «О мониторинге и анализе результатов рассмотрения обращений граждан и организаций»);</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подготовка заявок в государственное казенное учреждение Свердловской области «Автохозяйство Правительства Свердловской области» для организации служебных выездов.</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Правительство Свердловской области в соответствии с системой исполнительных органов государственной власти Свердловской области и структурой исполнительных органов государственной власти Свердловской области утверждает порядок деятельности областных исполнительных органов государственной власти согласно пункту 1 статьи 13 Областного закона от 24 декабря 1996 года № 58</w:t>
      </w:r>
      <w:r w:rsidRPr="00E958F0">
        <w:rPr>
          <w:rFonts w:ascii="Times New Roman" w:eastAsia="Times New Roman" w:hAnsi="Times New Roman" w:cs="Times New Roman"/>
          <w:sz w:val="28"/>
          <w:szCs w:val="28"/>
          <w:lang w:eastAsia="ru-RU"/>
        </w:rPr>
        <w:noBreakHyphen/>
        <w:t xml:space="preserve">ОЗ «Об исполнительных органах государственной власти Свердловской области». </w:t>
      </w:r>
    </w:p>
    <w:p w:rsidR="00E958F0" w:rsidRPr="00E958F0" w:rsidRDefault="00E958F0" w:rsidP="00E958F0">
      <w:pPr>
        <w:spacing w:after="0" w:line="240" w:lineRule="auto"/>
        <w:ind w:right="-5" w:firstLine="720"/>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В связи с изложенным, проектом постановления предусмотрено внесение изменений в постановление Правительства Свердловской области, которым утверждено Положение о Министерстве социальной политики Свердловской области.</w:t>
      </w:r>
    </w:p>
    <w:p w:rsidR="00E958F0" w:rsidRPr="00E958F0" w:rsidRDefault="00E958F0" w:rsidP="00E958F0">
      <w:pPr>
        <w:tabs>
          <w:tab w:val="left" w:pos="709"/>
          <w:tab w:val="right" w:pos="8306"/>
        </w:tabs>
        <w:spacing w:after="0" w:line="240" w:lineRule="auto"/>
        <w:ind w:firstLine="709"/>
        <w:jc w:val="both"/>
        <w:rPr>
          <w:rFonts w:ascii="Times New Roman" w:eastAsia="Times New Roman" w:hAnsi="Times New Roman" w:cs="Times New Roman"/>
          <w:b/>
          <w:sz w:val="28"/>
          <w:szCs w:val="28"/>
          <w:lang w:eastAsia="ru-RU"/>
        </w:rPr>
      </w:pPr>
    </w:p>
    <w:p w:rsidR="00E958F0" w:rsidRPr="00E958F0" w:rsidRDefault="00E958F0" w:rsidP="00E958F0">
      <w:pPr>
        <w:tabs>
          <w:tab w:val="left" w:pos="709"/>
          <w:tab w:val="right" w:pos="8306"/>
        </w:tabs>
        <w:spacing w:after="0" w:line="240" w:lineRule="auto"/>
        <w:ind w:firstLine="709"/>
        <w:jc w:val="both"/>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 Правительства Свердловской области</w:t>
      </w:r>
    </w:p>
    <w:p w:rsidR="00E958F0" w:rsidRPr="00E958F0" w:rsidRDefault="00E958F0" w:rsidP="00E958F0">
      <w:pPr>
        <w:tabs>
          <w:tab w:val="left" w:pos="709"/>
          <w:tab w:val="right" w:pos="8306"/>
        </w:tabs>
        <w:spacing w:after="0" w:line="240" w:lineRule="auto"/>
        <w:ind w:firstLine="709"/>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Принятие проекта постановления позволит повысить эффективность деятельности Министерства социальной политики Свердловской области.</w:t>
      </w:r>
    </w:p>
    <w:p w:rsidR="00E958F0" w:rsidRPr="00E958F0" w:rsidRDefault="00E958F0" w:rsidP="00E958F0">
      <w:pPr>
        <w:tabs>
          <w:tab w:val="left" w:pos="709"/>
          <w:tab w:val="right" w:pos="8306"/>
        </w:tabs>
        <w:spacing w:after="0" w:line="240" w:lineRule="auto"/>
        <w:ind w:firstLine="709"/>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Представленный проект постановления не подлежит оценке регулирующего воздействия, так как не содержит вопросы организации осуществления предпринимательской и инвестиционной деятельности.</w:t>
      </w:r>
    </w:p>
    <w:p w:rsidR="00E958F0" w:rsidRPr="00E958F0" w:rsidRDefault="00E958F0" w:rsidP="00E958F0">
      <w:pPr>
        <w:tabs>
          <w:tab w:val="left" w:pos="709"/>
          <w:tab w:val="right" w:pos="8306"/>
        </w:tabs>
        <w:spacing w:after="0" w:line="240" w:lineRule="auto"/>
        <w:ind w:firstLine="709"/>
        <w:jc w:val="both"/>
        <w:rPr>
          <w:rFonts w:ascii="Times New Roman" w:eastAsia="Times New Roman" w:hAnsi="Times New Roman" w:cs="Times New Roman"/>
          <w:b/>
          <w:sz w:val="28"/>
          <w:szCs w:val="28"/>
          <w:lang w:eastAsia="ru-RU"/>
        </w:rPr>
      </w:pPr>
    </w:p>
    <w:p w:rsidR="00E958F0" w:rsidRPr="00E958F0" w:rsidRDefault="00E958F0" w:rsidP="00E958F0">
      <w:pPr>
        <w:tabs>
          <w:tab w:val="left" w:pos="709"/>
          <w:tab w:val="right" w:pos="8306"/>
        </w:tabs>
        <w:spacing w:after="0" w:line="240" w:lineRule="auto"/>
        <w:ind w:firstLine="709"/>
        <w:jc w:val="both"/>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4. Финансово-экономическое обоснование проекта постановления Правительства Свердловской области</w:t>
      </w:r>
    </w:p>
    <w:p w:rsidR="00E958F0" w:rsidRPr="00E958F0" w:rsidRDefault="00E958F0" w:rsidP="00E958F0">
      <w:pPr>
        <w:tabs>
          <w:tab w:val="left" w:pos="0"/>
          <w:tab w:val="left" w:pos="709"/>
        </w:tabs>
        <w:spacing w:after="0" w:line="240" w:lineRule="auto"/>
        <w:ind w:firstLine="709"/>
        <w:jc w:val="both"/>
        <w:rPr>
          <w:rFonts w:ascii="Times New Roman" w:eastAsia="Calibri" w:hAnsi="Times New Roman" w:cs="Times New Roman"/>
          <w:sz w:val="28"/>
          <w:szCs w:val="28"/>
        </w:rPr>
      </w:pPr>
      <w:r w:rsidRPr="00E958F0">
        <w:rPr>
          <w:rFonts w:ascii="Times New Roman" w:eastAsia="Times New Roman" w:hAnsi="Times New Roman" w:cs="Times New Roman"/>
          <w:sz w:val="28"/>
          <w:szCs w:val="28"/>
          <w:lang w:eastAsia="ru-RU"/>
        </w:rPr>
        <w:t>Принятие проекта постановления не повлечет увеличение предельного лимита штатной численности и месячного фонда по должностным окладам в месяц Министерства социальной политики Свердловской области.</w:t>
      </w:r>
    </w:p>
    <w:p w:rsidR="00E958F0" w:rsidRPr="00E958F0" w:rsidRDefault="00E958F0" w:rsidP="00E958F0">
      <w:pPr>
        <w:spacing w:after="0" w:line="240" w:lineRule="auto"/>
        <w:ind w:firstLine="709"/>
        <w:jc w:val="both"/>
        <w:rPr>
          <w:rFonts w:ascii="Times New Roman" w:eastAsia="Times New Roman" w:hAnsi="Times New Roman" w:cs="Times New Roman"/>
          <w:b/>
          <w:sz w:val="28"/>
          <w:szCs w:val="28"/>
          <w:lang w:eastAsia="ru-RU"/>
        </w:rPr>
      </w:pPr>
    </w:p>
    <w:p w:rsidR="00E958F0" w:rsidRPr="00E958F0" w:rsidRDefault="00E958F0" w:rsidP="00E958F0">
      <w:pPr>
        <w:spacing w:after="0" w:line="240" w:lineRule="auto"/>
        <w:ind w:firstLine="709"/>
        <w:jc w:val="both"/>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5. Сведения о подготовке проекта постановления Правительства Свердловской области с учетом методики проведения антикоррупционной экспертизы</w:t>
      </w:r>
    </w:p>
    <w:p w:rsidR="00E958F0" w:rsidRPr="00E958F0" w:rsidRDefault="00E958F0" w:rsidP="00E958F0">
      <w:pPr>
        <w:tabs>
          <w:tab w:val="left" w:pos="720"/>
          <w:tab w:val="center" w:pos="4153"/>
          <w:tab w:val="right" w:pos="8306"/>
        </w:tabs>
        <w:spacing w:after="0" w:line="240" w:lineRule="auto"/>
        <w:ind w:firstLine="709"/>
        <w:jc w:val="both"/>
        <w:rPr>
          <w:rFonts w:ascii="Times New Roman" w:eastAsia="Times New Roman" w:hAnsi="Times New Roman" w:cs="Times New Roman"/>
          <w:sz w:val="28"/>
          <w:szCs w:val="28"/>
          <w:lang w:eastAsia="ru-RU"/>
        </w:rPr>
      </w:pPr>
      <w:r w:rsidRPr="00E958F0">
        <w:rPr>
          <w:rFonts w:ascii="Times New Roman" w:eastAsia="Times New Roman" w:hAnsi="Times New Roman" w:cs="Times New Roman"/>
          <w:sz w:val="28"/>
          <w:szCs w:val="28"/>
          <w:lang w:eastAsia="ru-RU"/>
        </w:rPr>
        <w:t>Данный проект подготовлен юридическим отделом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E958F0" w:rsidRPr="00E958F0" w:rsidRDefault="00E958F0" w:rsidP="00E958F0">
      <w:pPr>
        <w:tabs>
          <w:tab w:val="left" w:pos="720"/>
          <w:tab w:val="center" w:pos="4153"/>
          <w:tab w:val="right" w:pos="8306"/>
        </w:tabs>
        <w:spacing w:after="0" w:line="240" w:lineRule="auto"/>
        <w:ind w:firstLine="709"/>
        <w:jc w:val="both"/>
        <w:rPr>
          <w:rFonts w:ascii="Times New Roman" w:eastAsia="Times New Roman" w:hAnsi="Times New Roman" w:cs="Times New Roman"/>
          <w:b/>
          <w:sz w:val="28"/>
          <w:szCs w:val="28"/>
          <w:lang w:eastAsia="ru-RU"/>
        </w:rPr>
      </w:pPr>
    </w:p>
    <w:p w:rsidR="00E958F0" w:rsidRPr="00E958F0" w:rsidRDefault="00E958F0" w:rsidP="00E958F0">
      <w:pPr>
        <w:tabs>
          <w:tab w:val="left" w:pos="720"/>
          <w:tab w:val="center" w:pos="4153"/>
          <w:tab w:val="right" w:pos="8306"/>
        </w:tabs>
        <w:spacing w:after="0" w:line="240" w:lineRule="auto"/>
        <w:ind w:firstLine="709"/>
        <w:jc w:val="both"/>
        <w:rPr>
          <w:rFonts w:ascii="Times New Roman" w:eastAsia="Times New Roman" w:hAnsi="Times New Roman" w:cs="Times New Roman"/>
          <w:b/>
          <w:sz w:val="28"/>
          <w:szCs w:val="28"/>
          <w:lang w:eastAsia="ru-RU"/>
        </w:rPr>
      </w:pPr>
      <w:r w:rsidRPr="00E958F0">
        <w:rPr>
          <w:rFonts w:ascii="Times New Roman" w:eastAsia="Times New Roman" w:hAnsi="Times New Roman" w:cs="Times New Roman"/>
          <w:b/>
          <w:sz w:val="28"/>
          <w:szCs w:val="28"/>
          <w:lang w:eastAsia="ru-RU"/>
        </w:rPr>
        <w:t>6. Предложения по подготовке и принятию правовых актов, необходимых для реализации постановления Правительства Свердловской области</w:t>
      </w:r>
    </w:p>
    <w:p w:rsidR="00E958F0" w:rsidRPr="00E958F0" w:rsidRDefault="00E958F0" w:rsidP="00E958F0">
      <w:pPr>
        <w:tabs>
          <w:tab w:val="num" w:pos="900"/>
        </w:tabs>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E958F0">
        <w:rPr>
          <w:rFonts w:ascii="Times New Roman" w:eastAsia="Times New Roman" w:hAnsi="Times New Roman" w:cs="Times New Roman"/>
          <w:bCs/>
          <w:sz w:val="28"/>
          <w:szCs w:val="28"/>
          <w:lang w:eastAsia="ru-RU"/>
        </w:rPr>
        <w:t>Принятия правовых актов, необходимых для реализации постановления Правительства Свердловской области, не потребуется.</w:t>
      </w:r>
    </w:p>
    <w:p w:rsidR="00E958F0" w:rsidRPr="00E958F0" w:rsidRDefault="00E958F0" w:rsidP="00E958F0">
      <w:pPr>
        <w:tabs>
          <w:tab w:val="num" w:pos="900"/>
        </w:tabs>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p>
    <w:p w:rsidR="00E958F0" w:rsidRPr="00E958F0" w:rsidRDefault="00E958F0" w:rsidP="00E958F0">
      <w:pPr>
        <w:tabs>
          <w:tab w:val="num" w:pos="900"/>
        </w:tabs>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E958F0">
        <w:rPr>
          <w:rFonts w:ascii="Times New Roman" w:eastAsia="Times New Roman" w:hAnsi="Times New Roman" w:cs="Times New Roman"/>
          <w:b/>
          <w:bCs/>
          <w:sz w:val="28"/>
          <w:szCs w:val="28"/>
          <w:lang w:eastAsia="ru-RU"/>
        </w:rPr>
        <w:t>7. Перечень документов, прилагаемых к проекту постановления Правительства Свердловской области</w:t>
      </w:r>
    </w:p>
    <w:p w:rsidR="00E958F0" w:rsidRPr="00E958F0" w:rsidRDefault="00E958F0" w:rsidP="00E958F0">
      <w:pPr>
        <w:tabs>
          <w:tab w:val="num" w:pos="900"/>
        </w:tabs>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E958F0">
        <w:rPr>
          <w:rFonts w:ascii="Times New Roman" w:eastAsia="Times New Roman" w:hAnsi="Times New Roman" w:cs="Times New Roman"/>
          <w:bCs/>
          <w:sz w:val="28"/>
          <w:szCs w:val="28"/>
          <w:lang w:eastAsia="ru-RU"/>
        </w:rPr>
        <w:t>Постановление Правительства Свердловской области от 12.05.2012</w:t>
      </w:r>
      <w:r w:rsidRPr="00E958F0">
        <w:rPr>
          <w:rFonts w:ascii="Times New Roman" w:eastAsia="Times New Roman" w:hAnsi="Times New Roman" w:cs="Times New Roman"/>
          <w:bCs/>
          <w:sz w:val="28"/>
          <w:szCs w:val="28"/>
          <w:lang w:eastAsia="ru-RU"/>
        </w:rPr>
        <w:br/>
        <w:t>№ 485-ПП «Об утверждении Положения о Министерстве социальной политики Свердловской области»;</w:t>
      </w:r>
    </w:p>
    <w:p w:rsidR="00E958F0" w:rsidRPr="00E958F0" w:rsidRDefault="00E958F0" w:rsidP="00E958F0">
      <w:pPr>
        <w:widowControl w:val="0"/>
        <w:tabs>
          <w:tab w:val="num" w:pos="900"/>
        </w:tabs>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E958F0">
        <w:rPr>
          <w:rFonts w:ascii="Times New Roman" w:eastAsia="Times New Roman" w:hAnsi="Times New Roman" w:cs="Times New Roman"/>
          <w:bCs/>
          <w:sz w:val="28"/>
          <w:szCs w:val="28"/>
          <w:lang w:eastAsia="ru-RU"/>
        </w:rPr>
        <w:t>действующее штатное расписание Министерства социальной политики Свердловской области с 01.01.2017;</w:t>
      </w:r>
    </w:p>
    <w:p w:rsidR="00E958F0" w:rsidRPr="00E958F0" w:rsidRDefault="00E958F0" w:rsidP="00E958F0">
      <w:pPr>
        <w:tabs>
          <w:tab w:val="num" w:pos="900"/>
        </w:tabs>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E958F0">
        <w:rPr>
          <w:rFonts w:ascii="Times New Roman" w:eastAsia="Times New Roman" w:hAnsi="Times New Roman" w:cs="Times New Roman"/>
          <w:bCs/>
          <w:sz w:val="28"/>
          <w:szCs w:val="28"/>
          <w:lang w:eastAsia="ru-RU"/>
        </w:rPr>
        <w:t>проект штатного расписания Министерства социальной политики Свердловской области.</w:t>
      </w:r>
    </w:p>
    <w:p w:rsidR="00E958F0" w:rsidRPr="00E958F0" w:rsidRDefault="00E958F0" w:rsidP="00E958F0">
      <w:pPr>
        <w:spacing w:after="0" w:line="240" w:lineRule="auto"/>
        <w:jc w:val="both"/>
        <w:rPr>
          <w:rFonts w:ascii="Times New Roman" w:eastAsia="Times New Roman" w:hAnsi="Times New Roman" w:cs="Times New Roman"/>
          <w:sz w:val="28"/>
          <w:szCs w:val="28"/>
          <w:lang w:eastAsia="ru-RU"/>
        </w:rPr>
      </w:pPr>
    </w:p>
    <w:p w:rsidR="00E958F0" w:rsidRPr="00E958F0" w:rsidRDefault="00E958F0" w:rsidP="00E958F0">
      <w:pPr>
        <w:spacing w:after="0" w:line="240" w:lineRule="auto"/>
        <w:jc w:val="both"/>
        <w:rPr>
          <w:rFonts w:ascii="Times New Roman" w:eastAsia="Times New Roman" w:hAnsi="Times New Roman" w:cs="Times New Roman"/>
          <w:sz w:val="28"/>
          <w:szCs w:val="28"/>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r w:rsidRPr="00E958F0">
        <w:rPr>
          <w:rFonts w:ascii="Times New Roman" w:eastAsia="Times New Roman" w:hAnsi="Times New Roman" w:cs="Times New Roman"/>
          <w:sz w:val="28"/>
          <w:szCs w:val="28"/>
          <w:lang w:eastAsia="ru-RU"/>
        </w:rPr>
        <w:t>Министр</w:t>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r>
      <w:r w:rsidRPr="00E958F0">
        <w:rPr>
          <w:rFonts w:ascii="Times New Roman" w:eastAsia="Times New Roman" w:hAnsi="Times New Roman" w:cs="Times New Roman"/>
          <w:sz w:val="28"/>
          <w:szCs w:val="28"/>
          <w:lang w:eastAsia="ru-RU"/>
        </w:rPr>
        <w:tab/>
        <w:t xml:space="preserve">      А.В. Злоказов</w:t>
      </w:r>
      <w:r w:rsidRPr="00E958F0">
        <w:rPr>
          <w:rFonts w:ascii="Times New Roman" w:eastAsia="Times New Roman" w:hAnsi="Times New Roman" w:cs="Times New Roman"/>
          <w:sz w:val="28"/>
          <w:szCs w:val="28"/>
          <w:lang w:eastAsia="ru-RU"/>
        </w:rPr>
        <w:br/>
      </w: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jc w:val="both"/>
        <w:rPr>
          <w:rFonts w:ascii="Times New Roman" w:eastAsia="Times New Roman" w:hAnsi="Times New Roman" w:cs="Times New Roman"/>
          <w:sz w:val="20"/>
          <w:szCs w:val="20"/>
          <w:lang w:eastAsia="ru-RU"/>
        </w:rPr>
      </w:pPr>
    </w:p>
    <w:p w:rsidR="00E958F0" w:rsidRPr="00E958F0" w:rsidRDefault="00E958F0" w:rsidP="00E958F0">
      <w:pPr>
        <w:spacing w:after="0" w:line="240" w:lineRule="auto"/>
        <w:rPr>
          <w:rFonts w:ascii="Times New Roman" w:eastAsia="Times New Roman" w:hAnsi="Times New Roman" w:cs="Times New Roman"/>
          <w:sz w:val="20"/>
          <w:szCs w:val="20"/>
          <w:lang w:eastAsia="ru-RU"/>
        </w:rPr>
      </w:pPr>
      <w:r w:rsidRPr="00E958F0">
        <w:rPr>
          <w:rFonts w:ascii="Times New Roman" w:eastAsia="Times New Roman" w:hAnsi="Times New Roman" w:cs="Times New Roman"/>
          <w:sz w:val="20"/>
          <w:szCs w:val="20"/>
          <w:lang w:eastAsia="ru-RU"/>
        </w:rPr>
        <w:t>Н.С. Ильина</w:t>
      </w:r>
    </w:p>
    <w:p w:rsidR="00D66170" w:rsidRDefault="00E958F0" w:rsidP="00E958F0">
      <w:pPr>
        <w:spacing w:after="0" w:line="240" w:lineRule="auto"/>
        <w:rPr>
          <w:rFonts w:ascii="Times New Roman" w:hAnsi="Times New Roman" w:cs="Times New Roman"/>
          <w:sz w:val="28"/>
          <w:szCs w:val="28"/>
        </w:rPr>
      </w:pPr>
      <w:r w:rsidRPr="00E958F0">
        <w:rPr>
          <w:rFonts w:ascii="Times New Roman" w:eastAsia="Times New Roman" w:hAnsi="Times New Roman" w:cs="Times New Roman"/>
          <w:sz w:val="20"/>
          <w:szCs w:val="20"/>
          <w:lang w:eastAsia="ru-RU"/>
        </w:rPr>
        <w:t>(343) 312-00-08 (083)</w:t>
      </w:r>
    </w:p>
    <w:sectPr w:rsidR="00D66170" w:rsidSect="0043449E">
      <w:headerReference w:type="default" r:id="rId15"/>
      <w:pgSz w:w="11905" w:h="16838"/>
      <w:pgMar w:top="1134" w:right="565" w:bottom="1134" w:left="1418" w:header="720" w:footer="720" w:gutter="0"/>
      <w:cols w:space="708"/>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EB7" w:rsidRDefault="00B83EB7" w:rsidP="00DD1668">
      <w:pPr>
        <w:spacing w:after="0" w:line="240" w:lineRule="auto"/>
      </w:pPr>
      <w:r>
        <w:separator/>
      </w:r>
    </w:p>
  </w:endnote>
  <w:endnote w:type="continuationSeparator" w:id="0">
    <w:p w:rsidR="00B83EB7" w:rsidRDefault="00B83EB7" w:rsidP="00DD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EB7" w:rsidRDefault="00B83EB7" w:rsidP="00DD1668">
      <w:pPr>
        <w:spacing w:after="0" w:line="240" w:lineRule="auto"/>
      </w:pPr>
      <w:r>
        <w:separator/>
      </w:r>
    </w:p>
  </w:footnote>
  <w:footnote w:type="continuationSeparator" w:id="0">
    <w:p w:rsidR="00B83EB7" w:rsidRDefault="00B83EB7" w:rsidP="00DD16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583692"/>
      <w:docPartObj>
        <w:docPartGallery w:val="Page Numbers (Top of Page)"/>
        <w:docPartUnique/>
      </w:docPartObj>
    </w:sdtPr>
    <w:sdtEndPr>
      <w:rPr>
        <w:rFonts w:ascii="Times New Roman" w:hAnsi="Times New Roman" w:cs="Times New Roman"/>
        <w:sz w:val="28"/>
      </w:rPr>
    </w:sdtEndPr>
    <w:sdtContent>
      <w:p w:rsidR="00A31A85" w:rsidRPr="00DD1668" w:rsidRDefault="00A31A85">
        <w:pPr>
          <w:pStyle w:val="a4"/>
          <w:jc w:val="center"/>
          <w:rPr>
            <w:rFonts w:ascii="Times New Roman" w:hAnsi="Times New Roman" w:cs="Times New Roman"/>
            <w:sz w:val="28"/>
          </w:rPr>
        </w:pPr>
        <w:r w:rsidRPr="00DD1668">
          <w:rPr>
            <w:rFonts w:ascii="Times New Roman" w:hAnsi="Times New Roman" w:cs="Times New Roman"/>
            <w:sz w:val="28"/>
          </w:rPr>
          <w:fldChar w:fldCharType="begin"/>
        </w:r>
        <w:r w:rsidRPr="00DD1668">
          <w:rPr>
            <w:rFonts w:ascii="Times New Roman" w:hAnsi="Times New Roman" w:cs="Times New Roman"/>
            <w:sz w:val="28"/>
          </w:rPr>
          <w:instrText>PAGE   \* MERGEFORMAT</w:instrText>
        </w:r>
        <w:r w:rsidRPr="00DD1668">
          <w:rPr>
            <w:rFonts w:ascii="Times New Roman" w:hAnsi="Times New Roman" w:cs="Times New Roman"/>
            <w:sz w:val="28"/>
          </w:rPr>
          <w:fldChar w:fldCharType="separate"/>
        </w:r>
        <w:r w:rsidR="00A73C97">
          <w:rPr>
            <w:rFonts w:ascii="Times New Roman" w:hAnsi="Times New Roman" w:cs="Times New Roman"/>
            <w:noProof/>
            <w:sz w:val="28"/>
          </w:rPr>
          <w:t>2</w:t>
        </w:r>
        <w:r w:rsidRPr="00DD1668">
          <w:rPr>
            <w:rFonts w:ascii="Times New Roman" w:hAnsi="Times New Roman" w:cs="Times New Roman"/>
            <w:sz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7745D"/>
    <w:multiLevelType w:val="hybridMultilevel"/>
    <w:tmpl w:val="D9E25684"/>
    <w:lvl w:ilvl="0" w:tplc="E3B09C30">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435054"/>
    <w:multiLevelType w:val="hybridMultilevel"/>
    <w:tmpl w:val="33F24A02"/>
    <w:lvl w:ilvl="0" w:tplc="7A0CBFE8">
      <w:start w:val="1"/>
      <w:numFmt w:val="decimal"/>
      <w:lvlText w:val="%1)"/>
      <w:lvlJc w:val="left"/>
      <w:pPr>
        <w:ind w:left="1793" w:hanging="3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F7E0144"/>
    <w:multiLevelType w:val="hybridMultilevel"/>
    <w:tmpl w:val="FF62EEC2"/>
    <w:lvl w:ilvl="0" w:tplc="04190011">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F30AE"/>
    <w:multiLevelType w:val="hybridMultilevel"/>
    <w:tmpl w:val="939AFA80"/>
    <w:lvl w:ilvl="0" w:tplc="E3B09C30">
      <w:start w:val="1"/>
      <w:numFmt w:val="decimal"/>
      <w:lvlText w:val="%1)"/>
      <w:lvlJc w:val="left"/>
      <w:pPr>
        <w:ind w:left="12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F3A2076"/>
    <w:multiLevelType w:val="hybridMultilevel"/>
    <w:tmpl w:val="B4080348"/>
    <w:lvl w:ilvl="0" w:tplc="E3B09C30">
      <w:start w:val="1"/>
      <w:numFmt w:val="decimal"/>
      <w:lvlText w:val="%1)"/>
      <w:lvlJc w:val="left"/>
      <w:pPr>
        <w:ind w:left="12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9C649F0"/>
    <w:multiLevelType w:val="hybridMultilevel"/>
    <w:tmpl w:val="0666D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1B74E3"/>
    <w:multiLevelType w:val="hybridMultilevel"/>
    <w:tmpl w:val="5BCAC034"/>
    <w:lvl w:ilvl="0" w:tplc="E3B09C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71D75B5"/>
    <w:multiLevelType w:val="hybridMultilevel"/>
    <w:tmpl w:val="B2C0125A"/>
    <w:lvl w:ilvl="0" w:tplc="04190011">
      <w:start w:val="1"/>
      <w:numFmt w:val="decimal"/>
      <w:lvlText w:val="%1)"/>
      <w:lvlJc w:val="left"/>
      <w:pPr>
        <w:ind w:left="759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9574BCC"/>
    <w:multiLevelType w:val="hybridMultilevel"/>
    <w:tmpl w:val="B3C29660"/>
    <w:lvl w:ilvl="0" w:tplc="A57298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A891C35"/>
    <w:multiLevelType w:val="hybridMultilevel"/>
    <w:tmpl w:val="6E6483EA"/>
    <w:lvl w:ilvl="0" w:tplc="58F663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01C75B3"/>
    <w:multiLevelType w:val="hybridMultilevel"/>
    <w:tmpl w:val="BF2A322C"/>
    <w:lvl w:ilvl="0" w:tplc="88582540">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F143C85"/>
    <w:multiLevelType w:val="hybridMultilevel"/>
    <w:tmpl w:val="C0FE5A2A"/>
    <w:lvl w:ilvl="0" w:tplc="66428B46">
      <w:start w:val="1"/>
      <w:numFmt w:val="decimal"/>
      <w:lvlText w:val="%1."/>
      <w:lvlJc w:val="left"/>
      <w:pPr>
        <w:ind w:left="1226" w:hanging="375"/>
      </w:pPr>
      <w:rPr>
        <w:rFonts w:hint="default"/>
        <w:sz w:val="28"/>
        <w:szCs w:val="28"/>
      </w:rPr>
    </w:lvl>
    <w:lvl w:ilvl="1" w:tplc="FF8ADEF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D4365CB"/>
    <w:multiLevelType w:val="hybridMultilevel"/>
    <w:tmpl w:val="1BC84E80"/>
    <w:lvl w:ilvl="0" w:tplc="0B0AE5F6">
      <w:start w:val="1"/>
      <w:numFmt w:val="decimal"/>
      <w:lvlText w:val="%1."/>
      <w:lvlJc w:val="left"/>
      <w:pPr>
        <w:ind w:left="1590" w:hanging="1050"/>
      </w:pPr>
      <w:rPr>
        <w:rFonts w:ascii="Times New Roman" w:eastAsiaTheme="minorHAnsi"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72A87289"/>
    <w:multiLevelType w:val="hybridMultilevel"/>
    <w:tmpl w:val="27B0053A"/>
    <w:lvl w:ilvl="0" w:tplc="F0245A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num>
  <w:num w:numId="2">
    <w:abstractNumId w:val="7"/>
  </w:num>
  <w:num w:numId="3">
    <w:abstractNumId w:val="9"/>
  </w:num>
  <w:num w:numId="4">
    <w:abstractNumId w:val="5"/>
  </w:num>
  <w:num w:numId="5">
    <w:abstractNumId w:val="2"/>
  </w:num>
  <w:num w:numId="6">
    <w:abstractNumId w:val="10"/>
  </w:num>
  <w:num w:numId="7">
    <w:abstractNumId w:val="11"/>
  </w:num>
  <w:num w:numId="8">
    <w:abstractNumId w:val="8"/>
  </w:num>
  <w:num w:numId="9">
    <w:abstractNumId w:val="1"/>
  </w:num>
  <w:num w:numId="10">
    <w:abstractNumId w:val="0"/>
  </w:num>
  <w:num w:numId="11">
    <w:abstractNumId w:val="13"/>
  </w:num>
  <w:num w:numId="12">
    <w:abstractNumId w:val="6"/>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3D"/>
    <w:rsid w:val="00001608"/>
    <w:rsid w:val="00016DC5"/>
    <w:rsid w:val="00031B3A"/>
    <w:rsid w:val="00043265"/>
    <w:rsid w:val="000727EB"/>
    <w:rsid w:val="000848BC"/>
    <w:rsid w:val="000A6848"/>
    <w:rsid w:val="000D17AD"/>
    <w:rsid w:val="000F3F53"/>
    <w:rsid w:val="0013157C"/>
    <w:rsid w:val="00140BAA"/>
    <w:rsid w:val="00154F86"/>
    <w:rsid w:val="001613E8"/>
    <w:rsid w:val="001B1F74"/>
    <w:rsid w:val="001E1E55"/>
    <w:rsid w:val="001E332B"/>
    <w:rsid w:val="001F45CF"/>
    <w:rsid w:val="001F66A5"/>
    <w:rsid w:val="0020255A"/>
    <w:rsid w:val="00220886"/>
    <w:rsid w:val="00224E46"/>
    <w:rsid w:val="002546BE"/>
    <w:rsid w:val="00280A7D"/>
    <w:rsid w:val="00292A34"/>
    <w:rsid w:val="002E26AC"/>
    <w:rsid w:val="002F1A53"/>
    <w:rsid w:val="002F3783"/>
    <w:rsid w:val="00326B35"/>
    <w:rsid w:val="00336A51"/>
    <w:rsid w:val="0034576D"/>
    <w:rsid w:val="00351BAE"/>
    <w:rsid w:val="003B07E5"/>
    <w:rsid w:val="003C3B88"/>
    <w:rsid w:val="003D0CB3"/>
    <w:rsid w:val="003E1B40"/>
    <w:rsid w:val="003E2D4B"/>
    <w:rsid w:val="00401439"/>
    <w:rsid w:val="00431656"/>
    <w:rsid w:val="0043449E"/>
    <w:rsid w:val="00457D00"/>
    <w:rsid w:val="00462A89"/>
    <w:rsid w:val="00464576"/>
    <w:rsid w:val="004951BD"/>
    <w:rsid w:val="00497355"/>
    <w:rsid w:val="004A1847"/>
    <w:rsid w:val="004B19FF"/>
    <w:rsid w:val="004B32C2"/>
    <w:rsid w:val="004E6ABF"/>
    <w:rsid w:val="00557DA2"/>
    <w:rsid w:val="00561E1A"/>
    <w:rsid w:val="005754B5"/>
    <w:rsid w:val="005A2D8C"/>
    <w:rsid w:val="005A75AF"/>
    <w:rsid w:val="005D5B64"/>
    <w:rsid w:val="005D74F8"/>
    <w:rsid w:val="00600B95"/>
    <w:rsid w:val="0060519F"/>
    <w:rsid w:val="0062062C"/>
    <w:rsid w:val="00686AF5"/>
    <w:rsid w:val="006B146A"/>
    <w:rsid w:val="006B23A4"/>
    <w:rsid w:val="006C274C"/>
    <w:rsid w:val="006D4733"/>
    <w:rsid w:val="006E6B4D"/>
    <w:rsid w:val="00700389"/>
    <w:rsid w:val="00767E1B"/>
    <w:rsid w:val="00796DB8"/>
    <w:rsid w:val="007C07F6"/>
    <w:rsid w:val="007D01D1"/>
    <w:rsid w:val="0080105F"/>
    <w:rsid w:val="0082272C"/>
    <w:rsid w:val="00840CC7"/>
    <w:rsid w:val="00845EA0"/>
    <w:rsid w:val="0085513B"/>
    <w:rsid w:val="00877A22"/>
    <w:rsid w:val="00887FA5"/>
    <w:rsid w:val="008952EB"/>
    <w:rsid w:val="008A5FD1"/>
    <w:rsid w:val="008B0E0F"/>
    <w:rsid w:val="008B2927"/>
    <w:rsid w:val="009108C7"/>
    <w:rsid w:val="00930852"/>
    <w:rsid w:val="009604B6"/>
    <w:rsid w:val="00962B55"/>
    <w:rsid w:val="0096618B"/>
    <w:rsid w:val="009669BF"/>
    <w:rsid w:val="00973201"/>
    <w:rsid w:val="00973D3A"/>
    <w:rsid w:val="009970BF"/>
    <w:rsid w:val="009D4F25"/>
    <w:rsid w:val="009E174E"/>
    <w:rsid w:val="009E4F92"/>
    <w:rsid w:val="009F198B"/>
    <w:rsid w:val="009F3E75"/>
    <w:rsid w:val="009F568C"/>
    <w:rsid w:val="00A01282"/>
    <w:rsid w:val="00A31A85"/>
    <w:rsid w:val="00A451A5"/>
    <w:rsid w:val="00A6487A"/>
    <w:rsid w:val="00A700C8"/>
    <w:rsid w:val="00A73C97"/>
    <w:rsid w:val="00A831CA"/>
    <w:rsid w:val="00AB488F"/>
    <w:rsid w:val="00B005C7"/>
    <w:rsid w:val="00B06052"/>
    <w:rsid w:val="00B34A53"/>
    <w:rsid w:val="00B352C0"/>
    <w:rsid w:val="00B4083D"/>
    <w:rsid w:val="00B577E1"/>
    <w:rsid w:val="00B6485E"/>
    <w:rsid w:val="00B76597"/>
    <w:rsid w:val="00B83EB7"/>
    <w:rsid w:val="00BC39E4"/>
    <w:rsid w:val="00C0313A"/>
    <w:rsid w:val="00C063DE"/>
    <w:rsid w:val="00C20442"/>
    <w:rsid w:val="00C34153"/>
    <w:rsid w:val="00C3677A"/>
    <w:rsid w:val="00C403B4"/>
    <w:rsid w:val="00C44BB4"/>
    <w:rsid w:val="00C472D3"/>
    <w:rsid w:val="00C60433"/>
    <w:rsid w:val="00C74A68"/>
    <w:rsid w:val="00C84E74"/>
    <w:rsid w:val="00CA1AF0"/>
    <w:rsid w:val="00CB7FA6"/>
    <w:rsid w:val="00CE4BFB"/>
    <w:rsid w:val="00CE7E95"/>
    <w:rsid w:val="00CF09E5"/>
    <w:rsid w:val="00D66170"/>
    <w:rsid w:val="00D9373E"/>
    <w:rsid w:val="00DC43E9"/>
    <w:rsid w:val="00DD1668"/>
    <w:rsid w:val="00DD7080"/>
    <w:rsid w:val="00E0382F"/>
    <w:rsid w:val="00E40067"/>
    <w:rsid w:val="00E6610A"/>
    <w:rsid w:val="00E7476C"/>
    <w:rsid w:val="00E958F0"/>
    <w:rsid w:val="00EB0D3A"/>
    <w:rsid w:val="00EB3A1C"/>
    <w:rsid w:val="00EC4F19"/>
    <w:rsid w:val="00EC61AA"/>
    <w:rsid w:val="00EC7759"/>
    <w:rsid w:val="00ED0547"/>
    <w:rsid w:val="00ED0B36"/>
    <w:rsid w:val="00ED1883"/>
    <w:rsid w:val="00ED2DF3"/>
    <w:rsid w:val="00EE7F17"/>
    <w:rsid w:val="00F05380"/>
    <w:rsid w:val="00F07A70"/>
    <w:rsid w:val="00F218E2"/>
    <w:rsid w:val="00F3062A"/>
    <w:rsid w:val="00F319CB"/>
    <w:rsid w:val="00F51468"/>
    <w:rsid w:val="00F642B7"/>
    <w:rsid w:val="00FA0242"/>
    <w:rsid w:val="00FF6A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4644E611-8203-46F9-BFA7-FE67FF15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2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0D3A"/>
    <w:pPr>
      <w:ind w:left="720"/>
      <w:contextualSpacing/>
    </w:pPr>
  </w:style>
  <w:style w:type="paragraph" w:customStyle="1" w:styleId="ConsPlusNormal">
    <w:name w:val="ConsPlusNormal"/>
    <w:rsid w:val="007D01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header"/>
    <w:basedOn w:val="a"/>
    <w:link w:val="a5"/>
    <w:uiPriority w:val="99"/>
    <w:unhideWhenUsed/>
    <w:rsid w:val="00DD166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D1668"/>
  </w:style>
  <w:style w:type="paragraph" w:styleId="a6">
    <w:name w:val="footer"/>
    <w:basedOn w:val="a"/>
    <w:link w:val="a7"/>
    <w:uiPriority w:val="99"/>
    <w:unhideWhenUsed/>
    <w:rsid w:val="00DD166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D1668"/>
  </w:style>
  <w:style w:type="paragraph" w:styleId="a8">
    <w:name w:val="Balloon Text"/>
    <w:basedOn w:val="a"/>
    <w:link w:val="a9"/>
    <w:uiPriority w:val="99"/>
    <w:semiHidden/>
    <w:unhideWhenUsed/>
    <w:rsid w:val="00EC775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C7759"/>
    <w:rPr>
      <w:rFonts w:ascii="Tahoma" w:hAnsi="Tahoma" w:cs="Tahoma"/>
      <w:sz w:val="16"/>
      <w:szCs w:val="16"/>
    </w:rPr>
  </w:style>
  <w:style w:type="character" w:styleId="aa">
    <w:name w:val="Hyperlink"/>
    <w:basedOn w:val="a0"/>
    <w:uiPriority w:val="99"/>
    <w:unhideWhenUsed/>
    <w:rsid w:val="002F3783"/>
    <w:rPr>
      <w:color w:val="0000FF" w:themeColor="hyperlink"/>
      <w:u w:val="single"/>
    </w:rPr>
  </w:style>
  <w:style w:type="paragraph" w:customStyle="1" w:styleId="ConsPlusTitle">
    <w:name w:val="ConsPlusTitle"/>
    <w:rsid w:val="00ED0B3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1">
    <w:name w:val="s_1"/>
    <w:basedOn w:val="a"/>
    <w:rsid w:val="00D661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63B3D221DB49A71AA92C98829AEC8F36BA6CCFF7829B01A5ABAEB90E0AA5480280F9381B891C2AD32BC18Bd9g8H"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0CDB69D7599CC66644178E74FE5D1A681AE5A4583889777EDB9F443C52a9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316934FA6E6D2D116307C86907A845270E4FF6B0CD88884325DDE38FF673A23DD34EC37DCF4F8755A692D39i8m6H"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ABDC728A1CC6D908AC70C6CE500B1997BB6E227B31738B467B6F51E986A61835D5144B25EE6CE3B99FB38B152E71M" TargetMode="External"/><Relationship Id="rId4" Type="http://schemas.openxmlformats.org/officeDocument/2006/relationships/settings" Target="settings.xml"/><Relationship Id="rId9" Type="http://schemas.openxmlformats.org/officeDocument/2006/relationships/hyperlink" Target="consultantplus://offline/ref=ABDC728A1CC6D908AC70C6CE500B1997BB6E227B31738B467B6F51E986A61835D5144B25EE6CE3B99FB38C1F2E77M" TargetMode="External"/><Relationship Id="rId14" Type="http://schemas.openxmlformats.org/officeDocument/2006/relationships/hyperlink" Target="mailto:mspso@egov66.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BDDC0-915E-4138-AF3C-25FCA02A3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6340</Words>
  <Characters>36140</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0708</vt:lpstr>
    </vt:vector>
  </TitlesOfParts>
  <Company>SPecialiST RePack</Company>
  <LinksUpToDate>false</LinksUpToDate>
  <CharactersWithSpaces>42396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0708</dc:title>
  <dc:subject>ОИД УВПА</dc:subject>
  <dc:creator>Алешина Ирина Александровна</dc:creator>
  <cp:keywords>эталон</cp:keywords>
  <dc:description>от ред.; к.б.</dc:description>
  <cp:lastModifiedBy>Ильина Наталья Сергеевна</cp:lastModifiedBy>
  <cp:revision>10</cp:revision>
  <cp:lastPrinted>2017-04-17T05:46:00Z</cp:lastPrinted>
  <dcterms:created xsi:type="dcterms:W3CDTF">2017-07-19T06:19:00Z</dcterms:created>
  <dcterms:modified xsi:type="dcterms:W3CDTF">2017-07-31T10:07:00Z</dcterms:modified>
  <cp:category>23.06;25.06</cp:category>
</cp:coreProperties>
</file>