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68E" w:rsidRDefault="0069368E" w:rsidP="00024280">
      <w:pPr>
        <w:jc w:val="center"/>
        <w:rPr>
          <w:rFonts w:ascii="Liberation Serif" w:hAnsi="Liberation Serif" w:cs="Liberation Serif"/>
          <w:b/>
        </w:rPr>
      </w:pPr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</w:rPr>
      </w:pPr>
      <w:r w:rsidRPr="00024280">
        <w:rPr>
          <w:rFonts w:ascii="Liberation Serif" w:hAnsi="Liberation Serif" w:cs="Liberation Serif"/>
          <w:b/>
        </w:rPr>
        <w:t xml:space="preserve">ПЛАН МЕРОПРИЯТИЙ </w:t>
      </w:r>
    </w:p>
    <w:p w:rsidR="003615E0" w:rsidRPr="003615E0" w:rsidRDefault="003615E0" w:rsidP="003615E0">
      <w:pPr>
        <w:jc w:val="center"/>
        <w:rPr>
          <w:rFonts w:ascii="Liberation Serif" w:hAnsi="Liberation Serif" w:cs="Liberation Serif"/>
          <w:b/>
        </w:rPr>
      </w:pPr>
      <w:r w:rsidRPr="003615E0">
        <w:rPr>
          <w:rFonts w:ascii="Liberation Serif" w:hAnsi="Liberation Serif" w:cs="Liberation Serif"/>
          <w:b/>
        </w:rPr>
        <w:t>по устранению</w:t>
      </w:r>
      <w:r>
        <w:rPr>
          <w:rFonts w:ascii="Liberation Serif" w:hAnsi="Liberation Serif" w:cs="Liberation Serif"/>
          <w:b/>
        </w:rPr>
        <w:t xml:space="preserve"> недостатков, выявленных в ходе </w:t>
      </w:r>
      <w:r w:rsidRPr="003615E0">
        <w:rPr>
          <w:rFonts w:ascii="Liberation Serif" w:hAnsi="Liberation Serif" w:cs="Liberation Serif"/>
          <w:b/>
        </w:rPr>
        <w:t>независимой оценки к</w:t>
      </w:r>
      <w:r>
        <w:rPr>
          <w:rFonts w:ascii="Liberation Serif" w:hAnsi="Liberation Serif" w:cs="Liberation Serif"/>
          <w:b/>
        </w:rPr>
        <w:t>ачества условий оказания услуг</w:t>
      </w:r>
      <w:r w:rsidRPr="00024280">
        <w:rPr>
          <w:rFonts w:ascii="Liberation Serif" w:hAnsi="Liberation Serif" w:cs="Liberation Serif"/>
          <w:b/>
        </w:rPr>
        <w:t>*</w:t>
      </w:r>
    </w:p>
    <w:p w:rsidR="00015121" w:rsidRDefault="00015121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ГАУСО СО «КЦСОН Ленинского района города Нижний Тагил»</w:t>
      </w:r>
    </w:p>
    <w:p w:rsidR="003615E0" w:rsidRPr="003615E0" w:rsidRDefault="00015121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 </w:t>
      </w:r>
      <w:r w:rsidR="003615E0">
        <w:rPr>
          <w:rFonts w:ascii="Liberation Serif" w:hAnsi="Liberation Serif" w:cs="Liberation Serif"/>
          <w:b/>
        </w:rPr>
        <w:t>(наименование организации)</w:t>
      </w:r>
    </w:p>
    <w:p w:rsidR="00024280" w:rsidRPr="00024280" w:rsidRDefault="003615E0" w:rsidP="003615E0">
      <w:pPr>
        <w:jc w:val="center"/>
        <w:rPr>
          <w:rFonts w:ascii="Liberation Serif" w:hAnsi="Liberation Serif" w:cs="Liberation Serif"/>
          <w:b/>
        </w:rPr>
      </w:pPr>
      <w:r w:rsidRPr="003615E0">
        <w:rPr>
          <w:rFonts w:ascii="Liberation Serif" w:hAnsi="Liberation Serif" w:cs="Liberation Serif"/>
          <w:b/>
        </w:rPr>
        <w:t>на 20</w:t>
      </w:r>
      <w:r w:rsidR="00F83A3D">
        <w:rPr>
          <w:rFonts w:ascii="Liberation Serif" w:hAnsi="Liberation Serif" w:cs="Liberation Serif"/>
          <w:b/>
        </w:rPr>
        <w:t>20</w:t>
      </w:r>
      <w:r w:rsidRPr="003615E0">
        <w:rPr>
          <w:rFonts w:ascii="Liberation Serif" w:hAnsi="Liberation Serif" w:cs="Liberation Serif"/>
          <w:b/>
        </w:rPr>
        <w:t xml:space="preserve"> год </w:t>
      </w:r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675"/>
        <w:gridCol w:w="3137"/>
        <w:gridCol w:w="1559"/>
        <w:gridCol w:w="1985"/>
        <w:gridCol w:w="2835"/>
        <w:gridCol w:w="2150"/>
      </w:tblGrid>
      <w:tr w:rsidR="00024280" w:rsidRPr="00024280" w:rsidTr="008A5374">
        <w:tc>
          <w:tcPr>
            <w:tcW w:w="8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6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</w:t>
            </w:r>
          </w:p>
        </w:tc>
        <w:tc>
          <w:tcPr>
            <w:tcW w:w="313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1985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 w:rsidR="00F83A3D">
              <w:rPr>
                <w:rFonts w:ascii="Liberation Serif" w:hAnsi="Liberation Serif" w:cs="Liberation Serif"/>
              </w:rPr>
              <w:t xml:space="preserve"> – директор</w:t>
            </w:r>
            <w:r w:rsidRPr="00024280">
              <w:rPr>
                <w:rFonts w:ascii="Liberation Serif" w:hAnsi="Liberation Serif" w:cs="Liberation Serif"/>
              </w:rPr>
              <w:t xml:space="preserve"> (с указанием фамилии, имени, отчества и должности)</w:t>
            </w:r>
          </w:p>
        </w:tc>
        <w:tc>
          <w:tcPr>
            <w:tcW w:w="4985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реализации мероприятия ** </w:t>
            </w:r>
          </w:p>
        </w:tc>
      </w:tr>
      <w:tr w:rsidR="00024280" w:rsidRPr="00024280" w:rsidTr="00096ABC">
        <w:tc>
          <w:tcPr>
            <w:tcW w:w="8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3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215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119"/>
        <w:gridCol w:w="1559"/>
        <w:gridCol w:w="1985"/>
        <w:gridCol w:w="2835"/>
        <w:gridCol w:w="2126"/>
      </w:tblGrid>
      <w:tr w:rsidR="00024280" w:rsidRPr="00575571" w:rsidTr="00096ABC">
        <w:trPr>
          <w:tblHeader/>
        </w:trPr>
        <w:tc>
          <w:tcPr>
            <w:tcW w:w="817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9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5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35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26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</w:tr>
      <w:tr w:rsidR="00024280" w:rsidRPr="00575571" w:rsidTr="00575571">
        <w:tc>
          <w:tcPr>
            <w:tcW w:w="15134" w:type="dxa"/>
            <w:gridSpan w:val="7"/>
          </w:tcPr>
          <w:p w:rsidR="00024280" w:rsidRPr="008A5374" w:rsidRDefault="00024280" w:rsidP="0001512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>I.</w:t>
            </w: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ab/>
              <w:t xml:space="preserve">Открытость и доступность информации об организации или </w:t>
            </w:r>
          </w:p>
        </w:tc>
      </w:tr>
      <w:tr w:rsidR="00E77572" w:rsidRPr="00575571" w:rsidTr="00096ABC">
        <w:tc>
          <w:tcPr>
            <w:tcW w:w="817" w:type="dxa"/>
          </w:tcPr>
          <w:p w:rsidR="00E77572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</w:tcPr>
          <w:p w:rsidR="00E77572" w:rsidRPr="00575571" w:rsidRDefault="00E77572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75571">
              <w:rPr>
                <w:rFonts w:eastAsia="Calibri"/>
                <w:sz w:val="22"/>
                <w:szCs w:val="22"/>
                <w:lang w:eastAsia="en-US"/>
              </w:rPr>
              <w:t xml:space="preserve">Не полное соответствие информации, представленной на информационных стендах и официальном сайте организации, требованиям, установленным нормативно-правовыми актами </w:t>
            </w:r>
          </w:p>
        </w:tc>
        <w:tc>
          <w:tcPr>
            <w:tcW w:w="3119" w:type="dxa"/>
          </w:tcPr>
          <w:p w:rsidR="00E77572" w:rsidRPr="00575571" w:rsidRDefault="00E77572" w:rsidP="00575571">
            <w:pPr>
              <w:autoSpaceDE w:val="0"/>
              <w:autoSpaceDN w:val="0"/>
              <w:adjustRightInd w:val="0"/>
            </w:pPr>
            <w:r>
              <w:rPr>
                <w:rFonts w:eastAsia="Calibri"/>
                <w:sz w:val="22"/>
                <w:szCs w:val="22"/>
                <w:lang w:eastAsia="en-US"/>
              </w:rPr>
              <w:t>Наполнение актуальной, полной  информацией официального сайта учреждения:</w:t>
            </w:r>
            <w:r>
              <w:t xml:space="preserve"> </w:t>
            </w:r>
            <w:hyperlink r:id="rId5" w:history="1">
              <w:r>
                <w:rPr>
                  <w:rStyle w:val="a7"/>
                </w:rPr>
                <w:t>https://zabota057.msp.midural.ru/</w:t>
              </w:r>
            </w:hyperlink>
            <w:r>
              <w:t xml:space="preserve">, </w:t>
            </w:r>
            <w:hyperlink r:id="rId6" w:history="1">
              <w:r>
                <w:rPr>
                  <w:rStyle w:val="a7"/>
                </w:rPr>
                <w:t>https://bus.gov.ru/pub/home</w:t>
              </w:r>
            </w:hyperlink>
            <w:r>
              <w:t>, в информационной системе «социальное обслуживание населения» (Реестр поставщиков социальных услуг).</w:t>
            </w:r>
          </w:p>
        </w:tc>
        <w:tc>
          <w:tcPr>
            <w:tcW w:w="1559" w:type="dxa"/>
          </w:tcPr>
          <w:p w:rsidR="00E77572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E77572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E77572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E77572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E77572" w:rsidRPr="00E77572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1985" w:type="dxa"/>
          </w:tcPr>
          <w:p w:rsidR="00E77572" w:rsidRDefault="00E77572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E77572" w:rsidRDefault="00E77572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E77572" w:rsidRDefault="00E77572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E77572" w:rsidRPr="00575571" w:rsidRDefault="00E77572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77572" w:rsidRPr="00575571" w:rsidTr="00096ABC">
        <w:tc>
          <w:tcPr>
            <w:tcW w:w="817" w:type="dxa"/>
          </w:tcPr>
          <w:p w:rsidR="00E77572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693" w:type="dxa"/>
          </w:tcPr>
          <w:p w:rsidR="00E77572" w:rsidRPr="00575571" w:rsidRDefault="00E77572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 дате государственной регистрации организации социального обслуживания с указанием числа, месяца и года регистрации</w:t>
            </w:r>
          </w:p>
        </w:tc>
        <w:tc>
          <w:tcPr>
            <w:tcW w:w="3119" w:type="dxa"/>
          </w:tcPr>
          <w:p w:rsidR="00E77572" w:rsidRPr="00575571" w:rsidRDefault="00E77572" w:rsidP="006804C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Актуализировать и систематизировать информацию</w:t>
            </w:r>
          </w:p>
        </w:tc>
        <w:tc>
          <w:tcPr>
            <w:tcW w:w="1559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I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квартал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2020</w:t>
            </w:r>
            <w:r>
              <w:rPr>
                <w:rFonts w:eastAsia="Calibri"/>
                <w:sz w:val="22"/>
                <w:szCs w:val="22"/>
                <w:lang w:eastAsia="en-US"/>
              </w:rPr>
              <w:t>года</w:t>
            </w:r>
          </w:p>
        </w:tc>
        <w:tc>
          <w:tcPr>
            <w:tcW w:w="1985" w:type="dxa"/>
          </w:tcPr>
          <w:p w:rsidR="00A0092F" w:rsidRDefault="00A0092F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A0092F" w:rsidRDefault="00A0092F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E77572" w:rsidRPr="00575571" w:rsidRDefault="00E77572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4CA" w:rsidRPr="00575571" w:rsidTr="00096ABC">
        <w:tc>
          <w:tcPr>
            <w:tcW w:w="817" w:type="dxa"/>
          </w:tcPr>
          <w:p w:rsidR="006804CA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</w:t>
            </w:r>
            <w:r w:rsidR="006804CA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</w:tcPr>
          <w:p w:rsidR="006804CA" w:rsidRPr="00575571" w:rsidRDefault="006804CA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 учредителе  (учредителях) </w:t>
            </w: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поставщика социальных услуг - организации  социального обслуживания с указанием  наименования, место его (их) нахождения, контактных телефонов и адресов электронной почты. </w:t>
            </w:r>
          </w:p>
        </w:tc>
        <w:tc>
          <w:tcPr>
            <w:tcW w:w="3119" w:type="dxa"/>
          </w:tcPr>
          <w:p w:rsidR="006804CA" w:rsidRPr="00F81412" w:rsidRDefault="006804CA" w:rsidP="004A2C68">
            <w:r w:rsidRPr="00F81412">
              <w:lastRenderedPageBreak/>
              <w:t xml:space="preserve">Актуализировать и систематизировать </w:t>
            </w:r>
            <w:r w:rsidRPr="00F81412">
              <w:lastRenderedPageBreak/>
              <w:t>информацию</w:t>
            </w:r>
          </w:p>
        </w:tc>
        <w:tc>
          <w:tcPr>
            <w:tcW w:w="1559" w:type="dxa"/>
          </w:tcPr>
          <w:p w:rsidR="006804CA" w:rsidRDefault="006804CA" w:rsidP="004A2C68">
            <w:r w:rsidRPr="00F81412">
              <w:lastRenderedPageBreak/>
              <w:t>I квартал 2020года</w:t>
            </w:r>
          </w:p>
        </w:tc>
        <w:tc>
          <w:tcPr>
            <w:tcW w:w="1985" w:type="dxa"/>
          </w:tcPr>
          <w:p w:rsidR="00A0092F" w:rsidRDefault="00A0092F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A0092F" w:rsidRDefault="00A0092F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6804CA" w:rsidRPr="00575571" w:rsidRDefault="006804CA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6804CA" w:rsidRPr="00575571" w:rsidRDefault="006804CA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6804CA" w:rsidRPr="00575571" w:rsidRDefault="006804CA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75571" w:rsidRPr="00575571" w:rsidTr="00096ABC">
        <w:tc>
          <w:tcPr>
            <w:tcW w:w="817" w:type="dxa"/>
          </w:tcPr>
          <w:p w:rsidR="00575571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1.</w:t>
            </w:r>
            <w:r w:rsidR="006804CA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</w:tcPr>
          <w:p w:rsidR="00575571" w:rsidRPr="00575571" w:rsidRDefault="006804CA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Об объеме предоставляемых социальных услуг за счет бюджетных ассигнований</w:t>
            </w:r>
            <w:r w:rsidR="00E77572">
              <w:rPr>
                <w:rFonts w:eastAsia="Calibri"/>
                <w:sz w:val="22"/>
                <w:szCs w:val="22"/>
                <w:lang w:eastAsia="en-US"/>
              </w:rPr>
              <w:t xml:space="preserve"> бюджетов субъектов Российской Федерации  и за плату, частичную плату в соответствии с договорами о предоставлении социальных услуг за счет средств  физических лиц и (или) юридических лиц.</w:t>
            </w:r>
          </w:p>
        </w:tc>
        <w:tc>
          <w:tcPr>
            <w:tcW w:w="3119" w:type="dxa"/>
          </w:tcPr>
          <w:p w:rsidR="00575571" w:rsidRPr="00575571" w:rsidRDefault="00E77572" w:rsidP="00E7757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Дополнить  информацию</w:t>
            </w:r>
          </w:p>
        </w:tc>
        <w:tc>
          <w:tcPr>
            <w:tcW w:w="1559" w:type="dxa"/>
          </w:tcPr>
          <w:p w:rsidR="00575571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81412">
              <w:t>I квартал 2020года</w:t>
            </w:r>
          </w:p>
        </w:tc>
        <w:tc>
          <w:tcPr>
            <w:tcW w:w="1985" w:type="dxa"/>
          </w:tcPr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575571" w:rsidRPr="00575571" w:rsidRDefault="00575571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575571" w:rsidRPr="00575571" w:rsidRDefault="0057557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575571" w:rsidRPr="00575571" w:rsidRDefault="0057557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77572" w:rsidRPr="00575571" w:rsidTr="00096ABC">
        <w:tc>
          <w:tcPr>
            <w:tcW w:w="817" w:type="dxa"/>
          </w:tcPr>
          <w:p w:rsidR="00E77572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</w:t>
            </w:r>
            <w:r w:rsidR="00E77572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</w:tcPr>
          <w:p w:rsidR="00E77572" w:rsidRDefault="00E77572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 финансово-хозяйственной деятельности (с приложением  электронного  образа плана финансово-хозяйственной деятельности)</w:t>
            </w:r>
          </w:p>
        </w:tc>
        <w:tc>
          <w:tcPr>
            <w:tcW w:w="3119" w:type="dxa"/>
          </w:tcPr>
          <w:p w:rsidR="00E77572" w:rsidRPr="00033989" w:rsidRDefault="00E77572" w:rsidP="00E747A3">
            <w:r w:rsidRPr="00033989">
              <w:t>Актуализировать и систематизировать информацию</w:t>
            </w:r>
          </w:p>
        </w:tc>
        <w:tc>
          <w:tcPr>
            <w:tcW w:w="1559" w:type="dxa"/>
          </w:tcPr>
          <w:p w:rsidR="00E77572" w:rsidRDefault="00E77572" w:rsidP="00E747A3">
            <w:r w:rsidRPr="00033989">
              <w:t>I квартал 2020года</w:t>
            </w:r>
          </w:p>
        </w:tc>
        <w:tc>
          <w:tcPr>
            <w:tcW w:w="1985" w:type="dxa"/>
          </w:tcPr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E77572" w:rsidRPr="00575571" w:rsidRDefault="00E77572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77572" w:rsidRPr="00575571" w:rsidTr="00096ABC">
        <w:tc>
          <w:tcPr>
            <w:tcW w:w="817" w:type="dxa"/>
          </w:tcPr>
          <w:p w:rsidR="00E77572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</w:t>
            </w:r>
            <w:r w:rsidR="00A0092F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</w:tcPr>
          <w:p w:rsidR="00E77572" w:rsidRDefault="00E77572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 наличии  предписаний органов</w:t>
            </w:r>
            <w:r w:rsidR="00A0092F">
              <w:rPr>
                <w:rFonts w:eastAsia="Calibri"/>
                <w:sz w:val="22"/>
                <w:szCs w:val="22"/>
                <w:lang w:eastAsia="en-US"/>
              </w:rPr>
              <w:t>, осуществляющих контроль в сфере социального обслуживания, и отчетов об исполнении указанных предписаний (при наличии)</w:t>
            </w:r>
          </w:p>
        </w:tc>
        <w:tc>
          <w:tcPr>
            <w:tcW w:w="3119" w:type="dxa"/>
          </w:tcPr>
          <w:p w:rsidR="00E77572" w:rsidRDefault="00A0092F" w:rsidP="00E7757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Информация размещается своевременно.</w:t>
            </w:r>
          </w:p>
        </w:tc>
        <w:tc>
          <w:tcPr>
            <w:tcW w:w="1559" w:type="dxa"/>
          </w:tcPr>
          <w:p w:rsidR="00E77572" w:rsidRPr="00575571" w:rsidRDefault="00A0092F" w:rsidP="00A0092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Постоянно (информация размещается своевременно и актуализируется)</w:t>
            </w:r>
          </w:p>
        </w:tc>
        <w:tc>
          <w:tcPr>
            <w:tcW w:w="1985" w:type="dxa"/>
          </w:tcPr>
          <w:p w:rsidR="00A0092F" w:rsidRDefault="00A0092F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A0092F" w:rsidRDefault="00A0092F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E77572" w:rsidRPr="00575571" w:rsidRDefault="00E77572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E77572" w:rsidRPr="00575571" w:rsidRDefault="00E77572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9368E" w:rsidRPr="00575571" w:rsidTr="00096ABC">
        <w:tc>
          <w:tcPr>
            <w:tcW w:w="817" w:type="dxa"/>
          </w:tcPr>
          <w:p w:rsidR="0069368E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1.</w:t>
            </w:r>
            <w:r w:rsidR="0069368E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</w:tcPr>
          <w:p w:rsidR="0069368E" w:rsidRDefault="0069368E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Информация о независимой оценке качества (в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 сроки проведения оценки качества, количественные результаты оценки, планы по устранению выявленных недостатков)</w:t>
            </w:r>
          </w:p>
        </w:tc>
        <w:tc>
          <w:tcPr>
            <w:tcW w:w="3119" w:type="dxa"/>
          </w:tcPr>
          <w:p w:rsidR="0069368E" w:rsidRPr="00834EB3" w:rsidRDefault="0069368E" w:rsidP="00183EC4">
            <w:r w:rsidRPr="00834EB3">
              <w:t>Актуализировать и систематизировать информацию</w:t>
            </w:r>
          </w:p>
        </w:tc>
        <w:tc>
          <w:tcPr>
            <w:tcW w:w="1559" w:type="dxa"/>
          </w:tcPr>
          <w:p w:rsidR="0069368E" w:rsidRDefault="0069368E" w:rsidP="0069368E">
            <w:pPr>
              <w:jc w:val="center"/>
            </w:pPr>
            <w:r w:rsidRPr="00834EB3">
              <w:t>I квартал 2020года</w:t>
            </w:r>
          </w:p>
        </w:tc>
        <w:tc>
          <w:tcPr>
            <w:tcW w:w="1985" w:type="dxa"/>
          </w:tcPr>
          <w:p w:rsidR="0069368E" w:rsidRDefault="0069368E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69368E" w:rsidRDefault="0069368E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69368E" w:rsidRPr="00575571" w:rsidRDefault="0069368E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69368E" w:rsidRPr="00575571" w:rsidRDefault="0069368E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69368E" w:rsidRPr="00575571" w:rsidRDefault="0069368E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75571" w:rsidRPr="00575571" w:rsidTr="00096ABC">
        <w:tc>
          <w:tcPr>
            <w:tcW w:w="817" w:type="dxa"/>
          </w:tcPr>
          <w:p w:rsidR="00575571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</w:t>
            </w:r>
            <w:r w:rsidR="0069368E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</w:tcPr>
          <w:p w:rsidR="00575571" w:rsidRPr="00575571" w:rsidRDefault="0069368E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 режиме, графике работы с указанием дней и часов приема, перерыва на обед</w:t>
            </w:r>
          </w:p>
        </w:tc>
        <w:tc>
          <w:tcPr>
            <w:tcW w:w="3119" w:type="dxa"/>
          </w:tcPr>
          <w:p w:rsidR="00575571" w:rsidRPr="00575571" w:rsidRDefault="0069368E" w:rsidP="0069368E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Актуализировать и  разместить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 xml:space="preserve">  информацию о режиме, графике работы учреждения на сайте</w:t>
            </w:r>
          </w:p>
        </w:tc>
        <w:tc>
          <w:tcPr>
            <w:tcW w:w="1559" w:type="dxa"/>
          </w:tcPr>
          <w:p w:rsidR="00575571" w:rsidRPr="00575571" w:rsidRDefault="0069368E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9368E">
              <w:rPr>
                <w:rFonts w:eastAsia="Calibri"/>
                <w:sz w:val="22"/>
                <w:szCs w:val="22"/>
                <w:lang w:eastAsia="en-US"/>
              </w:rPr>
              <w:t>I квартал 2020года</w:t>
            </w:r>
          </w:p>
        </w:tc>
        <w:tc>
          <w:tcPr>
            <w:tcW w:w="1985" w:type="dxa"/>
          </w:tcPr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575571" w:rsidRPr="00575571" w:rsidRDefault="00575571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575571" w:rsidRPr="00575571" w:rsidRDefault="0057557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575571" w:rsidRPr="00575571" w:rsidRDefault="0057557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75571" w:rsidRPr="00575571" w:rsidTr="00096ABC">
        <w:tc>
          <w:tcPr>
            <w:tcW w:w="817" w:type="dxa"/>
          </w:tcPr>
          <w:p w:rsidR="00575571" w:rsidRPr="00575571" w:rsidRDefault="0057557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</w:tcPr>
          <w:p w:rsidR="00575571" w:rsidRPr="0069368E" w:rsidRDefault="0069368E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vertAlign w:val="superscript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 xml:space="preserve">О наличии лицензий на осуществление деятельности, подлежащей лицензированию в соответствии с законодательством Российской Федерации </w:t>
            </w:r>
            <w:r w:rsidR="002B2C05">
              <w:rPr>
                <w:rFonts w:eastAsia="Calibri"/>
                <w:sz w:val="22"/>
                <w:szCs w:val="22"/>
                <w:lang w:eastAsia="en-US"/>
              </w:rPr>
              <w:t>(</w:t>
            </w:r>
            <w:r>
              <w:rPr>
                <w:rFonts w:eastAsia="Calibri"/>
                <w:sz w:val="22"/>
                <w:szCs w:val="22"/>
                <w:lang w:eastAsia="en-US"/>
              </w:rPr>
              <w:t>с приложением  электронного образца документов (при наличии соответствующих видов деятельности)</w:t>
            </w:r>
            <w:r>
              <w:rPr>
                <w:rFonts w:eastAsia="Calibri"/>
                <w:sz w:val="22"/>
                <w:szCs w:val="22"/>
                <w:vertAlign w:val="superscript"/>
                <w:lang w:eastAsia="en-US"/>
              </w:rPr>
              <w:t>*</w:t>
            </w:r>
            <w:proofErr w:type="gramEnd"/>
          </w:p>
        </w:tc>
        <w:tc>
          <w:tcPr>
            <w:tcW w:w="3119" w:type="dxa"/>
          </w:tcPr>
          <w:p w:rsidR="00575571" w:rsidRPr="00575571" w:rsidRDefault="002B2C05" w:rsidP="002B2C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Учреждение не оказывает видов деятельности подлежащих лицензированию. Внести уточнение на сайте.</w:t>
            </w:r>
          </w:p>
        </w:tc>
        <w:tc>
          <w:tcPr>
            <w:tcW w:w="1559" w:type="dxa"/>
          </w:tcPr>
          <w:p w:rsidR="00575571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9368E">
              <w:rPr>
                <w:rFonts w:eastAsia="Calibri"/>
                <w:sz w:val="22"/>
                <w:szCs w:val="22"/>
                <w:lang w:eastAsia="en-US"/>
              </w:rPr>
              <w:t>I квартал 2020года</w:t>
            </w:r>
          </w:p>
        </w:tc>
        <w:tc>
          <w:tcPr>
            <w:tcW w:w="1985" w:type="dxa"/>
          </w:tcPr>
          <w:p w:rsidR="002B2C05" w:rsidRDefault="002B2C05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2B2C05" w:rsidRDefault="002B2C05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575571" w:rsidRPr="00575571" w:rsidRDefault="00575571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575571" w:rsidRPr="00575571" w:rsidRDefault="0057557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575571" w:rsidRPr="00575571" w:rsidRDefault="0057557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4280" w:rsidRPr="00575571" w:rsidTr="00575571">
        <w:tc>
          <w:tcPr>
            <w:tcW w:w="15134" w:type="dxa"/>
            <w:gridSpan w:val="7"/>
          </w:tcPr>
          <w:p w:rsidR="00024280" w:rsidRPr="008A5374" w:rsidRDefault="00024280" w:rsidP="005B008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>II.</w:t>
            </w: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024280" w:rsidRPr="00575571" w:rsidTr="00096ABC">
        <w:tc>
          <w:tcPr>
            <w:tcW w:w="817" w:type="dxa"/>
          </w:tcPr>
          <w:p w:rsidR="00024280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693" w:type="dxa"/>
          </w:tcPr>
          <w:p w:rsidR="00024280" w:rsidRPr="00575571" w:rsidRDefault="002B2C05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Санитарное состояние помещений организации социальной сферы</w:t>
            </w:r>
          </w:p>
        </w:tc>
        <w:tc>
          <w:tcPr>
            <w:tcW w:w="3119" w:type="dxa"/>
          </w:tcPr>
          <w:p w:rsidR="00024280" w:rsidRDefault="002B2C05" w:rsidP="002B2C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Санитарное состояние помещений ГАУСО СО «КЦСОН Ленинского района города Нижний Тагил» обеспечивается в полном объеме в соответствии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с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 xml:space="preserve"> требованиям Роспотребнадзора.</w:t>
            </w:r>
          </w:p>
          <w:p w:rsidR="002B2C05" w:rsidRPr="00575571" w:rsidRDefault="002B2C05" w:rsidP="002B2C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024280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Постоянно </w:t>
            </w:r>
          </w:p>
        </w:tc>
        <w:tc>
          <w:tcPr>
            <w:tcW w:w="1985" w:type="dxa"/>
          </w:tcPr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4280" w:rsidRPr="00575571" w:rsidTr="00575571">
        <w:tc>
          <w:tcPr>
            <w:tcW w:w="15134" w:type="dxa"/>
            <w:gridSpan w:val="7"/>
          </w:tcPr>
          <w:p w:rsidR="00024280" w:rsidRPr="008A5374" w:rsidRDefault="00024280" w:rsidP="005B008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>III.</w:t>
            </w: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ab/>
              <w:t>Доступность услуг для инвалидов</w:t>
            </w:r>
          </w:p>
        </w:tc>
      </w:tr>
      <w:tr w:rsidR="00024280" w:rsidRPr="00575571" w:rsidTr="00096ABC">
        <w:tc>
          <w:tcPr>
            <w:tcW w:w="817" w:type="dxa"/>
          </w:tcPr>
          <w:p w:rsidR="00024280" w:rsidRPr="00575571" w:rsidRDefault="002B2C05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693" w:type="dxa"/>
          </w:tcPr>
          <w:p w:rsidR="00024280" w:rsidRPr="00575571" w:rsidRDefault="002B2C05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Наличие  выделенных стоянок для </w:t>
            </w: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автотранспортных средств инвалидов</w:t>
            </w:r>
          </w:p>
        </w:tc>
        <w:tc>
          <w:tcPr>
            <w:tcW w:w="3119" w:type="dxa"/>
          </w:tcPr>
          <w:p w:rsidR="00024280" w:rsidRPr="00575571" w:rsidRDefault="002B2C05" w:rsidP="002B2C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Выделенные стоянки для автотранспортных средств </w:t>
            </w: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инвалидов и специализированного автотранспорта учреждения   на </w:t>
            </w:r>
            <w:r w:rsidR="006F0E89">
              <w:rPr>
                <w:rFonts w:eastAsia="Calibri"/>
                <w:sz w:val="22"/>
                <w:szCs w:val="22"/>
                <w:lang w:eastAsia="en-US"/>
              </w:rPr>
              <w:t xml:space="preserve"> территории Центра с 2016 года: установлены соответствующие знаки, нанесена разметка.</w:t>
            </w:r>
          </w:p>
        </w:tc>
        <w:tc>
          <w:tcPr>
            <w:tcW w:w="1559" w:type="dxa"/>
          </w:tcPr>
          <w:p w:rsidR="006F0E89" w:rsidRDefault="006F0E89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6F0E89" w:rsidRDefault="006F0E89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24280" w:rsidRPr="00575571" w:rsidRDefault="006F0E89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имеется</w:t>
            </w:r>
          </w:p>
        </w:tc>
        <w:tc>
          <w:tcPr>
            <w:tcW w:w="1985" w:type="dxa"/>
          </w:tcPr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Власова С.Н.</w:t>
            </w:r>
          </w:p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24280" w:rsidRPr="00575571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F0E89" w:rsidRPr="00575571" w:rsidTr="00096ABC">
        <w:tc>
          <w:tcPr>
            <w:tcW w:w="817" w:type="dxa"/>
          </w:tcPr>
          <w:p w:rsidR="006F0E89" w:rsidRDefault="006F0E89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1.2.</w:t>
            </w:r>
          </w:p>
        </w:tc>
        <w:tc>
          <w:tcPr>
            <w:tcW w:w="2693" w:type="dxa"/>
          </w:tcPr>
          <w:p w:rsidR="006F0E89" w:rsidRDefault="006F0E89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Наличие сменных кресел-колясок</w:t>
            </w:r>
          </w:p>
        </w:tc>
        <w:tc>
          <w:tcPr>
            <w:tcW w:w="3119" w:type="dxa"/>
          </w:tcPr>
          <w:p w:rsidR="006F0E89" w:rsidRDefault="006F0E89" w:rsidP="00F950B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  </w:t>
            </w:r>
            <w:r w:rsidRPr="00EA2E63">
              <w:rPr>
                <w:rFonts w:eastAsia="Calibri"/>
                <w:sz w:val="22"/>
                <w:szCs w:val="22"/>
                <w:lang w:eastAsia="en-US"/>
              </w:rPr>
              <w:t xml:space="preserve">2004 года </w:t>
            </w:r>
            <w:r w:rsidR="00F950B3" w:rsidRPr="00EA2E63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  <w:r w:rsidR="00F950B3">
              <w:rPr>
                <w:rFonts w:eastAsia="Calibri"/>
                <w:sz w:val="22"/>
                <w:szCs w:val="22"/>
                <w:lang w:eastAsia="en-US"/>
              </w:rPr>
              <w:t xml:space="preserve">в учреждении </w:t>
            </w:r>
            <w:r w:rsidR="00F607A8">
              <w:rPr>
                <w:rFonts w:eastAsia="Calibri"/>
                <w:sz w:val="22"/>
                <w:szCs w:val="22"/>
                <w:lang w:eastAsia="en-US"/>
              </w:rPr>
              <w:t xml:space="preserve">имеется </w:t>
            </w:r>
            <w:proofErr w:type="gramStart"/>
            <w:r w:rsidR="00F607A8">
              <w:rPr>
                <w:rFonts w:eastAsia="Calibri"/>
                <w:sz w:val="22"/>
                <w:szCs w:val="22"/>
                <w:lang w:eastAsia="en-US"/>
              </w:rPr>
              <w:t>сменная</w:t>
            </w:r>
            <w:proofErr w:type="gramEnd"/>
            <w:r w:rsidR="00F607A8">
              <w:rPr>
                <w:rFonts w:eastAsia="Calibri"/>
                <w:sz w:val="22"/>
                <w:szCs w:val="22"/>
                <w:lang w:eastAsia="en-US"/>
              </w:rPr>
              <w:t xml:space="preserve"> кресло-коляска.</w:t>
            </w:r>
          </w:p>
        </w:tc>
        <w:tc>
          <w:tcPr>
            <w:tcW w:w="1559" w:type="dxa"/>
          </w:tcPr>
          <w:p w:rsidR="006F0E89" w:rsidRDefault="00F950B3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имеется</w:t>
            </w:r>
          </w:p>
        </w:tc>
        <w:tc>
          <w:tcPr>
            <w:tcW w:w="1985" w:type="dxa"/>
          </w:tcPr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F950B3" w:rsidRDefault="00F950B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6F0E89" w:rsidRDefault="006F0E89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6F0E89" w:rsidRPr="00575571" w:rsidRDefault="006F0E89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6F0E89" w:rsidRPr="00575571" w:rsidRDefault="006F0E89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607A8" w:rsidRPr="00575571" w:rsidTr="00096ABC">
        <w:tc>
          <w:tcPr>
            <w:tcW w:w="817" w:type="dxa"/>
          </w:tcPr>
          <w:p w:rsidR="00F607A8" w:rsidRDefault="00F607A8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1.3.</w:t>
            </w:r>
          </w:p>
        </w:tc>
        <w:tc>
          <w:tcPr>
            <w:tcW w:w="2693" w:type="dxa"/>
          </w:tcPr>
          <w:p w:rsidR="00F607A8" w:rsidRDefault="00F607A8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3119" w:type="dxa"/>
          </w:tcPr>
          <w:p w:rsidR="002222C4" w:rsidRPr="002222C4" w:rsidRDefault="002222C4" w:rsidP="002222C4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Тактильные устройства:      - </w:t>
            </w:r>
            <w:r w:rsidRPr="002222C4">
              <w:rPr>
                <w:rFonts w:ascii="yandex-sans" w:hAnsi="yandex-sans"/>
                <w:color w:val="000000"/>
                <w:sz w:val="23"/>
                <w:szCs w:val="23"/>
              </w:rPr>
              <w:t>таблицы с выпуклыми надписями или шрифтом Брайля при входах в</w:t>
            </w:r>
          </w:p>
          <w:p w:rsidR="002222C4" w:rsidRDefault="002222C4" w:rsidP="002222C4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помещения, установлены.</w:t>
            </w:r>
          </w:p>
          <w:p w:rsidR="002222C4" w:rsidRDefault="002222C4" w:rsidP="002222C4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</w:p>
          <w:p w:rsidR="00F607A8" w:rsidRDefault="002222C4" w:rsidP="002222C4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Для установки  звуковых устройств, визуальных</w:t>
            </w:r>
            <w:r w:rsidRPr="002222C4">
              <w:rPr>
                <w:rFonts w:ascii="yandex-sans" w:hAnsi="yandex-sans"/>
                <w:color w:val="000000"/>
                <w:sz w:val="23"/>
                <w:szCs w:val="23"/>
              </w:rPr>
              <w:t xml:space="preserve"> устройств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 и средств информации,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 рамках реализации программы Свердловской области  «Доступная среда» будет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сформирован пакет документов  и направлен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 xml:space="preserve"> запрос в МСП СО  о выделении денежных средств на приобретение и установку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  <w:p w:rsidR="003255C1" w:rsidRDefault="003255C1" w:rsidP="003255C1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</w:p>
          <w:p w:rsidR="00373F33" w:rsidRDefault="003255C1" w:rsidP="00373F33">
            <w:pPr>
              <w:rPr>
                <w:rFonts w:ascii="yandex-sans" w:hAnsi="yandex-sans"/>
                <w:sz w:val="23"/>
                <w:szCs w:val="23"/>
              </w:rPr>
            </w:pPr>
            <w:r w:rsidRPr="00373F33">
              <w:rPr>
                <w:rFonts w:ascii="yandex-sans" w:hAnsi="yandex-sans" w:hint="eastAsia"/>
                <w:sz w:val="23"/>
                <w:szCs w:val="23"/>
              </w:rPr>
              <w:t>С</w:t>
            </w:r>
            <w:r w:rsidRPr="00373F33">
              <w:rPr>
                <w:rFonts w:ascii="yandex-sans" w:hAnsi="yandex-sans"/>
                <w:sz w:val="23"/>
                <w:szCs w:val="23"/>
              </w:rPr>
              <w:t>пециалисты учреждения</w:t>
            </w:r>
          </w:p>
          <w:p w:rsidR="003255C1" w:rsidRPr="00373F33" w:rsidRDefault="00B84FE4" w:rsidP="00373F33">
            <w:pPr>
              <w:rPr>
                <w:rFonts w:ascii="yandex-sans" w:hAnsi="yandex-sans"/>
                <w:sz w:val="23"/>
                <w:szCs w:val="23"/>
              </w:rPr>
            </w:pPr>
            <w:r>
              <w:rPr>
                <w:rFonts w:ascii="yandex-sans" w:hAnsi="yandex-sans"/>
                <w:sz w:val="23"/>
                <w:szCs w:val="23"/>
              </w:rPr>
              <w:t xml:space="preserve">  (</w:t>
            </w:r>
            <w:r>
              <w:rPr>
                <w:rFonts w:asciiTheme="minorHAnsi" w:hAnsiTheme="minorHAnsi"/>
                <w:sz w:val="23"/>
                <w:szCs w:val="23"/>
              </w:rPr>
              <w:t>3</w:t>
            </w:r>
            <w:r w:rsidR="00373F33">
              <w:rPr>
                <w:rFonts w:ascii="yandex-sans" w:hAnsi="yandex-sans"/>
                <w:sz w:val="23"/>
                <w:szCs w:val="23"/>
              </w:rPr>
              <w:t xml:space="preserve"> </w:t>
            </w:r>
            <w:r w:rsidR="003255C1" w:rsidRPr="00373F33">
              <w:rPr>
                <w:rFonts w:ascii="yandex-sans" w:hAnsi="yandex-sans"/>
                <w:sz w:val="23"/>
                <w:szCs w:val="23"/>
              </w:rPr>
              <w:t>человека)</w:t>
            </w:r>
            <w:r w:rsidR="00373F33" w:rsidRPr="00373F33">
              <w:rPr>
                <w:rFonts w:ascii="yandex-sans" w:hAnsi="yandex-sans"/>
                <w:sz w:val="23"/>
                <w:szCs w:val="23"/>
              </w:rPr>
              <w:t xml:space="preserve"> </w:t>
            </w:r>
            <w:r w:rsidR="008A5A3D" w:rsidRPr="00373F33">
              <w:rPr>
                <w:rFonts w:ascii="yandex-sans" w:hAnsi="yandex-sans"/>
                <w:sz w:val="23"/>
                <w:szCs w:val="23"/>
              </w:rPr>
              <w:t>получили дополнительное профессиональное образования по курсам повышения квалификации</w:t>
            </w:r>
            <w:r w:rsidR="003255C1" w:rsidRPr="00373F33">
              <w:rPr>
                <w:rFonts w:ascii="yandex-sans" w:hAnsi="yandex-sans"/>
                <w:sz w:val="23"/>
                <w:szCs w:val="23"/>
              </w:rPr>
              <w:t xml:space="preserve"> </w:t>
            </w:r>
            <w:r w:rsidR="00373F33" w:rsidRPr="00373F33">
              <w:rPr>
                <w:rFonts w:ascii="yandex-sans" w:hAnsi="yandex-sans"/>
                <w:sz w:val="23"/>
                <w:szCs w:val="23"/>
              </w:rPr>
              <w:t xml:space="preserve">в 2019 году и </w:t>
            </w:r>
            <w:r w:rsidR="00373F33">
              <w:rPr>
                <w:rFonts w:ascii="yandex-sans" w:hAnsi="yandex-sans"/>
                <w:sz w:val="23"/>
                <w:szCs w:val="23"/>
              </w:rPr>
              <w:t xml:space="preserve">по </w:t>
            </w:r>
            <w:r w:rsidR="00373F33" w:rsidRPr="00373F33">
              <w:rPr>
                <w:rFonts w:ascii="yandex-sans" w:hAnsi="yandex-sans"/>
                <w:sz w:val="23"/>
                <w:szCs w:val="23"/>
              </w:rPr>
              <w:t>профес</w:t>
            </w:r>
            <w:r w:rsidR="00373F33">
              <w:rPr>
                <w:rFonts w:ascii="yandex-sans" w:hAnsi="yandex-sans"/>
                <w:sz w:val="23"/>
                <w:szCs w:val="23"/>
              </w:rPr>
              <w:t>сиональной переподготовки в 2017</w:t>
            </w:r>
            <w:r w:rsidR="00373F33" w:rsidRPr="00373F33">
              <w:rPr>
                <w:rFonts w:ascii="yandex-sans" w:hAnsi="yandex-sans"/>
                <w:sz w:val="23"/>
                <w:szCs w:val="23"/>
              </w:rPr>
              <w:t xml:space="preserve">г. и </w:t>
            </w:r>
            <w:r w:rsidR="00373F33">
              <w:rPr>
                <w:rFonts w:ascii="yandex-sans" w:hAnsi="yandex-sans"/>
                <w:sz w:val="23"/>
                <w:szCs w:val="23"/>
              </w:rPr>
              <w:lastRenderedPageBreak/>
              <w:t>2016</w:t>
            </w:r>
            <w:r w:rsidR="00373F33" w:rsidRPr="00373F33">
              <w:rPr>
                <w:rFonts w:ascii="yandex-sans" w:hAnsi="yandex-sans"/>
                <w:sz w:val="23"/>
                <w:szCs w:val="23"/>
              </w:rPr>
              <w:t xml:space="preserve">г. </w:t>
            </w:r>
            <w:r w:rsidR="00373F33">
              <w:rPr>
                <w:rFonts w:ascii="yandex-sans" w:hAnsi="yandex-sans"/>
                <w:sz w:val="23"/>
                <w:szCs w:val="23"/>
              </w:rPr>
              <w:t>в ОРЦИ</w:t>
            </w:r>
            <w:r w:rsidR="003255C1" w:rsidRPr="00373F33">
              <w:rPr>
                <w:rFonts w:ascii="yandex-sans" w:hAnsi="yandex-sans"/>
                <w:sz w:val="23"/>
                <w:szCs w:val="23"/>
              </w:rPr>
              <w:t xml:space="preserve">. </w:t>
            </w:r>
          </w:p>
        </w:tc>
        <w:tc>
          <w:tcPr>
            <w:tcW w:w="1559" w:type="dxa"/>
          </w:tcPr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F607A8" w:rsidRDefault="002222C4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IV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квартал</w:t>
            </w: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Pr="002222C4" w:rsidRDefault="003255C1" w:rsidP="003255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 соответствии с планом обучения.</w:t>
            </w:r>
          </w:p>
        </w:tc>
        <w:tc>
          <w:tcPr>
            <w:tcW w:w="1985" w:type="dxa"/>
          </w:tcPr>
          <w:p w:rsidR="003255C1" w:rsidRDefault="003255C1" w:rsidP="0048697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48697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255C1" w:rsidRDefault="003255C1" w:rsidP="0048697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2222C4" w:rsidRDefault="00F607A8" w:rsidP="0048697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E7F25"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  <w:r w:rsidR="002222C4" w:rsidRPr="00BE7F25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F607A8" w:rsidRPr="00BE7F25" w:rsidRDefault="002222C4" w:rsidP="0048697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E7F25"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</w:tc>
        <w:tc>
          <w:tcPr>
            <w:tcW w:w="2835" w:type="dxa"/>
          </w:tcPr>
          <w:p w:rsidR="00F607A8" w:rsidRPr="00575571" w:rsidRDefault="00F607A8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F607A8" w:rsidRPr="00575571" w:rsidRDefault="00F607A8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607A8" w:rsidRPr="00575571" w:rsidTr="00096ABC">
        <w:tc>
          <w:tcPr>
            <w:tcW w:w="817" w:type="dxa"/>
          </w:tcPr>
          <w:p w:rsidR="00F607A8" w:rsidRDefault="00F607A8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1.4.</w:t>
            </w:r>
          </w:p>
        </w:tc>
        <w:tc>
          <w:tcPr>
            <w:tcW w:w="2693" w:type="dxa"/>
          </w:tcPr>
          <w:p w:rsidR="00F607A8" w:rsidRDefault="00F607A8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Возможность предоставления инвалидам по слуху (слуху и зрению) услуг  </w:t>
            </w:r>
            <w:r w:rsidR="00645EAB">
              <w:rPr>
                <w:rFonts w:eastAsia="Calibri"/>
                <w:sz w:val="22"/>
                <w:szCs w:val="22"/>
                <w:lang w:eastAsia="en-US"/>
              </w:rPr>
              <w:t>сурдопереводчик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тифлосурдопереводчика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9" w:type="dxa"/>
          </w:tcPr>
          <w:p w:rsidR="00F607A8" w:rsidRDefault="00F607A8" w:rsidP="00F950B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В рамках реализации программы Свердловской области  «Доступная среда» будет сформирован пакет документов  и направлен запрос в МСП СО  о выделении денежных средств на приобретение и установку табло</w:t>
            </w:r>
            <w:r w:rsidR="002222C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(бегущая строка, в помещении), информационно-коммуникационной панели  с функцией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текстофона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, для обеспечения получателей социальных услуг</w:t>
            </w:r>
            <w:r w:rsidR="002222C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3255C1">
              <w:rPr>
                <w:rFonts w:eastAsia="Calibri"/>
                <w:sz w:val="22"/>
                <w:szCs w:val="22"/>
                <w:lang w:eastAsia="en-US"/>
              </w:rPr>
              <w:t>(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инвалидов по слуху и зрению) услугами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сурдопереводчика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тифлосурдопереводчика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  <w:proofErr w:type="gramEnd"/>
          </w:p>
        </w:tc>
        <w:tc>
          <w:tcPr>
            <w:tcW w:w="1559" w:type="dxa"/>
          </w:tcPr>
          <w:p w:rsidR="00F607A8" w:rsidRPr="00F607A8" w:rsidRDefault="00F607A8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III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квартал</w:t>
            </w:r>
          </w:p>
        </w:tc>
        <w:tc>
          <w:tcPr>
            <w:tcW w:w="1985" w:type="dxa"/>
          </w:tcPr>
          <w:p w:rsidR="002222C4" w:rsidRDefault="002222C4" w:rsidP="002222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2222C4" w:rsidRDefault="002222C4" w:rsidP="002222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F607A8" w:rsidRPr="00BE7F25" w:rsidRDefault="00F607A8" w:rsidP="0048697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F607A8" w:rsidRPr="00575571" w:rsidRDefault="00F607A8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F607A8" w:rsidRPr="00575571" w:rsidRDefault="00F607A8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40E23" w:rsidRPr="00575571" w:rsidTr="00096ABC">
        <w:tc>
          <w:tcPr>
            <w:tcW w:w="817" w:type="dxa"/>
          </w:tcPr>
          <w:p w:rsidR="00040E23" w:rsidRDefault="00264E4A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1.5.</w:t>
            </w:r>
          </w:p>
        </w:tc>
        <w:tc>
          <w:tcPr>
            <w:tcW w:w="2693" w:type="dxa"/>
          </w:tcPr>
          <w:p w:rsidR="00040E23" w:rsidRDefault="00264E4A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Помощь, оказываемая работниками организации социальной сферы, прошедшим необходимое обучение (инструктирование) по сопровождению инвалидов в помещениях организации социальной сферы и на прилегающей территории</w:t>
            </w:r>
          </w:p>
        </w:tc>
        <w:tc>
          <w:tcPr>
            <w:tcW w:w="3119" w:type="dxa"/>
          </w:tcPr>
          <w:p w:rsidR="00040E23" w:rsidRDefault="003255C1" w:rsidP="00F950B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В 2016 году утверждено Положение об оказании  ситуационной помощи инвалидам и  маломобильным группам в</w:t>
            </w:r>
            <w:r w:rsidR="00EA53B1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>(МГН)</w:t>
            </w:r>
            <w:r w:rsidR="00EA53B1">
              <w:rPr>
                <w:rFonts w:eastAsia="Calibri"/>
                <w:sz w:val="22"/>
                <w:szCs w:val="22"/>
                <w:lang w:eastAsia="en-US"/>
              </w:rPr>
              <w:t xml:space="preserve"> ГАУ «КЦСОН Ленинского района г. Нижний Тагил». Ежегодно издаётся приказ руководителем учреждения «О назначении  ответственных сотрудников за организацию работы по обеспечению доступности объекта и услуг для инвалидов и маломобильным группам в (МГН)», Проводится инструктирование сотрудников (два раза в год, утверждена программа обучения) по сопровождению инвалидов в помещениях </w:t>
            </w:r>
            <w:r w:rsidR="00EA53B1">
              <w:rPr>
                <w:rFonts w:eastAsia="Calibri"/>
                <w:sz w:val="22"/>
                <w:szCs w:val="22"/>
                <w:lang w:eastAsia="en-US"/>
              </w:rPr>
              <w:lastRenderedPageBreak/>
              <w:t>организаций социальной сферы и на прилегающей территории. Данная информация с 2016 года размещена на сайте.</w:t>
            </w:r>
          </w:p>
        </w:tc>
        <w:tc>
          <w:tcPr>
            <w:tcW w:w="1559" w:type="dxa"/>
          </w:tcPr>
          <w:p w:rsidR="00040E23" w:rsidRDefault="00EA53B1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Постоянно </w:t>
            </w:r>
          </w:p>
        </w:tc>
        <w:tc>
          <w:tcPr>
            <w:tcW w:w="1985" w:type="dxa"/>
          </w:tcPr>
          <w:p w:rsidR="00EA53B1" w:rsidRDefault="00EA53B1" w:rsidP="00EA53B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EA53B1" w:rsidRDefault="00EA53B1" w:rsidP="00EA53B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040E23" w:rsidRDefault="00040E23" w:rsidP="00F950B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040E23" w:rsidRPr="00575571" w:rsidRDefault="00040E23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40E23" w:rsidRPr="00575571" w:rsidRDefault="00040E23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4280" w:rsidRPr="00575571" w:rsidTr="00575571">
        <w:tc>
          <w:tcPr>
            <w:tcW w:w="15134" w:type="dxa"/>
            <w:gridSpan w:val="7"/>
          </w:tcPr>
          <w:p w:rsidR="00024280" w:rsidRPr="008A5374" w:rsidRDefault="00024280" w:rsidP="005B008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IV.</w:t>
            </w: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ab/>
              <w:t>Доброжелательность, вежливость работников организации</w:t>
            </w:r>
          </w:p>
        </w:tc>
      </w:tr>
      <w:tr w:rsidR="00051790" w:rsidRPr="00575571" w:rsidTr="00096ABC">
        <w:tc>
          <w:tcPr>
            <w:tcW w:w="817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693" w:type="dxa"/>
          </w:tcPr>
          <w:p w:rsidR="00051790" w:rsidRPr="00575571" w:rsidRDefault="00051790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19" w:type="dxa"/>
          </w:tcPr>
          <w:p w:rsidR="00051790" w:rsidRPr="00575571" w:rsidRDefault="00051790" w:rsidP="000517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Проведение разъяснительной работы с сотрудниками учреждения по вопросам соблюдения общих принципов профессиональной и служебной этики</w:t>
            </w:r>
          </w:p>
        </w:tc>
        <w:tc>
          <w:tcPr>
            <w:tcW w:w="1559" w:type="dxa"/>
          </w:tcPr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Ежеквар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985" w:type="dxa"/>
            <w:vMerge w:val="restart"/>
          </w:tcPr>
          <w:p w:rsidR="00051790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Pr="00051790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51790"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051790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51790"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  <w:p w:rsidR="00051790" w:rsidRPr="00575571" w:rsidRDefault="00051790" w:rsidP="0005179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51790" w:rsidRPr="00575571" w:rsidTr="00096ABC">
        <w:tc>
          <w:tcPr>
            <w:tcW w:w="817" w:type="dxa"/>
          </w:tcPr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2693" w:type="dxa"/>
          </w:tcPr>
          <w:p w:rsidR="00051790" w:rsidRDefault="00051790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19" w:type="dxa"/>
          </w:tcPr>
          <w:p w:rsidR="00051790" w:rsidRPr="00575571" w:rsidRDefault="00051790" w:rsidP="000517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Реализация плана мероприятий на 2020 год по противодействию коррупционным и иным правонарушениям в учреждении</w:t>
            </w:r>
          </w:p>
        </w:tc>
        <w:tc>
          <w:tcPr>
            <w:tcW w:w="1559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5" w:type="dxa"/>
            <w:vMerge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4280" w:rsidRPr="00575571" w:rsidTr="00575571">
        <w:tc>
          <w:tcPr>
            <w:tcW w:w="15134" w:type="dxa"/>
            <w:gridSpan w:val="7"/>
          </w:tcPr>
          <w:p w:rsidR="00024280" w:rsidRPr="008A5374" w:rsidRDefault="00024280" w:rsidP="005B008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>V.</w:t>
            </w:r>
            <w:r w:rsidRPr="008A5374">
              <w:rPr>
                <w:rFonts w:eastAsia="Calibri"/>
                <w:b/>
                <w:sz w:val="22"/>
                <w:szCs w:val="22"/>
                <w:lang w:eastAsia="en-US"/>
              </w:rPr>
              <w:tab/>
              <w:t>Удовлетворенность условиями оказания услуг</w:t>
            </w:r>
          </w:p>
        </w:tc>
      </w:tr>
      <w:tr w:rsidR="00051790" w:rsidRPr="00575571" w:rsidTr="00096ABC">
        <w:tc>
          <w:tcPr>
            <w:tcW w:w="817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693" w:type="dxa"/>
          </w:tcPr>
          <w:p w:rsidR="00051790" w:rsidRPr="00574EC4" w:rsidRDefault="00051790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74EC4">
              <w:rPr>
                <w:rFonts w:eastAsia="Calibri"/>
                <w:sz w:val="22"/>
                <w:szCs w:val="22"/>
                <w:lang w:eastAsia="en-US"/>
              </w:rPr>
              <w:t>Готовность получателей услуг рекомендовать организацию   родственникам и знакомым</w:t>
            </w:r>
          </w:p>
        </w:tc>
        <w:tc>
          <w:tcPr>
            <w:tcW w:w="3119" w:type="dxa"/>
            <w:vMerge w:val="restart"/>
          </w:tcPr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 xml:space="preserve">Совершенствование механизмов </w:t>
            </w:r>
            <w:proofErr w:type="gramStart"/>
            <w:r w:rsidRPr="00142BC2">
              <w:rPr>
                <w:rFonts w:eastAsia="Calibri"/>
                <w:sz w:val="22"/>
                <w:szCs w:val="22"/>
                <w:lang w:eastAsia="en-US"/>
              </w:rPr>
              <w:t>внутренней</w:t>
            </w:r>
            <w:proofErr w:type="gramEnd"/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системы контроля качества учреждения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социального обслуживания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(с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>формированная документационная</w:t>
            </w:r>
            <w:proofErr w:type="gramEnd"/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внутренняя система контроля качества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 xml:space="preserve"> Анализ удовлетворенности получателей социальных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услуг кач</w:t>
            </w:r>
            <w:r>
              <w:rPr>
                <w:rFonts w:eastAsia="Calibri"/>
                <w:sz w:val="22"/>
                <w:szCs w:val="22"/>
                <w:lang w:eastAsia="en-US"/>
              </w:rPr>
              <w:t>еством обслуживания в учреждении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(п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>овышение качества обслуживания,</w:t>
            </w:r>
            <w:proofErr w:type="gramEnd"/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выявление причин неудовлетворенности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получателей социальных услуг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 xml:space="preserve"> Проведение 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lastRenderedPageBreak/>
              <w:t>социологических опросов на сайте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учреждения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(п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>овышение качества предоставляемых</w:t>
            </w:r>
            <w:proofErr w:type="gramEnd"/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услуг, выявление причин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неудовлетворенности получателей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социальных услуг при получении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социальных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 xml:space="preserve"> услуг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 xml:space="preserve"> Проведение анализа жалоб получателей социальных</w:t>
            </w:r>
          </w:p>
          <w:p w:rsidR="00051790" w:rsidRPr="00142BC2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42BC2">
              <w:rPr>
                <w:rFonts w:eastAsia="Calibri"/>
                <w:sz w:val="22"/>
                <w:szCs w:val="22"/>
                <w:lang w:eastAsia="en-US"/>
              </w:rPr>
              <w:t>услуг на качество услуг, предоставленных</w:t>
            </w:r>
          </w:p>
          <w:p w:rsidR="00051790" w:rsidRPr="008D77B1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142BC2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>чреждением,</w:t>
            </w:r>
            <w:r>
              <w:t xml:space="preserve"> (</w:t>
            </w:r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r w:rsidRPr="008D77B1">
              <w:rPr>
                <w:rFonts w:eastAsia="Calibri"/>
                <w:sz w:val="22"/>
                <w:szCs w:val="22"/>
                <w:lang w:eastAsia="en-US"/>
              </w:rPr>
              <w:t>овышение качества предоставляемых</w:t>
            </w:r>
            <w:proofErr w:type="gramEnd"/>
          </w:p>
          <w:p w:rsidR="00051790" w:rsidRPr="008D77B1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8D77B1">
              <w:rPr>
                <w:rFonts w:eastAsia="Calibri"/>
                <w:sz w:val="22"/>
                <w:szCs w:val="22"/>
                <w:lang w:eastAsia="en-US"/>
              </w:rPr>
              <w:t>услуг, выявление причин</w:t>
            </w:r>
          </w:p>
          <w:p w:rsidR="00051790" w:rsidRPr="008D77B1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8D77B1">
              <w:rPr>
                <w:rFonts w:eastAsia="Calibri"/>
                <w:sz w:val="22"/>
                <w:szCs w:val="22"/>
                <w:lang w:eastAsia="en-US"/>
              </w:rPr>
              <w:t>неудовлетворенности получателей</w:t>
            </w:r>
          </w:p>
          <w:p w:rsidR="00051790" w:rsidRPr="008D77B1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8D77B1">
              <w:rPr>
                <w:rFonts w:eastAsia="Calibri"/>
                <w:sz w:val="22"/>
                <w:szCs w:val="22"/>
                <w:lang w:eastAsia="en-US"/>
              </w:rPr>
              <w:t>социальных услуг при получении</w:t>
            </w:r>
          </w:p>
          <w:p w:rsidR="00051790" w:rsidRPr="008D77B1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8D77B1">
              <w:rPr>
                <w:rFonts w:eastAsia="Calibri"/>
                <w:sz w:val="22"/>
                <w:szCs w:val="22"/>
                <w:lang w:eastAsia="en-US"/>
              </w:rPr>
              <w:t>социальных услуг, учет предложений</w:t>
            </w:r>
          </w:p>
          <w:p w:rsidR="00051790" w:rsidRPr="008D77B1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8D77B1">
              <w:rPr>
                <w:rFonts w:eastAsia="Calibri"/>
                <w:sz w:val="22"/>
                <w:szCs w:val="22"/>
                <w:lang w:eastAsia="en-US"/>
              </w:rPr>
              <w:t>получателей социальных услуг в</w:t>
            </w:r>
          </w:p>
          <w:p w:rsidR="00051790" w:rsidRPr="00575571" w:rsidRDefault="00051790" w:rsidP="008D77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8D77B1">
              <w:rPr>
                <w:rFonts w:eastAsia="Calibri"/>
                <w:sz w:val="22"/>
                <w:szCs w:val="22"/>
                <w:lang w:eastAsia="en-US"/>
              </w:rPr>
              <w:t>деятельности учреждения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:rsidR="00051790" w:rsidRDefault="00051790" w:rsidP="00EA2E6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51790">
              <w:rPr>
                <w:rFonts w:eastAsia="Calibri"/>
                <w:sz w:val="22"/>
                <w:szCs w:val="22"/>
                <w:lang w:eastAsia="en-US"/>
              </w:rPr>
              <w:t>5.</w:t>
            </w:r>
            <w:r>
              <w:rPr>
                <w:rFonts w:eastAsia="Calibri"/>
                <w:sz w:val="22"/>
                <w:szCs w:val="22"/>
                <w:lang w:eastAsia="en-US"/>
              </w:rPr>
              <w:t>Наличие и понятность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 xml:space="preserve"> навигации внутри организации;</w:t>
            </w:r>
          </w:p>
          <w:p w:rsidR="00051790" w:rsidRPr="00575571" w:rsidRDefault="00051790" w:rsidP="00EA2E6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6.График</w:t>
            </w:r>
            <w:r w:rsidRPr="00142BC2">
              <w:rPr>
                <w:rFonts w:eastAsia="Calibri"/>
                <w:sz w:val="22"/>
                <w:szCs w:val="22"/>
                <w:lang w:eastAsia="en-US"/>
              </w:rPr>
              <w:t xml:space="preserve"> работы организации</w:t>
            </w:r>
          </w:p>
        </w:tc>
        <w:tc>
          <w:tcPr>
            <w:tcW w:w="1559" w:type="dxa"/>
            <w:vMerge w:val="restart"/>
          </w:tcPr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1985" w:type="dxa"/>
            <w:vMerge w:val="restart"/>
          </w:tcPr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51790" w:rsidRPr="009E09D1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E09D1"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:rsidR="00051790" w:rsidRPr="00575571" w:rsidRDefault="00051790" w:rsidP="009E09D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E09D1">
              <w:rPr>
                <w:rFonts w:eastAsia="Calibri"/>
                <w:sz w:val="22"/>
                <w:szCs w:val="22"/>
                <w:lang w:eastAsia="en-US"/>
              </w:rPr>
              <w:t>Власова С.Н.</w:t>
            </w:r>
          </w:p>
        </w:tc>
        <w:tc>
          <w:tcPr>
            <w:tcW w:w="2835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51790" w:rsidRPr="00575571" w:rsidTr="00096ABC">
        <w:tc>
          <w:tcPr>
            <w:tcW w:w="817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2693" w:type="dxa"/>
          </w:tcPr>
          <w:p w:rsidR="00051790" w:rsidRPr="00574EC4" w:rsidRDefault="00051790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74EC4">
              <w:rPr>
                <w:rFonts w:eastAsia="Calibri"/>
                <w:sz w:val="22"/>
                <w:szCs w:val="22"/>
                <w:lang w:eastAsia="en-US"/>
              </w:rPr>
              <w:t>Удовлетворенность получателей услуг организационными условиями оказания услуг</w:t>
            </w:r>
          </w:p>
        </w:tc>
        <w:tc>
          <w:tcPr>
            <w:tcW w:w="3119" w:type="dxa"/>
            <w:vMerge/>
          </w:tcPr>
          <w:p w:rsidR="00051790" w:rsidRPr="00575571" w:rsidRDefault="00051790" w:rsidP="00EA2E6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51790" w:rsidRPr="00575571" w:rsidTr="00096ABC">
        <w:tc>
          <w:tcPr>
            <w:tcW w:w="817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1.3.</w:t>
            </w:r>
          </w:p>
        </w:tc>
        <w:tc>
          <w:tcPr>
            <w:tcW w:w="2693" w:type="dxa"/>
          </w:tcPr>
          <w:p w:rsidR="00051790" w:rsidRPr="00574EC4" w:rsidRDefault="00051790" w:rsidP="005B008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74EC4">
              <w:rPr>
                <w:rFonts w:eastAsia="Calibri"/>
                <w:sz w:val="22"/>
                <w:szCs w:val="22"/>
                <w:lang w:eastAsia="en-US"/>
              </w:rPr>
              <w:t xml:space="preserve">Удовлетворенность получателей услуг в целом условиями оказания услуг в организации  </w:t>
            </w:r>
          </w:p>
        </w:tc>
        <w:tc>
          <w:tcPr>
            <w:tcW w:w="3119" w:type="dxa"/>
            <w:vMerge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051790" w:rsidRPr="00575571" w:rsidRDefault="00051790" w:rsidP="0002428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024280" w:rsidRPr="00024280" w:rsidRDefault="00024280" w:rsidP="00024280">
      <w:pPr>
        <w:contextualSpacing/>
        <w:jc w:val="both"/>
        <w:rPr>
          <w:rFonts w:ascii="Liberation Serif" w:hAnsi="Liberation Serif" w:cs="Liberation Serif"/>
        </w:rPr>
      </w:pPr>
      <w:r w:rsidRPr="00024280">
        <w:rPr>
          <w:rFonts w:ascii="Liberation Serif" w:hAnsi="Liberation Serif" w:cs="Liberation Serif"/>
        </w:rPr>
        <w:lastRenderedPageBreak/>
        <w:t xml:space="preserve">* Разделы плана формируются в соответствии с федеральными законами «О социальной защите инвалидов в Российской Федерации», </w:t>
      </w:r>
      <w:r w:rsidRPr="00024280">
        <w:rPr>
          <w:rFonts w:ascii="Liberation Serif" w:hAnsi="Liberation Serif" w:cs="Liberation Serif"/>
        </w:rPr>
        <w:br/>
        <w:t xml:space="preserve">«Об образовании в Российской Федерации», «Об основах социального обслуживания граждан в Российской Федерации». </w:t>
      </w:r>
    </w:p>
    <w:p w:rsidR="000621EE" w:rsidRPr="00024280" w:rsidRDefault="00024280" w:rsidP="00024280">
      <w:pPr>
        <w:contextualSpacing/>
        <w:jc w:val="both"/>
        <w:rPr>
          <w:rFonts w:ascii="Liberation Serif" w:hAnsi="Liberation Serif" w:cs="Liberation Serif"/>
        </w:rPr>
      </w:pPr>
      <w:r w:rsidRPr="00024280">
        <w:rPr>
          <w:rFonts w:ascii="Liberation Serif" w:hAnsi="Liberation Serif" w:cs="Liberation Serif"/>
        </w:rPr>
        <w:t>** Графа «Сведения о ходе реализации мероприятия» дополнительно заполняется Министерством социальной политики Свердловской области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r w:rsidRPr="00024280">
        <w:rPr>
          <w:rFonts w:ascii="Liberation Serif" w:hAnsi="Liberation Serif" w:cs="Liberation Serif"/>
          <w:lang w:val="en-US"/>
        </w:rPr>
        <w:t>www</w:t>
      </w:r>
      <w:r w:rsidRPr="00024280">
        <w:rPr>
          <w:rFonts w:ascii="Liberation Serif" w:hAnsi="Liberation Serif" w:cs="Liberation Serif"/>
        </w:rPr>
        <w:t>.</w:t>
      </w:r>
      <w:r w:rsidRPr="00024280">
        <w:rPr>
          <w:rFonts w:ascii="Liberation Serif" w:hAnsi="Liberation Serif" w:cs="Liberation Serif"/>
          <w:lang w:val="en-US"/>
        </w:rPr>
        <w:t>bus</w:t>
      </w:r>
      <w:r w:rsidRPr="00024280">
        <w:rPr>
          <w:rFonts w:ascii="Liberation Serif" w:hAnsi="Liberation Serif" w:cs="Liberation Serif"/>
        </w:rPr>
        <w:t>.</w:t>
      </w:r>
      <w:proofErr w:type="spellStart"/>
      <w:r w:rsidRPr="00024280">
        <w:rPr>
          <w:rFonts w:ascii="Liberation Serif" w:hAnsi="Liberation Serif" w:cs="Liberation Serif"/>
          <w:lang w:val="en-US"/>
        </w:rPr>
        <w:t>gov</w:t>
      </w:r>
      <w:proofErr w:type="spellEnd"/>
      <w:r w:rsidRPr="00024280">
        <w:rPr>
          <w:rFonts w:ascii="Liberation Serif" w:hAnsi="Liberation Serif" w:cs="Liberation Serif"/>
        </w:rPr>
        <w:t>.</w:t>
      </w:r>
      <w:proofErr w:type="spellStart"/>
      <w:r w:rsidRPr="00024280">
        <w:rPr>
          <w:rFonts w:ascii="Liberation Serif" w:hAnsi="Liberation Serif" w:cs="Liberation Serif"/>
          <w:lang w:val="en-US"/>
        </w:rPr>
        <w:t>ru</w:t>
      </w:r>
      <w:proofErr w:type="spellEnd"/>
      <w:r w:rsidRPr="00024280">
        <w:rPr>
          <w:rFonts w:ascii="Liberation Serif" w:hAnsi="Liberation Serif" w:cs="Liberation Serif"/>
        </w:rPr>
        <w:t xml:space="preserve">). </w:t>
      </w:r>
    </w:p>
    <w:sectPr w:rsidR="000621EE" w:rsidRPr="00024280" w:rsidSect="0069368E">
      <w:pgSz w:w="16838" w:h="11906" w:orient="landscape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48"/>
    <w:rsid w:val="00015121"/>
    <w:rsid w:val="00024280"/>
    <w:rsid w:val="00040E23"/>
    <w:rsid w:val="00051790"/>
    <w:rsid w:val="000621EE"/>
    <w:rsid w:val="00096ABC"/>
    <w:rsid w:val="00142BC2"/>
    <w:rsid w:val="002222C4"/>
    <w:rsid w:val="00264E4A"/>
    <w:rsid w:val="002B2C05"/>
    <w:rsid w:val="003255C1"/>
    <w:rsid w:val="003615E0"/>
    <w:rsid w:val="00373F33"/>
    <w:rsid w:val="00574EC4"/>
    <w:rsid w:val="00575571"/>
    <w:rsid w:val="00596848"/>
    <w:rsid w:val="005B008D"/>
    <w:rsid w:val="00607FA0"/>
    <w:rsid w:val="00645EAB"/>
    <w:rsid w:val="006804CA"/>
    <w:rsid w:val="0069368E"/>
    <w:rsid w:val="006F0E89"/>
    <w:rsid w:val="006F31BB"/>
    <w:rsid w:val="007722F3"/>
    <w:rsid w:val="007F2D82"/>
    <w:rsid w:val="008249F4"/>
    <w:rsid w:val="008A5374"/>
    <w:rsid w:val="008A5A3D"/>
    <w:rsid w:val="008D77B1"/>
    <w:rsid w:val="009E09D1"/>
    <w:rsid w:val="00A0092F"/>
    <w:rsid w:val="00B84FE4"/>
    <w:rsid w:val="00CE055C"/>
    <w:rsid w:val="00D15B7B"/>
    <w:rsid w:val="00E41EC6"/>
    <w:rsid w:val="00E77572"/>
    <w:rsid w:val="00EA2E63"/>
    <w:rsid w:val="00EA53B1"/>
    <w:rsid w:val="00F607A8"/>
    <w:rsid w:val="00F75448"/>
    <w:rsid w:val="00F83A3D"/>
    <w:rsid w:val="00F9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Strong"/>
    <w:basedOn w:val="a0"/>
    <w:uiPriority w:val="22"/>
    <w:qFormat/>
    <w:rsid w:val="00575571"/>
    <w:rPr>
      <w:b/>
      <w:bCs/>
    </w:rPr>
  </w:style>
  <w:style w:type="character" w:styleId="a7">
    <w:name w:val="Hyperlink"/>
    <w:basedOn w:val="a0"/>
    <w:uiPriority w:val="99"/>
    <w:semiHidden/>
    <w:unhideWhenUsed/>
    <w:rsid w:val="005755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Strong"/>
    <w:basedOn w:val="a0"/>
    <w:uiPriority w:val="22"/>
    <w:qFormat/>
    <w:rsid w:val="00575571"/>
    <w:rPr>
      <w:b/>
      <w:bCs/>
    </w:rPr>
  </w:style>
  <w:style w:type="character" w:styleId="a7">
    <w:name w:val="Hyperlink"/>
    <w:basedOn w:val="a0"/>
    <w:uiPriority w:val="99"/>
    <w:semiHidden/>
    <w:unhideWhenUsed/>
    <w:rsid w:val="005755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us.gov.ru/pub/home" TargetMode="External"/><Relationship Id="rId5" Type="http://schemas.openxmlformats.org/officeDocument/2006/relationships/hyperlink" Target="https://zabota057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User</cp:lastModifiedBy>
  <cp:revision>2</cp:revision>
  <cp:lastPrinted>2020-09-21T10:48:00Z</cp:lastPrinted>
  <dcterms:created xsi:type="dcterms:W3CDTF">2022-06-10T05:14:00Z</dcterms:created>
  <dcterms:modified xsi:type="dcterms:W3CDTF">2022-06-10T05:14:00Z</dcterms:modified>
</cp:coreProperties>
</file>