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381" w:rsidRDefault="002A509E" w:rsidP="00F1338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F1338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УСЛОВИЯ ПРИСВОЕНИЯ ЗВАНИЯ </w:t>
      </w:r>
    </w:p>
    <w:p w:rsidR="002A509E" w:rsidRPr="00F13381" w:rsidRDefault="002A509E" w:rsidP="00F1338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F1338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«Ветеран труда Свердловской области»</w:t>
      </w:r>
    </w:p>
    <w:p w:rsidR="002A509E" w:rsidRPr="006E73FF" w:rsidRDefault="002A509E" w:rsidP="00BE69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E69D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E73F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Звание «</w:t>
      </w:r>
      <w:r w:rsidRPr="006E73F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Ветеран труда Свердловской области</w:t>
      </w:r>
      <w:r w:rsidRPr="006E73F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 присваивается гражданам Российской Федерации, иностранным гражданам и лицам без гражданства при соблюдении следующих условий:</w:t>
      </w:r>
    </w:p>
    <w:p w:rsidR="002A509E" w:rsidRPr="002A509E" w:rsidRDefault="002A509E" w:rsidP="006A1F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201"/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1) лицо проживает на территории Свердловской области;</w:t>
      </w:r>
      <w:bookmarkEnd w:id="0"/>
    </w:p>
    <w:p w:rsidR="002A509E" w:rsidRPr="002A509E" w:rsidRDefault="002A509E" w:rsidP="006A1F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202"/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bookmarkEnd w:id="1"/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лицу присвоено почетное звание Свердловской области «Почетный гражданин Свердловской области» или лицо награждено одной из следующих наград:</w:t>
      </w:r>
    </w:p>
    <w:p w:rsidR="002A509E" w:rsidRPr="002A509E" w:rsidRDefault="002A509E" w:rsidP="006A1F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 отличия Свердловской области «За заслуги перед Свердловской областью» I, II или III степени;</w:t>
      </w:r>
    </w:p>
    <w:p w:rsidR="002A509E" w:rsidRPr="002A509E" w:rsidRDefault="002A509E" w:rsidP="006A1F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 отличия Свердловской области «Материнская доблесть» I, II или III степени;</w:t>
      </w:r>
    </w:p>
    <w:p w:rsidR="002A509E" w:rsidRPr="002A509E" w:rsidRDefault="002A509E" w:rsidP="006A1F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Почетная грамота Законодательного Собрания Свердловской области; Почетная грамота Губернатора Свердловской области; Почетная грамота Правительства Свердловской области; Почетная грамота или грамота Главы администрации Свердловской области; Почетная грамота или грамота Областного исполнительного комитета Свердловской области; Почетная грамота или грамота областного исполнительного органа государственной власти Свердловской области; Почетная грамота или грамота Свердловского областного комитета Коммунистической партии Советского Союза;</w:t>
      </w:r>
      <w:proofErr w:type="gramEnd"/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Почетная грамота или грамота Свердловского областного Совета народных депутатов; Почетная грамота или грамота Свердловского областного комитета Коммунистической партии Советского Союза и Областного исполнительного комитета Свердловской области; Почетная грамота или грамота Свердловского областного комитета Коммунистической партии Советского Союза, Областного исполнительного комитета Свердловской области и Областного Совета Профсоюзов; Почетная грамота или грамота Свердловского областного комитета Коммунистической партии Советского Союза, Областного исполнительного комитета Свердловской области, Областного Совета Профсоюзов и Областного комитета Всесоюзного Ленинского Коммунистического Союза Молодежи;</w:t>
      </w:r>
      <w:bookmarkStart w:id="2" w:name="sub_15"/>
      <w:bookmarkEnd w:id="2"/>
    </w:p>
    <w:p w:rsidR="002A509E" w:rsidRPr="002A509E" w:rsidRDefault="002A509E" w:rsidP="006A1F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лицо имеет следующий трудовой (страховой) стаж, учитываемый в соответствии с </w:t>
      </w:r>
      <w:hyperlink r:id="rId5" w:history="1">
        <w:r w:rsidRPr="002A50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страховых пенсиях» для назначения страховой пенсии:</w:t>
      </w:r>
    </w:p>
    <w:p w:rsidR="002A509E" w:rsidRPr="002A509E" w:rsidRDefault="002A509E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40 лет для мужчин;</w:t>
      </w:r>
    </w:p>
    <w:p w:rsidR="002A509E" w:rsidRDefault="002A509E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35 лет для женщин;</w:t>
      </w:r>
    </w:p>
    <w:p w:rsidR="00F13381" w:rsidRPr="002A509E" w:rsidRDefault="00F13381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509E" w:rsidRPr="002A509E" w:rsidRDefault="002A509E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35 лет для мужчин, которым страховая пенсия по старости в соответствии с </w:t>
      </w:r>
      <w:hyperlink r:id="rId6" w:history="1">
        <w:r w:rsidRPr="002A50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назначена ранее достижения возраста 60 лет;</w:t>
      </w:r>
    </w:p>
    <w:p w:rsidR="002A509E" w:rsidRDefault="002A509E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30 лет для женщин, которым страховая пенсия по старости в соответствии с </w:t>
      </w:r>
      <w:hyperlink r:id="rId7" w:history="1">
        <w:r w:rsidRPr="002A50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назначена ранее достижения возраста 55 лет;</w:t>
      </w:r>
    </w:p>
    <w:p w:rsidR="00F13381" w:rsidRPr="002A509E" w:rsidRDefault="00F13381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509E" w:rsidRPr="002A509E" w:rsidRDefault="002A509E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20 лет для женщин, награжденных знаком отличия Свердловской области «Материнская доблесть» III степени, и для инвалидов I и II групп;</w:t>
      </w:r>
    </w:p>
    <w:p w:rsidR="002A509E" w:rsidRPr="002A509E" w:rsidRDefault="002A509E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15 лет для женщин, награжденных знаком отличия Свердловской области «Материнская доблесть» II степени;</w:t>
      </w:r>
    </w:p>
    <w:p w:rsidR="002A509E" w:rsidRPr="002A509E" w:rsidRDefault="002A509E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10 лет для женщин, награжденных знаком отличия Свердловской области «Материнская доблесть» I степени.</w:t>
      </w:r>
    </w:p>
    <w:p w:rsidR="00F13381" w:rsidRDefault="002A509E" w:rsidP="006A1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Документы, подтверждающие соблюдение условий</w:t>
      </w:r>
    </w:p>
    <w:p w:rsidR="002A509E" w:rsidRDefault="002A509E" w:rsidP="006A1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присвоения звания «Ветеран труда Свердловской области»</w:t>
      </w:r>
    </w:p>
    <w:p w:rsidR="002B1B5A" w:rsidRPr="002A509E" w:rsidRDefault="002B1B5A" w:rsidP="006A1F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509E" w:rsidRPr="002A509E" w:rsidRDefault="002A509E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паспорт гражданина Российской Федерации либо временное удостоверение личности гражданина Российской Федерации, срок действия которого не истек. Иностранные граждане и лица без гражданства в качестве документа, удостоверяющего личность, предъявляют разрешение на временное проживание либо вид на жительство;</w:t>
      </w:r>
    </w:p>
    <w:p w:rsidR="002A509E" w:rsidRPr="002A509E" w:rsidRDefault="002A509E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hyperlink r:id="rId8" w:history="1">
        <w:r w:rsidRPr="002A50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удостоверение</w:t>
        </w:r>
      </w:hyperlink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установленного образца к почетному званию Свердловской области «Почетный гражданин Свердловской области»; </w:t>
      </w:r>
      <w:hyperlink r:id="rId9" w:history="1">
        <w:r w:rsidRPr="002A50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удостоверение</w:t>
        </w:r>
      </w:hyperlink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знаку отличия Свердловской области «За заслуги перед Свердловской областью» I, II или III степени; </w:t>
      </w:r>
      <w:hyperlink r:id="rId10" w:history="1">
        <w:r w:rsidRPr="002A50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удостоверение</w:t>
        </w:r>
      </w:hyperlink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знаку отличия Свердловской области «Материнская доблесть» I, II или III степени; </w:t>
      </w:r>
      <w:hyperlink r:id="rId11" w:history="1">
        <w:r w:rsidRPr="002A50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почетная грамота</w:t>
        </w:r>
      </w:hyperlink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Законодательного Собрания Свердловской области; </w:t>
      </w:r>
      <w:hyperlink r:id="rId12" w:history="1">
        <w:r w:rsidRPr="002A50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Почетная грамота</w:t>
        </w:r>
      </w:hyperlink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Губернатора Свердловской области;</w:t>
      </w:r>
      <w:proofErr w:type="gramEnd"/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proofErr w:type="gramStart"/>
        <w:r w:rsidRPr="002A509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Почетная грамота</w:t>
        </w:r>
      </w:hyperlink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Свердловской области; Почетная грамота или грамота Главы администрации Свердловской области; Почетная грамота или грамота Областного исполнительного комитета Свердловской области; Почетная грамота или грамота областного исполнительного органа государственной власти Свердловской области; Почетная грамота или грамота Свердловского областного комитета Коммунистической партии Советского Союза; Почетная грамота или грамота Свердловского областного Совета народных депутатов;</w:t>
      </w:r>
      <w:proofErr w:type="gramEnd"/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Почетная грамота или грамота Свердловского областного комитета Коммунистической партии Советского Союза и Областного исполнительного комитета Свердловской области; Почетная грамота или грамота Свердловского областного комитета Коммунистической партии Советского Союза, Областного исполнительного комитета Свердловской области и Областного Совета Профсоюзов; </w:t>
      </w:r>
      <w:proofErr w:type="gramStart"/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Почетная грамота или грамота Свердловского областного комитета Коммунистической партии Советского Союза, Областного исполнительного комитета Свердловской области, Областного Совета Профсоюзов и Областного комитета Всесоюзного Ленинского Коммунистического Союза Молодежи;</w:t>
      </w:r>
      <w:proofErr w:type="gramEnd"/>
    </w:p>
    <w:p w:rsidR="002A509E" w:rsidRDefault="002A509E" w:rsidP="006A1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справка, удостоверяющая факт награждения знаком отличия Свердловской области, присвоения почетного звания Свердловской области или награждения почетной грамотой (грамотой), выданная уполномоченным органом (в случае утраты оригиналов документов);</w:t>
      </w:r>
    </w:p>
    <w:p w:rsidR="002B1B5A" w:rsidRDefault="002B1B5A" w:rsidP="002B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B1B5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Документами, подтверждающими соблюдение условий присвоения звания "Ветеран труда Свердловской области", запрашиваемыми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населения, являются документы, содержащие сведения:</w:t>
      </w:r>
    </w:p>
    <w:p w:rsidR="00512CF3" w:rsidRDefault="00512CF3" w:rsidP="002B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B5A" w:rsidRDefault="002B1B5A" w:rsidP="002B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 о трудовом (страховом) стаже, учитываемом в соответствии с Федеральным законом от 28 декабря 2013 года N 400-ФЗ "О страховых пенсиях" для назначения страховой пенсии;</w:t>
      </w:r>
    </w:p>
    <w:p w:rsidR="00512CF3" w:rsidRPr="002B1B5A" w:rsidRDefault="00512CF3" w:rsidP="002B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B5A" w:rsidRDefault="002B1B5A" w:rsidP="002B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 об инвалидности (для инвалидов 1 и 2 групп);</w:t>
      </w:r>
    </w:p>
    <w:p w:rsidR="00512CF3" w:rsidRPr="002B1B5A" w:rsidRDefault="00512CF3" w:rsidP="002B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GoBack"/>
      <w:bookmarkEnd w:id="3"/>
    </w:p>
    <w:p w:rsidR="002B1B5A" w:rsidRDefault="002B1B5A" w:rsidP="002B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3) о назначении страховой пенсии по старости (для граждан, которым страховая пенсия по старости в соответствии с Федеральным законом от 28 декабря 2013 года N 400-ФЗ "О страховых пенсиях" назначена ранее достижения возраста 60 лет для мужчин и 55 лет для женщин).</w:t>
      </w:r>
    </w:p>
    <w:p w:rsidR="002B1B5A" w:rsidRDefault="002B1B5A" w:rsidP="002B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CF3" w:rsidRPr="00512CF3" w:rsidRDefault="00512CF3" w:rsidP="00512C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и  документы, подтверждающие право на присвоение звания Ветеран труда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Свердловской области</w:t>
      </w:r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могут быть поданы в Управление социальной политики через "Единый портал государственных и муниципальных услуг» (ЕПГУ) или через многофункциональный центр предоставления государственных и муниципальных услуг «Мои документы» по адресам: г. Красноуфимск, ул. </w:t>
      </w:r>
      <w:proofErr w:type="spellStart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Манчажская</w:t>
      </w:r>
      <w:proofErr w:type="spellEnd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15а; </w:t>
      </w:r>
      <w:proofErr w:type="spellStart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Красноуфимский</w:t>
      </w:r>
      <w:proofErr w:type="spellEnd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п. Натальинск, ул. Ленина, 31;</w:t>
      </w:r>
      <w:proofErr w:type="gramEnd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Артинский</w:t>
      </w:r>
      <w:proofErr w:type="spellEnd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– </w:t>
      </w:r>
      <w:proofErr w:type="spellStart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Арти, ул. Рабочей молодежи, 113а; </w:t>
      </w:r>
      <w:proofErr w:type="spellStart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>. Ачит, ул. Кривозубова, 8</w:t>
      </w:r>
    </w:p>
    <w:p w:rsidR="00512CF3" w:rsidRPr="002A509E" w:rsidRDefault="00512CF3" w:rsidP="00512C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Вопросы и консультации по телефонам в Управлении: г. Красноуфимск - 8 (343 94)5-21-82; </w:t>
      </w:r>
      <w:proofErr w:type="spellStart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Арти – (343 91) 2-24-04;  </w:t>
      </w:r>
      <w:proofErr w:type="spellStart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512CF3">
        <w:rPr>
          <w:rFonts w:ascii="Times New Roman" w:eastAsia="Times New Roman" w:hAnsi="Times New Roman" w:cs="Times New Roman"/>
          <w:sz w:val="24"/>
          <w:szCs w:val="24"/>
          <w:lang w:eastAsia="ru-RU"/>
        </w:rPr>
        <w:t>. Ачит – (343 91) 7-14-75</w:t>
      </w:r>
    </w:p>
    <w:p w:rsidR="00F13381" w:rsidRDefault="006A1F28" w:rsidP="006A1F28">
      <w:pPr>
        <w:spacing w:before="100" w:beforeAutospacing="1" w:after="100" w:afterAutospacing="1" w:line="240" w:lineRule="auto"/>
        <w:ind w:right="-143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6759B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и к</w:t>
      </w:r>
      <w:r w:rsidR="002A509E"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онсультации по 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75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Управлении: г. Красноуфимск - </w:t>
      </w:r>
      <w:r w:rsidR="002A509E"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(343</w:t>
      </w:r>
      <w:r w:rsidR="00675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509E"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759B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A509E"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675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5-21-82; </w:t>
      </w:r>
      <w:proofErr w:type="spellStart"/>
      <w:r w:rsidR="006759BC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="006759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Арти – (343 91) 2-24-04; </w:t>
      </w:r>
      <w:proofErr w:type="spellStart"/>
      <w:r w:rsidR="006759BC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="006759BC">
        <w:rPr>
          <w:rFonts w:ascii="Times New Roman" w:eastAsia="Times New Roman" w:hAnsi="Times New Roman" w:cs="Times New Roman"/>
          <w:sz w:val="24"/>
          <w:szCs w:val="24"/>
          <w:lang w:eastAsia="ru-RU"/>
        </w:rPr>
        <w:t>. Ачит – (343 91) 7-14-75</w:t>
      </w:r>
      <w:r w:rsidR="002A509E" w:rsidRPr="002A50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F13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09E"/>
    <w:rsid w:val="00001DE1"/>
    <w:rsid w:val="00002078"/>
    <w:rsid w:val="00002A2D"/>
    <w:rsid w:val="00003752"/>
    <w:rsid w:val="00006816"/>
    <w:rsid w:val="000074FE"/>
    <w:rsid w:val="00030017"/>
    <w:rsid w:val="000402BA"/>
    <w:rsid w:val="00043196"/>
    <w:rsid w:val="00046DF7"/>
    <w:rsid w:val="00046F89"/>
    <w:rsid w:val="000531AE"/>
    <w:rsid w:val="00054D88"/>
    <w:rsid w:val="00056512"/>
    <w:rsid w:val="000572DD"/>
    <w:rsid w:val="00062164"/>
    <w:rsid w:val="000740CB"/>
    <w:rsid w:val="000761E4"/>
    <w:rsid w:val="000775C0"/>
    <w:rsid w:val="000803CD"/>
    <w:rsid w:val="00080EF0"/>
    <w:rsid w:val="00081C49"/>
    <w:rsid w:val="00082620"/>
    <w:rsid w:val="00090AD8"/>
    <w:rsid w:val="000A19BC"/>
    <w:rsid w:val="000A4DEA"/>
    <w:rsid w:val="000A76F7"/>
    <w:rsid w:val="000B1677"/>
    <w:rsid w:val="000B237D"/>
    <w:rsid w:val="000B2906"/>
    <w:rsid w:val="000B68FD"/>
    <w:rsid w:val="000C0C36"/>
    <w:rsid w:val="000C45D8"/>
    <w:rsid w:val="000D2658"/>
    <w:rsid w:val="000E25DC"/>
    <w:rsid w:val="000F30AC"/>
    <w:rsid w:val="000F639D"/>
    <w:rsid w:val="00101C8E"/>
    <w:rsid w:val="00106EE6"/>
    <w:rsid w:val="00125ABF"/>
    <w:rsid w:val="00125ECF"/>
    <w:rsid w:val="00126CF6"/>
    <w:rsid w:val="00131501"/>
    <w:rsid w:val="00142176"/>
    <w:rsid w:val="001472C9"/>
    <w:rsid w:val="00166344"/>
    <w:rsid w:val="00182C3D"/>
    <w:rsid w:val="001831A2"/>
    <w:rsid w:val="001A641C"/>
    <w:rsid w:val="001B15E4"/>
    <w:rsid w:val="001B4D32"/>
    <w:rsid w:val="001C5B45"/>
    <w:rsid w:val="001D567A"/>
    <w:rsid w:val="001E5F6F"/>
    <w:rsid w:val="001F03A5"/>
    <w:rsid w:val="001F1BF1"/>
    <w:rsid w:val="001F3D5A"/>
    <w:rsid w:val="001F4FC3"/>
    <w:rsid w:val="0020389F"/>
    <w:rsid w:val="00203C5F"/>
    <w:rsid w:val="00207FB3"/>
    <w:rsid w:val="002129C2"/>
    <w:rsid w:val="0021550B"/>
    <w:rsid w:val="0022213A"/>
    <w:rsid w:val="00232451"/>
    <w:rsid w:val="002350D0"/>
    <w:rsid w:val="00236345"/>
    <w:rsid w:val="002542BC"/>
    <w:rsid w:val="00264F95"/>
    <w:rsid w:val="00265097"/>
    <w:rsid w:val="0027528F"/>
    <w:rsid w:val="00282397"/>
    <w:rsid w:val="00284ACA"/>
    <w:rsid w:val="002910F7"/>
    <w:rsid w:val="002A3AB1"/>
    <w:rsid w:val="002A4E62"/>
    <w:rsid w:val="002A509E"/>
    <w:rsid w:val="002A6EDB"/>
    <w:rsid w:val="002A7D71"/>
    <w:rsid w:val="002B1B5A"/>
    <w:rsid w:val="002C04F5"/>
    <w:rsid w:val="002C2900"/>
    <w:rsid w:val="002C6B78"/>
    <w:rsid w:val="002C745A"/>
    <w:rsid w:val="002C7524"/>
    <w:rsid w:val="002D1665"/>
    <w:rsid w:val="002F0718"/>
    <w:rsid w:val="002F3A09"/>
    <w:rsid w:val="003020AD"/>
    <w:rsid w:val="0030582A"/>
    <w:rsid w:val="0031241E"/>
    <w:rsid w:val="00316A8E"/>
    <w:rsid w:val="00317360"/>
    <w:rsid w:val="003208D5"/>
    <w:rsid w:val="00323FCD"/>
    <w:rsid w:val="003241D9"/>
    <w:rsid w:val="0032789E"/>
    <w:rsid w:val="00336CA0"/>
    <w:rsid w:val="003566FD"/>
    <w:rsid w:val="00357404"/>
    <w:rsid w:val="0035743E"/>
    <w:rsid w:val="00361461"/>
    <w:rsid w:val="003624DE"/>
    <w:rsid w:val="00363DAB"/>
    <w:rsid w:val="00363E8B"/>
    <w:rsid w:val="003642B7"/>
    <w:rsid w:val="003721E9"/>
    <w:rsid w:val="0038122A"/>
    <w:rsid w:val="00384C5F"/>
    <w:rsid w:val="00390C83"/>
    <w:rsid w:val="003932B6"/>
    <w:rsid w:val="003943DD"/>
    <w:rsid w:val="003A0114"/>
    <w:rsid w:val="003B25F5"/>
    <w:rsid w:val="003D214F"/>
    <w:rsid w:val="003D3BA5"/>
    <w:rsid w:val="003D6C3D"/>
    <w:rsid w:val="003E1F78"/>
    <w:rsid w:val="003E25C9"/>
    <w:rsid w:val="003E44B3"/>
    <w:rsid w:val="003F0238"/>
    <w:rsid w:val="003F2DA1"/>
    <w:rsid w:val="003F3979"/>
    <w:rsid w:val="00401F08"/>
    <w:rsid w:val="004026CF"/>
    <w:rsid w:val="004104D2"/>
    <w:rsid w:val="00412F79"/>
    <w:rsid w:val="0041496C"/>
    <w:rsid w:val="0042005C"/>
    <w:rsid w:val="004203C2"/>
    <w:rsid w:val="00420C5B"/>
    <w:rsid w:val="00421CFB"/>
    <w:rsid w:val="004270CA"/>
    <w:rsid w:val="00427E0F"/>
    <w:rsid w:val="0043349C"/>
    <w:rsid w:val="00447526"/>
    <w:rsid w:val="00450D51"/>
    <w:rsid w:val="00452DD2"/>
    <w:rsid w:val="004532C2"/>
    <w:rsid w:val="00457E8B"/>
    <w:rsid w:val="00463F00"/>
    <w:rsid w:val="00464DDA"/>
    <w:rsid w:val="00467E7D"/>
    <w:rsid w:val="00471224"/>
    <w:rsid w:val="004906A6"/>
    <w:rsid w:val="00490C68"/>
    <w:rsid w:val="004B51C0"/>
    <w:rsid w:val="004C33B3"/>
    <w:rsid w:val="004C4211"/>
    <w:rsid w:val="004C4F0C"/>
    <w:rsid w:val="004D1F57"/>
    <w:rsid w:val="004D2000"/>
    <w:rsid w:val="004D39B4"/>
    <w:rsid w:val="004D4306"/>
    <w:rsid w:val="004D73E6"/>
    <w:rsid w:val="004F27FE"/>
    <w:rsid w:val="00502D56"/>
    <w:rsid w:val="00512CF3"/>
    <w:rsid w:val="00512FA4"/>
    <w:rsid w:val="005241D0"/>
    <w:rsid w:val="00525434"/>
    <w:rsid w:val="00530CC5"/>
    <w:rsid w:val="00537E2A"/>
    <w:rsid w:val="0054330B"/>
    <w:rsid w:val="00543652"/>
    <w:rsid w:val="00544E6B"/>
    <w:rsid w:val="00545C4A"/>
    <w:rsid w:val="00546301"/>
    <w:rsid w:val="00550C4C"/>
    <w:rsid w:val="0055133D"/>
    <w:rsid w:val="00551554"/>
    <w:rsid w:val="00554A80"/>
    <w:rsid w:val="00560315"/>
    <w:rsid w:val="00564272"/>
    <w:rsid w:val="00564595"/>
    <w:rsid w:val="00565618"/>
    <w:rsid w:val="00565F48"/>
    <w:rsid w:val="00571FA9"/>
    <w:rsid w:val="00582FC6"/>
    <w:rsid w:val="005A1FC9"/>
    <w:rsid w:val="005A470F"/>
    <w:rsid w:val="005A55A2"/>
    <w:rsid w:val="005A7A9D"/>
    <w:rsid w:val="005A7F34"/>
    <w:rsid w:val="005B4194"/>
    <w:rsid w:val="005B4381"/>
    <w:rsid w:val="005D532D"/>
    <w:rsid w:val="005E68F8"/>
    <w:rsid w:val="005E6F3A"/>
    <w:rsid w:val="005F4453"/>
    <w:rsid w:val="005F7B07"/>
    <w:rsid w:val="005F7C98"/>
    <w:rsid w:val="0062220F"/>
    <w:rsid w:val="00626640"/>
    <w:rsid w:val="00636D15"/>
    <w:rsid w:val="00642DC7"/>
    <w:rsid w:val="00647296"/>
    <w:rsid w:val="00664258"/>
    <w:rsid w:val="006679A6"/>
    <w:rsid w:val="006706F1"/>
    <w:rsid w:val="00673FF3"/>
    <w:rsid w:val="006758CF"/>
    <w:rsid w:val="006759BC"/>
    <w:rsid w:val="00681E4D"/>
    <w:rsid w:val="00684E8C"/>
    <w:rsid w:val="00690D61"/>
    <w:rsid w:val="00694641"/>
    <w:rsid w:val="006A1F28"/>
    <w:rsid w:val="006A6FE4"/>
    <w:rsid w:val="006B73E9"/>
    <w:rsid w:val="006D2211"/>
    <w:rsid w:val="006D29E5"/>
    <w:rsid w:val="006D325E"/>
    <w:rsid w:val="006E0498"/>
    <w:rsid w:val="006E52D7"/>
    <w:rsid w:val="006E6179"/>
    <w:rsid w:val="006E73FF"/>
    <w:rsid w:val="0071411E"/>
    <w:rsid w:val="00735EE7"/>
    <w:rsid w:val="0074153C"/>
    <w:rsid w:val="00742048"/>
    <w:rsid w:val="00752948"/>
    <w:rsid w:val="00755F77"/>
    <w:rsid w:val="0076462E"/>
    <w:rsid w:val="00772795"/>
    <w:rsid w:val="00774436"/>
    <w:rsid w:val="00777585"/>
    <w:rsid w:val="00781259"/>
    <w:rsid w:val="007817B5"/>
    <w:rsid w:val="007855B9"/>
    <w:rsid w:val="00787DF4"/>
    <w:rsid w:val="00794446"/>
    <w:rsid w:val="007956FD"/>
    <w:rsid w:val="0079631A"/>
    <w:rsid w:val="00796F7B"/>
    <w:rsid w:val="007A4868"/>
    <w:rsid w:val="007A4AA5"/>
    <w:rsid w:val="007B2F05"/>
    <w:rsid w:val="007C0CC4"/>
    <w:rsid w:val="007C13B4"/>
    <w:rsid w:val="007C61CE"/>
    <w:rsid w:val="007D2DEE"/>
    <w:rsid w:val="007E78A7"/>
    <w:rsid w:val="007E7B37"/>
    <w:rsid w:val="007F1612"/>
    <w:rsid w:val="00814C52"/>
    <w:rsid w:val="0081637B"/>
    <w:rsid w:val="00820D3E"/>
    <w:rsid w:val="008336CC"/>
    <w:rsid w:val="008357E7"/>
    <w:rsid w:val="00836287"/>
    <w:rsid w:val="00837B91"/>
    <w:rsid w:val="00860F90"/>
    <w:rsid w:val="00864C23"/>
    <w:rsid w:val="00875E07"/>
    <w:rsid w:val="008816FE"/>
    <w:rsid w:val="00885AC9"/>
    <w:rsid w:val="00885ADF"/>
    <w:rsid w:val="00887926"/>
    <w:rsid w:val="00895058"/>
    <w:rsid w:val="00897EF1"/>
    <w:rsid w:val="008A121E"/>
    <w:rsid w:val="008A215D"/>
    <w:rsid w:val="008A2A25"/>
    <w:rsid w:val="008C2320"/>
    <w:rsid w:val="008D2015"/>
    <w:rsid w:val="008D75C9"/>
    <w:rsid w:val="008E2EA3"/>
    <w:rsid w:val="008F384A"/>
    <w:rsid w:val="008F3DCE"/>
    <w:rsid w:val="00910F00"/>
    <w:rsid w:val="009116C5"/>
    <w:rsid w:val="009224A0"/>
    <w:rsid w:val="00942BCD"/>
    <w:rsid w:val="009459AD"/>
    <w:rsid w:val="00951100"/>
    <w:rsid w:val="0095569C"/>
    <w:rsid w:val="00963BCC"/>
    <w:rsid w:val="00963C90"/>
    <w:rsid w:val="00971A6D"/>
    <w:rsid w:val="00972F92"/>
    <w:rsid w:val="009735FF"/>
    <w:rsid w:val="00981E19"/>
    <w:rsid w:val="0098437A"/>
    <w:rsid w:val="009B2D24"/>
    <w:rsid w:val="009C1788"/>
    <w:rsid w:val="009C352D"/>
    <w:rsid w:val="009C6409"/>
    <w:rsid w:val="009D2A70"/>
    <w:rsid w:val="009F290F"/>
    <w:rsid w:val="00A01292"/>
    <w:rsid w:val="00A07372"/>
    <w:rsid w:val="00A1298C"/>
    <w:rsid w:val="00A15E2E"/>
    <w:rsid w:val="00A2214D"/>
    <w:rsid w:val="00A361DD"/>
    <w:rsid w:val="00A40A0F"/>
    <w:rsid w:val="00A43D12"/>
    <w:rsid w:val="00A544BC"/>
    <w:rsid w:val="00A56015"/>
    <w:rsid w:val="00A619C6"/>
    <w:rsid w:val="00A8326B"/>
    <w:rsid w:val="00A936A2"/>
    <w:rsid w:val="00A94097"/>
    <w:rsid w:val="00AA126F"/>
    <w:rsid w:val="00AA234D"/>
    <w:rsid w:val="00AA7460"/>
    <w:rsid w:val="00AB09D1"/>
    <w:rsid w:val="00AC2033"/>
    <w:rsid w:val="00AC2F24"/>
    <w:rsid w:val="00AE1276"/>
    <w:rsid w:val="00AE3762"/>
    <w:rsid w:val="00AE42DF"/>
    <w:rsid w:val="00AF4F90"/>
    <w:rsid w:val="00B2060D"/>
    <w:rsid w:val="00B221BB"/>
    <w:rsid w:val="00B25A08"/>
    <w:rsid w:val="00B26BAA"/>
    <w:rsid w:val="00B306E3"/>
    <w:rsid w:val="00B31E4A"/>
    <w:rsid w:val="00B37E68"/>
    <w:rsid w:val="00B454E8"/>
    <w:rsid w:val="00B4646A"/>
    <w:rsid w:val="00B51177"/>
    <w:rsid w:val="00B549DF"/>
    <w:rsid w:val="00B62C34"/>
    <w:rsid w:val="00B65EAE"/>
    <w:rsid w:val="00B75242"/>
    <w:rsid w:val="00B753E2"/>
    <w:rsid w:val="00B82D04"/>
    <w:rsid w:val="00B8426A"/>
    <w:rsid w:val="00B87B06"/>
    <w:rsid w:val="00B95790"/>
    <w:rsid w:val="00BA0CC3"/>
    <w:rsid w:val="00BA7199"/>
    <w:rsid w:val="00BC0D9E"/>
    <w:rsid w:val="00BC794E"/>
    <w:rsid w:val="00BE69DF"/>
    <w:rsid w:val="00BF1568"/>
    <w:rsid w:val="00BF33E8"/>
    <w:rsid w:val="00BF6D2B"/>
    <w:rsid w:val="00C256AD"/>
    <w:rsid w:val="00C37364"/>
    <w:rsid w:val="00C438E2"/>
    <w:rsid w:val="00C45F4C"/>
    <w:rsid w:val="00C501D8"/>
    <w:rsid w:val="00C537C1"/>
    <w:rsid w:val="00C5637C"/>
    <w:rsid w:val="00C627DB"/>
    <w:rsid w:val="00C636C1"/>
    <w:rsid w:val="00C71FCE"/>
    <w:rsid w:val="00C720E9"/>
    <w:rsid w:val="00C96420"/>
    <w:rsid w:val="00C965FA"/>
    <w:rsid w:val="00CB341B"/>
    <w:rsid w:val="00CB40E2"/>
    <w:rsid w:val="00CC4563"/>
    <w:rsid w:val="00CD4CEC"/>
    <w:rsid w:val="00CE6B92"/>
    <w:rsid w:val="00CF3E98"/>
    <w:rsid w:val="00CF54E7"/>
    <w:rsid w:val="00D01E97"/>
    <w:rsid w:val="00D11DEC"/>
    <w:rsid w:val="00D169E7"/>
    <w:rsid w:val="00D308E5"/>
    <w:rsid w:val="00D322D1"/>
    <w:rsid w:val="00D3422A"/>
    <w:rsid w:val="00D34F03"/>
    <w:rsid w:val="00D57673"/>
    <w:rsid w:val="00D66A58"/>
    <w:rsid w:val="00D67E93"/>
    <w:rsid w:val="00D7228A"/>
    <w:rsid w:val="00D72EED"/>
    <w:rsid w:val="00D74E41"/>
    <w:rsid w:val="00D76FE2"/>
    <w:rsid w:val="00D80D21"/>
    <w:rsid w:val="00D86F4F"/>
    <w:rsid w:val="00D871AF"/>
    <w:rsid w:val="00D90916"/>
    <w:rsid w:val="00DA574B"/>
    <w:rsid w:val="00DA78F0"/>
    <w:rsid w:val="00DB570C"/>
    <w:rsid w:val="00DC6B47"/>
    <w:rsid w:val="00DD3F60"/>
    <w:rsid w:val="00DE0A53"/>
    <w:rsid w:val="00DE27E3"/>
    <w:rsid w:val="00DE5E65"/>
    <w:rsid w:val="00DE5EF3"/>
    <w:rsid w:val="00DF1779"/>
    <w:rsid w:val="00DF4F07"/>
    <w:rsid w:val="00E06848"/>
    <w:rsid w:val="00E12FCF"/>
    <w:rsid w:val="00E14B64"/>
    <w:rsid w:val="00E2798A"/>
    <w:rsid w:val="00E30B50"/>
    <w:rsid w:val="00E4237A"/>
    <w:rsid w:val="00E43683"/>
    <w:rsid w:val="00E542FF"/>
    <w:rsid w:val="00E56BAA"/>
    <w:rsid w:val="00E64EE7"/>
    <w:rsid w:val="00E66047"/>
    <w:rsid w:val="00E80337"/>
    <w:rsid w:val="00E82ED8"/>
    <w:rsid w:val="00EA6F96"/>
    <w:rsid w:val="00EB43FB"/>
    <w:rsid w:val="00ED2F0E"/>
    <w:rsid w:val="00EE356F"/>
    <w:rsid w:val="00EF477D"/>
    <w:rsid w:val="00F03840"/>
    <w:rsid w:val="00F13381"/>
    <w:rsid w:val="00F159A3"/>
    <w:rsid w:val="00F16E2D"/>
    <w:rsid w:val="00F21121"/>
    <w:rsid w:val="00F23BAA"/>
    <w:rsid w:val="00F344EF"/>
    <w:rsid w:val="00F45035"/>
    <w:rsid w:val="00F47628"/>
    <w:rsid w:val="00F54FBA"/>
    <w:rsid w:val="00F558E2"/>
    <w:rsid w:val="00F63362"/>
    <w:rsid w:val="00F90EB6"/>
    <w:rsid w:val="00F9534F"/>
    <w:rsid w:val="00FA27B0"/>
    <w:rsid w:val="00FA5822"/>
    <w:rsid w:val="00FA714D"/>
    <w:rsid w:val="00FB14FC"/>
    <w:rsid w:val="00FC0737"/>
    <w:rsid w:val="00FC2E7C"/>
    <w:rsid w:val="00FD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C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C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221074.200" TargetMode="External"/><Relationship Id="rId13" Type="http://schemas.openxmlformats.org/officeDocument/2006/relationships/hyperlink" Target="garantf1://9222201.2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25128.200" TargetMode="External"/><Relationship Id="rId12" Type="http://schemas.openxmlformats.org/officeDocument/2006/relationships/hyperlink" Target="garantf1://46602630.2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25128.200" TargetMode="External"/><Relationship Id="rId11" Type="http://schemas.openxmlformats.org/officeDocument/2006/relationships/hyperlink" Target="garantf1://20840654.130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9223354.1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9222101.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shvn</dc:creator>
  <cp:lastModifiedBy>shvn</cp:lastModifiedBy>
  <cp:revision>5</cp:revision>
  <dcterms:created xsi:type="dcterms:W3CDTF">2020-08-24T05:30:00Z</dcterms:created>
  <dcterms:modified xsi:type="dcterms:W3CDTF">2022-06-03T07:43:00Z</dcterms:modified>
</cp:coreProperties>
</file>