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0FE" w:rsidRPr="003C20FA" w:rsidRDefault="00676CDE" w:rsidP="004C1C5A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 постановления Правительства Свердловской области</w:t>
      </w:r>
    </w:p>
    <w:p w:rsidR="00C440FE" w:rsidRPr="00C440FE" w:rsidRDefault="00C440FE" w:rsidP="004C1C5A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440FE" w:rsidRPr="00C440FE" w:rsidRDefault="00C440FE" w:rsidP="004C1C5A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440FE" w:rsidRPr="008142C0" w:rsidRDefault="00C440FE" w:rsidP="004C1C5A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FFFFFF" w:themeColor="background1"/>
          <w:sz w:val="28"/>
          <w:szCs w:val="28"/>
          <w:lang w:eastAsia="ru-RU"/>
        </w:rPr>
      </w:pPr>
    </w:p>
    <w:p w:rsidR="00C440FE" w:rsidRPr="008142C0" w:rsidRDefault="00C440FE" w:rsidP="004C1C5A">
      <w:pPr>
        <w:tabs>
          <w:tab w:val="right" w:pos="9923"/>
        </w:tabs>
        <w:spacing w:after="0" w:line="216" w:lineRule="auto"/>
        <w:rPr>
          <w:rFonts w:ascii="Times New Roman" w:eastAsia="Calibri" w:hAnsi="Times New Roman" w:cs="Times New Roman"/>
          <w:b/>
          <w:color w:val="FFFFFF" w:themeColor="background1"/>
          <w:sz w:val="28"/>
          <w:szCs w:val="28"/>
        </w:rPr>
      </w:pPr>
      <w:r w:rsidRPr="008142C0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____________________</w:t>
      </w:r>
      <w:r w:rsidRPr="008142C0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ab/>
      </w:r>
      <w:r w:rsidR="0084502D" w:rsidRPr="008142C0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№ </w:t>
      </w:r>
      <w:r w:rsidR="003D3014" w:rsidRPr="008142C0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0763</w:t>
      </w:r>
    </w:p>
    <w:p w:rsidR="00C440FE" w:rsidRPr="008142C0" w:rsidRDefault="00C440FE" w:rsidP="004C1C5A">
      <w:pPr>
        <w:spacing w:after="0" w:line="216" w:lineRule="auto"/>
        <w:jc w:val="center"/>
        <w:rPr>
          <w:rFonts w:ascii="Times New Roman" w:eastAsia="Calibri" w:hAnsi="Times New Roman" w:cs="Times New Roman"/>
          <w:b/>
          <w:color w:val="FFFFFF" w:themeColor="background1"/>
          <w:sz w:val="28"/>
          <w:szCs w:val="28"/>
        </w:rPr>
      </w:pPr>
      <w:r w:rsidRPr="008142C0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г. Екатеринбург</w:t>
      </w:r>
    </w:p>
    <w:p w:rsidR="00C440FE" w:rsidRPr="00C440FE" w:rsidRDefault="00C440FE" w:rsidP="004C1C5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440FE" w:rsidRPr="00C440FE" w:rsidRDefault="00C440FE" w:rsidP="004C1C5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D3892" w:rsidRPr="00410F17" w:rsidRDefault="00174831" w:rsidP="004C1C5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О признании </w:t>
      </w:r>
      <w:proofErr w:type="gramStart"/>
      <w:r>
        <w:rPr>
          <w:rFonts w:ascii="Times New Roman" w:hAnsi="Times New Roman" w:cs="Times New Roman"/>
          <w:b/>
          <w:sz w:val="27"/>
          <w:szCs w:val="27"/>
        </w:rPr>
        <w:t>утратившими</w:t>
      </w:r>
      <w:proofErr w:type="gramEnd"/>
      <w:r>
        <w:rPr>
          <w:rFonts w:ascii="Times New Roman" w:hAnsi="Times New Roman" w:cs="Times New Roman"/>
          <w:b/>
          <w:sz w:val="27"/>
          <w:szCs w:val="27"/>
        </w:rPr>
        <w:t xml:space="preserve"> силу </w:t>
      </w:r>
      <w:r w:rsidR="000B4DFC" w:rsidRPr="000B4DFC">
        <w:rPr>
          <w:rFonts w:ascii="Times New Roman" w:hAnsi="Times New Roman" w:cs="Times New Roman"/>
          <w:b/>
          <w:sz w:val="27"/>
          <w:szCs w:val="27"/>
        </w:rPr>
        <w:t>отд</w:t>
      </w:r>
      <w:r>
        <w:rPr>
          <w:rFonts w:ascii="Times New Roman" w:hAnsi="Times New Roman" w:cs="Times New Roman"/>
          <w:b/>
          <w:sz w:val="27"/>
          <w:szCs w:val="27"/>
        </w:rPr>
        <w:t>ельных положений правовых актов</w:t>
      </w:r>
      <w:r w:rsidR="000B4DFC" w:rsidRPr="000B4DFC">
        <w:rPr>
          <w:rFonts w:ascii="Times New Roman" w:hAnsi="Times New Roman" w:cs="Times New Roman"/>
          <w:b/>
          <w:sz w:val="27"/>
          <w:szCs w:val="27"/>
        </w:rPr>
        <w:t xml:space="preserve"> Свердловской области в сфере социального обслуживания</w:t>
      </w:r>
    </w:p>
    <w:p w:rsidR="00552679" w:rsidRPr="00410F17" w:rsidRDefault="00552679" w:rsidP="004C1C5A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552679" w:rsidRPr="00410F17" w:rsidRDefault="00552679" w:rsidP="004C1C5A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C4524D" w:rsidRPr="00410F17" w:rsidRDefault="00136199" w:rsidP="004C1C5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410F17">
        <w:rPr>
          <w:rFonts w:ascii="Times New Roman" w:hAnsi="Times New Roman" w:cs="Times New Roman"/>
          <w:sz w:val="27"/>
          <w:szCs w:val="27"/>
        </w:rPr>
        <w:t>В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Pr="00410F17">
        <w:rPr>
          <w:rFonts w:ascii="Times New Roman" w:hAnsi="Times New Roman" w:cs="Times New Roman"/>
          <w:sz w:val="27"/>
          <w:szCs w:val="27"/>
        </w:rPr>
        <w:t>соответствии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="00D915BB" w:rsidRPr="00410F17">
        <w:rPr>
          <w:rFonts w:ascii="Times New Roman" w:hAnsi="Times New Roman" w:cs="Times New Roman"/>
          <w:sz w:val="27"/>
          <w:szCs w:val="27"/>
        </w:rPr>
        <w:t xml:space="preserve">с </w:t>
      </w:r>
      <w:r w:rsidR="000F511D" w:rsidRPr="00410F17">
        <w:rPr>
          <w:rFonts w:ascii="Times New Roman" w:hAnsi="Times New Roman" w:cs="Times New Roman"/>
          <w:sz w:val="27"/>
          <w:szCs w:val="27"/>
        </w:rPr>
        <w:t>о</w:t>
      </w:r>
      <w:r w:rsidR="002655ED" w:rsidRPr="00410F17">
        <w:rPr>
          <w:rFonts w:ascii="Times New Roman" w:hAnsi="Times New Roman" w:cs="Times New Roman"/>
          <w:sz w:val="27"/>
          <w:szCs w:val="27"/>
        </w:rPr>
        <w:t>бластным</w:t>
      </w:r>
      <w:r w:rsidR="000F511D" w:rsidRPr="00410F17">
        <w:rPr>
          <w:rFonts w:ascii="Times New Roman" w:hAnsi="Times New Roman" w:cs="Times New Roman"/>
          <w:sz w:val="27"/>
          <w:szCs w:val="27"/>
        </w:rPr>
        <w:t>и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="000F511D" w:rsidRPr="00410F17">
        <w:rPr>
          <w:rFonts w:ascii="Times New Roman" w:hAnsi="Times New Roman" w:cs="Times New Roman"/>
          <w:sz w:val="27"/>
          <w:szCs w:val="27"/>
        </w:rPr>
        <w:t>законами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="002655ED" w:rsidRPr="00410F17">
        <w:rPr>
          <w:rFonts w:ascii="Times New Roman" w:hAnsi="Times New Roman" w:cs="Times New Roman"/>
          <w:sz w:val="27"/>
          <w:szCs w:val="27"/>
        </w:rPr>
        <w:t>от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="002655ED" w:rsidRPr="00410F17">
        <w:rPr>
          <w:rFonts w:ascii="Times New Roman" w:hAnsi="Times New Roman" w:cs="Times New Roman"/>
          <w:sz w:val="27"/>
          <w:szCs w:val="27"/>
        </w:rPr>
        <w:t>10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="002655ED" w:rsidRPr="00410F17">
        <w:rPr>
          <w:rFonts w:ascii="Times New Roman" w:hAnsi="Times New Roman" w:cs="Times New Roman"/>
          <w:sz w:val="27"/>
          <w:szCs w:val="27"/>
        </w:rPr>
        <w:t>апреля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="002655ED" w:rsidRPr="00410F17">
        <w:rPr>
          <w:rFonts w:ascii="Times New Roman" w:hAnsi="Times New Roman" w:cs="Times New Roman"/>
          <w:sz w:val="27"/>
          <w:szCs w:val="27"/>
        </w:rPr>
        <w:t>1995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="002655ED" w:rsidRPr="00410F17">
        <w:rPr>
          <w:rFonts w:ascii="Times New Roman" w:hAnsi="Times New Roman" w:cs="Times New Roman"/>
          <w:sz w:val="27"/>
          <w:szCs w:val="27"/>
        </w:rPr>
        <w:t>года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№ </w:t>
      </w:r>
      <w:r w:rsidR="002655ED" w:rsidRPr="00410F17">
        <w:rPr>
          <w:rFonts w:ascii="Times New Roman" w:hAnsi="Times New Roman" w:cs="Times New Roman"/>
          <w:sz w:val="27"/>
          <w:szCs w:val="27"/>
        </w:rPr>
        <w:t>9</w:t>
      </w:r>
      <w:r w:rsidR="00D915BB" w:rsidRPr="00410F17">
        <w:rPr>
          <w:rFonts w:ascii="Times New Roman" w:hAnsi="Times New Roman" w:cs="Times New Roman"/>
          <w:sz w:val="27"/>
          <w:szCs w:val="27"/>
        </w:rPr>
        <w:t>-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ОЗ </w:t>
      </w:r>
      <w:r w:rsidR="002655ED" w:rsidRPr="00410F17">
        <w:rPr>
          <w:rFonts w:ascii="Times New Roman" w:hAnsi="Times New Roman" w:cs="Times New Roman"/>
          <w:sz w:val="27"/>
          <w:szCs w:val="27"/>
        </w:rPr>
        <w:t>«Об</w:t>
      </w:r>
      <w:r w:rsidR="00D915BB" w:rsidRPr="00410F17">
        <w:rPr>
          <w:rFonts w:ascii="Times New Roman" w:hAnsi="Times New Roman" w:cs="Times New Roman"/>
          <w:sz w:val="27"/>
          <w:szCs w:val="27"/>
        </w:rPr>
        <w:t> </w:t>
      </w:r>
      <w:r w:rsidR="002655ED" w:rsidRPr="00410F17">
        <w:rPr>
          <w:rFonts w:ascii="Times New Roman" w:hAnsi="Times New Roman" w:cs="Times New Roman"/>
          <w:sz w:val="27"/>
          <w:szCs w:val="27"/>
        </w:rPr>
        <w:t>управлении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="002655ED" w:rsidRPr="00410F17">
        <w:rPr>
          <w:rFonts w:ascii="Times New Roman" w:hAnsi="Times New Roman" w:cs="Times New Roman"/>
          <w:sz w:val="27"/>
          <w:szCs w:val="27"/>
        </w:rPr>
        <w:t>государственной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="002655ED" w:rsidRPr="00410F17">
        <w:rPr>
          <w:rFonts w:ascii="Times New Roman" w:hAnsi="Times New Roman" w:cs="Times New Roman"/>
          <w:sz w:val="27"/>
          <w:szCs w:val="27"/>
        </w:rPr>
        <w:t>собственностью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="002655ED" w:rsidRPr="00410F17">
        <w:rPr>
          <w:rFonts w:ascii="Times New Roman" w:hAnsi="Times New Roman" w:cs="Times New Roman"/>
          <w:sz w:val="27"/>
          <w:szCs w:val="27"/>
        </w:rPr>
        <w:t>Свердловской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="002655ED" w:rsidRPr="00410F17">
        <w:rPr>
          <w:rFonts w:ascii="Times New Roman" w:hAnsi="Times New Roman" w:cs="Times New Roman"/>
          <w:sz w:val="27"/>
          <w:szCs w:val="27"/>
        </w:rPr>
        <w:t>области</w:t>
      </w:r>
      <w:r w:rsidR="00E920C3" w:rsidRPr="00410F17">
        <w:rPr>
          <w:rFonts w:ascii="Times New Roman" w:hAnsi="Times New Roman" w:cs="Times New Roman"/>
          <w:sz w:val="27"/>
          <w:szCs w:val="27"/>
        </w:rPr>
        <w:t>»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="00E920C3" w:rsidRPr="00410F17">
        <w:rPr>
          <w:rFonts w:ascii="Times New Roman" w:hAnsi="Times New Roman" w:cs="Times New Roman"/>
          <w:sz w:val="27"/>
          <w:szCs w:val="27"/>
        </w:rPr>
        <w:t>и</w:t>
      </w:r>
      <w:r w:rsidR="00D915BB" w:rsidRPr="00410F17">
        <w:rPr>
          <w:rFonts w:ascii="Times New Roman" w:hAnsi="Times New Roman" w:cs="Times New Roman"/>
          <w:sz w:val="27"/>
          <w:szCs w:val="27"/>
        </w:rPr>
        <w:t> </w:t>
      </w:r>
      <w:r w:rsidR="002655ED" w:rsidRPr="00410F17">
        <w:rPr>
          <w:rFonts w:ascii="Times New Roman" w:hAnsi="Times New Roman" w:cs="Times New Roman"/>
          <w:sz w:val="27"/>
          <w:szCs w:val="27"/>
        </w:rPr>
        <w:t>от</w:t>
      </w:r>
      <w:r w:rsidR="00D915BB" w:rsidRPr="00410F17">
        <w:rPr>
          <w:rFonts w:ascii="Times New Roman" w:hAnsi="Times New Roman" w:cs="Times New Roman"/>
          <w:sz w:val="27"/>
          <w:szCs w:val="27"/>
        </w:rPr>
        <w:t> </w:t>
      </w:r>
      <w:r w:rsidR="002655ED" w:rsidRPr="00410F17">
        <w:rPr>
          <w:rFonts w:ascii="Times New Roman" w:hAnsi="Times New Roman" w:cs="Times New Roman"/>
          <w:sz w:val="27"/>
          <w:szCs w:val="27"/>
        </w:rPr>
        <w:t>10</w:t>
      </w:r>
      <w:r w:rsidR="00D915BB" w:rsidRPr="00410F17">
        <w:rPr>
          <w:rFonts w:ascii="Times New Roman" w:hAnsi="Times New Roman" w:cs="Times New Roman"/>
          <w:sz w:val="27"/>
          <w:szCs w:val="27"/>
        </w:rPr>
        <w:t> </w:t>
      </w:r>
      <w:r w:rsidR="002655ED" w:rsidRPr="00410F17">
        <w:rPr>
          <w:rFonts w:ascii="Times New Roman" w:hAnsi="Times New Roman" w:cs="Times New Roman"/>
          <w:sz w:val="27"/>
          <w:szCs w:val="27"/>
        </w:rPr>
        <w:t>марта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="002655ED" w:rsidRPr="00410F17">
        <w:rPr>
          <w:rFonts w:ascii="Times New Roman" w:hAnsi="Times New Roman" w:cs="Times New Roman"/>
          <w:sz w:val="27"/>
          <w:szCs w:val="27"/>
        </w:rPr>
        <w:t>1999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="002655ED" w:rsidRPr="00410F17">
        <w:rPr>
          <w:rFonts w:ascii="Times New Roman" w:hAnsi="Times New Roman" w:cs="Times New Roman"/>
          <w:sz w:val="27"/>
          <w:szCs w:val="27"/>
        </w:rPr>
        <w:t>года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№ </w:t>
      </w:r>
      <w:r w:rsidRPr="00410F17">
        <w:rPr>
          <w:rFonts w:ascii="Times New Roman" w:hAnsi="Times New Roman" w:cs="Times New Roman"/>
          <w:sz w:val="27"/>
          <w:szCs w:val="27"/>
        </w:rPr>
        <w:t>4</w:t>
      </w:r>
      <w:r w:rsidR="00D915BB" w:rsidRPr="00410F17">
        <w:rPr>
          <w:rFonts w:ascii="Times New Roman" w:hAnsi="Times New Roman" w:cs="Times New Roman"/>
          <w:sz w:val="27"/>
          <w:szCs w:val="27"/>
        </w:rPr>
        <w:t>-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ОЗ </w:t>
      </w:r>
      <w:r w:rsidRPr="00410F17">
        <w:rPr>
          <w:rFonts w:ascii="Times New Roman" w:hAnsi="Times New Roman" w:cs="Times New Roman"/>
          <w:sz w:val="27"/>
          <w:szCs w:val="27"/>
        </w:rPr>
        <w:t>«О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Pr="00410F17">
        <w:rPr>
          <w:rFonts w:ascii="Times New Roman" w:hAnsi="Times New Roman" w:cs="Times New Roman"/>
          <w:sz w:val="27"/>
          <w:szCs w:val="27"/>
        </w:rPr>
        <w:t>правовых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Pr="00410F17">
        <w:rPr>
          <w:rFonts w:ascii="Times New Roman" w:hAnsi="Times New Roman" w:cs="Times New Roman"/>
          <w:sz w:val="27"/>
          <w:szCs w:val="27"/>
        </w:rPr>
        <w:t>актах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Pr="00410F17">
        <w:rPr>
          <w:rFonts w:ascii="Times New Roman" w:hAnsi="Times New Roman" w:cs="Times New Roman"/>
          <w:sz w:val="27"/>
          <w:szCs w:val="27"/>
        </w:rPr>
        <w:t>в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Pr="00410F17">
        <w:rPr>
          <w:rFonts w:ascii="Times New Roman" w:hAnsi="Times New Roman" w:cs="Times New Roman"/>
          <w:sz w:val="27"/>
          <w:szCs w:val="27"/>
        </w:rPr>
        <w:t>Свердловской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Pr="00410F17">
        <w:rPr>
          <w:rFonts w:ascii="Times New Roman" w:hAnsi="Times New Roman" w:cs="Times New Roman"/>
          <w:sz w:val="27"/>
          <w:szCs w:val="27"/>
        </w:rPr>
        <w:t>области»</w:t>
      </w:r>
      <w:r w:rsidR="00E920C3" w:rsidRPr="00410F17">
        <w:rPr>
          <w:rFonts w:ascii="Times New Roman" w:hAnsi="Times New Roman" w:cs="Times New Roman"/>
          <w:sz w:val="27"/>
          <w:szCs w:val="27"/>
        </w:rPr>
        <w:t>,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="00D915BB" w:rsidRPr="00410F17">
        <w:rPr>
          <w:rFonts w:ascii="Times New Roman" w:hAnsi="Times New Roman" w:cs="Times New Roman"/>
          <w:sz w:val="27"/>
          <w:szCs w:val="27"/>
        </w:rPr>
        <w:t>постановлением</w:t>
      </w:r>
      <w:r w:rsidR="007E45AA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="00D915BB" w:rsidRPr="00410F17">
        <w:rPr>
          <w:rFonts w:ascii="Times New Roman" w:hAnsi="Times New Roman" w:cs="Times New Roman"/>
          <w:sz w:val="27"/>
          <w:szCs w:val="27"/>
        </w:rPr>
        <w:t xml:space="preserve">Правительства </w:t>
      </w:r>
      <w:r w:rsidR="007E45AA" w:rsidRPr="00410F17">
        <w:rPr>
          <w:rFonts w:ascii="Times New Roman" w:hAnsi="Times New Roman" w:cs="Times New Roman"/>
          <w:sz w:val="27"/>
          <w:szCs w:val="27"/>
        </w:rPr>
        <w:t>Свердловской области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="000A2458">
        <w:rPr>
          <w:rFonts w:ascii="Times New Roman" w:hAnsi="Times New Roman" w:cs="Times New Roman"/>
          <w:sz w:val="27"/>
          <w:szCs w:val="27"/>
        </w:rPr>
        <w:t>от 22.12</w:t>
      </w:r>
      <w:r w:rsidR="00D915BB" w:rsidRPr="00410F17">
        <w:rPr>
          <w:rFonts w:ascii="Times New Roman" w:hAnsi="Times New Roman" w:cs="Times New Roman"/>
          <w:sz w:val="27"/>
          <w:szCs w:val="27"/>
        </w:rPr>
        <w:t xml:space="preserve">.2016 № 889-ПП </w:t>
      </w:r>
      <w:r w:rsidR="00F3363D" w:rsidRPr="00410F17">
        <w:rPr>
          <w:rFonts w:ascii="Times New Roman" w:hAnsi="Times New Roman" w:cs="Times New Roman"/>
          <w:sz w:val="27"/>
          <w:szCs w:val="27"/>
        </w:rPr>
        <w:t>«О внесении изменений в постановлени</w:t>
      </w:r>
      <w:r w:rsidR="00AF55E4">
        <w:rPr>
          <w:rFonts w:ascii="Times New Roman" w:hAnsi="Times New Roman" w:cs="Times New Roman"/>
          <w:sz w:val="27"/>
          <w:szCs w:val="27"/>
        </w:rPr>
        <w:t>я</w:t>
      </w:r>
      <w:r w:rsidR="00F3363D" w:rsidRPr="00410F17">
        <w:rPr>
          <w:rFonts w:ascii="Times New Roman" w:hAnsi="Times New Roman" w:cs="Times New Roman"/>
          <w:sz w:val="27"/>
          <w:szCs w:val="27"/>
        </w:rPr>
        <w:t xml:space="preserve"> Правительства Свердловской области от 15.12.2010 № 1800-ПП «Об утверждении Порядка утверждения уставов</w:t>
      </w:r>
      <w:proofErr w:type="gramEnd"/>
      <w:r w:rsidR="00F3363D" w:rsidRPr="00410F17">
        <w:rPr>
          <w:rFonts w:ascii="Times New Roman" w:hAnsi="Times New Roman" w:cs="Times New Roman"/>
          <w:sz w:val="27"/>
          <w:szCs w:val="27"/>
        </w:rPr>
        <w:t xml:space="preserve"> государственных бюджетных и казенных учреждений Свердловской области и внесения в них изменений» и от 17.05.2011 № 556-ПП «Об осуществлении областными исполнительными органами государственной власти Свердловской области функций и полномочий</w:t>
      </w:r>
      <w:r w:rsidR="00D915BB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="00F3363D" w:rsidRPr="00410F17">
        <w:rPr>
          <w:rFonts w:ascii="Times New Roman" w:hAnsi="Times New Roman" w:cs="Times New Roman"/>
          <w:sz w:val="27"/>
          <w:szCs w:val="27"/>
        </w:rPr>
        <w:t xml:space="preserve">учредителя государственных учреждений Свердловской области» </w:t>
      </w:r>
      <w:r w:rsidR="003547BF" w:rsidRPr="00410F17">
        <w:rPr>
          <w:rFonts w:ascii="Times New Roman" w:hAnsi="Times New Roman" w:cs="Times New Roman"/>
          <w:sz w:val="27"/>
          <w:szCs w:val="27"/>
        </w:rPr>
        <w:t>Правительство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="003547BF" w:rsidRPr="00410F17">
        <w:rPr>
          <w:rFonts w:ascii="Times New Roman" w:hAnsi="Times New Roman" w:cs="Times New Roman"/>
          <w:sz w:val="27"/>
          <w:szCs w:val="27"/>
        </w:rPr>
        <w:t>Свердловской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  <w:r w:rsidR="003547BF" w:rsidRPr="00410F17">
        <w:rPr>
          <w:rFonts w:ascii="Times New Roman" w:hAnsi="Times New Roman" w:cs="Times New Roman"/>
          <w:sz w:val="27"/>
          <w:szCs w:val="27"/>
        </w:rPr>
        <w:t>области</w:t>
      </w:r>
      <w:r w:rsidR="0084502D" w:rsidRPr="00410F1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59267D" w:rsidRPr="00410F17" w:rsidRDefault="00C4524D" w:rsidP="004C1C5A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10F17">
        <w:rPr>
          <w:rFonts w:ascii="Times New Roman" w:hAnsi="Times New Roman" w:cs="Times New Roman"/>
          <w:b/>
          <w:sz w:val="27"/>
          <w:szCs w:val="27"/>
        </w:rPr>
        <w:t>ПОСТАНОВЛЯЕТ:</w:t>
      </w:r>
    </w:p>
    <w:p w:rsidR="0052760C" w:rsidRPr="005E1BB7" w:rsidRDefault="00174831" w:rsidP="00174831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1.</w:t>
      </w:r>
      <w:r w:rsidR="005E1BB7">
        <w:rPr>
          <w:rFonts w:ascii="Times New Roman" w:hAnsi="Times New Roman" w:cs="Times New Roman"/>
          <w:sz w:val="27"/>
          <w:szCs w:val="27"/>
        </w:rPr>
        <w:t> </w:t>
      </w:r>
      <w:r w:rsidR="00DC6D27" w:rsidRPr="005E1BB7">
        <w:rPr>
          <w:rFonts w:ascii="Times New Roman" w:hAnsi="Times New Roman" w:cs="Times New Roman"/>
          <w:sz w:val="27"/>
          <w:szCs w:val="27"/>
        </w:rPr>
        <w:t>Признать утратившим</w:t>
      </w:r>
      <w:r>
        <w:rPr>
          <w:rFonts w:ascii="Times New Roman" w:hAnsi="Times New Roman" w:cs="Times New Roman"/>
          <w:sz w:val="27"/>
          <w:szCs w:val="27"/>
        </w:rPr>
        <w:t>и</w:t>
      </w:r>
      <w:r w:rsidR="00DC6D27" w:rsidRPr="005E1BB7">
        <w:rPr>
          <w:rFonts w:ascii="Times New Roman" w:hAnsi="Times New Roman" w:cs="Times New Roman"/>
          <w:sz w:val="27"/>
          <w:szCs w:val="27"/>
        </w:rPr>
        <w:t xml:space="preserve"> силу</w:t>
      </w:r>
      <w:r w:rsidR="00586629">
        <w:rPr>
          <w:rFonts w:ascii="Times New Roman" w:hAnsi="Times New Roman" w:cs="Times New Roman"/>
          <w:sz w:val="27"/>
          <w:szCs w:val="27"/>
        </w:rPr>
        <w:t>:</w:t>
      </w:r>
      <w:r w:rsidR="00DC6D27" w:rsidRPr="005E1BB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821E27" w:rsidRDefault="00586629" w:rsidP="00BB6A9D">
      <w:pPr>
        <w:pStyle w:val="a9"/>
        <w:numPr>
          <w:ilvl w:val="1"/>
          <w:numId w:val="5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86629">
        <w:rPr>
          <w:rFonts w:ascii="Times New Roman" w:hAnsi="Times New Roman" w:cs="Times New Roman"/>
          <w:sz w:val="27"/>
          <w:szCs w:val="27"/>
        </w:rPr>
        <w:t xml:space="preserve">пункт 2, подпункт 2 пункта 4 постановления Правительства Свердловской области </w:t>
      </w:r>
      <w:r w:rsidR="00821E27" w:rsidRPr="00BB6A9D">
        <w:rPr>
          <w:rFonts w:ascii="Times New Roman" w:hAnsi="Times New Roman" w:cs="Times New Roman"/>
          <w:sz w:val="27"/>
          <w:szCs w:val="27"/>
        </w:rPr>
        <w:t>от 15.07.2014 № 598-ПП «О создании государственного автономного учреждения Свердловской области «Областной центр реабилитации инвалидов» путем изменения типа существующего государственного бюджетного учреждения Свердловской области «Областной центр реабилитации инвалидов» (Собрание законодательства Свердловской области, 2014, № 7-2, ст. 1091);</w:t>
      </w:r>
    </w:p>
    <w:p w:rsidR="00586629" w:rsidRPr="001F16B3" w:rsidRDefault="00586629" w:rsidP="001F16B3">
      <w:pPr>
        <w:pStyle w:val="a9"/>
        <w:numPr>
          <w:ilvl w:val="1"/>
          <w:numId w:val="5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Устав </w:t>
      </w:r>
      <w:r w:rsidRPr="00586629">
        <w:rPr>
          <w:rFonts w:ascii="Times New Roman" w:hAnsi="Times New Roman" w:cs="Times New Roman"/>
          <w:sz w:val="27"/>
          <w:szCs w:val="27"/>
        </w:rPr>
        <w:t>государственного автономного учреждения Свердловской области «Областной центр реабилитации инвалидов»</w:t>
      </w:r>
      <w:r w:rsidR="001F16B3">
        <w:rPr>
          <w:rFonts w:ascii="Times New Roman" w:hAnsi="Times New Roman" w:cs="Times New Roman"/>
          <w:sz w:val="27"/>
          <w:szCs w:val="27"/>
        </w:rPr>
        <w:t xml:space="preserve">, утвержденный </w:t>
      </w:r>
      <w:r w:rsidR="001F16B3" w:rsidRPr="001F16B3">
        <w:rPr>
          <w:rFonts w:ascii="Times New Roman" w:hAnsi="Times New Roman" w:cs="Times New Roman"/>
          <w:sz w:val="27"/>
          <w:szCs w:val="27"/>
        </w:rPr>
        <w:t>постановлени</w:t>
      </w:r>
      <w:r w:rsidR="001F16B3">
        <w:rPr>
          <w:rFonts w:ascii="Times New Roman" w:hAnsi="Times New Roman" w:cs="Times New Roman"/>
          <w:sz w:val="27"/>
          <w:szCs w:val="27"/>
        </w:rPr>
        <w:t>ем</w:t>
      </w:r>
      <w:r w:rsidR="001F16B3" w:rsidRPr="001F16B3">
        <w:rPr>
          <w:rFonts w:ascii="Times New Roman" w:hAnsi="Times New Roman" w:cs="Times New Roman"/>
          <w:sz w:val="27"/>
          <w:szCs w:val="27"/>
        </w:rPr>
        <w:t xml:space="preserve"> Правительства Свердловской области от 15.07.2014 № 598-ПП «О создании государственного автономного учреждения Свердловской области «Областной центр реабилитации инвалидов» путем изменения типа существующего государственного бюджетного учреждения Свердловской области «Областной центр реабилитации инвалидов» (Собрание законодательства Свердловской области</w:t>
      </w:r>
      <w:r w:rsidR="001F16B3">
        <w:rPr>
          <w:rFonts w:ascii="Times New Roman" w:hAnsi="Times New Roman" w:cs="Times New Roman"/>
          <w:sz w:val="27"/>
          <w:szCs w:val="27"/>
        </w:rPr>
        <w:t>, 2014, № 7-2,</w:t>
      </w:r>
      <w:r w:rsidR="001F16B3">
        <w:rPr>
          <w:rFonts w:ascii="Times New Roman" w:hAnsi="Times New Roman" w:cs="Times New Roman"/>
          <w:sz w:val="27"/>
          <w:szCs w:val="27"/>
        </w:rPr>
        <w:br/>
      </w:r>
      <w:r w:rsidR="001F16B3" w:rsidRPr="001F16B3">
        <w:rPr>
          <w:rFonts w:ascii="Times New Roman" w:hAnsi="Times New Roman" w:cs="Times New Roman"/>
          <w:sz w:val="27"/>
          <w:szCs w:val="27"/>
        </w:rPr>
        <w:t>ст. 1091);</w:t>
      </w:r>
    </w:p>
    <w:p w:rsidR="001F16B3" w:rsidRDefault="001F16B3" w:rsidP="005D6EA7">
      <w:pPr>
        <w:pStyle w:val="a9"/>
        <w:numPr>
          <w:ilvl w:val="1"/>
          <w:numId w:val="5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1F16B3">
        <w:rPr>
          <w:rFonts w:ascii="Times New Roman" w:hAnsi="Times New Roman" w:cs="Times New Roman"/>
          <w:sz w:val="27"/>
          <w:szCs w:val="27"/>
        </w:rPr>
        <w:t xml:space="preserve">пункт 2, подпункт 2 пункта </w:t>
      </w:r>
      <w:r w:rsidR="00EF6823">
        <w:rPr>
          <w:rFonts w:ascii="Times New Roman" w:hAnsi="Times New Roman" w:cs="Times New Roman"/>
          <w:sz w:val="27"/>
          <w:szCs w:val="27"/>
        </w:rPr>
        <w:t>5</w:t>
      </w:r>
      <w:r w:rsidRPr="001F16B3">
        <w:rPr>
          <w:rFonts w:ascii="Times New Roman" w:hAnsi="Times New Roman" w:cs="Times New Roman"/>
          <w:sz w:val="27"/>
          <w:szCs w:val="27"/>
        </w:rPr>
        <w:t xml:space="preserve"> постановления Правительства Свердловской области </w:t>
      </w:r>
      <w:r w:rsidR="00994128" w:rsidRPr="00994128">
        <w:rPr>
          <w:rFonts w:ascii="Times New Roman" w:hAnsi="Times New Roman" w:cs="Times New Roman"/>
          <w:sz w:val="27"/>
          <w:szCs w:val="27"/>
        </w:rPr>
        <w:t>от </w:t>
      </w:r>
      <w:r w:rsidR="00994128">
        <w:rPr>
          <w:rFonts w:ascii="Times New Roman" w:hAnsi="Times New Roman" w:cs="Times New Roman"/>
          <w:sz w:val="27"/>
          <w:szCs w:val="27"/>
        </w:rPr>
        <w:t>07</w:t>
      </w:r>
      <w:r w:rsidR="00994128" w:rsidRPr="00994128">
        <w:rPr>
          <w:rFonts w:ascii="Times New Roman" w:hAnsi="Times New Roman" w:cs="Times New Roman"/>
          <w:sz w:val="27"/>
          <w:szCs w:val="27"/>
        </w:rPr>
        <w:t>.</w:t>
      </w:r>
      <w:r w:rsidR="00994128">
        <w:rPr>
          <w:rFonts w:ascii="Times New Roman" w:hAnsi="Times New Roman" w:cs="Times New Roman"/>
          <w:sz w:val="27"/>
          <w:szCs w:val="27"/>
        </w:rPr>
        <w:t>10</w:t>
      </w:r>
      <w:r w:rsidR="00994128" w:rsidRPr="00994128">
        <w:rPr>
          <w:rFonts w:ascii="Times New Roman" w:hAnsi="Times New Roman" w:cs="Times New Roman"/>
          <w:sz w:val="27"/>
          <w:szCs w:val="27"/>
        </w:rPr>
        <w:t>.201</w:t>
      </w:r>
      <w:r w:rsidR="00994128">
        <w:rPr>
          <w:rFonts w:ascii="Times New Roman" w:hAnsi="Times New Roman" w:cs="Times New Roman"/>
          <w:sz w:val="27"/>
          <w:szCs w:val="27"/>
        </w:rPr>
        <w:t>5</w:t>
      </w:r>
      <w:r w:rsidR="00994128" w:rsidRPr="00994128">
        <w:rPr>
          <w:rFonts w:ascii="Times New Roman" w:hAnsi="Times New Roman" w:cs="Times New Roman"/>
          <w:sz w:val="27"/>
          <w:szCs w:val="27"/>
        </w:rPr>
        <w:t xml:space="preserve"> № </w:t>
      </w:r>
      <w:r w:rsidR="00994128">
        <w:rPr>
          <w:rFonts w:ascii="Times New Roman" w:hAnsi="Times New Roman" w:cs="Times New Roman"/>
          <w:sz w:val="27"/>
          <w:szCs w:val="27"/>
        </w:rPr>
        <w:t>905</w:t>
      </w:r>
      <w:r w:rsidR="00994128" w:rsidRPr="00994128">
        <w:rPr>
          <w:rFonts w:ascii="Times New Roman" w:hAnsi="Times New Roman" w:cs="Times New Roman"/>
          <w:sz w:val="27"/>
          <w:szCs w:val="27"/>
        </w:rPr>
        <w:t>-ПП «О создании государственного автономного учреждения социального обслуживания населения Свердловской области «</w:t>
      </w:r>
      <w:r w:rsidR="00994128">
        <w:rPr>
          <w:rFonts w:ascii="Times New Roman" w:hAnsi="Times New Roman" w:cs="Times New Roman"/>
          <w:sz w:val="27"/>
          <w:szCs w:val="27"/>
        </w:rPr>
        <w:t>Социально-р</w:t>
      </w:r>
      <w:r w:rsidR="00994128" w:rsidRPr="00994128">
        <w:rPr>
          <w:rFonts w:ascii="Times New Roman" w:hAnsi="Times New Roman" w:cs="Times New Roman"/>
          <w:sz w:val="27"/>
          <w:szCs w:val="27"/>
        </w:rPr>
        <w:t xml:space="preserve">еабилитационный центр для </w:t>
      </w:r>
      <w:r w:rsidR="00994128">
        <w:rPr>
          <w:rFonts w:ascii="Times New Roman" w:hAnsi="Times New Roman" w:cs="Times New Roman"/>
          <w:sz w:val="27"/>
          <w:szCs w:val="27"/>
        </w:rPr>
        <w:t xml:space="preserve">несовершеннолетних </w:t>
      </w:r>
      <w:r>
        <w:rPr>
          <w:rFonts w:ascii="Times New Roman" w:hAnsi="Times New Roman" w:cs="Times New Roman"/>
          <w:sz w:val="27"/>
          <w:szCs w:val="27"/>
        </w:rPr>
        <w:br/>
      </w:r>
      <w:r w:rsidR="00994128" w:rsidRPr="00994128">
        <w:rPr>
          <w:rFonts w:ascii="Times New Roman" w:hAnsi="Times New Roman" w:cs="Times New Roman"/>
          <w:sz w:val="27"/>
          <w:szCs w:val="27"/>
        </w:rPr>
        <w:t xml:space="preserve">города </w:t>
      </w:r>
      <w:r w:rsidR="00994128">
        <w:rPr>
          <w:rFonts w:ascii="Times New Roman" w:hAnsi="Times New Roman" w:cs="Times New Roman"/>
          <w:sz w:val="27"/>
          <w:szCs w:val="27"/>
        </w:rPr>
        <w:t>Новоуральска</w:t>
      </w:r>
      <w:r w:rsidR="00994128" w:rsidRPr="00994128">
        <w:rPr>
          <w:rFonts w:ascii="Times New Roman" w:hAnsi="Times New Roman" w:cs="Times New Roman"/>
          <w:sz w:val="27"/>
          <w:szCs w:val="27"/>
        </w:rPr>
        <w:t xml:space="preserve">» путем изменения типа существующего государственного бюджетного учреждения социального обслуживания населения Свердловской области «Социально-реабилитационный центр для несовершеннолетних </w:t>
      </w:r>
      <w:r>
        <w:rPr>
          <w:rFonts w:ascii="Times New Roman" w:hAnsi="Times New Roman" w:cs="Times New Roman"/>
          <w:sz w:val="27"/>
          <w:szCs w:val="27"/>
        </w:rPr>
        <w:br/>
      </w:r>
      <w:r w:rsidR="00994128" w:rsidRPr="00994128">
        <w:rPr>
          <w:rFonts w:ascii="Times New Roman" w:hAnsi="Times New Roman" w:cs="Times New Roman"/>
          <w:sz w:val="27"/>
          <w:szCs w:val="27"/>
        </w:rPr>
        <w:lastRenderedPageBreak/>
        <w:t>города Новоуральска</w:t>
      </w:r>
      <w:r w:rsidR="00FD5EFC" w:rsidRPr="00994128">
        <w:rPr>
          <w:rFonts w:ascii="Times New Roman" w:hAnsi="Times New Roman" w:cs="Times New Roman"/>
          <w:sz w:val="27"/>
          <w:szCs w:val="27"/>
        </w:rPr>
        <w:t>» (Собрание законодательства Свердловской области, 201</w:t>
      </w:r>
      <w:r w:rsidR="00994128">
        <w:rPr>
          <w:rFonts w:ascii="Times New Roman" w:hAnsi="Times New Roman" w:cs="Times New Roman"/>
          <w:sz w:val="27"/>
          <w:szCs w:val="27"/>
        </w:rPr>
        <w:t>5</w:t>
      </w:r>
      <w:r w:rsidR="00FD5EFC" w:rsidRPr="00994128">
        <w:rPr>
          <w:rFonts w:ascii="Times New Roman" w:hAnsi="Times New Roman" w:cs="Times New Roman"/>
          <w:sz w:val="27"/>
          <w:szCs w:val="27"/>
        </w:rPr>
        <w:t>, №</w:t>
      </w:r>
      <w:r w:rsidR="00994128">
        <w:rPr>
          <w:rFonts w:ascii="Times New Roman" w:hAnsi="Times New Roman" w:cs="Times New Roman"/>
          <w:sz w:val="27"/>
          <w:szCs w:val="27"/>
        </w:rPr>
        <w:t> 10-1</w:t>
      </w:r>
      <w:r w:rsidR="00FD5EFC" w:rsidRPr="00994128">
        <w:rPr>
          <w:rFonts w:ascii="Times New Roman" w:hAnsi="Times New Roman" w:cs="Times New Roman"/>
          <w:sz w:val="27"/>
          <w:szCs w:val="27"/>
        </w:rPr>
        <w:t xml:space="preserve">, ст. </w:t>
      </w:r>
      <w:r w:rsidR="00994128">
        <w:rPr>
          <w:rFonts w:ascii="Times New Roman" w:hAnsi="Times New Roman" w:cs="Times New Roman"/>
          <w:sz w:val="27"/>
          <w:szCs w:val="27"/>
        </w:rPr>
        <w:t>1658</w:t>
      </w:r>
      <w:r w:rsidR="005D6EA7">
        <w:rPr>
          <w:rFonts w:ascii="Times New Roman" w:hAnsi="Times New Roman" w:cs="Times New Roman"/>
          <w:sz w:val="27"/>
          <w:szCs w:val="27"/>
        </w:rPr>
        <w:t>)</w:t>
      </w:r>
      <w:r>
        <w:rPr>
          <w:rFonts w:ascii="Times New Roman" w:hAnsi="Times New Roman" w:cs="Times New Roman"/>
          <w:sz w:val="27"/>
          <w:szCs w:val="27"/>
        </w:rPr>
        <w:t>;</w:t>
      </w:r>
      <w:proofErr w:type="gramEnd"/>
    </w:p>
    <w:p w:rsidR="00201A81" w:rsidRPr="005D6EA7" w:rsidRDefault="001F16B3" w:rsidP="005D6EA7">
      <w:pPr>
        <w:pStyle w:val="a9"/>
        <w:numPr>
          <w:ilvl w:val="1"/>
          <w:numId w:val="5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>
        <w:rPr>
          <w:rFonts w:ascii="Times New Roman" w:hAnsi="Times New Roman" w:cs="Times New Roman"/>
          <w:sz w:val="27"/>
          <w:szCs w:val="27"/>
        </w:rPr>
        <w:t xml:space="preserve">Устав </w:t>
      </w:r>
      <w:r w:rsidRPr="001F16B3">
        <w:rPr>
          <w:rFonts w:ascii="Times New Roman" w:hAnsi="Times New Roman" w:cs="Times New Roman"/>
          <w:sz w:val="27"/>
          <w:szCs w:val="27"/>
        </w:rPr>
        <w:t>государственного автономного учреждения социального обслуживания населения Свердловской области «Социально-реабилитационный центр для несовершеннолетних города Новоуральска»</w:t>
      </w:r>
      <w:r>
        <w:rPr>
          <w:rFonts w:ascii="Times New Roman" w:hAnsi="Times New Roman" w:cs="Times New Roman"/>
          <w:sz w:val="27"/>
          <w:szCs w:val="27"/>
        </w:rPr>
        <w:t xml:space="preserve">, утвержденный </w:t>
      </w:r>
      <w:r w:rsidRPr="001F16B3">
        <w:rPr>
          <w:rFonts w:ascii="Times New Roman" w:hAnsi="Times New Roman" w:cs="Times New Roman"/>
          <w:sz w:val="27"/>
          <w:szCs w:val="27"/>
        </w:rPr>
        <w:t>постановлени</w:t>
      </w:r>
      <w:r>
        <w:rPr>
          <w:rFonts w:ascii="Times New Roman" w:hAnsi="Times New Roman" w:cs="Times New Roman"/>
          <w:sz w:val="27"/>
          <w:szCs w:val="27"/>
        </w:rPr>
        <w:t xml:space="preserve">ем </w:t>
      </w:r>
      <w:r w:rsidRPr="001F16B3">
        <w:rPr>
          <w:rFonts w:ascii="Times New Roman" w:hAnsi="Times New Roman" w:cs="Times New Roman"/>
          <w:sz w:val="27"/>
          <w:szCs w:val="27"/>
        </w:rPr>
        <w:t xml:space="preserve">Правительства Свердловской области от 07.10.2015 № 905-ПП </w:t>
      </w:r>
      <w:r>
        <w:rPr>
          <w:rFonts w:ascii="Times New Roman" w:hAnsi="Times New Roman" w:cs="Times New Roman"/>
          <w:sz w:val="27"/>
          <w:szCs w:val="27"/>
        </w:rPr>
        <w:br/>
      </w:r>
      <w:r w:rsidRPr="001F16B3">
        <w:rPr>
          <w:rFonts w:ascii="Times New Roman" w:hAnsi="Times New Roman" w:cs="Times New Roman"/>
          <w:sz w:val="27"/>
          <w:szCs w:val="27"/>
        </w:rPr>
        <w:t>«О создании государственного автономного учреждения социального обслуживания населения Свердловской области «Социально-реабилитационный центр для несовершеннолетних города Новоуральска» путем изменения типа существующего государственного бюджетного учреждения социального обслуживания населения Свердловской области «Социально-реабилитационный центр для несовершеннолетних города Новоуральска» (Собрание законодательства Свердловской</w:t>
      </w:r>
      <w:proofErr w:type="gramEnd"/>
      <w:r w:rsidRPr="001F16B3">
        <w:rPr>
          <w:rFonts w:ascii="Times New Roman" w:hAnsi="Times New Roman" w:cs="Times New Roman"/>
          <w:sz w:val="27"/>
          <w:szCs w:val="27"/>
        </w:rPr>
        <w:t xml:space="preserve"> области, 2015, № 10-1, ст. 1658)</w:t>
      </w:r>
      <w:r w:rsidR="005D6EA7">
        <w:rPr>
          <w:rFonts w:ascii="Times New Roman" w:hAnsi="Times New Roman" w:cs="Times New Roman"/>
          <w:sz w:val="27"/>
          <w:szCs w:val="27"/>
        </w:rPr>
        <w:t>.</w:t>
      </w:r>
    </w:p>
    <w:p w:rsidR="00AD5DF8" w:rsidRPr="008B7D64" w:rsidRDefault="00C84E48" w:rsidP="00174831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2</w:t>
      </w:r>
      <w:r w:rsidR="005E1BB7">
        <w:rPr>
          <w:rFonts w:ascii="Times New Roman" w:hAnsi="Times New Roman" w:cs="Times New Roman"/>
          <w:sz w:val="27"/>
          <w:szCs w:val="27"/>
        </w:rPr>
        <w:t>. </w:t>
      </w:r>
      <w:r w:rsidR="00C91B1F" w:rsidRPr="005E1BB7">
        <w:rPr>
          <w:rFonts w:ascii="Times New Roman" w:hAnsi="Times New Roman" w:cs="Times New Roman"/>
          <w:sz w:val="27"/>
          <w:szCs w:val="27"/>
        </w:rPr>
        <w:t>Министерству социально</w:t>
      </w:r>
      <w:r w:rsidR="00174831">
        <w:rPr>
          <w:rFonts w:ascii="Times New Roman" w:hAnsi="Times New Roman" w:cs="Times New Roman"/>
          <w:sz w:val="27"/>
          <w:szCs w:val="27"/>
        </w:rPr>
        <w:t>й политики Свердловской области</w:t>
      </w:r>
      <w:r w:rsidR="00C91B1F" w:rsidRPr="005E1BB7">
        <w:rPr>
          <w:rFonts w:ascii="Times New Roman" w:hAnsi="Times New Roman" w:cs="Times New Roman"/>
          <w:sz w:val="27"/>
          <w:szCs w:val="27"/>
        </w:rPr>
        <w:t xml:space="preserve"> </w:t>
      </w:r>
      <w:r w:rsidR="00000C91" w:rsidRPr="00000C91">
        <w:rPr>
          <w:rFonts w:ascii="Times New Roman" w:hAnsi="Times New Roman" w:cs="Times New Roman"/>
          <w:sz w:val="27"/>
          <w:szCs w:val="27"/>
        </w:rPr>
        <w:t xml:space="preserve">утвердить </w:t>
      </w:r>
      <w:r w:rsidR="00C91B1F" w:rsidRPr="005E1BB7">
        <w:rPr>
          <w:rFonts w:ascii="Times New Roman" w:hAnsi="Times New Roman" w:cs="Times New Roman"/>
          <w:sz w:val="27"/>
          <w:szCs w:val="27"/>
        </w:rPr>
        <w:t xml:space="preserve">уставы </w:t>
      </w:r>
      <w:r w:rsidR="00FA7E84" w:rsidRPr="00FA7E84">
        <w:rPr>
          <w:rFonts w:ascii="Times New Roman" w:hAnsi="Times New Roman" w:cs="Times New Roman"/>
          <w:sz w:val="27"/>
          <w:szCs w:val="27"/>
        </w:rPr>
        <w:t>государственного автономного учреждения Свердловской области «Областно</w:t>
      </w:r>
      <w:r w:rsidR="00174831">
        <w:rPr>
          <w:rFonts w:ascii="Times New Roman" w:hAnsi="Times New Roman" w:cs="Times New Roman"/>
          <w:sz w:val="27"/>
          <w:szCs w:val="27"/>
        </w:rPr>
        <w:t>й центр реабилитации инвалидов» и</w:t>
      </w:r>
      <w:r w:rsidR="00FA7E84" w:rsidRPr="00FA7E84">
        <w:rPr>
          <w:rFonts w:ascii="Times New Roman" w:hAnsi="Times New Roman" w:cs="Times New Roman"/>
          <w:sz w:val="27"/>
          <w:szCs w:val="27"/>
        </w:rPr>
        <w:t xml:space="preserve"> государственного автономного учреждения социального обслуживания населения Свердловской области «Социально-реабилитационный центр для несовершеннолетних </w:t>
      </w:r>
      <w:r w:rsidR="00174831">
        <w:rPr>
          <w:rFonts w:ascii="Times New Roman" w:hAnsi="Times New Roman" w:cs="Times New Roman"/>
          <w:sz w:val="27"/>
          <w:szCs w:val="27"/>
        </w:rPr>
        <w:br/>
      </w:r>
      <w:r w:rsidR="00FA7E84" w:rsidRPr="00FA7E84">
        <w:rPr>
          <w:rFonts w:ascii="Times New Roman" w:hAnsi="Times New Roman" w:cs="Times New Roman"/>
          <w:sz w:val="27"/>
          <w:szCs w:val="27"/>
        </w:rPr>
        <w:t>города Новоуральска»</w:t>
      </w:r>
      <w:r w:rsidR="00AD5DF8" w:rsidRPr="008B7D64">
        <w:rPr>
          <w:rFonts w:ascii="Times New Roman" w:hAnsi="Times New Roman" w:cs="Times New Roman"/>
          <w:sz w:val="27"/>
          <w:szCs w:val="27"/>
        </w:rPr>
        <w:t>.</w:t>
      </w:r>
    </w:p>
    <w:p w:rsidR="00C54DB1" w:rsidRPr="005E1BB7" w:rsidRDefault="00C84E48" w:rsidP="005E1BB7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</w:t>
      </w:r>
      <w:r w:rsidR="005E1BB7">
        <w:rPr>
          <w:rFonts w:ascii="Times New Roman" w:hAnsi="Times New Roman" w:cs="Times New Roman"/>
          <w:sz w:val="27"/>
          <w:szCs w:val="27"/>
        </w:rPr>
        <w:t>. </w:t>
      </w:r>
      <w:r w:rsidR="00A75061" w:rsidRPr="005E1BB7">
        <w:rPr>
          <w:rFonts w:ascii="Times New Roman" w:hAnsi="Times New Roman" w:cs="Times New Roman"/>
          <w:sz w:val="27"/>
          <w:szCs w:val="27"/>
        </w:rPr>
        <w:t>Настоящее</w:t>
      </w:r>
      <w:r w:rsidR="0084502D" w:rsidRPr="005E1BB7">
        <w:rPr>
          <w:rFonts w:ascii="Times New Roman" w:hAnsi="Times New Roman" w:cs="Times New Roman"/>
          <w:sz w:val="27"/>
          <w:szCs w:val="27"/>
        </w:rPr>
        <w:t xml:space="preserve"> </w:t>
      </w:r>
      <w:r w:rsidR="00A75061" w:rsidRPr="005E1BB7">
        <w:rPr>
          <w:rFonts w:ascii="Times New Roman" w:hAnsi="Times New Roman" w:cs="Times New Roman"/>
          <w:sz w:val="27"/>
          <w:szCs w:val="27"/>
        </w:rPr>
        <w:t>постановление</w:t>
      </w:r>
      <w:r w:rsidR="0084502D" w:rsidRPr="005E1BB7">
        <w:rPr>
          <w:rFonts w:ascii="Times New Roman" w:hAnsi="Times New Roman" w:cs="Times New Roman"/>
          <w:sz w:val="27"/>
          <w:szCs w:val="27"/>
        </w:rPr>
        <w:t xml:space="preserve"> </w:t>
      </w:r>
      <w:r w:rsidR="00A75061" w:rsidRPr="005E1BB7">
        <w:rPr>
          <w:rFonts w:ascii="Times New Roman" w:hAnsi="Times New Roman" w:cs="Times New Roman"/>
          <w:sz w:val="27"/>
          <w:szCs w:val="27"/>
        </w:rPr>
        <w:t>опубликовать</w:t>
      </w:r>
      <w:r w:rsidR="0084502D" w:rsidRPr="005E1BB7">
        <w:rPr>
          <w:rFonts w:ascii="Times New Roman" w:hAnsi="Times New Roman" w:cs="Times New Roman"/>
          <w:sz w:val="27"/>
          <w:szCs w:val="27"/>
        </w:rPr>
        <w:t xml:space="preserve"> </w:t>
      </w:r>
      <w:r w:rsidR="00390504" w:rsidRPr="005E1BB7">
        <w:rPr>
          <w:rFonts w:ascii="Times New Roman" w:hAnsi="Times New Roman" w:cs="Times New Roman"/>
          <w:sz w:val="27"/>
          <w:szCs w:val="27"/>
        </w:rPr>
        <w:t>на</w:t>
      </w:r>
      <w:r w:rsidR="0084502D" w:rsidRPr="005E1BB7">
        <w:rPr>
          <w:rFonts w:ascii="Times New Roman" w:hAnsi="Times New Roman" w:cs="Times New Roman"/>
          <w:sz w:val="27"/>
          <w:szCs w:val="27"/>
        </w:rPr>
        <w:t xml:space="preserve"> </w:t>
      </w:r>
      <w:r w:rsidR="00390504" w:rsidRPr="005E1BB7">
        <w:rPr>
          <w:rFonts w:ascii="Times New Roman" w:hAnsi="Times New Roman" w:cs="Times New Roman"/>
          <w:sz w:val="27"/>
          <w:szCs w:val="27"/>
        </w:rPr>
        <w:t>«</w:t>
      </w:r>
      <w:proofErr w:type="gramStart"/>
      <w:r w:rsidR="00390504" w:rsidRPr="005E1BB7">
        <w:rPr>
          <w:rFonts w:ascii="Times New Roman" w:hAnsi="Times New Roman" w:cs="Times New Roman"/>
          <w:sz w:val="27"/>
          <w:szCs w:val="27"/>
        </w:rPr>
        <w:t>Официальном</w:t>
      </w:r>
      <w:proofErr w:type="gramEnd"/>
      <w:r w:rsidR="00AD5DF8" w:rsidRPr="005E1BB7">
        <w:rPr>
          <w:rFonts w:ascii="Times New Roman" w:hAnsi="Times New Roman" w:cs="Times New Roman"/>
          <w:sz w:val="27"/>
          <w:szCs w:val="27"/>
        </w:rPr>
        <w:t xml:space="preserve"> </w:t>
      </w:r>
      <w:r w:rsidR="00773548">
        <w:rPr>
          <w:rFonts w:ascii="Times New Roman" w:hAnsi="Times New Roman" w:cs="Times New Roman"/>
          <w:sz w:val="27"/>
          <w:szCs w:val="27"/>
        </w:rPr>
        <w:br/>
      </w:r>
      <w:r w:rsidR="006E6FFD" w:rsidRPr="005E1BB7">
        <w:rPr>
          <w:rFonts w:ascii="Times New Roman" w:hAnsi="Times New Roman" w:cs="Times New Roman"/>
          <w:sz w:val="27"/>
          <w:szCs w:val="27"/>
        </w:rPr>
        <w:t>интернет-портале</w:t>
      </w:r>
      <w:r w:rsidR="0084502D" w:rsidRPr="005E1BB7">
        <w:rPr>
          <w:rFonts w:ascii="Times New Roman" w:hAnsi="Times New Roman" w:cs="Times New Roman"/>
          <w:sz w:val="27"/>
          <w:szCs w:val="27"/>
        </w:rPr>
        <w:t xml:space="preserve"> </w:t>
      </w:r>
      <w:r w:rsidR="006E6FFD" w:rsidRPr="005E1BB7">
        <w:rPr>
          <w:rFonts w:ascii="Times New Roman" w:hAnsi="Times New Roman" w:cs="Times New Roman"/>
          <w:sz w:val="27"/>
          <w:szCs w:val="27"/>
        </w:rPr>
        <w:t>правовой</w:t>
      </w:r>
      <w:r w:rsidR="0084502D" w:rsidRPr="005E1BB7">
        <w:rPr>
          <w:rFonts w:ascii="Times New Roman" w:hAnsi="Times New Roman" w:cs="Times New Roman"/>
          <w:sz w:val="27"/>
          <w:szCs w:val="27"/>
        </w:rPr>
        <w:t xml:space="preserve"> </w:t>
      </w:r>
      <w:r w:rsidR="006E6FFD" w:rsidRPr="005E1BB7">
        <w:rPr>
          <w:rFonts w:ascii="Times New Roman" w:hAnsi="Times New Roman" w:cs="Times New Roman"/>
          <w:sz w:val="27"/>
          <w:szCs w:val="27"/>
        </w:rPr>
        <w:t>информации</w:t>
      </w:r>
      <w:r w:rsidR="0084502D" w:rsidRPr="005E1BB7">
        <w:rPr>
          <w:rFonts w:ascii="Times New Roman" w:hAnsi="Times New Roman" w:cs="Times New Roman"/>
          <w:sz w:val="27"/>
          <w:szCs w:val="27"/>
        </w:rPr>
        <w:t xml:space="preserve"> </w:t>
      </w:r>
      <w:r w:rsidR="006E6FFD" w:rsidRPr="005E1BB7">
        <w:rPr>
          <w:rFonts w:ascii="Times New Roman" w:hAnsi="Times New Roman" w:cs="Times New Roman"/>
          <w:sz w:val="27"/>
          <w:szCs w:val="27"/>
        </w:rPr>
        <w:t>Свердловской</w:t>
      </w:r>
      <w:r w:rsidR="0084502D" w:rsidRPr="005E1BB7">
        <w:rPr>
          <w:rFonts w:ascii="Times New Roman" w:hAnsi="Times New Roman" w:cs="Times New Roman"/>
          <w:sz w:val="27"/>
          <w:szCs w:val="27"/>
        </w:rPr>
        <w:t xml:space="preserve"> </w:t>
      </w:r>
      <w:r w:rsidR="006E6FFD" w:rsidRPr="005E1BB7">
        <w:rPr>
          <w:rFonts w:ascii="Times New Roman" w:hAnsi="Times New Roman" w:cs="Times New Roman"/>
          <w:sz w:val="27"/>
          <w:szCs w:val="27"/>
        </w:rPr>
        <w:t>области»</w:t>
      </w:r>
      <w:r w:rsidR="0084502D" w:rsidRPr="005E1BB7">
        <w:rPr>
          <w:rFonts w:ascii="Times New Roman" w:hAnsi="Times New Roman" w:cs="Times New Roman"/>
          <w:sz w:val="27"/>
          <w:szCs w:val="27"/>
        </w:rPr>
        <w:t xml:space="preserve"> </w:t>
      </w:r>
      <w:r w:rsidR="006E6FFD" w:rsidRPr="005E1BB7">
        <w:rPr>
          <w:rFonts w:ascii="Times New Roman" w:hAnsi="Times New Roman" w:cs="Times New Roman"/>
          <w:sz w:val="27"/>
          <w:szCs w:val="27"/>
        </w:rPr>
        <w:t>(</w:t>
      </w:r>
      <w:r w:rsidR="006E6FFD" w:rsidRPr="005E1BB7">
        <w:rPr>
          <w:rFonts w:ascii="Times New Roman" w:hAnsi="Times New Roman" w:cs="Times New Roman"/>
          <w:sz w:val="27"/>
          <w:szCs w:val="27"/>
          <w:lang w:val="en-US"/>
        </w:rPr>
        <w:t>www</w:t>
      </w:r>
      <w:r w:rsidR="006E6FFD" w:rsidRPr="005E1BB7">
        <w:rPr>
          <w:rFonts w:ascii="Times New Roman" w:hAnsi="Times New Roman" w:cs="Times New Roman"/>
          <w:sz w:val="27"/>
          <w:szCs w:val="27"/>
        </w:rPr>
        <w:t>.</w:t>
      </w:r>
      <w:proofErr w:type="spellStart"/>
      <w:r w:rsidR="006E6FFD" w:rsidRPr="005E1BB7">
        <w:rPr>
          <w:rFonts w:ascii="Times New Roman" w:hAnsi="Times New Roman" w:cs="Times New Roman"/>
          <w:sz w:val="27"/>
          <w:szCs w:val="27"/>
          <w:lang w:val="en-US"/>
        </w:rPr>
        <w:t>pravo</w:t>
      </w:r>
      <w:proofErr w:type="spellEnd"/>
      <w:r w:rsidR="006E6FFD" w:rsidRPr="005E1BB7">
        <w:rPr>
          <w:rFonts w:ascii="Times New Roman" w:hAnsi="Times New Roman" w:cs="Times New Roman"/>
          <w:sz w:val="27"/>
          <w:szCs w:val="27"/>
        </w:rPr>
        <w:t>.</w:t>
      </w:r>
      <w:proofErr w:type="spellStart"/>
      <w:r w:rsidR="006E6FFD" w:rsidRPr="005E1BB7">
        <w:rPr>
          <w:rFonts w:ascii="Times New Roman" w:hAnsi="Times New Roman" w:cs="Times New Roman"/>
          <w:sz w:val="27"/>
          <w:szCs w:val="27"/>
          <w:lang w:val="en-US"/>
        </w:rPr>
        <w:t>gov</w:t>
      </w:r>
      <w:proofErr w:type="spellEnd"/>
      <w:r w:rsidR="006E6FFD" w:rsidRPr="005E1BB7">
        <w:rPr>
          <w:rFonts w:ascii="Times New Roman" w:hAnsi="Times New Roman" w:cs="Times New Roman"/>
          <w:sz w:val="27"/>
          <w:szCs w:val="27"/>
        </w:rPr>
        <w:t>66.</w:t>
      </w:r>
      <w:proofErr w:type="spellStart"/>
      <w:r w:rsidR="006E6FFD" w:rsidRPr="005E1BB7">
        <w:rPr>
          <w:rFonts w:ascii="Times New Roman" w:hAnsi="Times New Roman" w:cs="Times New Roman"/>
          <w:sz w:val="27"/>
          <w:szCs w:val="27"/>
          <w:lang w:val="en-US"/>
        </w:rPr>
        <w:t>ru</w:t>
      </w:r>
      <w:proofErr w:type="spellEnd"/>
      <w:r w:rsidR="006E6FFD" w:rsidRPr="005E1BB7">
        <w:rPr>
          <w:rFonts w:ascii="Times New Roman" w:hAnsi="Times New Roman" w:cs="Times New Roman"/>
          <w:sz w:val="27"/>
          <w:szCs w:val="27"/>
        </w:rPr>
        <w:t>)</w:t>
      </w:r>
      <w:r w:rsidR="00A75061" w:rsidRPr="005E1BB7">
        <w:rPr>
          <w:rFonts w:ascii="Times New Roman" w:hAnsi="Times New Roman" w:cs="Times New Roman"/>
          <w:sz w:val="27"/>
          <w:szCs w:val="27"/>
        </w:rPr>
        <w:t>.</w:t>
      </w:r>
    </w:p>
    <w:p w:rsidR="006D1B32" w:rsidRPr="00410F17" w:rsidRDefault="006D1B32" w:rsidP="004C1C5A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7"/>
          <w:szCs w:val="27"/>
        </w:rPr>
      </w:pPr>
    </w:p>
    <w:p w:rsidR="006E6FFD" w:rsidRPr="00410F17" w:rsidRDefault="006E6FFD" w:rsidP="004C1C5A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7"/>
          <w:szCs w:val="27"/>
        </w:rPr>
      </w:pPr>
    </w:p>
    <w:p w:rsidR="00E77129" w:rsidRDefault="00E77129" w:rsidP="004C1C5A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Временно </w:t>
      </w:r>
      <w:proofErr w:type="gramStart"/>
      <w:r>
        <w:rPr>
          <w:rFonts w:ascii="Times New Roman" w:hAnsi="Times New Roman" w:cs="Times New Roman"/>
          <w:sz w:val="27"/>
          <w:szCs w:val="27"/>
        </w:rPr>
        <w:t>исполняющий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обязанности</w:t>
      </w:r>
    </w:p>
    <w:p w:rsidR="00AD5DF8" w:rsidRPr="00410F17" w:rsidRDefault="00AD5DF8" w:rsidP="004C1C5A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7"/>
          <w:szCs w:val="27"/>
        </w:rPr>
      </w:pPr>
      <w:r w:rsidRPr="00410F17">
        <w:rPr>
          <w:rFonts w:ascii="Times New Roman" w:hAnsi="Times New Roman" w:cs="Times New Roman"/>
          <w:sz w:val="27"/>
          <w:szCs w:val="27"/>
        </w:rPr>
        <w:t>Губернатор</w:t>
      </w:r>
      <w:r w:rsidR="00512A4B">
        <w:rPr>
          <w:rFonts w:ascii="Times New Roman" w:hAnsi="Times New Roman" w:cs="Times New Roman"/>
          <w:sz w:val="27"/>
          <w:szCs w:val="27"/>
        </w:rPr>
        <w:t>а</w:t>
      </w:r>
      <w:r w:rsidR="00E77129">
        <w:rPr>
          <w:rFonts w:ascii="Times New Roman" w:hAnsi="Times New Roman" w:cs="Times New Roman"/>
          <w:sz w:val="27"/>
          <w:szCs w:val="27"/>
        </w:rPr>
        <w:t xml:space="preserve"> </w:t>
      </w:r>
      <w:r w:rsidRPr="00410F17">
        <w:rPr>
          <w:rFonts w:ascii="Times New Roman" w:hAnsi="Times New Roman" w:cs="Times New Roman"/>
          <w:sz w:val="27"/>
          <w:szCs w:val="27"/>
        </w:rPr>
        <w:t xml:space="preserve">Свердловской области </w:t>
      </w:r>
      <w:r w:rsidR="00E77129">
        <w:rPr>
          <w:rFonts w:ascii="Times New Roman" w:hAnsi="Times New Roman" w:cs="Times New Roman"/>
          <w:sz w:val="27"/>
          <w:szCs w:val="27"/>
        </w:rPr>
        <w:tab/>
      </w:r>
      <w:r w:rsidR="00E77129">
        <w:rPr>
          <w:rFonts w:ascii="Times New Roman" w:hAnsi="Times New Roman" w:cs="Times New Roman"/>
          <w:sz w:val="27"/>
          <w:szCs w:val="27"/>
        </w:rPr>
        <w:tab/>
      </w:r>
      <w:r w:rsidR="00E77129">
        <w:rPr>
          <w:rFonts w:ascii="Times New Roman" w:hAnsi="Times New Roman" w:cs="Times New Roman"/>
          <w:sz w:val="27"/>
          <w:szCs w:val="27"/>
        </w:rPr>
        <w:tab/>
      </w:r>
      <w:r w:rsidR="00E77129">
        <w:rPr>
          <w:rFonts w:ascii="Times New Roman" w:hAnsi="Times New Roman" w:cs="Times New Roman"/>
          <w:sz w:val="27"/>
          <w:szCs w:val="27"/>
        </w:rPr>
        <w:tab/>
      </w:r>
      <w:r w:rsidR="00E77129">
        <w:rPr>
          <w:rFonts w:ascii="Times New Roman" w:hAnsi="Times New Roman" w:cs="Times New Roman"/>
          <w:sz w:val="27"/>
          <w:szCs w:val="27"/>
        </w:rPr>
        <w:tab/>
      </w:r>
      <w:r w:rsidR="00E77129">
        <w:rPr>
          <w:rFonts w:ascii="Times New Roman" w:hAnsi="Times New Roman" w:cs="Times New Roman"/>
          <w:sz w:val="27"/>
          <w:szCs w:val="27"/>
        </w:rPr>
        <w:tab/>
        <w:t xml:space="preserve">      </w:t>
      </w:r>
      <w:r w:rsidRPr="00410F17">
        <w:rPr>
          <w:rFonts w:ascii="Times New Roman" w:hAnsi="Times New Roman" w:cs="Times New Roman"/>
          <w:sz w:val="27"/>
          <w:szCs w:val="27"/>
        </w:rPr>
        <w:t xml:space="preserve">Е.В. </w:t>
      </w:r>
      <w:proofErr w:type="spellStart"/>
      <w:r w:rsidRPr="00410F17">
        <w:rPr>
          <w:rFonts w:ascii="Times New Roman" w:hAnsi="Times New Roman" w:cs="Times New Roman"/>
          <w:sz w:val="27"/>
          <w:szCs w:val="27"/>
        </w:rPr>
        <w:t>Куйвашев</w:t>
      </w:r>
      <w:proofErr w:type="spellEnd"/>
    </w:p>
    <w:p w:rsidR="00DC355B" w:rsidRPr="00410F17" w:rsidRDefault="006D1B32" w:rsidP="00410F17">
      <w:pPr>
        <w:tabs>
          <w:tab w:val="right" w:pos="9921"/>
        </w:tabs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CA0B8A">
        <w:rPr>
          <w:rFonts w:ascii="Times New Roman" w:hAnsi="Times New Roman" w:cs="Times New Roman"/>
          <w:sz w:val="28"/>
          <w:szCs w:val="28"/>
        </w:rPr>
        <w:br w:type="page"/>
      </w:r>
    </w:p>
    <w:p w:rsidR="00817CD3" w:rsidRDefault="00817CD3" w:rsidP="004C1C5A">
      <w:pPr>
        <w:autoSpaceDE w:val="0"/>
        <w:autoSpaceDN w:val="0"/>
        <w:adjustRightInd w:val="0"/>
        <w:spacing w:after="0" w:line="240" w:lineRule="auto"/>
        <w:ind w:right="140"/>
        <w:rPr>
          <w:rFonts w:ascii="Times New Roman" w:hAnsi="Times New Roman" w:cs="Times New Roman"/>
          <w:sz w:val="28"/>
          <w:szCs w:val="28"/>
        </w:rPr>
        <w:sectPr w:rsidR="00817CD3" w:rsidSect="006920F4">
          <w:headerReference w:type="default" r:id="rId9"/>
          <w:pgSz w:w="11906" w:h="16838"/>
          <w:pgMar w:top="1134" w:right="566" w:bottom="1134" w:left="1418" w:header="709" w:footer="709" w:gutter="0"/>
          <w:cols w:space="708"/>
          <w:titlePg/>
          <w:docGrid w:linePitch="360"/>
        </w:sectPr>
      </w:pPr>
    </w:p>
    <w:p w:rsidR="00633512" w:rsidRPr="00633512" w:rsidRDefault="00633512" w:rsidP="006335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35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633512" w:rsidRPr="00633512" w:rsidRDefault="00633512" w:rsidP="006335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35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проекту постановления Правительства Свердловской области</w:t>
      </w:r>
    </w:p>
    <w:p w:rsidR="00633512" w:rsidRPr="00633512" w:rsidRDefault="00633512" w:rsidP="006335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33512">
        <w:rPr>
          <w:rFonts w:ascii="Times New Roman" w:hAnsi="Times New Roman" w:cs="Times New Roman"/>
          <w:b/>
          <w:i/>
          <w:sz w:val="28"/>
          <w:szCs w:val="28"/>
        </w:rPr>
        <w:t xml:space="preserve">«О признании </w:t>
      </w:r>
      <w:proofErr w:type="gramStart"/>
      <w:r w:rsidRPr="00633512">
        <w:rPr>
          <w:rFonts w:ascii="Times New Roman" w:hAnsi="Times New Roman" w:cs="Times New Roman"/>
          <w:b/>
          <w:i/>
          <w:sz w:val="28"/>
          <w:szCs w:val="28"/>
        </w:rPr>
        <w:t>утратившими</w:t>
      </w:r>
      <w:proofErr w:type="gramEnd"/>
      <w:r w:rsidRPr="00633512">
        <w:rPr>
          <w:rFonts w:ascii="Times New Roman" w:hAnsi="Times New Roman" w:cs="Times New Roman"/>
          <w:b/>
          <w:i/>
          <w:sz w:val="28"/>
          <w:szCs w:val="28"/>
        </w:rPr>
        <w:t xml:space="preserve"> силу отдельных положений правовых актов Свердловской области в сфере социального обслуживания»</w:t>
      </w:r>
    </w:p>
    <w:p w:rsidR="00633512" w:rsidRPr="00633512" w:rsidRDefault="00633512" w:rsidP="00633512">
      <w:pPr>
        <w:spacing w:after="0" w:line="264" w:lineRule="auto"/>
        <w:ind w:left="413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</w:p>
    <w:p w:rsidR="00633512" w:rsidRPr="00633512" w:rsidRDefault="00633512" w:rsidP="00633512">
      <w:pPr>
        <w:numPr>
          <w:ilvl w:val="0"/>
          <w:numId w:val="15"/>
        </w:numPr>
        <w:tabs>
          <w:tab w:val="num" w:pos="0"/>
          <w:tab w:val="left" w:pos="1134"/>
        </w:tabs>
        <w:spacing w:after="0" w:line="264" w:lineRule="auto"/>
        <w:ind w:left="0"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633512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Состояние законодательства</w:t>
      </w: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proofErr w:type="gramStart"/>
      <w:r w:rsidRPr="00633512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Настоящий проект постановления Правительства Свердловской области подготовлен в соответствии областными законами от 10 апреля 1995 года № 9-ОЗ «Об управлении государственной собственностью Свердловской области» и от 10 марта 1999 года № 4-ОЗ «О правовых актах в Свердловской области», постановлением Правительства Свердловской области от 22.10.2016 № 889-ПП «О внесении изменений в постановление Правительства Свердловской области от 15.12.2010 № 1800-ПП «Об утверждении Порядка утверждения уставов государственных</w:t>
      </w:r>
      <w:proofErr w:type="gramEnd"/>
      <w:r w:rsidRPr="00633512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бюджетных и казенных учреждений Свердловской области и внесения в них изменений» и от 17.05.2011 № 556-ПП 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области».</w:t>
      </w: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</w:pP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</w:pPr>
      <w:r w:rsidRPr="00633512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>2. Обоснование необходимости принятия проекта постановления</w:t>
      </w: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51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101 Областного закона от 10 марта 1999 года № 4-ОЗ «О правовых актах в Свердловской области» внесение изменений в правовой акт Свердловской области осуществляется путем принятия органом, принявшим правовой акт Свердловской области, в который вносятся изменения, правового акта того же вида.</w:t>
      </w: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51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Уставы государственных автономных учреждений социального обслуживания Свердловской области утверждены постановлениями Правительства Свердловской области.</w:t>
      </w: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3351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 4 постановления Правительства Свердловской области от 22.10.2016 № 889-ПП «О внесении изменений в постановление Правительства Свердловской области от 15.12.2010 № 1800-ПП «Об утверждении Порядка утверждения уставов государственных бюджетных и казенных учреждений Свердловской области и внесения в них изменений» и от 17.05.2011 № 556-ПП 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 областным исполнительным</w:t>
      </w:r>
      <w:proofErr w:type="gramEnd"/>
      <w:r w:rsidRPr="00633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органам государственной власти Свердловской области предписано обеспечить приведение в соответствие с указанным постановлением правовых актов, регламентирующих деятельность государственных учреждений Свердловской области, при первом внесении изменений в указанные правовые акты.</w:t>
      </w: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приведения в соответствие действующему законодательству уставов государственных автономных учреждений социального обслуживания Свердловской области Министерству социальной политики Свердловской </w:t>
      </w:r>
      <w:bookmarkStart w:id="0" w:name="_GoBack"/>
      <w:bookmarkEnd w:id="0"/>
      <w:r w:rsidRPr="00633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области необходимо принять приказы о внесении изменений в действующие </w:t>
      </w:r>
      <w:r w:rsidRPr="006335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уставы, но первоначально необходимо отменить действие отдельных пунктов постановлений Правительства Свердловской области, в соответствии с которыми утверждены уставы государственных автономных учреждений.</w:t>
      </w: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51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этих целях предлагается принять проект постановления Правительства Свердловской области «О признании утратившими силу отдельных положений правовых актов Свердловской области в сфере социального обслуживания».</w:t>
      </w: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35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Прогноз социально-экономических и иных последствий принятия проекта постановления</w:t>
      </w: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5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области.</w:t>
      </w: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35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Финансово-экономическое обоснование проекта постановления</w:t>
      </w: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5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данного постановления Правительства Свердловской области не потребует дополнительных финансовых расходов.</w:t>
      </w:r>
    </w:p>
    <w:p w:rsidR="00633512" w:rsidRPr="00633512" w:rsidRDefault="00633512" w:rsidP="00633512">
      <w:pPr>
        <w:tabs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33512" w:rsidRPr="00633512" w:rsidRDefault="00633512" w:rsidP="00633512">
      <w:pPr>
        <w:tabs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35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Результаты </w:t>
      </w:r>
      <w:proofErr w:type="gramStart"/>
      <w:r w:rsidRPr="006335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анализа содержания норм проекта постановления Правительства Свердловской</w:t>
      </w:r>
      <w:proofErr w:type="gramEnd"/>
      <w:r w:rsidRPr="006335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области, проведенного в ходе его разработки, на предмет содержания </w:t>
      </w:r>
      <w:proofErr w:type="spellStart"/>
      <w:r w:rsidRPr="006335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коррупциогенных</w:t>
      </w:r>
      <w:proofErr w:type="spellEnd"/>
      <w:r w:rsidRPr="006335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факторов.</w:t>
      </w:r>
    </w:p>
    <w:p w:rsidR="00633512" w:rsidRPr="00633512" w:rsidRDefault="00633512" w:rsidP="00633512">
      <w:pPr>
        <w:tabs>
          <w:tab w:val="num" w:pos="0"/>
          <w:tab w:val="left" w:pos="1134"/>
          <w:tab w:val="left" w:pos="621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351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633512" w:rsidRPr="00633512" w:rsidRDefault="00633512" w:rsidP="00633512">
      <w:pPr>
        <w:tabs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                 от 26.02.2010  № 96 «Об антикоррупционной экспертизе нормативных правовых актов и проектов нормативных правовых актов». </w:t>
      </w:r>
    </w:p>
    <w:p w:rsidR="00633512" w:rsidRPr="00633512" w:rsidRDefault="00633512" w:rsidP="00633512">
      <w:pPr>
        <w:tabs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  <w:r w:rsidRPr="00633512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6. 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633512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Принятие постановления Правительства Свердловской области не повлечет принятие правовых актов Правительства Свердловской области, необходимых для реализации принятого проекта. </w:t>
      </w: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633512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Первый заместитель Министра </w:t>
      </w: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633512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социальной политики</w:t>
      </w: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633512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Свердловской области                                                                           Е.Э. Лайковская</w:t>
      </w: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633512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Т.Ю. Кузнецова</w:t>
      </w:r>
    </w:p>
    <w:p w:rsidR="00633512" w:rsidRPr="00633512" w:rsidRDefault="00633512" w:rsidP="00633512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633512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(343) 312-00-08 (доб.103)</w:t>
      </w:r>
    </w:p>
    <w:p w:rsidR="00817CD3" w:rsidRPr="00097DD8" w:rsidRDefault="00817CD3" w:rsidP="00633512">
      <w:pPr>
        <w:spacing w:after="0" w:line="211" w:lineRule="auto"/>
        <w:jc w:val="center"/>
        <w:rPr>
          <w:rFonts w:ascii="Times New Roman" w:hAnsi="Times New Roman" w:cs="Times New Roman"/>
          <w:sz w:val="2"/>
          <w:szCs w:val="2"/>
        </w:rPr>
      </w:pPr>
    </w:p>
    <w:sectPr w:rsidR="00817CD3" w:rsidRPr="00097DD8" w:rsidSect="00633512">
      <w:headerReference w:type="default" r:id="rId10"/>
      <w:pgSz w:w="11906" w:h="16838"/>
      <w:pgMar w:top="851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391" w:rsidRDefault="00047391" w:rsidP="00552679">
      <w:pPr>
        <w:spacing w:after="0" w:line="240" w:lineRule="auto"/>
      </w:pPr>
      <w:r>
        <w:separator/>
      </w:r>
    </w:p>
  </w:endnote>
  <w:endnote w:type="continuationSeparator" w:id="0">
    <w:p w:rsidR="00047391" w:rsidRDefault="00047391" w:rsidP="00552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391" w:rsidRDefault="00047391" w:rsidP="00552679">
      <w:pPr>
        <w:spacing w:after="0" w:line="240" w:lineRule="auto"/>
      </w:pPr>
      <w:r>
        <w:separator/>
      </w:r>
    </w:p>
  </w:footnote>
  <w:footnote w:type="continuationSeparator" w:id="0">
    <w:p w:rsidR="00047391" w:rsidRDefault="00047391" w:rsidP="005526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79862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47391" w:rsidRPr="003D5856" w:rsidRDefault="00047391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D585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D585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D585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3351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D585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1537508"/>
      <w:docPartObj>
        <w:docPartGallery w:val="Page Numbers (Top of Page)"/>
        <w:docPartUnique/>
      </w:docPartObj>
    </w:sdtPr>
    <w:sdtEndPr/>
    <w:sdtContent>
      <w:p w:rsidR="00856CDF" w:rsidRDefault="0063351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856CDF" w:rsidRDefault="0063351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6E01"/>
    <w:multiLevelType w:val="hybridMultilevel"/>
    <w:tmpl w:val="E56C15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D33F8"/>
    <w:multiLevelType w:val="hybridMultilevel"/>
    <w:tmpl w:val="BB482A2C"/>
    <w:lvl w:ilvl="0" w:tplc="40D8EC4E">
      <w:start w:val="1"/>
      <w:numFmt w:val="decimal"/>
      <w:lvlText w:val="%1."/>
      <w:lvlJc w:val="center"/>
      <w:pPr>
        <w:ind w:left="43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11E35425"/>
    <w:multiLevelType w:val="hybridMultilevel"/>
    <w:tmpl w:val="AFD85D46"/>
    <w:lvl w:ilvl="0" w:tplc="04190011">
      <w:start w:val="1"/>
      <w:numFmt w:val="decimal"/>
      <w:lvlText w:val="%1)"/>
      <w:lvlJc w:val="left"/>
      <w:pPr>
        <w:ind w:left="43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1909359B"/>
    <w:multiLevelType w:val="hybridMultilevel"/>
    <w:tmpl w:val="20B4E27C"/>
    <w:lvl w:ilvl="0" w:tplc="312480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B06DF3"/>
    <w:multiLevelType w:val="hybridMultilevel"/>
    <w:tmpl w:val="76089D56"/>
    <w:lvl w:ilvl="0" w:tplc="40D8EC4E">
      <w:start w:val="1"/>
      <w:numFmt w:val="decimal"/>
      <w:lvlText w:val="%1."/>
      <w:lvlJc w:val="center"/>
      <w:pPr>
        <w:ind w:left="1070" w:hanging="360"/>
      </w:pPr>
      <w:rPr>
        <w:rFonts w:hint="default"/>
        <w:b w:val="0"/>
      </w:rPr>
    </w:lvl>
    <w:lvl w:ilvl="1" w:tplc="A4A82D56">
      <w:start w:val="1"/>
      <w:numFmt w:val="decimal"/>
      <w:lvlText w:val="%2)"/>
      <w:lvlJc w:val="left"/>
      <w:pPr>
        <w:ind w:left="1125" w:hanging="1125"/>
      </w:pPr>
      <w:rPr>
        <w:rFonts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1BCE7050"/>
    <w:multiLevelType w:val="hybridMultilevel"/>
    <w:tmpl w:val="0F3A700C"/>
    <w:lvl w:ilvl="0" w:tplc="2BE8F186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i w:val="0"/>
        <w:sz w:val="28"/>
        <w:szCs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801F94"/>
    <w:multiLevelType w:val="hybridMultilevel"/>
    <w:tmpl w:val="665C6E42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B8141D8"/>
    <w:multiLevelType w:val="hybridMultilevel"/>
    <w:tmpl w:val="47760EDA"/>
    <w:lvl w:ilvl="0" w:tplc="1A06A0F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i w:val="0"/>
        <w:color w:val="auto"/>
        <w:sz w:val="28"/>
        <w:szCs w:val="28"/>
        <w:u w:val="none"/>
      </w:rPr>
    </w:lvl>
    <w:lvl w:ilvl="1" w:tplc="BC24212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  <w:i w:val="0"/>
        <w:sz w:val="24"/>
        <w:u w:val="none"/>
      </w:rPr>
    </w:lvl>
    <w:lvl w:ilvl="2" w:tplc="EC5888EE">
      <w:start w:val="1"/>
      <w:numFmt w:val="decimal"/>
      <w:lvlText w:val="%3)"/>
      <w:lvlJc w:val="left"/>
      <w:pPr>
        <w:ind w:left="3072" w:hanging="1092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ED4C1E"/>
    <w:multiLevelType w:val="hybridMultilevel"/>
    <w:tmpl w:val="F072FC7C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D15198B"/>
    <w:multiLevelType w:val="hybridMultilevel"/>
    <w:tmpl w:val="496C2F80"/>
    <w:lvl w:ilvl="0" w:tplc="352A014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47FD0019"/>
    <w:multiLevelType w:val="hybridMultilevel"/>
    <w:tmpl w:val="FF9CB4B6"/>
    <w:lvl w:ilvl="0" w:tplc="40D8EC4E">
      <w:start w:val="1"/>
      <w:numFmt w:val="decimal"/>
      <w:lvlText w:val="%1."/>
      <w:lvlJc w:val="center"/>
      <w:pPr>
        <w:ind w:left="43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>
    <w:nsid w:val="52805254"/>
    <w:multiLevelType w:val="hybridMultilevel"/>
    <w:tmpl w:val="B87C1006"/>
    <w:lvl w:ilvl="0" w:tplc="503C95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38556CB"/>
    <w:multiLevelType w:val="hybridMultilevel"/>
    <w:tmpl w:val="54C8DCAC"/>
    <w:lvl w:ilvl="0" w:tplc="0A0840C6">
      <w:start w:val="2"/>
      <w:numFmt w:val="decimal"/>
      <w:lvlText w:val="%1."/>
      <w:lvlJc w:val="left"/>
      <w:pPr>
        <w:ind w:left="1070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6DB28EF"/>
    <w:multiLevelType w:val="hybridMultilevel"/>
    <w:tmpl w:val="04A6CE3C"/>
    <w:lvl w:ilvl="0" w:tplc="04190011">
      <w:start w:val="1"/>
      <w:numFmt w:val="decimal"/>
      <w:lvlText w:val="%1)"/>
      <w:lvlJc w:val="left"/>
      <w:pPr>
        <w:ind w:left="43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6B055FD9"/>
    <w:multiLevelType w:val="hybridMultilevel"/>
    <w:tmpl w:val="DD5A6D78"/>
    <w:lvl w:ilvl="0" w:tplc="E514D9BE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10"/>
  </w:num>
  <w:num w:numId="3">
    <w:abstractNumId w:val="13"/>
  </w:num>
  <w:num w:numId="4">
    <w:abstractNumId w:val="2"/>
  </w:num>
  <w:num w:numId="5">
    <w:abstractNumId w:val="4"/>
  </w:num>
  <w:num w:numId="6">
    <w:abstractNumId w:val="14"/>
  </w:num>
  <w:num w:numId="7">
    <w:abstractNumId w:val="0"/>
  </w:num>
  <w:num w:numId="8">
    <w:abstractNumId w:val="6"/>
  </w:num>
  <w:num w:numId="9">
    <w:abstractNumId w:val="11"/>
  </w:num>
  <w:num w:numId="10">
    <w:abstractNumId w:val="7"/>
  </w:num>
  <w:num w:numId="11">
    <w:abstractNumId w:val="5"/>
  </w:num>
  <w:num w:numId="12">
    <w:abstractNumId w:val="8"/>
  </w:num>
  <w:num w:numId="13">
    <w:abstractNumId w:val="12"/>
  </w:num>
  <w:num w:numId="14">
    <w:abstractNumId w:val="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61E"/>
    <w:rsid w:val="00000C91"/>
    <w:rsid w:val="00002C52"/>
    <w:rsid w:val="00010FEC"/>
    <w:rsid w:val="000134CB"/>
    <w:rsid w:val="00014EF1"/>
    <w:rsid w:val="00020128"/>
    <w:rsid w:val="00022B3C"/>
    <w:rsid w:val="00026633"/>
    <w:rsid w:val="00036A07"/>
    <w:rsid w:val="00043640"/>
    <w:rsid w:val="000449E9"/>
    <w:rsid w:val="00047391"/>
    <w:rsid w:val="000510F3"/>
    <w:rsid w:val="00051E59"/>
    <w:rsid w:val="0005396E"/>
    <w:rsid w:val="00061258"/>
    <w:rsid w:val="00064A34"/>
    <w:rsid w:val="00073EFE"/>
    <w:rsid w:val="00075D91"/>
    <w:rsid w:val="00076FE1"/>
    <w:rsid w:val="00077F4F"/>
    <w:rsid w:val="0008219C"/>
    <w:rsid w:val="000824B4"/>
    <w:rsid w:val="00086B3E"/>
    <w:rsid w:val="00090315"/>
    <w:rsid w:val="00090736"/>
    <w:rsid w:val="00092546"/>
    <w:rsid w:val="000956EC"/>
    <w:rsid w:val="00097DD8"/>
    <w:rsid w:val="000A0ED8"/>
    <w:rsid w:val="000A2458"/>
    <w:rsid w:val="000A368E"/>
    <w:rsid w:val="000A5F5E"/>
    <w:rsid w:val="000B1752"/>
    <w:rsid w:val="000B4DFC"/>
    <w:rsid w:val="000B59D2"/>
    <w:rsid w:val="000B5E55"/>
    <w:rsid w:val="000D63C2"/>
    <w:rsid w:val="000D6B7F"/>
    <w:rsid w:val="000E33A6"/>
    <w:rsid w:val="000E3727"/>
    <w:rsid w:val="000E3F5B"/>
    <w:rsid w:val="000E44B2"/>
    <w:rsid w:val="000E5E58"/>
    <w:rsid w:val="000F511D"/>
    <w:rsid w:val="000F7B09"/>
    <w:rsid w:val="00100CB5"/>
    <w:rsid w:val="001043CC"/>
    <w:rsid w:val="00111B5C"/>
    <w:rsid w:val="00114558"/>
    <w:rsid w:val="001228A9"/>
    <w:rsid w:val="001276E9"/>
    <w:rsid w:val="00127CD8"/>
    <w:rsid w:val="001306B5"/>
    <w:rsid w:val="00130C5C"/>
    <w:rsid w:val="001311A3"/>
    <w:rsid w:val="00132118"/>
    <w:rsid w:val="00132D0F"/>
    <w:rsid w:val="00136199"/>
    <w:rsid w:val="00145CFA"/>
    <w:rsid w:val="00147A42"/>
    <w:rsid w:val="00151690"/>
    <w:rsid w:val="00152960"/>
    <w:rsid w:val="00152FCA"/>
    <w:rsid w:val="00153254"/>
    <w:rsid w:val="00156928"/>
    <w:rsid w:val="00156A09"/>
    <w:rsid w:val="00160E62"/>
    <w:rsid w:val="00161DBC"/>
    <w:rsid w:val="001644FA"/>
    <w:rsid w:val="00165000"/>
    <w:rsid w:val="00165A00"/>
    <w:rsid w:val="00172C36"/>
    <w:rsid w:val="00173609"/>
    <w:rsid w:val="00174300"/>
    <w:rsid w:val="00174831"/>
    <w:rsid w:val="00174D17"/>
    <w:rsid w:val="0017504D"/>
    <w:rsid w:val="00177410"/>
    <w:rsid w:val="00177517"/>
    <w:rsid w:val="00177C2A"/>
    <w:rsid w:val="00180B49"/>
    <w:rsid w:val="00186F9D"/>
    <w:rsid w:val="00187219"/>
    <w:rsid w:val="00191B4E"/>
    <w:rsid w:val="00196285"/>
    <w:rsid w:val="001A0E36"/>
    <w:rsid w:val="001A46BC"/>
    <w:rsid w:val="001A68D0"/>
    <w:rsid w:val="001B192F"/>
    <w:rsid w:val="001B1F95"/>
    <w:rsid w:val="001B25A8"/>
    <w:rsid w:val="001B449B"/>
    <w:rsid w:val="001C36FA"/>
    <w:rsid w:val="001C4507"/>
    <w:rsid w:val="001C4B83"/>
    <w:rsid w:val="001D2C1A"/>
    <w:rsid w:val="001D54E0"/>
    <w:rsid w:val="001D64F1"/>
    <w:rsid w:val="001D6B1A"/>
    <w:rsid w:val="001D73ED"/>
    <w:rsid w:val="001D7497"/>
    <w:rsid w:val="001E1AF6"/>
    <w:rsid w:val="001F16B3"/>
    <w:rsid w:val="00201A81"/>
    <w:rsid w:val="00204AE2"/>
    <w:rsid w:val="0020538F"/>
    <w:rsid w:val="002112F3"/>
    <w:rsid w:val="002117B5"/>
    <w:rsid w:val="00211A4E"/>
    <w:rsid w:val="00213AC0"/>
    <w:rsid w:val="00215852"/>
    <w:rsid w:val="00215D62"/>
    <w:rsid w:val="002168B1"/>
    <w:rsid w:val="002231F6"/>
    <w:rsid w:val="002275E6"/>
    <w:rsid w:val="0023390C"/>
    <w:rsid w:val="00234CF1"/>
    <w:rsid w:val="0024466D"/>
    <w:rsid w:val="00247F78"/>
    <w:rsid w:val="00251227"/>
    <w:rsid w:val="00253254"/>
    <w:rsid w:val="0025341E"/>
    <w:rsid w:val="002607E8"/>
    <w:rsid w:val="002655ED"/>
    <w:rsid w:val="00265A10"/>
    <w:rsid w:val="00266C03"/>
    <w:rsid w:val="00272542"/>
    <w:rsid w:val="00273367"/>
    <w:rsid w:val="002737DB"/>
    <w:rsid w:val="002768FB"/>
    <w:rsid w:val="00280C0E"/>
    <w:rsid w:val="002810F9"/>
    <w:rsid w:val="00282742"/>
    <w:rsid w:val="002845B8"/>
    <w:rsid w:val="00285088"/>
    <w:rsid w:val="002875C8"/>
    <w:rsid w:val="00291A82"/>
    <w:rsid w:val="0029584F"/>
    <w:rsid w:val="002A530E"/>
    <w:rsid w:val="002A6013"/>
    <w:rsid w:val="002B1327"/>
    <w:rsid w:val="002B607D"/>
    <w:rsid w:val="002B75C8"/>
    <w:rsid w:val="002C0BBD"/>
    <w:rsid w:val="002C51D5"/>
    <w:rsid w:val="002D574E"/>
    <w:rsid w:val="002E4636"/>
    <w:rsid w:val="002F1245"/>
    <w:rsid w:val="002F3039"/>
    <w:rsid w:val="002F4AA4"/>
    <w:rsid w:val="00300B37"/>
    <w:rsid w:val="00301543"/>
    <w:rsid w:val="0030210B"/>
    <w:rsid w:val="00303B97"/>
    <w:rsid w:val="003042E1"/>
    <w:rsid w:val="0030518D"/>
    <w:rsid w:val="00306D34"/>
    <w:rsid w:val="00311B88"/>
    <w:rsid w:val="0031428C"/>
    <w:rsid w:val="00315E7F"/>
    <w:rsid w:val="00317B73"/>
    <w:rsid w:val="00326287"/>
    <w:rsid w:val="003274D3"/>
    <w:rsid w:val="00334987"/>
    <w:rsid w:val="003419FB"/>
    <w:rsid w:val="00342016"/>
    <w:rsid w:val="00345828"/>
    <w:rsid w:val="00347D1C"/>
    <w:rsid w:val="00354107"/>
    <w:rsid w:val="003547BF"/>
    <w:rsid w:val="003632A9"/>
    <w:rsid w:val="003828A3"/>
    <w:rsid w:val="00390504"/>
    <w:rsid w:val="00391E80"/>
    <w:rsid w:val="003A12B0"/>
    <w:rsid w:val="003A728D"/>
    <w:rsid w:val="003B2297"/>
    <w:rsid w:val="003B3BD2"/>
    <w:rsid w:val="003B4F27"/>
    <w:rsid w:val="003B54F3"/>
    <w:rsid w:val="003C1242"/>
    <w:rsid w:val="003C20FA"/>
    <w:rsid w:val="003C58A8"/>
    <w:rsid w:val="003C6100"/>
    <w:rsid w:val="003C6CCD"/>
    <w:rsid w:val="003D26F6"/>
    <w:rsid w:val="003D3014"/>
    <w:rsid w:val="003D5856"/>
    <w:rsid w:val="003E0B44"/>
    <w:rsid w:val="003E5093"/>
    <w:rsid w:val="003F38D5"/>
    <w:rsid w:val="004036CE"/>
    <w:rsid w:val="00410F17"/>
    <w:rsid w:val="00412EA7"/>
    <w:rsid w:val="0042049F"/>
    <w:rsid w:val="00426944"/>
    <w:rsid w:val="0042756C"/>
    <w:rsid w:val="0042763C"/>
    <w:rsid w:val="00430D9C"/>
    <w:rsid w:val="00437E47"/>
    <w:rsid w:val="00444C49"/>
    <w:rsid w:val="00447E12"/>
    <w:rsid w:val="00462B07"/>
    <w:rsid w:val="004636D0"/>
    <w:rsid w:val="00466D9F"/>
    <w:rsid w:val="0047116A"/>
    <w:rsid w:val="00475616"/>
    <w:rsid w:val="0048375B"/>
    <w:rsid w:val="004A5F22"/>
    <w:rsid w:val="004A5FD3"/>
    <w:rsid w:val="004B0878"/>
    <w:rsid w:val="004B0A35"/>
    <w:rsid w:val="004B13E4"/>
    <w:rsid w:val="004B1579"/>
    <w:rsid w:val="004B5FEF"/>
    <w:rsid w:val="004C0A4A"/>
    <w:rsid w:val="004C1C5A"/>
    <w:rsid w:val="004C777F"/>
    <w:rsid w:val="004E1C0D"/>
    <w:rsid w:val="004E3D9C"/>
    <w:rsid w:val="004E4ECA"/>
    <w:rsid w:val="004F22AF"/>
    <w:rsid w:val="004F4656"/>
    <w:rsid w:val="00501E6C"/>
    <w:rsid w:val="00512A4B"/>
    <w:rsid w:val="00515D54"/>
    <w:rsid w:val="005171C5"/>
    <w:rsid w:val="00522303"/>
    <w:rsid w:val="00523A9A"/>
    <w:rsid w:val="0052489D"/>
    <w:rsid w:val="0052760C"/>
    <w:rsid w:val="00534AC3"/>
    <w:rsid w:val="0054455C"/>
    <w:rsid w:val="00552679"/>
    <w:rsid w:val="00557A7B"/>
    <w:rsid w:val="00557B43"/>
    <w:rsid w:val="00566BD8"/>
    <w:rsid w:val="005708FE"/>
    <w:rsid w:val="005743AF"/>
    <w:rsid w:val="00574A2C"/>
    <w:rsid w:val="00574D66"/>
    <w:rsid w:val="00586629"/>
    <w:rsid w:val="005902F5"/>
    <w:rsid w:val="0059267D"/>
    <w:rsid w:val="00595DD9"/>
    <w:rsid w:val="005A027B"/>
    <w:rsid w:val="005A2BC6"/>
    <w:rsid w:val="005A32FD"/>
    <w:rsid w:val="005A3407"/>
    <w:rsid w:val="005B26AB"/>
    <w:rsid w:val="005B2C4F"/>
    <w:rsid w:val="005B4F6B"/>
    <w:rsid w:val="005C1563"/>
    <w:rsid w:val="005C1AF8"/>
    <w:rsid w:val="005C4F9E"/>
    <w:rsid w:val="005C6613"/>
    <w:rsid w:val="005D25C0"/>
    <w:rsid w:val="005D2A8A"/>
    <w:rsid w:val="005D6EA7"/>
    <w:rsid w:val="005E0BAA"/>
    <w:rsid w:val="005E1BB7"/>
    <w:rsid w:val="005E4B51"/>
    <w:rsid w:val="005F2FBC"/>
    <w:rsid w:val="005F38D8"/>
    <w:rsid w:val="006066CC"/>
    <w:rsid w:val="00614864"/>
    <w:rsid w:val="0061571C"/>
    <w:rsid w:val="00615ADC"/>
    <w:rsid w:val="006203A1"/>
    <w:rsid w:val="00624227"/>
    <w:rsid w:val="006326A4"/>
    <w:rsid w:val="00632BAB"/>
    <w:rsid w:val="00633512"/>
    <w:rsid w:val="00635BAE"/>
    <w:rsid w:val="006419B6"/>
    <w:rsid w:val="00644287"/>
    <w:rsid w:val="00650664"/>
    <w:rsid w:val="00656344"/>
    <w:rsid w:val="00657B4A"/>
    <w:rsid w:val="00676CDE"/>
    <w:rsid w:val="00680717"/>
    <w:rsid w:val="00682E29"/>
    <w:rsid w:val="006920F4"/>
    <w:rsid w:val="006A0742"/>
    <w:rsid w:val="006A2F31"/>
    <w:rsid w:val="006A4AC5"/>
    <w:rsid w:val="006A5A14"/>
    <w:rsid w:val="006A757B"/>
    <w:rsid w:val="006C2BE8"/>
    <w:rsid w:val="006C7841"/>
    <w:rsid w:val="006C7B5E"/>
    <w:rsid w:val="006D1B32"/>
    <w:rsid w:val="006D3892"/>
    <w:rsid w:val="006E334D"/>
    <w:rsid w:val="006E5272"/>
    <w:rsid w:val="006E61E7"/>
    <w:rsid w:val="006E6FFD"/>
    <w:rsid w:val="006F79A6"/>
    <w:rsid w:val="007052A0"/>
    <w:rsid w:val="007121BD"/>
    <w:rsid w:val="00715B53"/>
    <w:rsid w:val="00717306"/>
    <w:rsid w:val="00717405"/>
    <w:rsid w:val="0072086E"/>
    <w:rsid w:val="00721CE7"/>
    <w:rsid w:val="00723B17"/>
    <w:rsid w:val="00732845"/>
    <w:rsid w:val="007417DF"/>
    <w:rsid w:val="00750374"/>
    <w:rsid w:val="00765C2F"/>
    <w:rsid w:val="00766E7B"/>
    <w:rsid w:val="00773548"/>
    <w:rsid w:val="00774E41"/>
    <w:rsid w:val="0077522D"/>
    <w:rsid w:val="00785569"/>
    <w:rsid w:val="0078761E"/>
    <w:rsid w:val="0079042B"/>
    <w:rsid w:val="007A0204"/>
    <w:rsid w:val="007A23BA"/>
    <w:rsid w:val="007A4268"/>
    <w:rsid w:val="007A47C3"/>
    <w:rsid w:val="007A6054"/>
    <w:rsid w:val="007B02EA"/>
    <w:rsid w:val="007B1D11"/>
    <w:rsid w:val="007B4EF5"/>
    <w:rsid w:val="007B7E36"/>
    <w:rsid w:val="007C25EA"/>
    <w:rsid w:val="007C6404"/>
    <w:rsid w:val="007C7FF5"/>
    <w:rsid w:val="007D0B6D"/>
    <w:rsid w:val="007D722A"/>
    <w:rsid w:val="007E45AA"/>
    <w:rsid w:val="007E5458"/>
    <w:rsid w:val="007E6762"/>
    <w:rsid w:val="007E7E09"/>
    <w:rsid w:val="007F030C"/>
    <w:rsid w:val="00802EA7"/>
    <w:rsid w:val="00804BDF"/>
    <w:rsid w:val="008057DF"/>
    <w:rsid w:val="00806ED7"/>
    <w:rsid w:val="008077DA"/>
    <w:rsid w:val="008142C0"/>
    <w:rsid w:val="00815E20"/>
    <w:rsid w:val="00817CD3"/>
    <w:rsid w:val="00820DC8"/>
    <w:rsid w:val="008213EE"/>
    <w:rsid w:val="00821E27"/>
    <w:rsid w:val="00826764"/>
    <w:rsid w:val="00830FC0"/>
    <w:rsid w:val="008314FB"/>
    <w:rsid w:val="00833D19"/>
    <w:rsid w:val="00835EF1"/>
    <w:rsid w:val="008439B1"/>
    <w:rsid w:val="0084502D"/>
    <w:rsid w:val="008450CF"/>
    <w:rsid w:val="00851501"/>
    <w:rsid w:val="008671B6"/>
    <w:rsid w:val="008717F8"/>
    <w:rsid w:val="008751D2"/>
    <w:rsid w:val="00886B1D"/>
    <w:rsid w:val="00887049"/>
    <w:rsid w:val="008A2754"/>
    <w:rsid w:val="008A2D15"/>
    <w:rsid w:val="008A4D8C"/>
    <w:rsid w:val="008B132C"/>
    <w:rsid w:val="008B1347"/>
    <w:rsid w:val="008B3171"/>
    <w:rsid w:val="008B4271"/>
    <w:rsid w:val="008B7B72"/>
    <w:rsid w:val="008B7D64"/>
    <w:rsid w:val="008D23FC"/>
    <w:rsid w:val="008E102F"/>
    <w:rsid w:val="008E5E2E"/>
    <w:rsid w:val="008F5DD9"/>
    <w:rsid w:val="009038DD"/>
    <w:rsid w:val="00910D4D"/>
    <w:rsid w:val="00911841"/>
    <w:rsid w:val="00912C6C"/>
    <w:rsid w:val="00912D57"/>
    <w:rsid w:val="00926CEF"/>
    <w:rsid w:val="009454E8"/>
    <w:rsid w:val="00945AE6"/>
    <w:rsid w:val="009462DA"/>
    <w:rsid w:val="00946DF2"/>
    <w:rsid w:val="00947BBC"/>
    <w:rsid w:val="00950566"/>
    <w:rsid w:val="00965CA2"/>
    <w:rsid w:val="009735B4"/>
    <w:rsid w:val="009757E5"/>
    <w:rsid w:val="009761E1"/>
    <w:rsid w:val="0098381D"/>
    <w:rsid w:val="00994128"/>
    <w:rsid w:val="009A4934"/>
    <w:rsid w:val="009B06DE"/>
    <w:rsid w:val="009B25FD"/>
    <w:rsid w:val="009C0D52"/>
    <w:rsid w:val="009D7044"/>
    <w:rsid w:val="009E4367"/>
    <w:rsid w:val="009F2269"/>
    <w:rsid w:val="009F2AE5"/>
    <w:rsid w:val="00A024DD"/>
    <w:rsid w:val="00A1265E"/>
    <w:rsid w:val="00A139BD"/>
    <w:rsid w:val="00A148BD"/>
    <w:rsid w:val="00A2251C"/>
    <w:rsid w:val="00A2733A"/>
    <w:rsid w:val="00A27FE6"/>
    <w:rsid w:val="00A43541"/>
    <w:rsid w:val="00A51FB8"/>
    <w:rsid w:val="00A557CA"/>
    <w:rsid w:val="00A74094"/>
    <w:rsid w:val="00A75061"/>
    <w:rsid w:val="00A76F53"/>
    <w:rsid w:val="00A830A4"/>
    <w:rsid w:val="00A83F05"/>
    <w:rsid w:val="00AA1B40"/>
    <w:rsid w:val="00AA2DB8"/>
    <w:rsid w:val="00AA7108"/>
    <w:rsid w:val="00AB575E"/>
    <w:rsid w:val="00AC2FAC"/>
    <w:rsid w:val="00AC6014"/>
    <w:rsid w:val="00AC707C"/>
    <w:rsid w:val="00AD2446"/>
    <w:rsid w:val="00AD5C75"/>
    <w:rsid w:val="00AD5DF8"/>
    <w:rsid w:val="00AE0F64"/>
    <w:rsid w:val="00AE74FA"/>
    <w:rsid w:val="00AF3931"/>
    <w:rsid w:val="00AF55E4"/>
    <w:rsid w:val="00AF597D"/>
    <w:rsid w:val="00AF5F4E"/>
    <w:rsid w:val="00AF6852"/>
    <w:rsid w:val="00AF6E88"/>
    <w:rsid w:val="00AF77C9"/>
    <w:rsid w:val="00B07EB4"/>
    <w:rsid w:val="00B15729"/>
    <w:rsid w:val="00B25D4E"/>
    <w:rsid w:val="00B275DC"/>
    <w:rsid w:val="00B27C9C"/>
    <w:rsid w:val="00B34680"/>
    <w:rsid w:val="00B3559A"/>
    <w:rsid w:val="00B410A2"/>
    <w:rsid w:val="00B41357"/>
    <w:rsid w:val="00B4341E"/>
    <w:rsid w:val="00B43E47"/>
    <w:rsid w:val="00B47021"/>
    <w:rsid w:val="00B528CC"/>
    <w:rsid w:val="00B530C0"/>
    <w:rsid w:val="00B60907"/>
    <w:rsid w:val="00B60D85"/>
    <w:rsid w:val="00B61B08"/>
    <w:rsid w:val="00BA333E"/>
    <w:rsid w:val="00BB0BE9"/>
    <w:rsid w:val="00BB39E6"/>
    <w:rsid w:val="00BB412A"/>
    <w:rsid w:val="00BB5F3C"/>
    <w:rsid w:val="00BB6072"/>
    <w:rsid w:val="00BB6A9D"/>
    <w:rsid w:val="00BB756F"/>
    <w:rsid w:val="00BC77B0"/>
    <w:rsid w:val="00BD1972"/>
    <w:rsid w:val="00BD331F"/>
    <w:rsid w:val="00BD642D"/>
    <w:rsid w:val="00BE0D37"/>
    <w:rsid w:val="00BE2ABB"/>
    <w:rsid w:val="00BE5942"/>
    <w:rsid w:val="00BF1110"/>
    <w:rsid w:val="00BF2540"/>
    <w:rsid w:val="00BF3B27"/>
    <w:rsid w:val="00BF3BA0"/>
    <w:rsid w:val="00C170AD"/>
    <w:rsid w:val="00C2086E"/>
    <w:rsid w:val="00C21015"/>
    <w:rsid w:val="00C2124F"/>
    <w:rsid w:val="00C253D5"/>
    <w:rsid w:val="00C336DA"/>
    <w:rsid w:val="00C42206"/>
    <w:rsid w:val="00C42287"/>
    <w:rsid w:val="00C440FE"/>
    <w:rsid w:val="00C4524D"/>
    <w:rsid w:val="00C51A15"/>
    <w:rsid w:val="00C54DB1"/>
    <w:rsid w:val="00C55E63"/>
    <w:rsid w:val="00C62C0E"/>
    <w:rsid w:val="00C72B20"/>
    <w:rsid w:val="00C73C72"/>
    <w:rsid w:val="00C75D6B"/>
    <w:rsid w:val="00C77266"/>
    <w:rsid w:val="00C84E48"/>
    <w:rsid w:val="00C85022"/>
    <w:rsid w:val="00C86FED"/>
    <w:rsid w:val="00C91B1F"/>
    <w:rsid w:val="00C95D00"/>
    <w:rsid w:val="00CA0B8A"/>
    <w:rsid w:val="00CA118B"/>
    <w:rsid w:val="00CA4D26"/>
    <w:rsid w:val="00CA5C93"/>
    <w:rsid w:val="00CB036A"/>
    <w:rsid w:val="00CB3FFE"/>
    <w:rsid w:val="00CB4016"/>
    <w:rsid w:val="00CC44A4"/>
    <w:rsid w:val="00CC64F4"/>
    <w:rsid w:val="00CD1C8C"/>
    <w:rsid w:val="00CD3D56"/>
    <w:rsid w:val="00CD5996"/>
    <w:rsid w:val="00CE2866"/>
    <w:rsid w:val="00CE6E35"/>
    <w:rsid w:val="00CE7F37"/>
    <w:rsid w:val="00D01076"/>
    <w:rsid w:val="00D01F4A"/>
    <w:rsid w:val="00D02222"/>
    <w:rsid w:val="00D15087"/>
    <w:rsid w:val="00D20957"/>
    <w:rsid w:val="00D32A60"/>
    <w:rsid w:val="00D36AB8"/>
    <w:rsid w:val="00D5798C"/>
    <w:rsid w:val="00D603B6"/>
    <w:rsid w:val="00D62282"/>
    <w:rsid w:val="00D62B25"/>
    <w:rsid w:val="00D7361A"/>
    <w:rsid w:val="00D770BE"/>
    <w:rsid w:val="00D851EC"/>
    <w:rsid w:val="00D915BB"/>
    <w:rsid w:val="00D940D4"/>
    <w:rsid w:val="00D96079"/>
    <w:rsid w:val="00D97DD6"/>
    <w:rsid w:val="00DA52F5"/>
    <w:rsid w:val="00DA63B4"/>
    <w:rsid w:val="00DB2DEE"/>
    <w:rsid w:val="00DB3F65"/>
    <w:rsid w:val="00DB497E"/>
    <w:rsid w:val="00DB6D9B"/>
    <w:rsid w:val="00DC2EFD"/>
    <w:rsid w:val="00DC355B"/>
    <w:rsid w:val="00DC3A71"/>
    <w:rsid w:val="00DC3FCF"/>
    <w:rsid w:val="00DC6D27"/>
    <w:rsid w:val="00DD5EF6"/>
    <w:rsid w:val="00DE662E"/>
    <w:rsid w:val="00DF2EB7"/>
    <w:rsid w:val="00DF793C"/>
    <w:rsid w:val="00E06206"/>
    <w:rsid w:val="00E10063"/>
    <w:rsid w:val="00E2577A"/>
    <w:rsid w:val="00E2640C"/>
    <w:rsid w:val="00E304BA"/>
    <w:rsid w:val="00E31EDB"/>
    <w:rsid w:val="00E3485A"/>
    <w:rsid w:val="00E35746"/>
    <w:rsid w:val="00E379A7"/>
    <w:rsid w:val="00E4706D"/>
    <w:rsid w:val="00E553B4"/>
    <w:rsid w:val="00E55E8F"/>
    <w:rsid w:val="00E70436"/>
    <w:rsid w:val="00E724EC"/>
    <w:rsid w:val="00E73532"/>
    <w:rsid w:val="00E759E9"/>
    <w:rsid w:val="00E77129"/>
    <w:rsid w:val="00E920C3"/>
    <w:rsid w:val="00E922DD"/>
    <w:rsid w:val="00EA441F"/>
    <w:rsid w:val="00EA683C"/>
    <w:rsid w:val="00EB0918"/>
    <w:rsid w:val="00EB1A19"/>
    <w:rsid w:val="00EB1DC3"/>
    <w:rsid w:val="00EB2081"/>
    <w:rsid w:val="00EB3FF2"/>
    <w:rsid w:val="00EB48D2"/>
    <w:rsid w:val="00EB7021"/>
    <w:rsid w:val="00EC12FB"/>
    <w:rsid w:val="00EC6B87"/>
    <w:rsid w:val="00ED055A"/>
    <w:rsid w:val="00EE0618"/>
    <w:rsid w:val="00EF2094"/>
    <w:rsid w:val="00EF6823"/>
    <w:rsid w:val="00EF7C72"/>
    <w:rsid w:val="00F02EB7"/>
    <w:rsid w:val="00F0528B"/>
    <w:rsid w:val="00F0546D"/>
    <w:rsid w:val="00F1108C"/>
    <w:rsid w:val="00F21BD2"/>
    <w:rsid w:val="00F23B4C"/>
    <w:rsid w:val="00F25E6A"/>
    <w:rsid w:val="00F26558"/>
    <w:rsid w:val="00F26871"/>
    <w:rsid w:val="00F3363D"/>
    <w:rsid w:val="00F348C2"/>
    <w:rsid w:val="00F34E23"/>
    <w:rsid w:val="00F3577B"/>
    <w:rsid w:val="00F46B92"/>
    <w:rsid w:val="00F51372"/>
    <w:rsid w:val="00F65773"/>
    <w:rsid w:val="00F759BA"/>
    <w:rsid w:val="00F75B04"/>
    <w:rsid w:val="00F86890"/>
    <w:rsid w:val="00F92D6E"/>
    <w:rsid w:val="00F9376B"/>
    <w:rsid w:val="00F97A86"/>
    <w:rsid w:val="00FA08BD"/>
    <w:rsid w:val="00FA0C13"/>
    <w:rsid w:val="00FA1582"/>
    <w:rsid w:val="00FA7E84"/>
    <w:rsid w:val="00FB503F"/>
    <w:rsid w:val="00FB6F4D"/>
    <w:rsid w:val="00FB711E"/>
    <w:rsid w:val="00FC1092"/>
    <w:rsid w:val="00FC5D72"/>
    <w:rsid w:val="00FD2A90"/>
    <w:rsid w:val="00FD5EFC"/>
    <w:rsid w:val="00FE76AD"/>
    <w:rsid w:val="00FF51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8761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66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52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2679"/>
  </w:style>
  <w:style w:type="paragraph" w:styleId="a7">
    <w:name w:val="footer"/>
    <w:basedOn w:val="a"/>
    <w:link w:val="a8"/>
    <w:uiPriority w:val="99"/>
    <w:unhideWhenUsed/>
    <w:rsid w:val="00552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2679"/>
  </w:style>
  <w:style w:type="paragraph" w:styleId="a9">
    <w:name w:val="List Paragraph"/>
    <w:basedOn w:val="a"/>
    <w:uiPriority w:val="34"/>
    <w:qFormat/>
    <w:rsid w:val="00A75061"/>
    <w:pPr>
      <w:ind w:left="720"/>
      <w:contextualSpacing/>
    </w:pPr>
  </w:style>
  <w:style w:type="paragraph" w:styleId="aa">
    <w:name w:val="No Spacing"/>
    <w:uiPriority w:val="1"/>
    <w:qFormat/>
    <w:rsid w:val="00BB6072"/>
    <w:pPr>
      <w:spacing w:after="0" w:line="240" w:lineRule="auto"/>
    </w:pPr>
  </w:style>
  <w:style w:type="table" w:styleId="ab">
    <w:name w:val="Table Grid"/>
    <w:basedOn w:val="a1"/>
    <w:uiPriority w:val="59"/>
    <w:rsid w:val="00036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0A368E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b"/>
    <w:uiPriority w:val="59"/>
    <w:rsid w:val="00817C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8761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66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52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2679"/>
  </w:style>
  <w:style w:type="paragraph" w:styleId="a7">
    <w:name w:val="footer"/>
    <w:basedOn w:val="a"/>
    <w:link w:val="a8"/>
    <w:uiPriority w:val="99"/>
    <w:unhideWhenUsed/>
    <w:rsid w:val="00552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2679"/>
  </w:style>
  <w:style w:type="paragraph" w:styleId="a9">
    <w:name w:val="List Paragraph"/>
    <w:basedOn w:val="a"/>
    <w:uiPriority w:val="34"/>
    <w:qFormat/>
    <w:rsid w:val="00A75061"/>
    <w:pPr>
      <w:ind w:left="720"/>
      <w:contextualSpacing/>
    </w:pPr>
  </w:style>
  <w:style w:type="paragraph" w:styleId="aa">
    <w:name w:val="No Spacing"/>
    <w:uiPriority w:val="1"/>
    <w:qFormat/>
    <w:rsid w:val="00BB6072"/>
    <w:pPr>
      <w:spacing w:after="0" w:line="240" w:lineRule="auto"/>
    </w:pPr>
  </w:style>
  <w:style w:type="table" w:styleId="ab">
    <w:name w:val="Table Grid"/>
    <w:basedOn w:val="a1"/>
    <w:uiPriority w:val="59"/>
    <w:rsid w:val="00036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0A368E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b"/>
    <w:uiPriority w:val="59"/>
    <w:rsid w:val="00817C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1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D55DC-C49B-452A-8E94-7AC741C6B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1268</Words>
  <Characters>7229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0763</vt:lpstr>
    </vt:vector>
  </TitlesOfParts>
  <Company>SPecialiST RePack</Company>
  <LinksUpToDate>false</LinksUpToDate>
  <CharactersWithSpaces>8481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0763</dc:title>
  <dc:subject>ОИД УВПА</dc:subject>
  <dc:creator>Новгородова М.С.</dc:creator>
  <cp:keywords>эталон</cp:keywords>
  <dc:description>к.б.</dc:description>
  <cp:lastModifiedBy>Татьяна Ю. Кузнецова</cp:lastModifiedBy>
  <cp:revision>4</cp:revision>
  <cp:lastPrinted>2017-07-19T07:20:00Z</cp:lastPrinted>
  <dcterms:created xsi:type="dcterms:W3CDTF">2017-07-19T14:21:00Z</dcterms:created>
  <dcterms:modified xsi:type="dcterms:W3CDTF">2017-07-25T07:14:00Z</dcterms:modified>
  <cp:category>20.09;03.11</cp:category>
</cp:coreProperties>
</file>