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 xml:space="preserve">ПРОТОКОЛ № </w:t>
      </w:r>
      <w:r w:rsidR="00EC1E43">
        <w:rPr>
          <w:rFonts w:ascii="Liberation Serif" w:hAnsi="Liberation Serif" w:cs="Liberation Serif"/>
          <w:b/>
          <w:bCs/>
          <w:sz w:val="24"/>
          <w:szCs w:val="24"/>
        </w:rPr>
        <w:t>7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заседания Наблюдательного совета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обслуживания Свердловской области «Комплексный центр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4"/>
          <w:szCs w:val="24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</w:rPr>
        <w:t>социального обслуживания населения города Нижняя Салда»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i/>
          <w:iCs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Форма проведения заседания:</w:t>
      </w:r>
      <w:r w:rsidRPr="003C2694">
        <w:rPr>
          <w:rFonts w:ascii="Liberation Serif" w:hAnsi="Liberation Serif" w:cs="Liberation Serif"/>
          <w:i/>
          <w:iCs/>
          <w:sz w:val="24"/>
          <w:szCs w:val="24"/>
        </w:rPr>
        <w:t xml:space="preserve"> </w:t>
      </w:r>
      <w:r w:rsidRPr="003C2694">
        <w:rPr>
          <w:rFonts w:ascii="Liberation Serif" w:hAnsi="Liberation Serif" w:cs="Liberation Serif"/>
          <w:sz w:val="24"/>
          <w:szCs w:val="24"/>
        </w:rPr>
        <w:t>заочная.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iCs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b/>
          <w:iCs/>
          <w:sz w:val="24"/>
          <w:szCs w:val="24"/>
          <w:u w:val="single"/>
        </w:rPr>
        <w:t>Дата проведения заседания</w:t>
      </w: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: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</w:t>
      </w:r>
      <w:r w:rsidR="00EC1E43">
        <w:rPr>
          <w:rFonts w:ascii="Liberation Serif" w:hAnsi="Liberation Serif" w:cs="Liberation Serif"/>
          <w:sz w:val="24"/>
          <w:szCs w:val="24"/>
        </w:rPr>
        <w:t>19</w:t>
      </w:r>
      <w:r w:rsidR="002060D2">
        <w:rPr>
          <w:rFonts w:ascii="Liberation Serif" w:hAnsi="Liberation Serif" w:cs="Liberation Serif"/>
          <w:sz w:val="24"/>
          <w:szCs w:val="24"/>
        </w:rPr>
        <w:t xml:space="preserve"> июл</w:t>
      </w:r>
      <w:r w:rsidR="003C2694" w:rsidRPr="003C2694">
        <w:rPr>
          <w:rFonts w:ascii="Liberation Serif" w:hAnsi="Liberation Serif" w:cs="Liberation Serif"/>
          <w:sz w:val="24"/>
          <w:szCs w:val="24"/>
        </w:rPr>
        <w:t>я</w:t>
      </w:r>
      <w:r w:rsidR="00D75039" w:rsidRPr="003C2694">
        <w:rPr>
          <w:rFonts w:ascii="Liberation Serif" w:hAnsi="Liberation Serif" w:cs="Liberation Serif"/>
          <w:sz w:val="24"/>
          <w:szCs w:val="24"/>
        </w:rPr>
        <w:t xml:space="preserve"> 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Участвовали: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b/>
          <w:sz w:val="24"/>
          <w:szCs w:val="24"/>
          <w:u w:val="single"/>
        </w:rPr>
      </w:pPr>
      <w:bookmarkStart w:id="0" w:name="_GoBack"/>
      <w:bookmarkEnd w:id="0"/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Председатель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Баженова Людмила Георгиевна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Верхне-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городской организации, общероссийской общественной организации «Всероссийского общества инвалидов»;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  <w:u w:val="single"/>
        </w:rPr>
        <w:t>Члены Наблюдательного совета: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Булычева Татьяна Анатольевна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proofErr w:type="spellStart"/>
      <w:r w:rsidRPr="003C2694">
        <w:rPr>
          <w:rFonts w:ascii="Liberation Serif" w:hAnsi="Liberation Serif" w:cs="Liberation Serif"/>
          <w:i/>
          <w:sz w:val="24"/>
          <w:szCs w:val="24"/>
        </w:rPr>
        <w:t>Двойнишникова</w:t>
      </w:r>
      <w:proofErr w:type="spellEnd"/>
      <w:r w:rsidRPr="003C2694">
        <w:rPr>
          <w:rFonts w:ascii="Liberation Serif" w:hAnsi="Liberation Serif" w:cs="Liberation Serif"/>
          <w:i/>
          <w:sz w:val="24"/>
          <w:szCs w:val="24"/>
        </w:rPr>
        <w:t xml:space="preserve"> Екатерина Александровна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ведущий специалист отдела экономического анализа департамента по корпоративному управлению и экономическому анализу Министерства по управлению государственным имуществом Свердловской области;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Дьячков Вячеслав Владимирович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председатель </w:t>
      </w:r>
      <w:proofErr w:type="spellStart"/>
      <w:r w:rsidRPr="003C2694">
        <w:rPr>
          <w:rFonts w:ascii="Liberation Serif" w:hAnsi="Liberation Serif" w:cs="Liberation Serif"/>
          <w:sz w:val="24"/>
          <w:szCs w:val="24"/>
        </w:rPr>
        <w:t>Нижнесалдинской</w:t>
      </w:r>
      <w:proofErr w:type="spellEnd"/>
      <w:r w:rsidRPr="003C2694">
        <w:rPr>
          <w:rFonts w:ascii="Liberation Serif" w:hAnsi="Liberation Serif" w:cs="Liberation Serif"/>
          <w:sz w:val="24"/>
          <w:szCs w:val="24"/>
        </w:rPr>
        <w:t xml:space="preserve"> районной организации общероссийской общественной организаций инвалидов войны в Афганистане;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Тарасенко Марья Васильевна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главный бухгалтер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- </w:t>
      </w:r>
      <w:r w:rsidRPr="003C2694">
        <w:rPr>
          <w:rFonts w:ascii="Liberation Serif" w:hAnsi="Liberation Serif" w:cs="Liberation Serif"/>
          <w:i/>
          <w:sz w:val="24"/>
          <w:szCs w:val="24"/>
        </w:rPr>
        <w:t>Якимов Константин Викторович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– юрисконсульт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Салда»;</w:t>
      </w:r>
    </w:p>
    <w:p w:rsidR="003C2694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 xml:space="preserve">Заседание Наблюдательного совета признается правомочным, все члены Наблюдательного совета извещены о проведении заочного заседания </w:t>
      </w:r>
      <w:r w:rsidR="003C2694" w:rsidRPr="003C2694">
        <w:rPr>
          <w:rFonts w:ascii="Liberation Serif" w:hAnsi="Liberation Serif" w:cs="Liberation Serif"/>
          <w:sz w:val="24"/>
          <w:szCs w:val="24"/>
        </w:rPr>
        <w:t>21.06</w:t>
      </w:r>
      <w:r w:rsidR="00D75039" w:rsidRPr="003C2694">
        <w:rPr>
          <w:rFonts w:ascii="Liberation Serif" w:hAnsi="Liberation Serif" w:cs="Liberation Serif"/>
          <w:sz w:val="24"/>
          <w:szCs w:val="24"/>
        </w:rPr>
        <w:t>.2021</w:t>
      </w:r>
      <w:r w:rsidRPr="003C2694">
        <w:rPr>
          <w:rFonts w:ascii="Liberation Serif" w:hAnsi="Liberation Serif" w:cs="Liberation Serif"/>
          <w:sz w:val="24"/>
          <w:szCs w:val="24"/>
        </w:rPr>
        <w:t xml:space="preserve"> года.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3C2694">
        <w:rPr>
          <w:rFonts w:ascii="Liberation Serif" w:hAnsi="Liberation Serif" w:cs="Liberation Serif"/>
          <w:sz w:val="24"/>
          <w:szCs w:val="24"/>
        </w:rPr>
        <w:t>Заочное голосование по вопросам повестки заседания осуществлено в соответствии с требованиями части 6 статьи 12 Федерального закона от 03.11.2006 №174-ФЗ «Об автономных учреждениях» и пункта 4.13 Положения о наблюдательном совете государственного автономного учреждения социального обслуживания Свердловской области «Комплексный центр социального обслуживания населения города Нижняя Салда».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  <w:r w:rsidRPr="003C2694">
        <w:rPr>
          <w:rFonts w:ascii="Liberation Serif" w:hAnsi="Liberation Serif" w:cs="Liberation Serif"/>
          <w:b/>
          <w:sz w:val="24"/>
          <w:szCs w:val="24"/>
          <w:u w:val="single"/>
        </w:rPr>
        <w:t>Повестка заседания:</w:t>
      </w: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/>
          <w:sz w:val="24"/>
          <w:szCs w:val="24"/>
          <w:u w:val="single"/>
        </w:rPr>
      </w:pPr>
    </w:p>
    <w:p w:rsidR="00EC1E43" w:rsidRPr="00EC1E43" w:rsidRDefault="007657A0" w:rsidP="00EC1E43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lastRenderedPageBreak/>
        <w:t>1.</w:t>
      </w:r>
      <w:r w:rsidRPr="003C2694">
        <w:rPr>
          <w:rFonts w:ascii="Liberation Serif" w:eastAsiaTheme="minorEastAsia" w:hAnsi="Liberation Serif" w:cs="Liberation Serif"/>
          <w:b/>
          <w:bCs/>
          <w:iCs/>
          <w:sz w:val="24"/>
          <w:szCs w:val="24"/>
          <w:lang w:eastAsia="ru-RU"/>
        </w:rPr>
        <w:t xml:space="preserve"> </w:t>
      </w:r>
      <w:r w:rsidR="00EC1E43" w:rsidRPr="00EC1E43">
        <w:rPr>
          <w:rFonts w:ascii="Liberation Serif" w:hAnsi="Liberation Serif" w:cs="Liberation Serif"/>
          <w:bCs/>
          <w:iCs/>
          <w:sz w:val="24"/>
          <w:szCs w:val="24"/>
        </w:rPr>
        <w:t xml:space="preserve">Согласование в соответствии с подпунктом 8 пункта 35 Устава учреждения продажу особо ценного имущества, а именно легкового автомобиля ВАЗ-21150, 2006 года выпуска. </w:t>
      </w:r>
    </w:p>
    <w:p w:rsidR="00EC1E43" w:rsidRPr="006F487A" w:rsidRDefault="00EC1E43" w:rsidP="00EC1E43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EC1E43">
        <w:rPr>
          <w:rFonts w:ascii="Liberation Serif" w:hAnsi="Liberation Serif" w:cs="Liberation Serif"/>
          <w:bCs/>
          <w:iCs/>
          <w:sz w:val="24"/>
          <w:szCs w:val="24"/>
        </w:rPr>
        <w:t>По состоянию на 15.07.2021 года балансовая стоимость вышеуказанного имущества составляет 248 676,00 руб., остаточная стоимость – 0 руб., рыночная стоимость в соответствии с отчетом об оценке – 34 000,00 руб. (с учетом НДС). Данное автотранспортное средство не эксплуатируется в процессе деятельности учреждения. Продажа автомобиля не препятствует осуществлению учреждением уставной деятельности. Учреждения, подведомственные Министерству социальной политики Свердловской области выразили свой отказ в принятии данного автотранспортного средства на свой баланс.</w:t>
      </w: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</w:p>
    <w:p w:rsidR="007657A0" w:rsidRPr="003C2694" w:rsidRDefault="007657A0" w:rsidP="007657A0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i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>Представлено членам наблюдательного совета - 6 (шесть) листов голосования. Уведомления с отметками о получении прилагаются.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Возвращено членами наблюдательного совета - 6 (шесть) листов голосования, что составляет 100 % голосов. 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Голосовали: «за» - </w:t>
      </w:r>
      <w:r w:rsidR="0047445A">
        <w:rPr>
          <w:rFonts w:ascii="Liberation Serif" w:hAnsi="Liberation Serif" w:cs="Liberation Serif"/>
          <w:bCs/>
          <w:sz w:val="24"/>
          <w:szCs w:val="24"/>
        </w:rPr>
        <w:t>5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, «против» - нет, «воздержались» - </w:t>
      </w:r>
      <w:r w:rsidR="0047445A">
        <w:rPr>
          <w:rFonts w:ascii="Liberation Serif" w:hAnsi="Liberation Serif" w:cs="Liberation Serif"/>
          <w:bCs/>
          <w:sz w:val="24"/>
          <w:szCs w:val="24"/>
        </w:rPr>
        <w:t>1</w:t>
      </w:r>
    </w:p>
    <w:p w:rsidR="007657A0" w:rsidRPr="003C2694" w:rsidRDefault="007657A0" w:rsidP="007657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EC1E43" w:rsidRPr="00200B3A" w:rsidRDefault="007657A0" w:rsidP="00EC1E43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C2694">
        <w:rPr>
          <w:rFonts w:ascii="Liberation Serif" w:hAnsi="Liberation Serif" w:cs="Liberation Serif"/>
          <w:b/>
          <w:bCs/>
          <w:sz w:val="24"/>
          <w:szCs w:val="24"/>
          <w:u w:val="single"/>
        </w:rPr>
        <w:t>Решили:</w:t>
      </w:r>
      <w:r w:rsidRPr="003C2694">
        <w:rPr>
          <w:rFonts w:ascii="Liberation Serif" w:hAnsi="Liberation Serif" w:cs="Liberation Serif"/>
          <w:bCs/>
          <w:sz w:val="24"/>
          <w:szCs w:val="24"/>
        </w:rPr>
        <w:t xml:space="preserve"> </w:t>
      </w:r>
      <w:r w:rsidR="00EC1E43" w:rsidRPr="00EC1E43">
        <w:rPr>
          <w:rFonts w:ascii="Liberation Serif" w:hAnsi="Liberation Serif" w:cs="Liberation Serif"/>
          <w:sz w:val="24"/>
          <w:szCs w:val="24"/>
        </w:rPr>
        <w:t>Рекомендовать продажу особо ценного имущества, а именно легкового автомобиля ВАЗ-21150, 2006 года выпуска.</w:t>
      </w:r>
    </w:p>
    <w:p w:rsidR="007657A0" w:rsidRDefault="007657A0" w:rsidP="00EC1E43">
      <w:pPr>
        <w:spacing w:after="0" w:line="240" w:lineRule="auto"/>
        <w:ind w:firstLine="709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p w:rsidR="003C2694" w:rsidRPr="003C2694" w:rsidRDefault="003C2694" w:rsidP="007657A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bCs/>
          <w:sz w:val="24"/>
          <w:szCs w:val="24"/>
        </w:rPr>
      </w:pPr>
    </w:p>
    <w:tbl>
      <w:tblPr>
        <w:tblStyle w:val="a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0"/>
        <w:gridCol w:w="5281"/>
        <w:gridCol w:w="2127"/>
      </w:tblGrid>
      <w:tr w:rsidR="007657A0" w:rsidRPr="003C2694" w:rsidTr="003C2694"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Председатель заседания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Баженова Л.Г.</w:t>
            </w:r>
          </w:p>
        </w:tc>
      </w:tr>
      <w:tr w:rsidR="007657A0" w:rsidRPr="003C2694" w:rsidTr="003C2694">
        <w:trPr>
          <w:trHeight w:val="821"/>
        </w:trPr>
        <w:tc>
          <w:tcPr>
            <w:tcW w:w="2090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Секретарь Наблюдательного совета</w:t>
            </w:r>
          </w:p>
        </w:tc>
        <w:tc>
          <w:tcPr>
            <w:tcW w:w="5281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jc w:val="right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sz w:val="24"/>
                <w:szCs w:val="24"/>
              </w:rPr>
              <w:t>_________________________</w:t>
            </w:r>
          </w:p>
        </w:tc>
        <w:tc>
          <w:tcPr>
            <w:tcW w:w="2127" w:type="dxa"/>
          </w:tcPr>
          <w:p w:rsidR="007657A0" w:rsidRPr="003C2694" w:rsidRDefault="007657A0" w:rsidP="0070390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7657A0" w:rsidRPr="003C2694" w:rsidRDefault="007657A0" w:rsidP="003C2694">
            <w:pPr>
              <w:autoSpaceDE w:val="0"/>
              <w:autoSpaceDN w:val="0"/>
              <w:adjustRightInd w:val="0"/>
              <w:jc w:val="right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3C2694">
              <w:rPr>
                <w:rFonts w:ascii="Liberation Serif" w:hAnsi="Liberation Serif" w:cs="Liberation Serif"/>
                <w:bCs/>
                <w:sz w:val="24"/>
                <w:szCs w:val="24"/>
              </w:rPr>
              <w:t>Якимов К.В.</w:t>
            </w:r>
          </w:p>
        </w:tc>
      </w:tr>
    </w:tbl>
    <w:p w:rsidR="00C82147" w:rsidRPr="003C2694" w:rsidRDefault="00C82147" w:rsidP="007657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C82147" w:rsidRPr="003C2694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40DA" w:rsidRDefault="00A340DA" w:rsidP="004C5519">
      <w:pPr>
        <w:spacing w:after="0" w:line="240" w:lineRule="auto"/>
      </w:pPr>
      <w:r>
        <w:separator/>
      </w:r>
    </w:p>
  </w:endnote>
  <w:endnote w:type="continuationSeparator" w:id="0">
    <w:p w:rsidR="00A340DA" w:rsidRDefault="00A340DA" w:rsidP="004C5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40DA" w:rsidRDefault="00A340DA" w:rsidP="004C5519">
      <w:pPr>
        <w:spacing w:after="0" w:line="240" w:lineRule="auto"/>
      </w:pPr>
      <w:r>
        <w:separator/>
      </w:r>
    </w:p>
  </w:footnote>
  <w:footnote w:type="continuationSeparator" w:id="0">
    <w:p w:rsidR="00A340DA" w:rsidRDefault="00A340DA" w:rsidP="004C55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Look w:val="00A0" w:firstRow="1" w:lastRow="0" w:firstColumn="1" w:lastColumn="0" w:noHBand="0" w:noVBand="0"/>
    </w:tblPr>
    <w:tblGrid>
      <w:gridCol w:w="9355"/>
    </w:tblGrid>
    <w:tr w:rsidR="0046018F" w:rsidRPr="004C5519" w:rsidTr="00B06778">
      <w:trPr>
        <w:trHeight w:val="993"/>
        <w:jc w:val="center"/>
      </w:trPr>
      <w:tc>
        <w:tcPr>
          <w:tcW w:w="9605" w:type="dxa"/>
        </w:tcPr>
        <w:p w:rsidR="0046018F" w:rsidRPr="00443113" w:rsidRDefault="0046018F" w:rsidP="00B06778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Государственное автономное учреждение</w:t>
          </w:r>
        </w:p>
        <w:p w:rsidR="0046018F" w:rsidRPr="00443113" w:rsidRDefault="0046018F" w:rsidP="004C5519">
          <w:pPr>
            <w:keepNext/>
            <w:tabs>
              <w:tab w:val="left" w:pos="396"/>
              <w:tab w:val="left" w:pos="3788"/>
              <w:tab w:val="center" w:pos="4657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социального обслуживания Свердловской области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 xml:space="preserve">«Комплексный центр социального обслуживания населения 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t>города Нижняя Салда»</w:t>
          </w:r>
        </w:p>
        <w:p w:rsidR="0046018F" w:rsidRPr="00443113" w:rsidRDefault="0046018F" w:rsidP="004C5519">
          <w:pPr>
            <w:keepNext/>
            <w:tabs>
              <w:tab w:val="left" w:pos="3788"/>
            </w:tabs>
            <w:spacing w:after="0" w:line="240" w:lineRule="auto"/>
            <w:ind w:left="-40"/>
            <w:jc w:val="center"/>
            <w:outlineLvl w:val="6"/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</w:pP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84772A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Протокол заседания Наблюдательного совета </w:t>
          </w:r>
        </w:p>
        <w:p w:rsidR="00BE333F" w:rsidRPr="00443113" w:rsidRDefault="0084772A" w:rsidP="00BE333F">
          <w:pPr>
            <w:tabs>
              <w:tab w:val="center" w:pos="4677"/>
              <w:tab w:val="right" w:pos="9355"/>
            </w:tabs>
            <w:spacing w:after="0" w:line="240" w:lineRule="auto"/>
            <w:jc w:val="center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ГАУСО СО «КЦСОН города Нижняя Салда»</w:t>
          </w:r>
        </w:p>
      </w:tc>
    </w:tr>
    <w:tr w:rsidR="0046018F" w:rsidRPr="004C5519" w:rsidTr="00B06778">
      <w:trPr>
        <w:jc w:val="center"/>
      </w:trPr>
      <w:tc>
        <w:tcPr>
          <w:tcW w:w="9605" w:type="dxa"/>
        </w:tcPr>
        <w:p w:rsidR="0046018F" w:rsidRPr="00443113" w:rsidRDefault="0046018F" w:rsidP="003A1238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стр.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PAGE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47445A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 из 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begin"/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instrText xml:space="preserve"> NUMPAGES </w:instrTex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separate"/>
          </w:r>
          <w:r w:rsidR="0047445A">
            <w:rPr>
              <w:rFonts w:ascii="Liberation Serif" w:eastAsia="Times New Roman" w:hAnsi="Liberation Serif" w:cs="Liberation Serif"/>
              <w:noProof/>
              <w:color w:val="000000"/>
              <w:sz w:val="24"/>
              <w:szCs w:val="24"/>
            </w:rPr>
            <w:t>2</w:t>
          </w:r>
          <w:r w:rsidRPr="00443113">
            <w:rPr>
              <w:rFonts w:ascii="Liberation Serif" w:eastAsia="Times New Roman" w:hAnsi="Liberation Serif" w:cs="Liberation Serif"/>
              <w:color w:val="000000"/>
              <w:sz w:val="24"/>
              <w:szCs w:val="24"/>
            </w:rPr>
            <w:fldChar w:fldCharType="end"/>
          </w:r>
        </w:p>
      </w:tc>
    </w:tr>
    <w:tr w:rsidR="00601976" w:rsidRPr="004C5519" w:rsidTr="00B06778">
      <w:trPr>
        <w:jc w:val="center"/>
      </w:trPr>
      <w:tc>
        <w:tcPr>
          <w:tcW w:w="9605" w:type="dxa"/>
        </w:tcPr>
        <w:p w:rsidR="00601976" w:rsidRPr="00443113" w:rsidRDefault="00601976" w:rsidP="00443113">
          <w:pPr>
            <w:tabs>
              <w:tab w:val="center" w:pos="4677"/>
              <w:tab w:val="right" w:pos="9355"/>
            </w:tabs>
            <w:spacing w:after="0" w:line="240" w:lineRule="auto"/>
            <w:jc w:val="right"/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</w:pPr>
          <w:r w:rsidRPr="00443113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 xml:space="preserve">Экз. № </w:t>
          </w:r>
          <w:r w:rsidR="0047445A">
            <w:rPr>
              <w:rFonts w:ascii="Liberation Serif" w:eastAsia="Times New Roman" w:hAnsi="Liberation Serif" w:cs="Liberation Serif"/>
              <w:bCs/>
              <w:color w:val="000000"/>
              <w:sz w:val="24"/>
              <w:szCs w:val="24"/>
            </w:rPr>
            <w:t>1</w:t>
          </w:r>
        </w:p>
      </w:tc>
    </w:tr>
  </w:tbl>
  <w:p w:rsidR="0046018F" w:rsidRDefault="0046018F" w:rsidP="00FC2B1D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A4B4C"/>
    <w:multiLevelType w:val="hybridMultilevel"/>
    <w:tmpl w:val="ED0A4B0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D1506F"/>
    <w:multiLevelType w:val="hybridMultilevel"/>
    <w:tmpl w:val="FD44B68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7C22B7F"/>
    <w:multiLevelType w:val="hybridMultilevel"/>
    <w:tmpl w:val="E1D6837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71A120C"/>
    <w:multiLevelType w:val="hybridMultilevel"/>
    <w:tmpl w:val="1E308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A53E5D"/>
    <w:multiLevelType w:val="hybridMultilevel"/>
    <w:tmpl w:val="5E80C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1910E6"/>
    <w:multiLevelType w:val="hybridMultilevel"/>
    <w:tmpl w:val="D74278B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33E5C6A"/>
    <w:multiLevelType w:val="hybridMultilevel"/>
    <w:tmpl w:val="1A48B9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2B92695"/>
    <w:multiLevelType w:val="hybridMultilevel"/>
    <w:tmpl w:val="C1BA76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4871A5"/>
    <w:multiLevelType w:val="hybridMultilevel"/>
    <w:tmpl w:val="32A2B8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E86"/>
    <w:rsid w:val="000001C5"/>
    <w:rsid w:val="00005E49"/>
    <w:rsid w:val="00013443"/>
    <w:rsid w:val="00030280"/>
    <w:rsid w:val="00045DC3"/>
    <w:rsid w:val="000716EB"/>
    <w:rsid w:val="000738E2"/>
    <w:rsid w:val="00086614"/>
    <w:rsid w:val="000911E3"/>
    <w:rsid w:val="0009257F"/>
    <w:rsid w:val="000D2081"/>
    <w:rsid w:val="000E3D8D"/>
    <w:rsid w:val="00105102"/>
    <w:rsid w:val="00127224"/>
    <w:rsid w:val="00134FC0"/>
    <w:rsid w:val="0014334E"/>
    <w:rsid w:val="00155D25"/>
    <w:rsid w:val="00164A6C"/>
    <w:rsid w:val="001B3EFC"/>
    <w:rsid w:val="001C1B00"/>
    <w:rsid w:val="001C2492"/>
    <w:rsid w:val="001D19D7"/>
    <w:rsid w:val="001E5758"/>
    <w:rsid w:val="002060D2"/>
    <w:rsid w:val="00220463"/>
    <w:rsid w:val="00220AC4"/>
    <w:rsid w:val="00232030"/>
    <w:rsid w:val="002C505A"/>
    <w:rsid w:val="00321F06"/>
    <w:rsid w:val="0036269E"/>
    <w:rsid w:val="003768AA"/>
    <w:rsid w:val="00376923"/>
    <w:rsid w:val="00380549"/>
    <w:rsid w:val="00380B15"/>
    <w:rsid w:val="003914A4"/>
    <w:rsid w:val="00394014"/>
    <w:rsid w:val="003A1238"/>
    <w:rsid w:val="003C2694"/>
    <w:rsid w:val="003C32B4"/>
    <w:rsid w:val="00440B8C"/>
    <w:rsid w:val="00443113"/>
    <w:rsid w:val="00446371"/>
    <w:rsid w:val="0046018F"/>
    <w:rsid w:val="0047445A"/>
    <w:rsid w:val="00487FE7"/>
    <w:rsid w:val="00490BAC"/>
    <w:rsid w:val="004931AE"/>
    <w:rsid w:val="004A5F06"/>
    <w:rsid w:val="004C5519"/>
    <w:rsid w:val="004E5E71"/>
    <w:rsid w:val="00507B7D"/>
    <w:rsid w:val="00526F01"/>
    <w:rsid w:val="00546C02"/>
    <w:rsid w:val="0055209C"/>
    <w:rsid w:val="005826EC"/>
    <w:rsid w:val="005D2AEF"/>
    <w:rsid w:val="005D7944"/>
    <w:rsid w:val="005D7BEC"/>
    <w:rsid w:val="005E08A8"/>
    <w:rsid w:val="00601976"/>
    <w:rsid w:val="006058A9"/>
    <w:rsid w:val="006244A1"/>
    <w:rsid w:val="0062503F"/>
    <w:rsid w:val="00650E86"/>
    <w:rsid w:val="006829AA"/>
    <w:rsid w:val="00685E49"/>
    <w:rsid w:val="006916B6"/>
    <w:rsid w:val="006926F6"/>
    <w:rsid w:val="006932DD"/>
    <w:rsid w:val="006D06B2"/>
    <w:rsid w:val="006E1044"/>
    <w:rsid w:val="006E32F1"/>
    <w:rsid w:val="006F0F5F"/>
    <w:rsid w:val="0073238C"/>
    <w:rsid w:val="007549B4"/>
    <w:rsid w:val="00763FCF"/>
    <w:rsid w:val="007657A0"/>
    <w:rsid w:val="0078419D"/>
    <w:rsid w:val="007C4FF2"/>
    <w:rsid w:val="007D1A6E"/>
    <w:rsid w:val="007F0FAB"/>
    <w:rsid w:val="00800717"/>
    <w:rsid w:val="00800E2B"/>
    <w:rsid w:val="008225A2"/>
    <w:rsid w:val="0082646A"/>
    <w:rsid w:val="00846717"/>
    <w:rsid w:val="0084772A"/>
    <w:rsid w:val="00871800"/>
    <w:rsid w:val="008A4A40"/>
    <w:rsid w:val="008D7E3B"/>
    <w:rsid w:val="008F24F0"/>
    <w:rsid w:val="008F3872"/>
    <w:rsid w:val="008F7BC3"/>
    <w:rsid w:val="0091102E"/>
    <w:rsid w:val="00925A75"/>
    <w:rsid w:val="0092674C"/>
    <w:rsid w:val="009352AA"/>
    <w:rsid w:val="00937D6D"/>
    <w:rsid w:val="00975C44"/>
    <w:rsid w:val="00994821"/>
    <w:rsid w:val="009C2570"/>
    <w:rsid w:val="009C682A"/>
    <w:rsid w:val="00A074B2"/>
    <w:rsid w:val="00A340DA"/>
    <w:rsid w:val="00A716F6"/>
    <w:rsid w:val="00AA22D5"/>
    <w:rsid w:val="00AD0D31"/>
    <w:rsid w:val="00B06778"/>
    <w:rsid w:val="00B34399"/>
    <w:rsid w:val="00B8134B"/>
    <w:rsid w:val="00B900C9"/>
    <w:rsid w:val="00B92BFC"/>
    <w:rsid w:val="00BB6A44"/>
    <w:rsid w:val="00BC5E2E"/>
    <w:rsid w:val="00BD710F"/>
    <w:rsid w:val="00BE333F"/>
    <w:rsid w:val="00BE4C91"/>
    <w:rsid w:val="00C3016D"/>
    <w:rsid w:val="00C32028"/>
    <w:rsid w:val="00C33349"/>
    <w:rsid w:val="00C3791F"/>
    <w:rsid w:val="00C52DAE"/>
    <w:rsid w:val="00C53A4F"/>
    <w:rsid w:val="00C72C27"/>
    <w:rsid w:val="00C82147"/>
    <w:rsid w:val="00C8697F"/>
    <w:rsid w:val="00CB2D84"/>
    <w:rsid w:val="00CC7663"/>
    <w:rsid w:val="00CE2395"/>
    <w:rsid w:val="00CE7BDC"/>
    <w:rsid w:val="00D02590"/>
    <w:rsid w:val="00D1354C"/>
    <w:rsid w:val="00D43023"/>
    <w:rsid w:val="00D47514"/>
    <w:rsid w:val="00D570E3"/>
    <w:rsid w:val="00D75039"/>
    <w:rsid w:val="00D91D2D"/>
    <w:rsid w:val="00D93366"/>
    <w:rsid w:val="00DA002A"/>
    <w:rsid w:val="00DA0790"/>
    <w:rsid w:val="00DE5020"/>
    <w:rsid w:val="00E04B62"/>
    <w:rsid w:val="00E147BC"/>
    <w:rsid w:val="00E32AF6"/>
    <w:rsid w:val="00E43F75"/>
    <w:rsid w:val="00E711F4"/>
    <w:rsid w:val="00E737D1"/>
    <w:rsid w:val="00E811C1"/>
    <w:rsid w:val="00E844AD"/>
    <w:rsid w:val="00E93522"/>
    <w:rsid w:val="00EA68FD"/>
    <w:rsid w:val="00EC02B5"/>
    <w:rsid w:val="00EC1E43"/>
    <w:rsid w:val="00ED1881"/>
    <w:rsid w:val="00ED1A42"/>
    <w:rsid w:val="00EE5A33"/>
    <w:rsid w:val="00EF6FE4"/>
    <w:rsid w:val="00F27201"/>
    <w:rsid w:val="00F42A88"/>
    <w:rsid w:val="00F60B7B"/>
    <w:rsid w:val="00F83368"/>
    <w:rsid w:val="00F92F5C"/>
    <w:rsid w:val="00FA3759"/>
    <w:rsid w:val="00FA430D"/>
    <w:rsid w:val="00FA625B"/>
    <w:rsid w:val="00FA725F"/>
    <w:rsid w:val="00FB042F"/>
    <w:rsid w:val="00FC2B1D"/>
    <w:rsid w:val="00FD496F"/>
    <w:rsid w:val="00FE66F9"/>
    <w:rsid w:val="00FE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86DB79-1E14-45F1-BCE4-A53473DDD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5519"/>
  </w:style>
  <w:style w:type="paragraph" w:styleId="a5">
    <w:name w:val="footer"/>
    <w:basedOn w:val="a"/>
    <w:link w:val="a6"/>
    <w:uiPriority w:val="99"/>
    <w:unhideWhenUsed/>
    <w:rsid w:val="004C55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5519"/>
  </w:style>
  <w:style w:type="table" w:styleId="a7">
    <w:name w:val="Table Grid"/>
    <w:basedOn w:val="a1"/>
    <w:uiPriority w:val="59"/>
    <w:rsid w:val="00C821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2147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813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8134B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unhideWhenUsed/>
    <w:rsid w:val="00925A75"/>
    <w:rPr>
      <w:color w:val="0000FF"/>
      <w:u w:val="single"/>
    </w:rPr>
  </w:style>
  <w:style w:type="character" w:customStyle="1" w:styleId="blk">
    <w:name w:val="blk"/>
    <w:basedOn w:val="a0"/>
    <w:rsid w:val="00487FE7"/>
  </w:style>
  <w:style w:type="paragraph" w:customStyle="1" w:styleId="ac">
    <w:name w:val="Нормальный (таблица)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d">
    <w:name w:val="Прижатый влево"/>
    <w:basedOn w:val="a"/>
    <w:next w:val="a"/>
    <w:uiPriority w:val="99"/>
    <w:rsid w:val="00EF6FE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727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8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1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90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9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49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4989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45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0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5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820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71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2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0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01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76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1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363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962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4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7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946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37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807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49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28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94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65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36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3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6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4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551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91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35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895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7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56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8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39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86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2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207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3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6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8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7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536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0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60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44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3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242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71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72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4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08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67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7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7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21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5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65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6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90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34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04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991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05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24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638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4515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5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26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10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92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1099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2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8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99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354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103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94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6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2580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5908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82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176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0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811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028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53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5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199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4391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2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58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55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500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OEM</cp:lastModifiedBy>
  <cp:revision>3</cp:revision>
  <cp:lastPrinted>2021-07-22T04:36:00Z</cp:lastPrinted>
  <dcterms:created xsi:type="dcterms:W3CDTF">2021-07-19T03:48:00Z</dcterms:created>
  <dcterms:modified xsi:type="dcterms:W3CDTF">2021-07-22T04:36:00Z</dcterms:modified>
</cp:coreProperties>
</file>