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2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4772A" w:rsidRDefault="0084772A" w:rsidP="006E32F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>
        <w:rPr>
          <w:rFonts w:ascii="Liberation Serif" w:hAnsi="Liberation Serif" w:cs="Liberation Serif"/>
          <w:b/>
          <w:bCs/>
          <w:sz w:val="28"/>
          <w:szCs w:val="28"/>
        </w:rPr>
        <w:t>10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CE2661">
        <w:rPr>
          <w:rFonts w:ascii="Liberation Serif" w:hAnsi="Liberation Serif" w:cs="Liberation Serif"/>
          <w:sz w:val="28"/>
          <w:szCs w:val="28"/>
        </w:rPr>
        <w:t>декабр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2020 года.</w:t>
      </w:r>
      <w:bookmarkStart w:id="0" w:name="_GoBack"/>
      <w:bookmarkEnd w:id="0"/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Pr="00947A82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</w:t>
      </w:r>
      <w:proofErr w:type="spellStart"/>
      <w:r w:rsidRPr="002B5B8A">
        <w:rPr>
          <w:rFonts w:ascii="Liberation Serif" w:hAnsi="Liberation Serif" w:cs="Liberation Serif"/>
          <w:sz w:val="28"/>
          <w:szCs w:val="28"/>
        </w:rPr>
        <w:t>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Pr="00947A82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proofErr w:type="spellStart"/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</w:t>
      </w:r>
      <w:proofErr w:type="spellEnd"/>
      <w:r w:rsidRPr="002B5B8A">
        <w:rPr>
          <w:rFonts w:ascii="Liberation Serif" w:hAnsi="Liberation Serif" w:cs="Liberation Serif"/>
          <w:i/>
          <w:sz w:val="28"/>
          <w:szCs w:val="28"/>
        </w:rPr>
        <w:t xml:space="preserve">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</w:t>
      </w:r>
      <w:proofErr w:type="spellStart"/>
      <w:r w:rsidRPr="002B5B8A">
        <w:rPr>
          <w:rFonts w:ascii="Liberation Serif" w:hAnsi="Liberation Serif" w:cs="Liberation Serif"/>
          <w:sz w:val="28"/>
          <w:szCs w:val="28"/>
        </w:rPr>
        <w:t>Нижнесалдинской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 правомочным, все члены Наблюдательного совета извещены о проведении заочного заседания</w:t>
      </w:r>
      <w:r>
        <w:rPr>
          <w:rFonts w:ascii="Liberation Serif" w:hAnsi="Liberation Serif" w:cs="Liberation Serif"/>
          <w:sz w:val="28"/>
          <w:szCs w:val="28"/>
        </w:rPr>
        <w:t xml:space="preserve"> 23.12.2020 года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84772A">
        <w:rPr>
          <w:rFonts w:ascii="Liberation Serif" w:hAnsi="Liberation Serif" w:cs="Liberation Serif"/>
          <w:b/>
          <w:sz w:val="28"/>
          <w:szCs w:val="28"/>
        </w:rPr>
        <w:t>Повестка заседания</w:t>
      </w:r>
      <w:r w:rsidRPr="002B5B8A">
        <w:rPr>
          <w:rFonts w:ascii="Liberation Serif" w:hAnsi="Liberation Serif" w:cs="Liberation Serif"/>
          <w:b/>
          <w:i/>
          <w:sz w:val="28"/>
          <w:szCs w:val="28"/>
        </w:rPr>
        <w:t>:</w:t>
      </w:r>
    </w:p>
    <w:p w:rsidR="0084772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1.</w:t>
      </w:r>
      <w:r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Плана финансово-хозяйственной деятельности ГАУСО СО «КЦСОН города Нижняя Салда» на 2020 год (на 2020 г. и плановый период 2021 и 2022 годов) от </w:t>
      </w:r>
      <w:r>
        <w:rPr>
          <w:rFonts w:ascii="Liberation Serif" w:hAnsi="Liberation Serif" w:cs="Liberation Serif"/>
          <w:bCs/>
          <w:iCs/>
          <w:sz w:val="28"/>
          <w:szCs w:val="28"/>
        </w:rPr>
        <w:t>23.12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>.2020 г.</w:t>
      </w:r>
    </w:p>
    <w:p w:rsidR="0084772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Направлено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членам наблюдательного совета - 6 (шесть) листов голосования. Уведомления с отметками о получении прилагаются.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- 6 (шесть) листов голосования, что составляет 100 % голосов. 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Голосовали: «за» - 6, «против» - нет, «воздержались» - нет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План финансово-хозяйственной деятельности ГАУСО СО «КЦСОН города Нижняя Салда» на 2020 год (на 2020 г. и плановый период 2021 и 2022 годов) от </w:t>
      </w:r>
      <w:r>
        <w:rPr>
          <w:rFonts w:ascii="Liberation Serif" w:hAnsi="Liberation Serif" w:cs="Liberation Serif"/>
          <w:bCs/>
          <w:iCs/>
          <w:sz w:val="28"/>
          <w:szCs w:val="28"/>
        </w:rPr>
        <w:t>23.12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>.2020 г.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84772A" w:rsidRPr="002B5B8A" w:rsidTr="00D9692D">
        <w:tc>
          <w:tcPr>
            <w:tcW w:w="2093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84772A" w:rsidRPr="002B5B8A" w:rsidTr="00D9692D">
        <w:trPr>
          <w:trHeight w:val="821"/>
        </w:trPr>
        <w:tc>
          <w:tcPr>
            <w:tcW w:w="2093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EC8" w:rsidRDefault="002C0EC8" w:rsidP="004C5519">
      <w:pPr>
        <w:spacing w:after="0" w:line="240" w:lineRule="auto"/>
      </w:pPr>
      <w:r>
        <w:separator/>
      </w:r>
    </w:p>
  </w:endnote>
  <w:endnote w:type="continuationSeparator" w:id="0">
    <w:p w:rsidR="002C0EC8" w:rsidRDefault="002C0EC8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EC8" w:rsidRDefault="002C0EC8" w:rsidP="004C5519">
      <w:pPr>
        <w:spacing w:after="0" w:line="240" w:lineRule="auto"/>
      </w:pPr>
      <w:r>
        <w:separator/>
      </w:r>
    </w:p>
  </w:footnote>
  <w:footnote w:type="continuationSeparator" w:id="0">
    <w:p w:rsidR="002C0EC8" w:rsidRDefault="002C0EC8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84772A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84772A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города Нижняя Салда»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84772A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84772A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стр. 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CE2661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из 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CE2661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84772A" w:rsidRDefault="00601976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Экз. № 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0EC8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2661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5</cp:revision>
  <cp:lastPrinted>2021-02-24T09:39:00Z</cp:lastPrinted>
  <dcterms:created xsi:type="dcterms:W3CDTF">2020-12-24T04:52:00Z</dcterms:created>
  <dcterms:modified xsi:type="dcterms:W3CDTF">2021-02-24T09:39:00Z</dcterms:modified>
</cp:coreProperties>
</file>