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539" w:rsidRPr="00225021" w:rsidRDefault="00DC7539" w:rsidP="00DC7539">
      <w:pPr>
        <w:spacing w:after="0"/>
        <w:jc w:val="center"/>
        <w:rPr>
          <w:rFonts w:ascii="Liberation Serif" w:hAnsi="Liberation Serif"/>
          <w:b/>
          <w:color w:val="000000"/>
        </w:rPr>
      </w:pPr>
      <w:r w:rsidRPr="00225021">
        <w:rPr>
          <w:rFonts w:ascii="Liberation Serif" w:hAnsi="Liberation Serif"/>
          <w:color w:val="000000"/>
        </w:rPr>
        <w:t>Министерство социальной политики Свердловской области</w:t>
      </w:r>
    </w:p>
    <w:p w:rsidR="00DC7539" w:rsidRPr="00225021" w:rsidRDefault="00DC7539" w:rsidP="00DC7539">
      <w:pPr>
        <w:spacing w:after="0"/>
        <w:jc w:val="center"/>
        <w:rPr>
          <w:rFonts w:ascii="Liberation Serif" w:hAnsi="Liberation Serif"/>
          <w:color w:val="000000"/>
          <w:lang w:eastAsia="en-US"/>
        </w:rPr>
      </w:pPr>
      <w:r w:rsidRPr="00225021">
        <w:rPr>
          <w:rFonts w:ascii="Liberation Serif" w:hAnsi="Liberation Serif"/>
          <w:color w:val="000000"/>
          <w:lang w:eastAsia="en-US"/>
        </w:rPr>
        <w:t>Государственное казенное учреждение социального обслуживания Свердловской области</w:t>
      </w:r>
    </w:p>
    <w:p w:rsidR="00DC7539" w:rsidRPr="00225021" w:rsidRDefault="00DC7539" w:rsidP="00DC7539">
      <w:pPr>
        <w:spacing w:after="0"/>
        <w:jc w:val="center"/>
        <w:rPr>
          <w:rFonts w:ascii="Liberation Serif" w:hAnsi="Liberation Serif"/>
          <w:color w:val="000000"/>
          <w:lang w:eastAsia="en-US"/>
        </w:rPr>
      </w:pPr>
      <w:r w:rsidRPr="00225021">
        <w:rPr>
          <w:rFonts w:ascii="Liberation Serif" w:hAnsi="Liberation Serif"/>
          <w:color w:val="000000"/>
          <w:lang w:eastAsia="en-US"/>
        </w:rPr>
        <w:t>«Социально-реабилитационный центр для несовершеннолетних Сысертского района»</w:t>
      </w:r>
    </w:p>
    <w:p w:rsidR="00DC7539" w:rsidRPr="00225021" w:rsidRDefault="00DC7539" w:rsidP="00DC7539">
      <w:pPr>
        <w:spacing w:after="0"/>
        <w:jc w:val="center"/>
        <w:rPr>
          <w:rFonts w:ascii="Liberation Serif" w:hAnsi="Liberation Serif"/>
          <w:color w:val="000000"/>
          <w:lang w:eastAsia="en-US"/>
        </w:rPr>
      </w:pPr>
      <w:r w:rsidRPr="00225021">
        <w:rPr>
          <w:rFonts w:ascii="Liberation Serif" w:hAnsi="Liberation Serif"/>
          <w:color w:val="000000"/>
          <w:lang w:eastAsia="en-US"/>
        </w:rPr>
        <w:t>ул. Мира, д.26 а, с. Новоипатово, Сысертский район, Свердловская область, 624027</w:t>
      </w:r>
    </w:p>
    <w:p w:rsidR="00DC7539" w:rsidRPr="00225021" w:rsidRDefault="00DC7539" w:rsidP="00DC7539">
      <w:pPr>
        <w:spacing w:after="0"/>
        <w:jc w:val="center"/>
        <w:rPr>
          <w:rFonts w:ascii="Liberation Serif" w:hAnsi="Liberation Serif"/>
          <w:color w:val="000000"/>
          <w:lang w:eastAsia="en-US"/>
        </w:rPr>
      </w:pPr>
      <w:r w:rsidRPr="00225021">
        <w:rPr>
          <w:rFonts w:ascii="Liberation Serif" w:hAnsi="Liberation Serif"/>
          <w:color w:val="000000"/>
          <w:lang w:eastAsia="en-US"/>
        </w:rPr>
        <w:t xml:space="preserve">Тел. (34374)6-46-22, 6-46-33, факс (34374) 6-46-46, </w:t>
      </w:r>
    </w:p>
    <w:p w:rsidR="00DC7539" w:rsidRPr="00225021" w:rsidRDefault="00DC7539" w:rsidP="00DC7539">
      <w:pPr>
        <w:spacing w:after="0"/>
        <w:jc w:val="center"/>
        <w:rPr>
          <w:rFonts w:ascii="Liberation Serif" w:hAnsi="Liberation Serif"/>
          <w:color w:val="000000"/>
          <w:lang w:eastAsia="en-US"/>
        </w:rPr>
      </w:pPr>
      <w:r w:rsidRPr="00225021">
        <w:rPr>
          <w:rFonts w:ascii="Liberation Serif" w:hAnsi="Liberation Serif"/>
          <w:color w:val="000000"/>
          <w:lang w:eastAsia="en-US"/>
        </w:rPr>
        <w:t xml:space="preserve">эл. почта: </w:t>
      </w:r>
      <w:hyperlink r:id="rId7" w:history="1">
        <w:r w:rsidRPr="00225021">
          <w:rPr>
            <w:rFonts w:ascii="Liberation Serif" w:hAnsi="Liberation Serif"/>
            <w:color w:val="000000"/>
            <w:u w:val="single"/>
            <w:lang w:val="en-US" w:eastAsia="en-US"/>
          </w:rPr>
          <w:t>soc</w:t>
        </w:r>
        <w:r w:rsidRPr="00225021">
          <w:rPr>
            <w:rFonts w:ascii="Liberation Serif" w:hAnsi="Liberation Serif"/>
            <w:color w:val="000000"/>
            <w:u w:val="single"/>
            <w:lang w:eastAsia="en-US"/>
          </w:rPr>
          <w:t>167@</w:t>
        </w:r>
        <w:r w:rsidRPr="00225021">
          <w:rPr>
            <w:rFonts w:ascii="Liberation Serif" w:hAnsi="Liberation Serif"/>
            <w:color w:val="000000"/>
            <w:u w:val="single"/>
            <w:lang w:val="en-US" w:eastAsia="en-US"/>
          </w:rPr>
          <w:t>egov</w:t>
        </w:r>
        <w:r w:rsidRPr="00225021">
          <w:rPr>
            <w:rFonts w:ascii="Liberation Serif" w:hAnsi="Liberation Serif"/>
            <w:color w:val="000000"/>
            <w:u w:val="single"/>
            <w:lang w:eastAsia="en-US"/>
          </w:rPr>
          <w:t>66.</w:t>
        </w:r>
        <w:r w:rsidRPr="00225021">
          <w:rPr>
            <w:rFonts w:ascii="Liberation Serif" w:hAnsi="Liberation Serif"/>
            <w:color w:val="000000"/>
            <w:u w:val="single"/>
            <w:lang w:val="en-US" w:eastAsia="en-US"/>
          </w:rPr>
          <w:t>ru</w:t>
        </w:r>
      </w:hyperlink>
      <w:r w:rsidRPr="00225021">
        <w:rPr>
          <w:rFonts w:ascii="Liberation Serif" w:hAnsi="Liberation Serif"/>
          <w:color w:val="000000"/>
          <w:lang w:eastAsia="en-US"/>
        </w:rPr>
        <w:t>; сайт:</w:t>
      </w:r>
      <w:r>
        <w:rPr>
          <w:rFonts w:ascii="Liberation Serif" w:hAnsi="Liberation Serif"/>
          <w:color w:val="000000"/>
          <w:lang w:eastAsia="en-US"/>
        </w:rPr>
        <w:t xml:space="preserve"> </w:t>
      </w:r>
      <w:r w:rsidRPr="00225021">
        <w:rPr>
          <w:rFonts w:ascii="Liberation Serif" w:hAnsi="Liberation Serif"/>
          <w:color w:val="000000"/>
          <w:lang w:val="en-US" w:eastAsia="en-US"/>
        </w:rPr>
        <w:t>http</w:t>
      </w:r>
      <w:r w:rsidRPr="00225021">
        <w:rPr>
          <w:rFonts w:ascii="Liberation Serif" w:hAnsi="Liberation Serif"/>
          <w:color w:val="000000"/>
          <w:lang w:eastAsia="en-US"/>
        </w:rPr>
        <w:t>://</w:t>
      </w:r>
      <w:r w:rsidRPr="00225021">
        <w:rPr>
          <w:rFonts w:ascii="Liberation Serif" w:hAnsi="Liberation Serif"/>
          <w:color w:val="000000"/>
          <w:lang w:val="en-US" w:eastAsia="en-US"/>
        </w:rPr>
        <w:t>zabota</w:t>
      </w:r>
      <w:r w:rsidRPr="00225021">
        <w:rPr>
          <w:rFonts w:ascii="Liberation Serif" w:hAnsi="Liberation Serif"/>
          <w:color w:val="000000"/>
          <w:lang w:eastAsia="en-US"/>
        </w:rPr>
        <w:t>167.</w:t>
      </w:r>
      <w:r w:rsidRPr="00225021">
        <w:rPr>
          <w:rFonts w:ascii="Liberation Serif" w:hAnsi="Liberation Serif"/>
          <w:color w:val="000000"/>
          <w:lang w:val="en-US" w:eastAsia="en-US"/>
        </w:rPr>
        <w:t>msp</w:t>
      </w:r>
      <w:r w:rsidRPr="00225021">
        <w:rPr>
          <w:rFonts w:ascii="Liberation Serif" w:hAnsi="Liberation Serif"/>
          <w:color w:val="000000"/>
          <w:lang w:eastAsia="en-US"/>
        </w:rPr>
        <w:t>.</w:t>
      </w:r>
      <w:r w:rsidRPr="00225021">
        <w:rPr>
          <w:rFonts w:ascii="Liberation Serif" w:hAnsi="Liberation Serif"/>
          <w:color w:val="000000"/>
          <w:lang w:val="en-US" w:eastAsia="en-US"/>
        </w:rPr>
        <w:t>midural</w:t>
      </w:r>
      <w:r w:rsidRPr="00225021">
        <w:rPr>
          <w:rFonts w:ascii="Liberation Serif" w:hAnsi="Liberation Serif"/>
          <w:color w:val="000000"/>
          <w:lang w:eastAsia="en-US"/>
        </w:rPr>
        <w:t>.</w:t>
      </w:r>
      <w:r w:rsidRPr="00225021">
        <w:rPr>
          <w:rFonts w:ascii="Liberation Serif" w:hAnsi="Liberation Serif"/>
          <w:color w:val="000000"/>
          <w:lang w:val="en-US" w:eastAsia="en-US"/>
        </w:rPr>
        <w:t>ru</w:t>
      </w:r>
    </w:p>
    <w:p w:rsidR="00DC7539" w:rsidRPr="000E0844" w:rsidRDefault="00DC7539" w:rsidP="00DC7539">
      <w:pPr>
        <w:spacing w:after="0"/>
        <w:jc w:val="center"/>
        <w:rPr>
          <w:rFonts w:ascii="Liberation Serif" w:hAnsi="Liberation Serif"/>
          <w:color w:val="000000"/>
          <w:lang w:eastAsia="en-US"/>
        </w:rPr>
      </w:pPr>
    </w:p>
    <w:p w:rsidR="00DC7539" w:rsidRPr="000E0844" w:rsidRDefault="00DC7539" w:rsidP="00DC7539">
      <w:pPr>
        <w:jc w:val="center"/>
        <w:rPr>
          <w:rFonts w:ascii="Liberation Serif" w:hAnsi="Liberation Serif"/>
          <w:color w:val="000000"/>
          <w:lang w:eastAsia="en-US"/>
        </w:rPr>
      </w:pPr>
    </w:p>
    <w:p w:rsidR="007C7023" w:rsidRPr="00975747" w:rsidRDefault="007C7023" w:rsidP="0097574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C7539" w:rsidRPr="000E0844" w:rsidRDefault="00DC7539" w:rsidP="00DC7539">
      <w:pPr>
        <w:jc w:val="center"/>
        <w:rPr>
          <w:rFonts w:ascii="Liberation Serif" w:hAnsi="Liberation Serif"/>
          <w:sz w:val="26"/>
          <w:szCs w:val="26"/>
        </w:rPr>
      </w:pPr>
      <w:r w:rsidRPr="00815A45">
        <w:rPr>
          <w:rFonts w:ascii="Liberation Serif" w:hAnsi="Liberation Serif"/>
          <w:sz w:val="26"/>
          <w:szCs w:val="26"/>
        </w:rPr>
        <w:t xml:space="preserve">Приказ № </w:t>
      </w:r>
      <w:r w:rsidR="00815A45">
        <w:rPr>
          <w:rFonts w:ascii="Liberation Serif" w:hAnsi="Liberation Serif"/>
          <w:sz w:val="26"/>
          <w:szCs w:val="26"/>
        </w:rPr>
        <w:t>57</w:t>
      </w:r>
      <w:r w:rsidRPr="00815A45">
        <w:rPr>
          <w:rFonts w:ascii="Liberation Serif" w:hAnsi="Liberation Serif"/>
          <w:sz w:val="26"/>
          <w:szCs w:val="26"/>
        </w:rPr>
        <w:t xml:space="preserve"> - од</w:t>
      </w:r>
    </w:p>
    <w:p w:rsidR="00DC7539" w:rsidRPr="000E0844" w:rsidRDefault="00DC7539" w:rsidP="00DC7539">
      <w:pPr>
        <w:jc w:val="center"/>
        <w:rPr>
          <w:rFonts w:ascii="Liberation Serif" w:hAnsi="Liberation Serif"/>
          <w:sz w:val="26"/>
          <w:szCs w:val="26"/>
        </w:rPr>
      </w:pPr>
    </w:p>
    <w:p w:rsidR="00DC7539" w:rsidRPr="000E0844" w:rsidRDefault="00DC7539" w:rsidP="00DC7539">
      <w:pPr>
        <w:rPr>
          <w:rFonts w:ascii="Liberation Serif" w:hAnsi="Liberation Serif"/>
          <w:sz w:val="26"/>
          <w:szCs w:val="26"/>
        </w:rPr>
      </w:pPr>
      <w:r w:rsidRPr="00815A45">
        <w:rPr>
          <w:rFonts w:ascii="Liberation Serif" w:hAnsi="Liberation Serif"/>
          <w:sz w:val="26"/>
          <w:szCs w:val="26"/>
        </w:rPr>
        <w:t xml:space="preserve">От </w:t>
      </w:r>
      <w:r w:rsidR="00815A45" w:rsidRPr="00815A45">
        <w:rPr>
          <w:rFonts w:ascii="Liberation Serif" w:hAnsi="Liberation Serif"/>
          <w:sz w:val="26"/>
          <w:szCs w:val="26"/>
        </w:rPr>
        <w:t>15</w:t>
      </w:r>
      <w:r w:rsidRPr="00815A45">
        <w:rPr>
          <w:rFonts w:ascii="Liberation Serif" w:hAnsi="Liberation Serif"/>
          <w:sz w:val="26"/>
          <w:szCs w:val="26"/>
        </w:rPr>
        <w:t>.0</w:t>
      </w:r>
      <w:r w:rsidR="00815A45" w:rsidRPr="00815A45">
        <w:rPr>
          <w:rFonts w:ascii="Liberation Serif" w:hAnsi="Liberation Serif"/>
          <w:sz w:val="26"/>
          <w:szCs w:val="26"/>
        </w:rPr>
        <w:t>3</w:t>
      </w:r>
      <w:r w:rsidRPr="00815A45">
        <w:rPr>
          <w:rFonts w:ascii="Liberation Serif" w:hAnsi="Liberation Serif"/>
          <w:sz w:val="26"/>
          <w:szCs w:val="26"/>
        </w:rPr>
        <w:t>.2022 г.                                                                                          с. Новоипатово</w:t>
      </w:r>
    </w:p>
    <w:p w:rsidR="007C7023" w:rsidRPr="00DC7539" w:rsidRDefault="00F13767" w:rsidP="002B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«Об утверждении Положения</w:t>
      </w:r>
      <w:r w:rsidR="007C7023" w:rsidRPr="00DC7539">
        <w:rPr>
          <w:rFonts w:ascii="Times New Roman" w:hAnsi="Times New Roman"/>
          <w:sz w:val="24"/>
          <w:szCs w:val="24"/>
        </w:rPr>
        <w:t xml:space="preserve"> об информировании работниками</w:t>
      </w:r>
    </w:p>
    <w:p w:rsidR="007C7023" w:rsidRPr="00DC7539" w:rsidRDefault="007C7023" w:rsidP="002B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7539">
        <w:rPr>
          <w:rFonts w:ascii="Times New Roman" w:hAnsi="Times New Roman"/>
          <w:sz w:val="24"/>
          <w:szCs w:val="24"/>
        </w:rPr>
        <w:t>работодателя о случаях склонения к совершению коррупционных</w:t>
      </w:r>
    </w:p>
    <w:p w:rsidR="007C7023" w:rsidRPr="00DC7539" w:rsidRDefault="00AA67E2" w:rsidP="002B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право</w:t>
      </w:r>
      <w:r w:rsidR="007C7023" w:rsidRPr="00DC7539">
        <w:rPr>
          <w:rFonts w:ascii="Times New Roman" w:hAnsi="Times New Roman"/>
          <w:sz w:val="24"/>
          <w:szCs w:val="24"/>
        </w:rPr>
        <w:t xml:space="preserve">нарушений и </w:t>
      </w:r>
      <w:proofErr w:type="gramStart"/>
      <w:r w:rsidR="007C7023" w:rsidRPr="00DC7539">
        <w:rPr>
          <w:rFonts w:ascii="Times New Roman" w:hAnsi="Times New Roman"/>
          <w:sz w:val="24"/>
          <w:szCs w:val="24"/>
        </w:rPr>
        <w:t>порядке</w:t>
      </w:r>
      <w:proofErr w:type="gramEnd"/>
      <w:r w:rsidR="007C7023" w:rsidRPr="00DC7539">
        <w:rPr>
          <w:rFonts w:ascii="Times New Roman" w:hAnsi="Times New Roman"/>
          <w:sz w:val="24"/>
          <w:szCs w:val="24"/>
        </w:rPr>
        <w:t xml:space="preserve"> рассмотрения таких сообщений </w:t>
      </w:r>
    </w:p>
    <w:p w:rsidR="007C7023" w:rsidRPr="00DC7539" w:rsidRDefault="007C7023" w:rsidP="002B3D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7539">
        <w:rPr>
          <w:rFonts w:ascii="Times New Roman" w:hAnsi="Times New Roman"/>
          <w:sz w:val="24"/>
          <w:szCs w:val="24"/>
        </w:rPr>
        <w:t xml:space="preserve">в ГКУ «СРЦН </w:t>
      </w:r>
      <w:r w:rsidR="00F13767">
        <w:rPr>
          <w:rFonts w:ascii="Times New Roman" w:hAnsi="Times New Roman"/>
          <w:sz w:val="24"/>
          <w:szCs w:val="24"/>
        </w:rPr>
        <w:t>Сысертского района»</w:t>
      </w:r>
    </w:p>
    <w:p w:rsidR="007C7023" w:rsidRPr="002B3D89" w:rsidRDefault="007C7023" w:rsidP="002B3D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C7023" w:rsidRPr="002B3D89" w:rsidRDefault="007C7023" w:rsidP="002B3D8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B3D89">
        <w:rPr>
          <w:rFonts w:ascii="Times New Roman" w:hAnsi="Times New Roman"/>
          <w:sz w:val="24"/>
          <w:szCs w:val="24"/>
        </w:rPr>
        <w:t xml:space="preserve">В соответствии со статьей 13.3 Федерального закона Российской Федерации </w:t>
      </w:r>
      <w:proofErr w:type="gramStart"/>
      <w:r w:rsidRPr="002B3D89">
        <w:rPr>
          <w:rFonts w:ascii="Times New Roman" w:hAnsi="Times New Roman"/>
          <w:sz w:val="24"/>
          <w:szCs w:val="24"/>
        </w:rPr>
        <w:t>от</w:t>
      </w:r>
      <w:proofErr w:type="gramEnd"/>
      <w:r w:rsidRPr="002B3D8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B3D89">
        <w:rPr>
          <w:rFonts w:ascii="Times New Roman" w:hAnsi="Times New Roman"/>
          <w:sz w:val="24"/>
          <w:szCs w:val="24"/>
        </w:rPr>
        <w:t xml:space="preserve">25.12.2008 № 273-ФЗ «О противодействии коррупции», в целях принятия мер по предупреждению коррупции, и Методическими рекомендациями о порядке уведомления представителя нанимателя (работодателя) о фактах обращения в целях склонения государственного или муниципального служащего к совершению коррупционных правонарушений, включающие перечень сведений, содержащихся в уведомлениях, вопросы организации проверки этих сведений и порядка регистрации уведомлений (письмо Минздравсоцразвития России от 20.09.2010 № 7666-17) и </w:t>
      </w:r>
      <w:r w:rsidR="00384EE8">
        <w:rPr>
          <w:rFonts w:ascii="Times New Roman" w:hAnsi="Times New Roman"/>
          <w:sz w:val="24"/>
          <w:szCs w:val="24"/>
        </w:rPr>
        <w:t>Типовым</w:t>
      </w:r>
      <w:r w:rsidRPr="002B3D89">
        <w:rPr>
          <w:rFonts w:ascii="Times New Roman" w:hAnsi="Times New Roman"/>
          <w:sz w:val="24"/>
          <w:szCs w:val="24"/>
        </w:rPr>
        <w:t xml:space="preserve"> </w:t>
      </w:r>
      <w:r w:rsidR="00384EE8">
        <w:rPr>
          <w:rFonts w:ascii="Times New Roman" w:hAnsi="Times New Roman"/>
          <w:sz w:val="24"/>
          <w:szCs w:val="24"/>
        </w:rPr>
        <w:t>положением</w:t>
      </w:r>
      <w:r w:rsidRPr="002B3D89">
        <w:rPr>
          <w:rFonts w:ascii="Times New Roman" w:hAnsi="Times New Roman"/>
          <w:sz w:val="24"/>
          <w:szCs w:val="24"/>
        </w:rPr>
        <w:t xml:space="preserve"> информирования</w:t>
      </w:r>
      <w:proofErr w:type="gramEnd"/>
      <w:r w:rsidRPr="002B3D89">
        <w:rPr>
          <w:rFonts w:ascii="Times New Roman" w:hAnsi="Times New Roman"/>
          <w:sz w:val="24"/>
          <w:szCs w:val="24"/>
        </w:rPr>
        <w:t xml:space="preserve"> работниками работодателя о случаях склонения их к совершению коррупционных нарушений и порядке рассмотрения таких сообщений в государственных (муниципальных) учреждениях (методические рекомендации Департамента кадровой политики Свердловской области от 18.02.2016), с учетом особенностей, установленных настоящими методическими рекомендациями, и специфики деятельности учреждения.</w:t>
      </w:r>
    </w:p>
    <w:p w:rsidR="002B3D89" w:rsidRPr="002B3D89" w:rsidRDefault="002B3D89" w:rsidP="002B3D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C7023" w:rsidRPr="002B3D89" w:rsidRDefault="007C7023" w:rsidP="002B3D8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B3D89">
        <w:rPr>
          <w:rFonts w:ascii="Times New Roman" w:hAnsi="Times New Roman"/>
          <w:b/>
          <w:sz w:val="24"/>
          <w:szCs w:val="24"/>
        </w:rPr>
        <w:t>ПРИКАЗЫВАЮ:</w:t>
      </w:r>
    </w:p>
    <w:p w:rsidR="007C7023" w:rsidRPr="002B3D89" w:rsidRDefault="007C7023" w:rsidP="002B3D8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B3D89" w:rsidRPr="002B3D89" w:rsidRDefault="007C7023" w:rsidP="002B3D89">
      <w:pPr>
        <w:pStyle w:val="a8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B3D89">
        <w:rPr>
          <w:rFonts w:ascii="Times New Roman" w:hAnsi="Times New Roman"/>
          <w:sz w:val="24"/>
          <w:szCs w:val="24"/>
        </w:rPr>
        <w:t xml:space="preserve">Утвердить Положение об информировании работниками работодателя о случаях склонения к совершению коррупционных </w:t>
      </w:r>
      <w:r w:rsidR="00AA67E2">
        <w:rPr>
          <w:rFonts w:ascii="Times New Roman" w:hAnsi="Times New Roman"/>
          <w:sz w:val="24"/>
          <w:szCs w:val="24"/>
        </w:rPr>
        <w:t>право</w:t>
      </w:r>
      <w:r w:rsidRPr="002B3D89">
        <w:rPr>
          <w:rFonts w:ascii="Times New Roman" w:hAnsi="Times New Roman"/>
          <w:sz w:val="24"/>
          <w:szCs w:val="24"/>
        </w:rPr>
        <w:t>нарушений и порядке рассмотрения таких сообщений в государственном казенном учреждении социального обслуживания Свердловской области «Социально-реабилитационный центр для нес</w:t>
      </w:r>
      <w:r w:rsidR="00F13767">
        <w:rPr>
          <w:rFonts w:ascii="Times New Roman" w:hAnsi="Times New Roman"/>
          <w:sz w:val="24"/>
          <w:szCs w:val="24"/>
        </w:rPr>
        <w:t>овершеннолетних Сысертского</w:t>
      </w:r>
      <w:r w:rsidRPr="002B3D89">
        <w:rPr>
          <w:rFonts w:ascii="Times New Roman" w:hAnsi="Times New Roman"/>
          <w:sz w:val="24"/>
          <w:szCs w:val="24"/>
        </w:rPr>
        <w:t xml:space="preserve"> района»</w:t>
      </w:r>
      <w:r w:rsidR="002633D0">
        <w:rPr>
          <w:rFonts w:ascii="Times New Roman" w:hAnsi="Times New Roman"/>
          <w:sz w:val="24"/>
          <w:szCs w:val="24"/>
        </w:rPr>
        <w:t>;</w:t>
      </w:r>
      <w:r w:rsidRPr="002B3D89">
        <w:rPr>
          <w:rFonts w:ascii="Times New Roman" w:hAnsi="Times New Roman"/>
          <w:sz w:val="24"/>
          <w:szCs w:val="24"/>
        </w:rPr>
        <w:t xml:space="preserve"> </w:t>
      </w:r>
    </w:p>
    <w:p w:rsidR="002B3D89" w:rsidRPr="002B3D89" w:rsidRDefault="002B3D89" w:rsidP="002B3D89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2B3D89">
        <w:rPr>
          <w:rFonts w:ascii="Times New Roman" w:hAnsi="Times New Roman"/>
          <w:sz w:val="24"/>
          <w:szCs w:val="24"/>
        </w:rPr>
        <w:t>Разместить Положение</w:t>
      </w:r>
      <w:proofErr w:type="gramEnd"/>
      <w:r w:rsidRPr="002B3D89">
        <w:rPr>
          <w:rFonts w:ascii="Times New Roman" w:hAnsi="Times New Roman"/>
          <w:sz w:val="24"/>
          <w:szCs w:val="24"/>
        </w:rPr>
        <w:t xml:space="preserve"> об информировании работниками работодателя о случаях склонения к совершению коррупционных нарушений и порядке рассмотрения таких сообщений в государственном казенном учреждении социального обслуживания Свердловской области «Социально-реабилитационный центр для </w:t>
      </w:r>
      <w:r w:rsidR="00F13767">
        <w:rPr>
          <w:rFonts w:ascii="Times New Roman" w:hAnsi="Times New Roman"/>
          <w:sz w:val="24"/>
          <w:szCs w:val="24"/>
        </w:rPr>
        <w:t>несовершеннолетних Сысертского</w:t>
      </w:r>
      <w:r w:rsidR="002633D0">
        <w:rPr>
          <w:rFonts w:ascii="Times New Roman" w:hAnsi="Times New Roman"/>
          <w:sz w:val="24"/>
          <w:szCs w:val="24"/>
        </w:rPr>
        <w:t xml:space="preserve"> района» на сайте учреждения;</w:t>
      </w:r>
    </w:p>
    <w:p w:rsidR="002B3D89" w:rsidRPr="002B3D89" w:rsidRDefault="002B3D89" w:rsidP="002B3D89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2B3D89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2B3D89">
        <w:rPr>
          <w:rFonts w:ascii="Times New Roman" w:hAnsi="Times New Roman"/>
          <w:sz w:val="24"/>
          <w:szCs w:val="24"/>
        </w:rPr>
        <w:t xml:space="preserve"> исполнением настоящего приказа оставляю за собой.</w:t>
      </w:r>
    </w:p>
    <w:p w:rsidR="002B3D89" w:rsidRDefault="002B3D89" w:rsidP="002B3D89">
      <w:pPr>
        <w:pStyle w:val="a8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15A45" w:rsidRDefault="00815A45" w:rsidP="002B3D89">
      <w:pPr>
        <w:pStyle w:val="a8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C7023" w:rsidRDefault="007C7023" w:rsidP="002B3D89">
      <w:pPr>
        <w:pStyle w:val="a8"/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</w:p>
    <w:p w:rsidR="007C7023" w:rsidRDefault="00F13767" w:rsidP="00F13767">
      <w:pPr>
        <w:spacing w:after="0" w:line="240" w:lineRule="auto"/>
        <w:ind w:left="851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Директор </w:t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</w:r>
      <w:r>
        <w:rPr>
          <w:rFonts w:ascii="Times New Roman" w:hAnsi="Times New Roman"/>
          <w:sz w:val="24"/>
          <w:szCs w:val="28"/>
        </w:rPr>
        <w:tab/>
        <w:t>Е.В. Тарабаева</w:t>
      </w:r>
    </w:p>
    <w:p w:rsidR="00F13767" w:rsidRPr="00F13767" w:rsidRDefault="00F13767" w:rsidP="00F13767">
      <w:pPr>
        <w:spacing w:after="0" w:line="240" w:lineRule="auto"/>
        <w:ind w:left="851"/>
        <w:rPr>
          <w:rFonts w:ascii="Times New Roman" w:hAnsi="Times New Roman"/>
          <w:sz w:val="24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/>
          <w:bCs/>
        </w:rPr>
      </w:pPr>
    </w:p>
    <w:p w:rsidR="00F13767" w:rsidRDefault="00F13767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/>
          <w:bCs/>
        </w:rPr>
      </w:pPr>
    </w:p>
    <w:p w:rsidR="00F13767" w:rsidRDefault="00F13767" w:rsidP="00AB2C56">
      <w:pPr>
        <w:widowControl w:val="0"/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hAnsi="Times New Roman"/>
          <w:bCs/>
        </w:rPr>
      </w:pPr>
    </w:p>
    <w:p w:rsidR="007C7023" w:rsidRPr="00AB2C56" w:rsidRDefault="007C7023" w:rsidP="00AB2C56">
      <w:pPr>
        <w:widowControl w:val="0"/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hAnsi="Times New Roman"/>
          <w:bCs/>
        </w:rPr>
      </w:pPr>
      <w:r w:rsidRPr="00AB2C56">
        <w:rPr>
          <w:rFonts w:ascii="Times New Roman" w:hAnsi="Times New Roman"/>
          <w:bCs/>
        </w:rPr>
        <w:t>Приложение к приказу</w:t>
      </w:r>
      <w:r w:rsidR="002324B9">
        <w:rPr>
          <w:rFonts w:ascii="Times New Roman" w:hAnsi="Times New Roman"/>
          <w:bCs/>
        </w:rPr>
        <w:t xml:space="preserve"> д</w:t>
      </w:r>
      <w:r w:rsidRPr="00AB2C56">
        <w:rPr>
          <w:rFonts w:ascii="Times New Roman" w:hAnsi="Times New Roman"/>
          <w:bCs/>
        </w:rPr>
        <w:t xml:space="preserve">иректора </w:t>
      </w:r>
    </w:p>
    <w:p w:rsidR="00AB2C56" w:rsidRDefault="007C7023" w:rsidP="00AB2C56">
      <w:pPr>
        <w:widowControl w:val="0"/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hAnsi="Times New Roman"/>
          <w:bCs/>
        </w:rPr>
      </w:pPr>
      <w:r w:rsidRPr="00AB2C56">
        <w:rPr>
          <w:rFonts w:ascii="Times New Roman" w:hAnsi="Times New Roman"/>
          <w:bCs/>
        </w:rPr>
        <w:t>ГКУ «СРЦН</w:t>
      </w:r>
      <w:r w:rsidR="00AB2C56">
        <w:rPr>
          <w:rFonts w:ascii="Times New Roman" w:hAnsi="Times New Roman"/>
          <w:bCs/>
        </w:rPr>
        <w:t xml:space="preserve"> </w:t>
      </w:r>
      <w:r w:rsidR="00F13767">
        <w:rPr>
          <w:rFonts w:ascii="Times New Roman" w:hAnsi="Times New Roman"/>
          <w:bCs/>
        </w:rPr>
        <w:t>Сысертского</w:t>
      </w:r>
      <w:r w:rsidR="00AB2C56">
        <w:rPr>
          <w:rFonts w:ascii="Times New Roman" w:hAnsi="Times New Roman"/>
          <w:bCs/>
        </w:rPr>
        <w:t xml:space="preserve"> района</w:t>
      </w:r>
      <w:r w:rsidR="00AB2C56" w:rsidRPr="00AB2C56">
        <w:rPr>
          <w:rFonts w:ascii="Times New Roman" w:hAnsi="Times New Roman"/>
          <w:bCs/>
        </w:rPr>
        <w:t xml:space="preserve">» </w:t>
      </w:r>
    </w:p>
    <w:p w:rsidR="002B3D89" w:rsidRDefault="00815A45" w:rsidP="00F13767">
      <w:pPr>
        <w:widowControl w:val="0"/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hAnsi="Times New Roman"/>
          <w:sz w:val="28"/>
          <w:szCs w:val="28"/>
        </w:rPr>
      </w:pPr>
      <w:r w:rsidRPr="00815A45">
        <w:rPr>
          <w:rFonts w:ascii="Times New Roman" w:hAnsi="Times New Roman"/>
          <w:bCs/>
        </w:rPr>
        <w:t>от 15.03</w:t>
      </w:r>
      <w:r w:rsidR="00F13767" w:rsidRPr="00815A45">
        <w:rPr>
          <w:rFonts w:ascii="Times New Roman" w:hAnsi="Times New Roman"/>
          <w:bCs/>
        </w:rPr>
        <w:t>.2022</w:t>
      </w:r>
      <w:r w:rsidR="00AB2C56" w:rsidRPr="00815A45">
        <w:rPr>
          <w:rFonts w:ascii="Times New Roman" w:hAnsi="Times New Roman"/>
          <w:bCs/>
        </w:rPr>
        <w:t xml:space="preserve"> № </w:t>
      </w:r>
      <w:bookmarkStart w:id="0" w:name="_GoBack"/>
      <w:bookmarkEnd w:id="0"/>
      <w:r w:rsidRPr="00815A45">
        <w:rPr>
          <w:rFonts w:ascii="Times New Roman" w:hAnsi="Times New Roman"/>
          <w:bCs/>
        </w:rPr>
        <w:t>57-од</w:t>
      </w:r>
    </w:p>
    <w:p w:rsidR="002B3D89" w:rsidRDefault="002B3D89" w:rsidP="004A10B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B3D89" w:rsidRDefault="002B3D89" w:rsidP="004A10B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      </w:t>
      </w:r>
    </w:p>
    <w:p w:rsidR="00F13767" w:rsidRDefault="00F13767" w:rsidP="004A10B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32"/>
          <w:szCs w:val="32"/>
        </w:rPr>
      </w:pPr>
    </w:p>
    <w:p w:rsidR="00815A45" w:rsidRDefault="00815A45" w:rsidP="004A10B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32"/>
          <w:szCs w:val="32"/>
        </w:rPr>
      </w:pPr>
    </w:p>
    <w:p w:rsidR="00F13767" w:rsidRDefault="00F13767" w:rsidP="004A10B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32"/>
          <w:szCs w:val="32"/>
        </w:rPr>
      </w:pPr>
    </w:p>
    <w:p w:rsidR="00F13767" w:rsidRDefault="00F13767" w:rsidP="004A10B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32"/>
          <w:szCs w:val="32"/>
        </w:rPr>
      </w:pPr>
    </w:p>
    <w:p w:rsidR="00F13767" w:rsidRDefault="00F13767" w:rsidP="004A10B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32"/>
          <w:szCs w:val="32"/>
        </w:rPr>
      </w:pPr>
    </w:p>
    <w:p w:rsidR="00815A45" w:rsidRPr="00665138" w:rsidRDefault="00815A45" w:rsidP="004A10B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32"/>
          <w:szCs w:val="32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7C9E" w:rsidRDefault="007C7023" w:rsidP="004A10BB">
      <w:pPr>
        <w:widowControl w:val="0"/>
        <w:autoSpaceDE w:val="0"/>
        <w:autoSpaceDN w:val="0"/>
        <w:adjustRightInd w:val="0"/>
        <w:spacing w:after="0"/>
        <w:jc w:val="center"/>
        <w:rPr>
          <w:rFonts w:ascii="Liberation Serif" w:hAnsi="Liberation Serif"/>
          <w:b/>
          <w:bCs/>
          <w:i/>
          <w:sz w:val="28"/>
          <w:szCs w:val="28"/>
        </w:rPr>
      </w:pPr>
      <w:r w:rsidRPr="009C7C9E">
        <w:rPr>
          <w:rFonts w:ascii="Liberation Serif" w:hAnsi="Liberation Serif"/>
          <w:b/>
          <w:bCs/>
          <w:i/>
          <w:sz w:val="28"/>
          <w:szCs w:val="28"/>
        </w:rPr>
        <w:t xml:space="preserve"> ПОЛОЖЕНИЕ ОБ ИНФОРМИРОВАНИИ РАБОТНИКАМИ РАБОТОДАТЕЛЯ О СЛУЧАЯХ СКЛОНЕНИ</w:t>
      </w:r>
      <w:r w:rsidR="009C7C9E" w:rsidRPr="009C7C9E">
        <w:rPr>
          <w:rFonts w:ascii="Liberation Serif" w:hAnsi="Liberation Serif"/>
          <w:b/>
          <w:bCs/>
          <w:i/>
          <w:sz w:val="28"/>
          <w:szCs w:val="28"/>
        </w:rPr>
        <w:t xml:space="preserve">Я ИХ К СОВЕРШЕНИЮ КОРРУПЦИОННЫХ </w:t>
      </w:r>
      <w:r w:rsidR="009C408A" w:rsidRPr="009C7C9E">
        <w:rPr>
          <w:rFonts w:ascii="Liberation Serif" w:hAnsi="Liberation Serif"/>
          <w:b/>
          <w:bCs/>
          <w:i/>
          <w:sz w:val="28"/>
          <w:szCs w:val="28"/>
        </w:rPr>
        <w:t>ПРАВО</w:t>
      </w:r>
      <w:r w:rsidRPr="009C7C9E">
        <w:rPr>
          <w:rFonts w:ascii="Liberation Serif" w:hAnsi="Liberation Serif"/>
          <w:b/>
          <w:bCs/>
          <w:i/>
          <w:sz w:val="28"/>
          <w:szCs w:val="28"/>
        </w:rPr>
        <w:t>НАРУШЕНИЙ И</w:t>
      </w:r>
      <w:r w:rsidR="009C7C9E" w:rsidRPr="009C7C9E">
        <w:rPr>
          <w:rFonts w:ascii="Liberation Serif" w:hAnsi="Liberation Serif"/>
          <w:b/>
          <w:bCs/>
          <w:i/>
          <w:sz w:val="28"/>
          <w:szCs w:val="28"/>
        </w:rPr>
        <w:t xml:space="preserve"> </w:t>
      </w:r>
    </w:p>
    <w:p w:rsidR="007C7023" w:rsidRPr="009C7C9E" w:rsidRDefault="007C7023" w:rsidP="004A10BB">
      <w:pPr>
        <w:widowControl w:val="0"/>
        <w:autoSpaceDE w:val="0"/>
        <w:autoSpaceDN w:val="0"/>
        <w:adjustRightInd w:val="0"/>
        <w:spacing w:after="0"/>
        <w:jc w:val="center"/>
        <w:rPr>
          <w:rFonts w:ascii="Liberation Serif" w:hAnsi="Liberation Serif"/>
          <w:b/>
          <w:bCs/>
          <w:i/>
          <w:sz w:val="28"/>
          <w:szCs w:val="28"/>
        </w:rPr>
      </w:pPr>
      <w:proofErr w:type="gramStart"/>
      <w:r w:rsidRPr="009C7C9E">
        <w:rPr>
          <w:rFonts w:ascii="Liberation Serif" w:hAnsi="Liberation Serif"/>
          <w:b/>
          <w:bCs/>
          <w:i/>
          <w:sz w:val="28"/>
          <w:szCs w:val="28"/>
        </w:rPr>
        <w:t>ПОРЯДКЕ</w:t>
      </w:r>
      <w:proofErr w:type="gramEnd"/>
      <w:r w:rsidRPr="009C7C9E">
        <w:rPr>
          <w:rFonts w:ascii="Liberation Serif" w:hAnsi="Liberation Serif"/>
          <w:b/>
          <w:bCs/>
          <w:i/>
          <w:sz w:val="28"/>
          <w:szCs w:val="28"/>
        </w:rPr>
        <w:t xml:space="preserve"> РАССМОТРЕНИЯ ТАКИХ СООБЩЕНИЙ</w:t>
      </w:r>
    </w:p>
    <w:p w:rsidR="009C7C9E" w:rsidRPr="009C7C9E" w:rsidRDefault="009C7C9E" w:rsidP="009C7C9E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9C7C9E">
        <w:rPr>
          <w:rFonts w:ascii="Liberation Serif" w:hAnsi="Liberation Serif" w:cs="Liberation Serif"/>
          <w:b/>
          <w:i/>
          <w:sz w:val="28"/>
          <w:szCs w:val="28"/>
        </w:rPr>
        <w:t>В ГОСУДАРСТВЕННОМ КАЗЕННОМ УЧРЕЖДЕНИИ СОЦИАЛЬНОГО ОБСЛУЖИВАНИЯ СВЕРДЛОВСКОЙ ОБЛАСТИ «СОЦИАЛЬНО - РЕАБИЛИТАЦИОННЫЙ ЦЕНТР ДЛЯ НЕСОВЕРШЕННОЛЕТНИХ СЫСЕРТСКОГО РАЙОНА»</w:t>
      </w:r>
    </w:p>
    <w:p w:rsidR="009C7C9E" w:rsidRPr="009C7C9E" w:rsidRDefault="009C7C9E" w:rsidP="009C7C9E">
      <w:pPr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7C7023" w:rsidRPr="009C7C9E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b/>
          <w:bCs/>
          <w:sz w:val="26"/>
          <w:szCs w:val="26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C7023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633D0" w:rsidRDefault="002633D0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13767" w:rsidRDefault="00F13767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633D0" w:rsidRPr="009C7C9E" w:rsidRDefault="00F13767" w:rsidP="00E710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C7C9E">
        <w:rPr>
          <w:rFonts w:ascii="Times New Roman" w:hAnsi="Times New Roman"/>
          <w:b/>
          <w:bCs/>
          <w:sz w:val="24"/>
          <w:szCs w:val="24"/>
        </w:rPr>
        <w:t>с. Новоипатово</w:t>
      </w:r>
      <w:r w:rsidR="007C7023" w:rsidRPr="009C7C9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7C7023" w:rsidRPr="009C7C9E" w:rsidRDefault="007541D3" w:rsidP="00E710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C7C9E">
        <w:rPr>
          <w:rFonts w:ascii="Times New Roman" w:hAnsi="Times New Roman"/>
          <w:b/>
          <w:bCs/>
          <w:sz w:val="24"/>
          <w:szCs w:val="24"/>
        </w:rPr>
        <w:t>2022</w:t>
      </w:r>
    </w:p>
    <w:p w:rsidR="007C7023" w:rsidRPr="004608D0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C7023" w:rsidRPr="002633D0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Настоящее П</w:t>
      </w:r>
      <w:r w:rsidRPr="002633D0">
        <w:rPr>
          <w:rFonts w:ascii="Times New Roman" w:hAnsi="Times New Roman"/>
          <w:bCs/>
          <w:sz w:val="28"/>
          <w:szCs w:val="28"/>
        </w:rPr>
        <w:t xml:space="preserve">оложение информирования работниками работодателя о случаях склонения их к совершению коррупционных нарушений и порядке рассмотрения таких сообщений в государственном казенном учреждении социального обслуживания Свердловской области «Социально-реабилитационный центр для несовершеннолетних </w:t>
      </w:r>
      <w:r w:rsidR="00F13767">
        <w:rPr>
          <w:rFonts w:ascii="Times New Roman" w:hAnsi="Times New Roman"/>
          <w:bCs/>
          <w:sz w:val="28"/>
          <w:szCs w:val="28"/>
        </w:rPr>
        <w:t>Сысертского</w:t>
      </w:r>
      <w:r w:rsidRPr="002633D0">
        <w:rPr>
          <w:rFonts w:ascii="Times New Roman" w:hAnsi="Times New Roman"/>
          <w:bCs/>
          <w:sz w:val="28"/>
          <w:szCs w:val="28"/>
        </w:rPr>
        <w:t xml:space="preserve"> района» (далее – </w:t>
      </w:r>
      <w:r w:rsidRPr="002633D0">
        <w:rPr>
          <w:rFonts w:ascii="Times New Roman" w:hAnsi="Times New Roman"/>
          <w:sz w:val="28"/>
          <w:szCs w:val="28"/>
        </w:rPr>
        <w:t>Положение) определяет порядок информирования работодателя работниками организации о случаях склонения работников к совершению коррупционных нарушений.</w:t>
      </w:r>
    </w:p>
    <w:p w:rsidR="007C7023" w:rsidRPr="002633D0" w:rsidRDefault="007C7023" w:rsidP="00E973E2">
      <w:pPr>
        <w:tabs>
          <w:tab w:val="left" w:pos="993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В Порядке уведомления работодателя о фактах обращения в целях склонения к совершению коррупционного правонарушения и рассмотрения таких уведомлений необходимо предусмотреть следующие положения:</w:t>
      </w:r>
    </w:p>
    <w:p w:rsidR="007C7023" w:rsidRPr="002633D0" w:rsidRDefault="007C7023" w:rsidP="00E973E2">
      <w:pPr>
        <w:tabs>
          <w:tab w:val="left" w:pos="993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2633D0">
        <w:rPr>
          <w:rFonts w:ascii="Times New Roman" w:hAnsi="Times New Roman"/>
          <w:sz w:val="28"/>
          <w:szCs w:val="28"/>
        </w:rPr>
        <w:t>Работник учреждения обязан незамедлительно информировать непосредственного руководителя, лицо, ответственное за работу по профилактике коррупционных и иных правонар</w:t>
      </w:r>
      <w:r w:rsidR="002324B9">
        <w:rPr>
          <w:rFonts w:ascii="Times New Roman" w:hAnsi="Times New Roman"/>
          <w:sz w:val="28"/>
          <w:szCs w:val="28"/>
        </w:rPr>
        <w:t>ушений учреждения, руководство у</w:t>
      </w:r>
      <w:r w:rsidRPr="002633D0">
        <w:rPr>
          <w:rFonts w:ascii="Times New Roman" w:hAnsi="Times New Roman"/>
          <w:sz w:val="28"/>
          <w:szCs w:val="28"/>
        </w:rPr>
        <w:t>чреждения о случаях склонения работника к совершению коррупционных правонарушений, а также о ставшей известной работнику информации о случаях совершения коррупционных правонарушений другими работниками, контрагентами учреждения или иными лицами (форма уведомления работодателя о склонении к совершению коррупционного правонарушения утверждается приказом учреждения в</w:t>
      </w:r>
      <w:proofErr w:type="gramEnd"/>
      <w:r w:rsidRPr="002633D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633D0">
        <w:rPr>
          <w:rFonts w:ascii="Times New Roman" w:hAnsi="Times New Roman"/>
          <w:sz w:val="28"/>
          <w:szCs w:val="28"/>
        </w:rPr>
        <w:t>качестве</w:t>
      </w:r>
      <w:proofErr w:type="gramEnd"/>
      <w:r w:rsidRPr="002633D0">
        <w:rPr>
          <w:rFonts w:ascii="Times New Roman" w:hAnsi="Times New Roman"/>
          <w:sz w:val="28"/>
          <w:szCs w:val="28"/>
        </w:rPr>
        <w:t xml:space="preserve"> приложения к Порядку уведомления работодателя о фактах обращения в целях склонения к совершению коррупционного правонарушения и рассмотрения таких уведомлений).</w:t>
      </w:r>
    </w:p>
    <w:p w:rsidR="007C7023" w:rsidRPr="002633D0" w:rsidRDefault="007C7023" w:rsidP="00E973E2">
      <w:pPr>
        <w:tabs>
          <w:tab w:val="left" w:pos="993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2633D0">
        <w:rPr>
          <w:rFonts w:ascii="Times New Roman" w:hAnsi="Times New Roman"/>
          <w:sz w:val="28"/>
          <w:szCs w:val="28"/>
        </w:rPr>
        <w:t>Уведомление работодателя о фактах обращения в целях склонения к совершению коррупционного правонарушения регистрируется лицом, ответственным за работу по профилактике коррупционных и иных правонарушений учреждения, в день поступления уведомления в журнале регистрации уведомлений работодателя о фактах обращения в целях склонения к совершению коррупционного правонарушения по форме согласно приложению к приказу (форма журнала утверждается в качестве приложения к Порядку уведомления работодателя о</w:t>
      </w:r>
      <w:proofErr w:type="gramEnd"/>
      <w:r w:rsidRPr="002633D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633D0">
        <w:rPr>
          <w:rFonts w:ascii="Times New Roman" w:hAnsi="Times New Roman"/>
          <w:sz w:val="28"/>
          <w:szCs w:val="28"/>
        </w:rPr>
        <w:t>фактах</w:t>
      </w:r>
      <w:proofErr w:type="gramEnd"/>
      <w:r w:rsidRPr="002633D0">
        <w:rPr>
          <w:rFonts w:ascii="Times New Roman" w:hAnsi="Times New Roman"/>
          <w:sz w:val="28"/>
          <w:szCs w:val="28"/>
        </w:rPr>
        <w:t xml:space="preserve"> обращения в целях склонения к совершению коррупционного правонарушения и рассмотрения таких уведомлений).</w:t>
      </w:r>
    </w:p>
    <w:p w:rsidR="007C7023" w:rsidRPr="002633D0" w:rsidRDefault="007C7023" w:rsidP="00E973E2">
      <w:pPr>
        <w:tabs>
          <w:tab w:val="left" w:pos="993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После регистрации уведомления лицо, ответственное за работу по профилактике коррупционных и иных правонарушений учреждения, не позднее рабочего дня, следующего за днем поступления уведомления, информирует работодателя о поступлении уведомления.</w:t>
      </w:r>
    </w:p>
    <w:p w:rsidR="007C7023" w:rsidRPr="002633D0" w:rsidRDefault="007C7023" w:rsidP="00E973E2">
      <w:pPr>
        <w:tabs>
          <w:tab w:val="left" w:pos="993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2633D0">
        <w:rPr>
          <w:rFonts w:ascii="Times New Roman" w:hAnsi="Times New Roman"/>
          <w:sz w:val="28"/>
          <w:szCs w:val="28"/>
        </w:rPr>
        <w:t>Проверка сведений, содержащихся в уведомлении, проводится лицом, ответственным за работу по профилактике коррупционных и иных правонарушений учреждения, в течение пяти рабочих дней со дня регистрации уведомления (если не требуется принятия незамедлительного принятия решения), с подготовкой письменного заключения, содержащего выводы по результатам проверки и предложения по принятию мер в целях недопущения коррупционного правонарушения.</w:t>
      </w:r>
      <w:proofErr w:type="gramEnd"/>
    </w:p>
    <w:p w:rsidR="007C7023" w:rsidRPr="002633D0" w:rsidRDefault="007C7023" w:rsidP="00E973E2">
      <w:pPr>
        <w:tabs>
          <w:tab w:val="left" w:pos="993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Заключение по результатам проверки (с материалами по результатам проверки) представляется работодателю не позднее рабочего дня, следующего за днем окончания проверки.</w:t>
      </w:r>
    </w:p>
    <w:p w:rsidR="007C7023" w:rsidRPr="002633D0" w:rsidRDefault="007C7023" w:rsidP="00E973E2">
      <w:pPr>
        <w:tabs>
          <w:tab w:val="left" w:pos="993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 xml:space="preserve">Рассмотрение уведомления и заключения по результатам проверки осуществляется Комиссией по противодействию коррупции учреждения не позднее трех рабочих дней со дня окончания срока, установленного для проведения проверки сведений, содержащихся в уведомлении. </w:t>
      </w:r>
    </w:p>
    <w:p w:rsidR="007C7023" w:rsidRPr="002633D0" w:rsidRDefault="007C7023" w:rsidP="00E973E2">
      <w:pPr>
        <w:tabs>
          <w:tab w:val="left" w:pos="993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В случае подтверждения наличия факта обращен</w:t>
      </w:r>
      <w:r w:rsidR="002324B9">
        <w:rPr>
          <w:rFonts w:ascii="Times New Roman" w:hAnsi="Times New Roman"/>
          <w:sz w:val="28"/>
          <w:szCs w:val="28"/>
        </w:rPr>
        <w:t>ия в целях склонения работника у</w:t>
      </w:r>
      <w:r w:rsidRPr="002633D0">
        <w:rPr>
          <w:rFonts w:ascii="Times New Roman" w:hAnsi="Times New Roman"/>
          <w:sz w:val="28"/>
          <w:szCs w:val="28"/>
        </w:rPr>
        <w:t>чреждения к совершению коррупционных правонарушений Комиссия по противодействию коррупции учреждения принимает решение с рекомендациями (предложениями) работодателю по принятию мер по недопущению коррупционного правонарушения.</w:t>
      </w:r>
    </w:p>
    <w:p w:rsidR="007C7023" w:rsidRPr="002633D0" w:rsidRDefault="007C7023" w:rsidP="00E973E2">
      <w:pPr>
        <w:tabs>
          <w:tab w:val="left" w:pos="993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В случае</w:t>
      </w:r>
      <w:proofErr w:type="gramStart"/>
      <w:r w:rsidRPr="002633D0">
        <w:rPr>
          <w:rFonts w:ascii="Times New Roman" w:hAnsi="Times New Roman"/>
          <w:sz w:val="28"/>
          <w:szCs w:val="28"/>
        </w:rPr>
        <w:t>,</w:t>
      </w:r>
      <w:proofErr w:type="gramEnd"/>
      <w:r w:rsidRPr="002633D0">
        <w:rPr>
          <w:rFonts w:ascii="Times New Roman" w:hAnsi="Times New Roman"/>
          <w:sz w:val="28"/>
          <w:szCs w:val="28"/>
        </w:rPr>
        <w:t xml:space="preserve"> если факт обращения в целях склонения работника учреждения к совершению коррупционных правонарушений не подтвердился, но в ходе проведенной проверки выявлены признаки нарушения требований к служебному поведению либо конфликта интересов, Комиссия по противодействию коррупции учреждения принимает решение с рекомендациями работодателю по применению мер дисциплинарной ответственности и принятию мер по недопущению коррупционного правонарушения. </w:t>
      </w:r>
    </w:p>
    <w:p w:rsidR="007C7023" w:rsidRPr="002633D0" w:rsidRDefault="007C7023" w:rsidP="00E973E2">
      <w:pPr>
        <w:tabs>
          <w:tab w:val="left" w:pos="993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Решение (протокол заседания) Комиссии по противодействию коррупции учреждения представляется работодателю для принятия решения, в том числе о применении дисциплинарного взыскания, в течение двух рабочих дней со дня принятия Комиссией по противодействию коррупции учреждения соответствующего решения.</w:t>
      </w:r>
    </w:p>
    <w:p w:rsidR="007C7023" w:rsidRPr="002633D0" w:rsidRDefault="007C7023" w:rsidP="00E973E2">
      <w:pPr>
        <w:tabs>
          <w:tab w:val="left" w:pos="993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Работодатель с учетом рекомендаций Комиссии по противодействию коррупции учреждения принимает решение о передаче информации в органы прокуратуры и/или правоохранительные органы.</w:t>
      </w:r>
    </w:p>
    <w:p w:rsidR="007C7023" w:rsidRPr="002633D0" w:rsidRDefault="007C7023" w:rsidP="00E973E2">
      <w:pPr>
        <w:tabs>
          <w:tab w:val="left" w:pos="993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В случае</w:t>
      </w:r>
      <w:proofErr w:type="gramStart"/>
      <w:r w:rsidRPr="002633D0">
        <w:rPr>
          <w:rFonts w:ascii="Times New Roman" w:hAnsi="Times New Roman"/>
          <w:sz w:val="28"/>
          <w:szCs w:val="28"/>
        </w:rPr>
        <w:t>,</w:t>
      </w:r>
      <w:proofErr w:type="gramEnd"/>
      <w:r w:rsidRPr="002633D0">
        <w:rPr>
          <w:rFonts w:ascii="Times New Roman" w:hAnsi="Times New Roman"/>
          <w:sz w:val="28"/>
          <w:szCs w:val="28"/>
        </w:rPr>
        <w:t xml:space="preserve"> если факт обращения в целях склонения работника учреждения к совершению коррупционных правонарушений требует незамедлительного принятия решения, такое решение принимается работодателем в срок, позволяющий предотвратить совершение коррупционного правонарушения, при этом рассмотрение уведомления, включающее подготовку письменного заключения, содержащего выводы по результатам рассмотрения уведомления и предложения по принятию мер в целях недопущения коррупционного правонарушения, рассмотрение уведомления и заключения по результатам рассмотрения уведомления Комиссией по противодействию коррупции учреждения, осуществляется в сроки, установленные работодателем.</w:t>
      </w:r>
    </w:p>
    <w:p w:rsidR="007C7023" w:rsidRPr="002633D0" w:rsidRDefault="007C7023" w:rsidP="00E973E2">
      <w:pPr>
        <w:tabs>
          <w:tab w:val="left" w:pos="993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2633D0">
        <w:rPr>
          <w:rFonts w:ascii="Times New Roman" w:hAnsi="Times New Roman"/>
          <w:sz w:val="28"/>
          <w:szCs w:val="28"/>
        </w:rPr>
        <w:t>В Порядке уведомления работодателя о фактах обращения в целях склонения к совершению коррупционного правонарушения и рассмотрения таких уведомлений должен быть предусмотрен раздел о порядке информирования работодателя о ставшей известной работнику информации о случаях совершения коррупционных правонарушений другими работниками, контрагентами учреждения или иными лицами и порядка рассмотрения таких сообщений, раздел о защите работников, сообщивших о коррупционных правонарушениях в деятельности учреждения от</w:t>
      </w:r>
      <w:proofErr w:type="gramEnd"/>
      <w:r w:rsidRPr="002633D0">
        <w:rPr>
          <w:rFonts w:ascii="Times New Roman" w:hAnsi="Times New Roman"/>
          <w:sz w:val="28"/>
          <w:szCs w:val="28"/>
        </w:rPr>
        <w:t xml:space="preserve"> формальных и неформальных санкций. </w:t>
      </w:r>
    </w:p>
    <w:p w:rsidR="007C7023" w:rsidRPr="002633D0" w:rsidRDefault="007C7023" w:rsidP="002633D0">
      <w:pPr>
        <w:tabs>
          <w:tab w:val="left" w:pos="993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 xml:space="preserve">В </w:t>
      </w:r>
      <w:r w:rsidRPr="002633D0">
        <w:rPr>
          <w:rFonts w:ascii="Times New Roman" w:hAnsi="Times New Roman"/>
          <w:bCs/>
          <w:sz w:val="28"/>
          <w:szCs w:val="28"/>
        </w:rPr>
        <w:t xml:space="preserve">ГКУ «СРЦН </w:t>
      </w:r>
      <w:r w:rsidR="002324B9">
        <w:rPr>
          <w:rFonts w:ascii="Times New Roman" w:hAnsi="Times New Roman"/>
          <w:bCs/>
          <w:sz w:val="28"/>
          <w:szCs w:val="28"/>
        </w:rPr>
        <w:t>Сысертского</w:t>
      </w:r>
      <w:r w:rsidRPr="002633D0">
        <w:rPr>
          <w:rFonts w:ascii="Times New Roman" w:hAnsi="Times New Roman"/>
          <w:bCs/>
          <w:sz w:val="28"/>
          <w:szCs w:val="28"/>
        </w:rPr>
        <w:t xml:space="preserve"> района»</w:t>
      </w:r>
      <w:r w:rsidRPr="002633D0">
        <w:rPr>
          <w:rFonts w:ascii="Times New Roman" w:hAnsi="Times New Roman"/>
          <w:sz w:val="28"/>
          <w:szCs w:val="28"/>
        </w:rPr>
        <w:t xml:space="preserve"> создается и функционирует одна комиссия: Комиссия по противодействию коррупции, которая рассматривает все вопросы в сфере профилактики и предупреждения коррупции, включая вопросы по фактам обращения в целях склонения к совершению коррупционного правонарушения, поэтому во всех локальных правовых актах учреждения должна </w:t>
      </w:r>
      <w:proofErr w:type="gramStart"/>
      <w:r w:rsidRPr="002633D0">
        <w:rPr>
          <w:rFonts w:ascii="Times New Roman" w:hAnsi="Times New Roman"/>
          <w:sz w:val="28"/>
          <w:szCs w:val="28"/>
        </w:rPr>
        <w:t>быть</w:t>
      </w:r>
      <w:proofErr w:type="gramEnd"/>
      <w:r w:rsidRPr="002633D0">
        <w:rPr>
          <w:rFonts w:ascii="Times New Roman" w:hAnsi="Times New Roman"/>
          <w:sz w:val="28"/>
          <w:szCs w:val="28"/>
        </w:rPr>
        <w:t xml:space="preserve"> поименована одна комиссия, иные комиссии не формируются.</w:t>
      </w:r>
    </w:p>
    <w:p w:rsidR="007C7023" w:rsidRPr="002633D0" w:rsidRDefault="007C7023" w:rsidP="004A10BB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В целях настоящего Положения используются следующие понятия:</w:t>
      </w:r>
    </w:p>
    <w:p w:rsidR="007C7023" w:rsidRPr="002633D0" w:rsidRDefault="007C7023" w:rsidP="004A10BB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- работники организации – физические лица, состоящие с организацией в трудовых отношениях на основании трудового договора;</w:t>
      </w:r>
    </w:p>
    <w:p w:rsidR="007C7023" w:rsidRPr="002633D0" w:rsidRDefault="007C7023" w:rsidP="004A10BB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- уведомление – сообщение работника организации об обращении к нему в целях склонения к совершению коррупционных правонарушений;</w:t>
      </w:r>
    </w:p>
    <w:p w:rsidR="007C7023" w:rsidRPr="002633D0" w:rsidRDefault="007C7023" w:rsidP="004A10BB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 xml:space="preserve">- иные понятия, используемые в настоящем Положении, применяются в том же значении, что и в Федеральном </w:t>
      </w:r>
      <w:hyperlink r:id="rId8" w:history="1">
        <w:r w:rsidRPr="002633D0">
          <w:rPr>
            <w:rFonts w:ascii="Times New Roman" w:hAnsi="Times New Roman"/>
            <w:sz w:val="28"/>
            <w:szCs w:val="28"/>
          </w:rPr>
          <w:t>законе</w:t>
        </w:r>
      </w:hyperlink>
      <w:r w:rsidRPr="002633D0">
        <w:rPr>
          <w:rFonts w:ascii="Times New Roman" w:hAnsi="Times New Roman"/>
          <w:sz w:val="28"/>
          <w:szCs w:val="28"/>
        </w:rPr>
        <w:t xml:space="preserve"> от 25 декабря 2014 года № 273-ФЗ «О противодействии коррупции».</w:t>
      </w:r>
    </w:p>
    <w:p w:rsidR="007C7023" w:rsidRPr="002633D0" w:rsidRDefault="007C7023" w:rsidP="004A10BB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Работники обязаны информировать работодателя обо всех случаях обращения к ним лиц в целях склонения их к совершению коррупционных правонарушений.</w:t>
      </w:r>
    </w:p>
    <w:p w:rsidR="007C7023" w:rsidRPr="002633D0" w:rsidRDefault="007C7023" w:rsidP="004A10BB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 xml:space="preserve">В случае поступления к работнику организации обращения в целях склонения к совершению коррупционных правонарушений указанный работник организации обязан незамедлительно устно уведомить работодателя. </w:t>
      </w:r>
    </w:p>
    <w:p w:rsidR="007C7023" w:rsidRPr="002633D0" w:rsidRDefault="007C7023" w:rsidP="00327214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Уведомление после регистрации ответственным лицом в течение трех рабочих дней передается на рассмотрение Комиссии по противодействию коррупции. Проверка сведений, содержащихся в уведомлении, проводится в течение пятнадцати рабочих дней со дня регистрации уведомления.</w:t>
      </w:r>
    </w:p>
    <w:p w:rsidR="007C7023" w:rsidRPr="002633D0" w:rsidRDefault="007C7023" w:rsidP="004A10BB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В ходе проверки должны быть установлены:</w:t>
      </w:r>
    </w:p>
    <w:p w:rsidR="007C7023" w:rsidRPr="002633D0" w:rsidRDefault="007C7023" w:rsidP="004A10BB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- причины и условия, которые способствовали обращению лица к работнику организации с целью склонения его к совершению коррупционных правонарушений;</w:t>
      </w:r>
    </w:p>
    <w:p w:rsidR="007C7023" w:rsidRPr="002633D0" w:rsidRDefault="007C7023" w:rsidP="004A10BB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- действия (бездействие) работника организации, к незаконному исполнению которых его пытались склонить.</w:t>
      </w:r>
    </w:p>
    <w:p w:rsidR="007C7023" w:rsidRPr="002633D0" w:rsidRDefault="007C7023" w:rsidP="0068374D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Результаты проверки комиссия представляет работодателю в форме письменного заключения в трехдневный срок со дня окончания проверки.</w:t>
      </w:r>
    </w:p>
    <w:p w:rsidR="007C7023" w:rsidRPr="002633D0" w:rsidRDefault="007C7023" w:rsidP="0068374D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В заключении указываются:</w:t>
      </w:r>
    </w:p>
    <w:p w:rsidR="007C7023" w:rsidRPr="002633D0" w:rsidRDefault="007C7023" w:rsidP="0068374D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- сроки проведения проверки;</w:t>
      </w:r>
    </w:p>
    <w:p w:rsidR="007C7023" w:rsidRPr="002633D0" w:rsidRDefault="007C7023" w:rsidP="0068374D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- составитель уведомления и обстоятельства, послужившие основанием для проведения проверки;</w:t>
      </w:r>
    </w:p>
    <w:p w:rsidR="007C7023" w:rsidRPr="002633D0" w:rsidRDefault="007C7023" w:rsidP="0068374D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-подтверждение достоверности (либо опровержение) факта, послужившего основанием для составления уведомления;</w:t>
      </w:r>
    </w:p>
    <w:p w:rsidR="007C7023" w:rsidRPr="002633D0" w:rsidRDefault="007C7023" w:rsidP="0068374D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- причины и обстоятельства, способствовавшие обращению в целях склонения работника организации к совершению коррупционных правонарушений.</w:t>
      </w:r>
    </w:p>
    <w:p w:rsidR="007C7023" w:rsidRPr="002633D0" w:rsidRDefault="007C7023" w:rsidP="0068374D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В случае подтверждения наличия факта обращения в целях склонения работника организации к совершению коррупционных правонарушений комиссией в заключение выносятся рекомендации работодателю по применению мер по недопущению коррупционного правонарушения.</w:t>
      </w:r>
    </w:p>
    <w:p w:rsidR="007C7023" w:rsidRPr="002633D0" w:rsidRDefault="007C7023" w:rsidP="0068374D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 xml:space="preserve">Работодателем принимается решение о передаче информации в органы прокуратуры. </w:t>
      </w:r>
    </w:p>
    <w:p w:rsidR="007C7023" w:rsidRPr="002633D0" w:rsidRDefault="007C7023" w:rsidP="0068374D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2633D0">
        <w:rPr>
          <w:rFonts w:ascii="Times New Roman" w:hAnsi="Times New Roman"/>
          <w:sz w:val="28"/>
          <w:szCs w:val="28"/>
        </w:rPr>
        <w:t>В случае если факт обращения в целях склонения работника организации к совершению коррупционных правонарушений не подтвердился, но в ходе проведенной проверки выявились признаки нарушений требований к служебному поведению либо конфликта интересов, материалы, собранные в ходе проверки, а также заключение направляются для рассмотрения на заседании попечительского совета и принятия соответствующего решения, а также представляются работодателю для принятия решения о применении дисциплинарного</w:t>
      </w:r>
      <w:proofErr w:type="gramEnd"/>
      <w:r w:rsidRPr="002633D0">
        <w:rPr>
          <w:rFonts w:ascii="Times New Roman" w:hAnsi="Times New Roman"/>
          <w:sz w:val="28"/>
          <w:szCs w:val="28"/>
        </w:rPr>
        <w:t xml:space="preserve"> взыскания в течение двух рабочих дней после завершения проверки.</w:t>
      </w:r>
    </w:p>
    <w:p w:rsidR="007C7023" w:rsidRPr="002633D0" w:rsidRDefault="007C7023" w:rsidP="00327214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 xml:space="preserve"> Анонимные уведомления передаются в структурное подразделение или должностному лицу, ответственному за противодействие коррупции в организации, для сведения.</w:t>
      </w:r>
    </w:p>
    <w:p w:rsidR="007C7023" w:rsidRPr="002633D0" w:rsidRDefault="007C7023" w:rsidP="00327214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3D0">
        <w:rPr>
          <w:rFonts w:ascii="Times New Roman" w:hAnsi="Times New Roman"/>
          <w:sz w:val="28"/>
          <w:szCs w:val="28"/>
        </w:rPr>
        <w:t>Анонимные уведомления регистрируются в журнале, но к рассмотрению не принимаются.</w:t>
      </w:r>
    </w:p>
    <w:p w:rsidR="002633D0" w:rsidRDefault="002633D0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CD1179" w:rsidRPr="00CD1179" w:rsidRDefault="00CD1179" w:rsidP="00CD1179">
      <w:pPr>
        <w:spacing w:after="0"/>
        <w:jc w:val="right"/>
        <w:rPr>
          <w:rFonts w:ascii="Times New Roman" w:eastAsia="Calibri" w:hAnsi="Times New Roman"/>
          <w:color w:val="000000"/>
          <w:sz w:val="18"/>
          <w:szCs w:val="18"/>
        </w:rPr>
      </w:pPr>
      <w:r w:rsidRPr="00CD1179">
        <w:rPr>
          <w:rFonts w:ascii="Times New Roman" w:hAnsi="Times New Roman"/>
          <w:color w:val="000000"/>
        </w:rPr>
        <w:t>                      </w:t>
      </w:r>
      <w:r w:rsidRPr="00CD1179">
        <w:rPr>
          <w:rFonts w:ascii="Times New Roman" w:eastAsia="Calibri" w:hAnsi="Times New Roman"/>
          <w:color w:val="000000"/>
          <w:sz w:val="18"/>
          <w:szCs w:val="18"/>
        </w:rPr>
        <w:t>Приложение 1</w:t>
      </w:r>
    </w:p>
    <w:p w:rsidR="00CD1179" w:rsidRPr="00CD1179" w:rsidRDefault="00CD1179" w:rsidP="00CD1179">
      <w:pPr>
        <w:spacing w:after="0"/>
        <w:jc w:val="right"/>
        <w:rPr>
          <w:rFonts w:ascii="Times New Roman" w:eastAsia="Calibri" w:hAnsi="Times New Roman"/>
          <w:color w:val="000000"/>
          <w:sz w:val="18"/>
          <w:szCs w:val="18"/>
        </w:rPr>
      </w:pPr>
      <w:r w:rsidRPr="00CD1179">
        <w:rPr>
          <w:rFonts w:ascii="Times New Roman" w:eastAsia="Calibri" w:hAnsi="Times New Roman"/>
          <w:color w:val="000000"/>
          <w:sz w:val="18"/>
          <w:szCs w:val="18"/>
        </w:rPr>
        <w:t>к Положению об информировании работодателя</w:t>
      </w:r>
    </w:p>
    <w:p w:rsidR="00CD1179" w:rsidRPr="00CD1179" w:rsidRDefault="00CD1179" w:rsidP="00CD1179">
      <w:pPr>
        <w:spacing w:after="0"/>
        <w:jc w:val="right"/>
        <w:rPr>
          <w:rFonts w:ascii="Times New Roman" w:eastAsia="Calibri" w:hAnsi="Times New Roman"/>
          <w:color w:val="000000"/>
          <w:sz w:val="18"/>
          <w:szCs w:val="18"/>
        </w:rPr>
      </w:pPr>
      <w:r w:rsidRPr="00CD1179">
        <w:rPr>
          <w:rFonts w:ascii="Times New Roman" w:eastAsia="Calibri" w:hAnsi="Times New Roman"/>
          <w:color w:val="000000"/>
          <w:sz w:val="18"/>
          <w:szCs w:val="18"/>
        </w:rPr>
        <w:t xml:space="preserve"> о случаях склонения их к совершению</w:t>
      </w:r>
    </w:p>
    <w:p w:rsidR="00CD1179" w:rsidRPr="00CD1179" w:rsidRDefault="00CD1179" w:rsidP="00CD1179">
      <w:pPr>
        <w:spacing w:after="0"/>
        <w:jc w:val="right"/>
        <w:rPr>
          <w:rFonts w:ascii="Times New Roman" w:eastAsia="Calibri" w:hAnsi="Times New Roman"/>
          <w:color w:val="000000"/>
          <w:sz w:val="18"/>
          <w:szCs w:val="18"/>
        </w:rPr>
      </w:pPr>
      <w:r w:rsidRPr="00CD1179">
        <w:rPr>
          <w:rFonts w:ascii="Times New Roman" w:eastAsia="Calibri" w:hAnsi="Times New Roman"/>
          <w:color w:val="000000"/>
          <w:sz w:val="18"/>
          <w:szCs w:val="18"/>
        </w:rPr>
        <w:t xml:space="preserve"> коррупционных правонарушений</w:t>
      </w:r>
    </w:p>
    <w:p w:rsidR="00CD1179" w:rsidRDefault="00CD1179" w:rsidP="00CD1179">
      <w:pPr>
        <w:shd w:val="clear" w:color="auto" w:fill="FFFFFF"/>
        <w:spacing w:after="0"/>
        <w:ind w:left="5103"/>
        <w:rPr>
          <w:rFonts w:ascii="Liberation Serif" w:hAnsi="Liberation Serif"/>
          <w:color w:val="000000"/>
        </w:rPr>
      </w:pPr>
    </w:p>
    <w:p w:rsidR="00CD1179" w:rsidRPr="00846E65" w:rsidRDefault="00CD1179" w:rsidP="00CD1179">
      <w:pPr>
        <w:shd w:val="clear" w:color="auto" w:fill="FFFFFF"/>
        <w:spacing w:after="0"/>
        <w:ind w:left="5103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 xml:space="preserve">                              </w:t>
      </w:r>
      <w:r w:rsidRPr="00846E65">
        <w:rPr>
          <w:rFonts w:ascii="Liberation Serif" w:hAnsi="Liberation Serif"/>
          <w:color w:val="000000"/>
        </w:rPr>
        <w:t xml:space="preserve">Директору ГКУ «СРЦН </w:t>
      </w:r>
    </w:p>
    <w:p w:rsidR="00CD1179" w:rsidRPr="00846E65" w:rsidRDefault="00CD1179" w:rsidP="00CD1179">
      <w:pPr>
        <w:shd w:val="clear" w:color="auto" w:fill="FFFFFF"/>
        <w:spacing w:after="0"/>
        <w:ind w:left="5103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 xml:space="preserve">                              </w:t>
      </w:r>
      <w:r w:rsidRPr="00846E65">
        <w:rPr>
          <w:rFonts w:ascii="Liberation Serif" w:hAnsi="Liberation Serif"/>
          <w:color w:val="000000"/>
        </w:rPr>
        <w:t>Сысертского района» </w:t>
      </w:r>
    </w:p>
    <w:p w:rsidR="00CD1179" w:rsidRDefault="00CD1179" w:rsidP="00CD1179">
      <w:pPr>
        <w:shd w:val="clear" w:color="auto" w:fill="FFFFFF"/>
        <w:spacing w:after="0"/>
        <w:ind w:left="5103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 xml:space="preserve">                              </w:t>
      </w:r>
      <w:r w:rsidRPr="00846E65">
        <w:rPr>
          <w:rFonts w:ascii="Liberation Serif" w:hAnsi="Liberation Serif"/>
          <w:color w:val="000000"/>
        </w:rPr>
        <w:t>Е.В.Тарабаевой</w:t>
      </w:r>
    </w:p>
    <w:p w:rsidR="00CD1179" w:rsidRDefault="00CD1179" w:rsidP="00CD1179">
      <w:pPr>
        <w:shd w:val="clear" w:color="auto" w:fill="FFFFFF"/>
        <w:spacing w:after="0"/>
        <w:ind w:left="5103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 xml:space="preserve">              От _______________________________</w:t>
      </w:r>
    </w:p>
    <w:p w:rsidR="00CD1179" w:rsidRPr="00846E65" w:rsidRDefault="00CD1179" w:rsidP="00CD1179">
      <w:pPr>
        <w:shd w:val="clear" w:color="auto" w:fill="FFFFFF"/>
        <w:spacing w:after="0"/>
        <w:ind w:left="5103"/>
        <w:rPr>
          <w:rFonts w:ascii="Liberation Serif" w:hAnsi="Liberation Serif"/>
          <w:color w:val="000000"/>
          <w:sz w:val="18"/>
          <w:szCs w:val="18"/>
        </w:rPr>
      </w:pPr>
      <w:r>
        <w:rPr>
          <w:rFonts w:ascii="Liberation Serif" w:hAnsi="Liberation Serif"/>
          <w:color w:val="000000"/>
        </w:rPr>
        <w:t xml:space="preserve">                     </w:t>
      </w:r>
      <w:r w:rsidRPr="00846E65">
        <w:rPr>
          <w:rFonts w:ascii="Liberation Serif" w:hAnsi="Liberation Serif"/>
          <w:color w:val="000000"/>
          <w:sz w:val="18"/>
          <w:szCs w:val="18"/>
        </w:rPr>
        <w:t>(Ф.И.О., должность работника, телефон)</w:t>
      </w:r>
    </w:p>
    <w:p w:rsidR="00CD1179" w:rsidRPr="00846E65" w:rsidRDefault="00CD1179" w:rsidP="00CD1179">
      <w:pPr>
        <w:shd w:val="clear" w:color="auto" w:fill="FFFFFF"/>
        <w:spacing w:after="0" w:line="408" w:lineRule="atLeast"/>
        <w:ind w:left="5103"/>
        <w:rPr>
          <w:rFonts w:ascii="Liberation Serif" w:hAnsi="Liberation Serif"/>
          <w:color w:val="000000"/>
        </w:rPr>
      </w:pPr>
    </w:p>
    <w:p w:rsidR="007C7023" w:rsidRPr="00FB31D6" w:rsidRDefault="002633D0" w:rsidP="00CD1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/>
      </w:r>
    </w:p>
    <w:p w:rsidR="007C7023" w:rsidRPr="00FB31D6" w:rsidRDefault="007C7023" w:rsidP="004A10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FB31D6">
        <w:rPr>
          <w:rFonts w:ascii="Times New Roman" w:hAnsi="Times New Roman"/>
          <w:b/>
          <w:sz w:val="26"/>
          <w:szCs w:val="26"/>
        </w:rPr>
        <w:t>Уведомление</w:t>
      </w:r>
    </w:p>
    <w:p w:rsidR="007C7023" w:rsidRPr="00FB31D6" w:rsidRDefault="007C7023" w:rsidP="004A10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FB31D6">
        <w:rPr>
          <w:rFonts w:ascii="Times New Roman" w:hAnsi="Times New Roman"/>
          <w:b/>
          <w:sz w:val="26"/>
          <w:szCs w:val="26"/>
        </w:rPr>
        <w:t>о фактах обращения к работнику в целях склонения к совершению коррупционных правонарушений</w:t>
      </w:r>
    </w:p>
    <w:p w:rsidR="007C7023" w:rsidRPr="0073053C" w:rsidRDefault="007C7023" w:rsidP="004A10BB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7C7023" w:rsidRPr="0073053C" w:rsidRDefault="007C7023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</w:t>
      </w:r>
      <w:r w:rsidRPr="0073053C">
        <w:rPr>
          <w:rFonts w:ascii="Times New Roman" w:hAnsi="Times New Roman"/>
          <w:sz w:val="28"/>
          <w:szCs w:val="28"/>
        </w:rPr>
        <w:t xml:space="preserve"> ______________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Pr="0073053C">
        <w:rPr>
          <w:rFonts w:ascii="Times New Roman" w:hAnsi="Times New Roman"/>
          <w:sz w:val="28"/>
          <w:szCs w:val="28"/>
        </w:rPr>
        <w:t>от __________________</w:t>
      </w:r>
    </w:p>
    <w:p w:rsidR="007C7023" w:rsidRDefault="007C7023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</w:t>
      </w:r>
      <w:r w:rsidRPr="006824F8">
        <w:rPr>
          <w:rFonts w:ascii="Times New Roman" w:hAnsi="Times New Roman"/>
          <w:sz w:val="20"/>
          <w:szCs w:val="20"/>
        </w:rPr>
        <w:t>(</w:t>
      </w:r>
      <w:proofErr w:type="gramStart"/>
      <w:r w:rsidRPr="006824F8">
        <w:rPr>
          <w:rFonts w:ascii="Times New Roman" w:hAnsi="Times New Roman"/>
          <w:sz w:val="20"/>
          <w:szCs w:val="20"/>
        </w:rPr>
        <w:t>регистрационный</w:t>
      </w:r>
      <w:proofErr w:type="gramEnd"/>
      <w:r w:rsidRPr="006824F8">
        <w:rPr>
          <w:rFonts w:ascii="Times New Roman" w:hAnsi="Times New Roman"/>
          <w:sz w:val="20"/>
          <w:szCs w:val="20"/>
        </w:rPr>
        <w:t xml:space="preserve"> №)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        </w:t>
      </w:r>
      <w:r w:rsidRPr="006824F8"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sz w:val="20"/>
          <w:szCs w:val="20"/>
        </w:rPr>
        <w:t xml:space="preserve">      </w:t>
      </w:r>
      <w:r w:rsidRPr="006824F8">
        <w:rPr>
          <w:rFonts w:ascii="Times New Roman" w:hAnsi="Times New Roman"/>
          <w:sz w:val="20"/>
          <w:szCs w:val="20"/>
        </w:rPr>
        <w:t xml:space="preserve">   (дата регистрации)</w:t>
      </w:r>
    </w:p>
    <w:p w:rsidR="007C7023" w:rsidRPr="006824F8" w:rsidRDefault="007C7023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7C7023" w:rsidRPr="0073053C" w:rsidRDefault="007C7023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</w:p>
    <w:p w:rsidR="007C7023" w:rsidRPr="00FB31D6" w:rsidRDefault="007C7023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7305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 w:rsidRPr="00FB31D6">
        <w:rPr>
          <w:rFonts w:ascii="Times New Roman" w:hAnsi="Times New Roman"/>
          <w:sz w:val="26"/>
          <w:szCs w:val="26"/>
        </w:rPr>
        <w:t xml:space="preserve">Сообщаю, что: </w:t>
      </w:r>
    </w:p>
    <w:p w:rsidR="007C7023" w:rsidRPr="0073053C" w:rsidRDefault="007C7023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Pr="0073053C">
        <w:rPr>
          <w:rFonts w:ascii="Times New Roman" w:hAnsi="Times New Roman"/>
          <w:sz w:val="28"/>
          <w:szCs w:val="28"/>
        </w:rPr>
        <w:t>_______________________________________________</w:t>
      </w:r>
      <w:r>
        <w:rPr>
          <w:rFonts w:ascii="Times New Roman" w:hAnsi="Times New Roman"/>
          <w:sz w:val="28"/>
          <w:szCs w:val="28"/>
        </w:rPr>
        <w:t>___________________</w:t>
      </w:r>
    </w:p>
    <w:p w:rsidR="007C7023" w:rsidRPr="00F86629" w:rsidRDefault="007C7023" w:rsidP="004A10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FD1A6E">
        <w:rPr>
          <w:rFonts w:ascii="Times New Roman" w:hAnsi="Times New Roman"/>
          <w:sz w:val="24"/>
          <w:szCs w:val="24"/>
        </w:rPr>
        <w:t>(</w:t>
      </w:r>
      <w:r w:rsidRPr="00FB31D6">
        <w:rPr>
          <w:rFonts w:ascii="Times New Roman" w:hAnsi="Times New Roman"/>
        </w:rPr>
        <w:t>описывается дата, место, время обращения в целях склонения к совершению коррупционного правонарушени</w:t>
      </w:r>
      <w:proofErr w:type="gramStart"/>
      <w:r w:rsidRPr="00FB31D6">
        <w:rPr>
          <w:rFonts w:ascii="Times New Roman" w:hAnsi="Times New Roman"/>
        </w:rPr>
        <w:t>я</w:t>
      </w:r>
      <w:r w:rsidRPr="00F86629">
        <w:rPr>
          <w:rFonts w:ascii="Times New Roman" w:hAnsi="Times New Roman"/>
        </w:rPr>
        <w:t>(</w:t>
      </w:r>
      <w:proofErr w:type="gramEnd"/>
      <w:r w:rsidRPr="00F86629">
        <w:rPr>
          <w:rFonts w:ascii="Times New Roman" w:hAnsi="Times New Roman"/>
        </w:rPr>
        <w:t>конкретный факт коррупционного правонарушения:)</w:t>
      </w:r>
    </w:p>
    <w:p w:rsidR="007C7023" w:rsidRDefault="007C7023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2)____________________________________________________________________________</w:t>
      </w:r>
    </w:p>
    <w:p w:rsidR="007C7023" w:rsidRPr="00FB31D6" w:rsidRDefault="007C7023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FB31D6">
        <w:rPr>
          <w:rFonts w:ascii="Times New Roman" w:hAnsi="Times New Roman"/>
        </w:rPr>
        <w:t>(обстоятельства обращения в целях склонения к совершению коррупционного правонарушения)</w:t>
      </w:r>
    </w:p>
    <w:p w:rsidR="007C7023" w:rsidRPr="00FB31D6" w:rsidRDefault="007C7023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C7023" w:rsidRDefault="007C7023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3)____________________________________________________________________________</w:t>
      </w:r>
      <w:r w:rsidRPr="00FD1A6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Pr="00FB31D6">
        <w:rPr>
          <w:rFonts w:ascii="Times New Roman" w:hAnsi="Times New Roman"/>
        </w:rPr>
        <w:t>(все известные сведения о лице (лицах), обратившегося в целях склонения к совершению коррупционного правонарушения)</w:t>
      </w:r>
      <w:r>
        <w:rPr>
          <w:rFonts w:ascii="Times New Roman" w:hAnsi="Times New Roman"/>
        </w:rPr>
        <w:t xml:space="preserve"> 4)___________________________________________________________________________________</w:t>
      </w:r>
    </w:p>
    <w:p w:rsidR="007C7023" w:rsidRPr="00A579E4" w:rsidRDefault="007C7023" w:rsidP="004A10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(о</w:t>
      </w:r>
      <w:r w:rsidRPr="00A579E4">
        <w:rPr>
          <w:rFonts w:ascii="Times New Roman" w:hAnsi="Times New Roman"/>
        </w:rPr>
        <w:t>бращение в целях склонения к совершению коррупционного правонарушения было совершено в присутствии Ф.И.О., должность</w:t>
      </w:r>
      <w:r>
        <w:rPr>
          <w:rFonts w:ascii="Times New Roman" w:hAnsi="Times New Roman"/>
        </w:rPr>
        <w:t xml:space="preserve"> – если были, указать)</w:t>
      </w:r>
    </w:p>
    <w:p w:rsidR="007C7023" w:rsidRPr="00FB31D6" w:rsidRDefault="007C7023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5)____________________________________________________________________________   </w:t>
      </w:r>
      <w:r w:rsidRPr="00FB31D6">
        <w:rPr>
          <w:rFonts w:ascii="Times New Roman" w:hAnsi="Times New Roman"/>
        </w:rPr>
        <w:t>(способ склонения к совершению коррупционного правонарушения</w:t>
      </w:r>
      <w:r>
        <w:rPr>
          <w:rFonts w:ascii="Times New Roman" w:hAnsi="Times New Roman"/>
        </w:rPr>
        <w:t>:</w:t>
      </w:r>
      <w:r w:rsidRPr="00F86629">
        <w:t xml:space="preserve"> </w:t>
      </w:r>
      <w:r w:rsidRPr="00F86629">
        <w:rPr>
          <w:rFonts w:ascii="Times New Roman" w:hAnsi="Times New Roman"/>
        </w:rPr>
        <w:t>дача взятки, получение взятки, злоупотребление полномочиями, коммерческий подкуп или иное</w:t>
      </w:r>
      <w:r w:rsidRPr="00FB31D6">
        <w:rPr>
          <w:rFonts w:ascii="Times New Roman" w:hAnsi="Times New Roman"/>
        </w:rPr>
        <w:t>)</w:t>
      </w:r>
    </w:p>
    <w:p w:rsidR="007C7023" w:rsidRPr="00FB31D6" w:rsidRDefault="007C7023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6)____________________________________________________________________________</w:t>
      </w:r>
      <w:r w:rsidRPr="00FD1A6E">
        <w:rPr>
          <w:rFonts w:ascii="Times New Roman" w:hAnsi="Times New Roman"/>
          <w:sz w:val="24"/>
          <w:szCs w:val="24"/>
        </w:rPr>
        <w:t xml:space="preserve"> </w:t>
      </w:r>
      <w:r w:rsidRPr="00FB31D6">
        <w:rPr>
          <w:rFonts w:ascii="Times New Roman" w:hAnsi="Times New Roman"/>
        </w:rPr>
        <w:t>(сведения о коррупционных правонарушениях, которые должен был совершить работник организации по просьбе обратившихся лиц)</w:t>
      </w:r>
    </w:p>
    <w:p w:rsidR="007C7023" w:rsidRPr="00FB31D6" w:rsidRDefault="007C7023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7)____________________________________________________________________________</w:t>
      </w:r>
      <w:r w:rsidRPr="00FD1A6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</w:t>
      </w:r>
      <w:r w:rsidRPr="00FB31D6">
        <w:rPr>
          <w:rFonts w:ascii="Times New Roman" w:hAnsi="Times New Roman"/>
        </w:rPr>
        <w:t>(если работник организации уведомил органы прокуратуры или другие государственные органы о факте обращения к нему каких-либо лиц в целях склонения его к совершению коррупционных правонарушений, данный факт отражается в уведомлении с указанием даты обращения и наименования органа, в который он обращался)</w:t>
      </w:r>
    </w:p>
    <w:p w:rsidR="007C7023" w:rsidRPr="00FB31D6" w:rsidRDefault="007C7023" w:rsidP="004A10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:rsidR="007C7023" w:rsidRDefault="007C7023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9530A">
        <w:rPr>
          <w:rFonts w:ascii="Times New Roman" w:hAnsi="Times New Roman"/>
          <w:sz w:val="20"/>
          <w:szCs w:val="20"/>
        </w:rPr>
        <w:t>_____</w:t>
      </w:r>
      <w:r>
        <w:rPr>
          <w:rFonts w:ascii="Times New Roman" w:hAnsi="Times New Roman"/>
          <w:sz w:val="20"/>
          <w:szCs w:val="20"/>
        </w:rPr>
        <w:t>_____________</w:t>
      </w:r>
      <w:r w:rsidRPr="0079530A">
        <w:rPr>
          <w:rFonts w:ascii="Times New Roman" w:hAnsi="Times New Roman"/>
          <w:sz w:val="20"/>
          <w:szCs w:val="20"/>
        </w:rPr>
        <w:t xml:space="preserve">________________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</w:t>
      </w:r>
      <w:r w:rsidRPr="0079530A">
        <w:rPr>
          <w:rFonts w:ascii="Times New Roman" w:hAnsi="Times New Roman"/>
          <w:sz w:val="20"/>
          <w:szCs w:val="20"/>
        </w:rPr>
        <w:t xml:space="preserve">  _________________</w:t>
      </w:r>
    </w:p>
    <w:p w:rsidR="007C7023" w:rsidRDefault="007C7023" w:rsidP="004A10B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79530A">
        <w:rPr>
          <w:rFonts w:ascii="Times New Roman" w:hAnsi="Times New Roman"/>
          <w:sz w:val="20"/>
          <w:szCs w:val="20"/>
        </w:rPr>
        <w:t xml:space="preserve">      </w:t>
      </w:r>
      <w:r w:rsidRPr="00485562">
        <w:rPr>
          <w:rFonts w:ascii="Times New Roman" w:hAnsi="Times New Roman"/>
        </w:rPr>
        <w:t>(дата</w:t>
      </w:r>
      <w:r>
        <w:rPr>
          <w:rFonts w:ascii="Times New Roman" w:hAnsi="Times New Roman"/>
        </w:rPr>
        <w:t xml:space="preserve"> с</w:t>
      </w:r>
      <w:r w:rsidRPr="001667C8">
        <w:rPr>
          <w:rFonts w:ascii="Times New Roman" w:hAnsi="Times New Roman"/>
        </w:rPr>
        <w:t>оставления уведомления</w:t>
      </w:r>
      <w:r w:rsidRPr="0079530A">
        <w:rPr>
          <w:rFonts w:ascii="Times New Roman" w:hAnsi="Times New Roman"/>
          <w:sz w:val="20"/>
          <w:szCs w:val="20"/>
        </w:rPr>
        <w:t xml:space="preserve">)     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(подпись)                                                    </w:t>
      </w:r>
    </w:p>
    <w:p w:rsidR="007C7023" w:rsidRDefault="007C7023" w:rsidP="004A10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</w:t>
      </w:r>
      <w:r w:rsidRPr="001667C8">
        <w:rPr>
          <w:rFonts w:ascii="Times New Roman" w:hAnsi="Times New Roman"/>
          <w:sz w:val="28"/>
          <w:szCs w:val="28"/>
        </w:rPr>
        <w:tab/>
      </w:r>
    </w:p>
    <w:p w:rsidR="007C7023" w:rsidRPr="001667C8" w:rsidRDefault="007C7023" w:rsidP="004A10BB">
      <w:pPr>
        <w:spacing w:after="0" w:line="240" w:lineRule="auto"/>
        <w:jc w:val="both"/>
        <w:rPr>
          <w:rFonts w:ascii="Times New Roman" w:hAnsi="Times New Roman"/>
        </w:rPr>
      </w:pPr>
      <w:r w:rsidRPr="001667C8">
        <w:rPr>
          <w:rFonts w:ascii="Times New Roman" w:hAnsi="Times New Roman"/>
        </w:rPr>
        <w:t xml:space="preserve"> (время составления уведомления)</w:t>
      </w:r>
    </w:p>
    <w:p w:rsidR="007C7023" w:rsidRPr="001667C8" w:rsidRDefault="007C7023" w:rsidP="004A10BB">
      <w:pPr>
        <w:spacing w:after="0" w:line="240" w:lineRule="auto"/>
        <w:jc w:val="both"/>
        <w:rPr>
          <w:rFonts w:ascii="Times New Roman" w:hAnsi="Times New Roman"/>
        </w:rPr>
      </w:pPr>
    </w:p>
    <w:p w:rsidR="007C7023" w:rsidRPr="001667C8" w:rsidRDefault="007C7023" w:rsidP="004A10BB">
      <w:pPr>
        <w:spacing w:after="0" w:line="240" w:lineRule="auto"/>
        <w:jc w:val="both"/>
        <w:rPr>
          <w:rFonts w:ascii="Times New Roman" w:hAnsi="Times New Roman"/>
        </w:rPr>
      </w:pPr>
      <w:r w:rsidRPr="001667C8">
        <w:rPr>
          <w:rFonts w:ascii="Times New Roman" w:hAnsi="Times New Roman"/>
        </w:rPr>
        <w:t>Уведомление зарегистрировано:</w:t>
      </w:r>
    </w:p>
    <w:p w:rsidR="007C7023" w:rsidRPr="001667C8" w:rsidRDefault="007C7023" w:rsidP="004A10BB">
      <w:pPr>
        <w:spacing w:after="0" w:line="240" w:lineRule="auto"/>
        <w:jc w:val="both"/>
        <w:rPr>
          <w:rFonts w:ascii="Times New Roman" w:hAnsi="Times New Roman"/>
        </w:rPr>
      </w:pPr>
      <w:r w:rsidRPr="001667C8">
        <w:rPr>
          <w:rFonts w:ascii="Times New Roman" w:hAnsi="Times New Roman"/>
        </w:rPr>
        <w:t xml:space="preserve">№  </w:t>
      </w:r>
      <w:r>
        <w:rPr>
          <w:rFonts w:ascii="Times New Roman" w:hAnsi="Times New Roman"/>
        </w:rPr>
        <w:t xml:space="preserve">_____   </w:t>
      </w:r>
      <w:r w:rsidRPr="001667C8">
        <w:rPr>
          <w:rFonts w:ascii="Times New Roman" w:hAnsi="Times New Roman"/>
        </w:rPr>
        <w:t xml:space="preserve">«____» </w:t>
      </w:r>
      <w:r>
        <w:rPr>
          <w:rFonts w:ascii="Times New Roman" w:hAnsi="Times New Roman"/>
        </w:rPr>
        <w:t>___________2</w:t>
      </w:r>
      <w:r w:rsidRPr="001667C8">
        <w:rPr>
          <w:rFonts w:ascii="Times New Roman" w:hAnsi="Times New Roman"/>
        </w:rPr>
        <w:t>0___ г.</w:t>
      </w:r>
    </w:p>
    <w:p w:rsidR="007C7023" w:rsidRDefault="007C7023" w:rsidP="004A10BB">
      <w:pPr>
        <w:spacing w:after="0" w:line="240" w:lineRule="auto"/>
        <w:jc w:val="both"/>
        <w:rPr>
          <w:rFonts w:ascii="Times New Roman" w:hAnsi="Times New Roman"/>
        </w:rPr>
      </w:pPr>
      <w:r w:rsidRPr="001667C8">
        <w:rPr>
          <w:rFonts w:ascii="Times New Roman" w:hAnsi="Times New Roman"/>
        </w:rPr>
        <w:t xml:space="preserve">« </w:t>
      </w:r>
      <w:r w:rsidRPr="001667C8">
        <w:rPr>
          <w:rFonts w:ascii="Times New Roman" w:hAnsi="Times New Roman"/>
        </w:rPr>
        <w:tab/>
        <w:t xml:space="preserve"> » (время)</w:t>
      </w:r>
    </w:p>
    <w:p w:rsidR="00CD1179" w:rsidRDefault="00CD1179" w:rsidP="004A10BB">
      <w:pPr>
        <w:spacing w:after="0" w:line="240" w:lineRule="auto"/>
        <w:jc w:val="both"/>
        <w:rPr>
          <w:rFonts w:ascii="Times New Roman" w:hAnsi="Times New Roman"/>
        </w:rPr>
      </w:pPr>
    </w:p>
    <w:p w:rsidR="00DC7539" w:rsidRDefault="00DC7539" w:rsidP="00CD1179">
      <w:pPr>
        <w:jc w:val="right"/>
        <w:rPr>
          <w:rFonts w:ascii="Liberation Serif" w:hAnsi="Liberation Serif"/>
          <w:color w:val="000000"/>
          <w:sz w:val="18"/>
          <w:szCs w:val="18"/>
        </w:rPr>
        <w:sectPr w:rsidR="00DC7539" w:rsidSect="00EA5C99">
          <w:pgSz w:w="11906" w:h="16838"/>
          <w:pgMar w:top="567" w:right="851" w:bottom="851" w:left="1418" w:header="709" w:footer="709" w:gutter="0"/>
          <w:cols w:space="708"/>
          <w:docGrid w:linePitch="360"/>
        </w:sectPr>
      </w:pPr>
    </w:p>
    <w:p w:rsidR="00CD1179" w:rsidRPr="00DC7539" w:rsidRDefault="00CD1179" w:rsidP="00DC7539">
      <w:pPr>
        <w:spacing w:after="0"/>
        <w:jc w:val="right"/>
        <w:rPr>
          <w:rFonts w:ascii="Times New Roman" w:eastAsia="Calibri" w:hAnsi="Times New Roman"/>
          <w:color w:val="000000"/>
          <w:sz w:val="18"/>
          <w:szCs w:val="18"/>
        </w:rPr>
      </w:pPr>
      <w:r w:rsidRPr="00DC7539">
        <w:rPr>
          <w:rFonts w:ascii="Times New Roman" w:hAnsi="Times New Roman"/>
          <w:color w:val="000000"/>
          <w:sz w:val="18"/>
          <w:szCs w:val="18"/>
        </w:rPr>
        <w:t> </w:t>
      </w:r>
      <w:r w:rsidRPr="00DC7539">
        <w:rPr>
          <w:rFonts w:ascii="Times New Roman" w:eastAsia="Calibri" w:hAnsi="Times New Roman"/>
          <w:color w:val="000000"/>
          <w:sz w:val="18"/>
          <w:szCs w:val="18"/>
        </w:rPr>
        <w:t>Приложение 2</w:t>
      </w:r>
    </w:p>
    <w:p w:rsidR="00CD1179" w:rsidRPr="00DC7539" w:rsidRDefault="00CD1179" w:rsidP="00DC7539">
      <w:pPr>
        <w:spacing w:after="0"/>
        <w:jc w:val="right"/>
        <w:rPr>
          <w:rFonts w:ascii="Times New Roman" w:eastAsia="Calibri" w:hAnsi="Times New Roman"/>
          <w:color w:val="000000"/>
          <w:sz w:val="18"/>
          <w:szCs w:val="18"/>
        </w:rPr>
      </w:pPr>
      <w:r w:rsidRPr="00DC7539">
        <w:rPr>
          <w:rFonts w:ascii="Times New Roman" w:eastAsia="Calibri" w:hAnsi="Times New Roman"/>
          <w:color w:val="000000"/>
          <w:sz w:val="18"/>
          <w:szCs w:val="18"/>
        </w:rPr>
        <w:t>к Положению об информировании работодателя</w:t>
      </w:r>
    </w:p>
    <w:p w:rsidR="00CD1179" w:rsidRPr="00DC7539" w:rsidRDefault="00CD1179" w:rsidP="00DC7539">
      <w:pPr>
        <w:spacing w:after="0"/>
        <w:jc w:val="right"/>
        <w:rPr>
          <w:rFonts w:ascii="Times New Roman" w:eastAsia="Calibri" w:hAnsi="Times New Roman"/>
          <w:color w:val="000000"/>
          <w:sz w:val="18"/>
          <w:szCs w:val="18"/>
        </w:rPr>
      </w:pPr>
      <w:r w:rsidRPr="00DC7539">
        <w:rPr>
          <w:rFonts w:ascii="Times New Roman" w:eastAsia="Calibri" w:hAnsi="Times New Roman"/>
          <w:color w:val="000000"/>
          <w:sz w:val="18"/>
          <w:szCs w:val="18"/>
        </w:rPr>
        <w:t xml:space="preserve"> о случаях склонения их к совершению</w:t>
      </w:r>
    </w:p>
    <w:p w:rsidR="00CD1179" w:rsidRPr="00DC7539" w:rsidRDefault="00CD1179" w:rsidP="00DC7539">
      <w:pPr>
        <w:spacing w:after="0"/>
        <w:jc w:val="right"/>
        <w:rPr>
          <w:rFonts w:ascii="Times New Roman" w:eastAsia="Calibri" w:hAnsi="Times New Roman"/>
          <w:color w:val="000000"/>
          <w:sz w:val="18"/>
          <w:szCs w:val="18"/>
        </w:rPr>
      </w:pPr>
      <w:r w:rsidRPr="00DC7539">
        <w:rPr>
          <w:rFonts w:ascii="Times New Roman" w:eastAsia="Calibri" w:hAnsi="Times New Roman"/>
          <w:color w:val="000000"/>
          <w:sz w:val="18"/>
          <w:szCs w:val="18"/>
        </w:rPr>
        <w:t xml:space="preserve"> коррупционных правонарушений</w:t>
      </w:r>
    </w:p>
    <w:p w:rsidR="00CD1179" w:rsidRPr="00DC7539" w:rsidRDefault="00CD1179" w:rsidP="00DC7539">
      <w:pPr>
        <w:spacing w:after="0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CD1179" w:rsidRDefault="00CD1179" w:rsidP="00DC7539">
      <w:pPr>
        <w:spacing w:after="0"/>
        <w:jc w:val="both"/>
        <w:rPr>
          <w:rFonts w:eastAsia="Calibri"/>
          <w:color w:val="000000"/>
          <w:szCs w:val="28"/>
        </w:rPr>
      </w:pPr>
    </w:p>
    <w:p w:rsidR="00CD1179" w:rsidRDefault="00CD1179" w:rsidP="00CD1179">
      <w:pPr>
        <w:jc w:val="both"/>
        <w:rPr>
          <w:rFonts w:eastAsia="Calibri"/>
          <w:color w:val="000000"/>
          <w:szCs w:val="28"/>
        </w:rPr>
      </w:pPr>
    </w:p>
    <w:p w:rsidR="00CD1179" w:rsidRDefault="00CD1179" w:rsidP="00CD1179">
      <w:pPr>
        <w:jc w:val="both"/>
        <w:rPr>
          <w:rFonts w:eastAsia="Calibri"/>
          <w:color w:val="000000"/>
          <w:szCs w:val="28"/>
        </w:rPr>
      </w:pPr>
    </w:p>
    <w:p w:rsidR="00CD1179" w:rsidRPr="00DC7539" w:rsidRDefault="00CD1179" w:rsidP="00CD1179">
      <w:pPr>
        <w:jc w:val="center"/>
        <w:rPr>
          <w:rFonts w:ascii="Times New Roman" w:eastAsia="Calibri" w:hAnsi="Times New Roman"/>
          <w:b/>
          <w:color w:val="000000"/>
          <w:szCs w:val="28"/>
        </w:rPr>
      </w:pPr>
      <w:r w:rsidRPr="00DC7539">
        <w:rPr>
          <w:rFonts w:ascii="Times New Roman" w:eastAsia="Calibri" w:hAnsi="Times New Roman"/>
          <w:b/>
          <w:color w:val="000000"/>
          <w:szCs w:val="28"/>
        </w:rPr>
        <w:t>ЖУРНАЛ УЧЕТА УВЕДОМЛЕНИЙ</w:t>
      </w:r>
    </w:p>
    <w:p w:rsidR="00CD1179" w:rsidRPr="00487BCD" w:rsidRDefault="00CD1179" w:rsidP="00CD1179">
      <w:pPr>
        <w:pStyle w:val="Default"/>
        <w:jc w:val="center"/>
        <w:rPr>
          <w:b/>
        </w:rPr>
      </w:pPr>
      <w:r w:rsidRPr="00487BCD">
        <w:rPr>
          <w:b/>
        </w:rPr>
        <w:t>о фактах обращения в целях склонения работников ГКУ «СРЦН Сысертского района»</w:t>
      </w:r>
    </w:p>
    <w:p w:rsidR="00CD1179" w:rsidRPr="00487BCD" w:rsidRDefault="00CD1179" w:rsidP="00CD1179">
      <w:pPr>
        <w:pStyle w:val="Default"/>
        <w:jc w:val="center"/>
        <w:rPr>
          <w:b/>
        </w:rPr>
      </w:pPr>
      <w:r w:rsidRPr="00487BCD">
        <w:rPr>
          <w:b/>
        </w:rPr>
        <w:t>к совершению коррупционных правонарушений</w:t>
      </w:r>
    </w:p>
    <w:p w:rsidR="00CD1179" w:rsidRDefault="00CD1179" w:rsidP="00CD1179">
      <w:pPr>
        <w:pStyle w:val="Default"/>
        <w:jc w:val="center"/>
        <w:rPr>
          <w:b/>
          <w:sz w:val="28"/>
          <w:szCs w:val="28"/>
        </w:rPr>
      </w:pPr>
    </w:p>
    <w:p w:rsidR="00CD1179" w:rsidRDefault="00CD1179" w:rsidP="00CD1179">
      <w:pPr>
        <w:pStyle w:val="Default"/>
        <w:jc w:val="center"/>
        <w:rPr>
          <w:b/>
          <w:sz w:val="28"/>
          <w:szCs w:val="28"/>
        </w:rPr>
      </w:pPr>
    </w:p>
    <w:tbl>
      <w:tblPr>
        <w:tblW w:w="1616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701"/>
        <w:gridCol w:w="1701"/>
        <w:gridCol w:w="2127"/>
        <w:gridCol w:w="2268"/>
        <w:gridCol w:w="2126"/>
        <w:gridCol w:w="1843"/>
        <w:gridCol w:w="1842"/>
        <w:gridCol w:w="1985"/>
      </w:tblGrid>
      <w:tr w:rsidR="00DC7539" w:rsidRPr="00487BCD" w:rsidTr="00DC753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79" w:rsidRPr="00487BCD" w:rsidRDefault="00CD1179" w:rsidP="003E5AD9">
            <w:pPr>
              <w:jc w:val="center"/>
              <w:rPr>
                <w:rFonts w:ascii="Times New Roman" w:eastAsia="Calibri" w:hAnsi="Times New Roman"/>
                <w:color w:val="000000"/>
                <w:szCs w:val="26"/>
                <w:lang w:eastAsia="en-US"/>
              </w:rPr>
            </w:pPr>
            <w:r w:rsidRPr="00487BCD">
              <w:rPr>
                <w:rFonts w:ascii="Times New Roman" w:eastAsia="Calibri" w:hAnsi="Times New Roman"/>
                <w:color w:val="000000"/>
                <w:szCs w:val="26"/>
              </w:rPr>
              <w:t xml:space="preserve">№ </w:t>
            </w:r>
            <w:proofErr w:type="gramStart"/>
            <w:r w:rsidRPr="00487BCD">
              <w:rPr>
                <w:rFonts w:ascii="Times New Roman" w:eastAsia="Calibri" w:hAnsi="Times New Roman"/>
                <w:color w:val="000000"/>
                <w:szCs w:val="26"/>
              </w:rPr>
              <w:t>п</w:t>
            </w:r>
            <w:proofErr w:type="gramEnd"/>
            <w:r w:rsidRPr="00487BCD">
              <w:rPr>
                <w:rFonts w:ascii="Times New Roman" w:eastAsia="Calibri" w:hAnsi="Times New Roman"/>
                <w:color w:val="000000"/>
                <w:szCs w:val="26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79" w:rsidRPr="00487BCD" w:rsidRDefault="00CD1179" w:rsidP="003E5AD9">
            <w:pPr>
              <w:jc w:val="center"/>
              <w:rPr>
                <w:rFonts w:ascii="Times New Roman" w:eastAsia="Calibri" w:hAnsi="Times New Roman"/>
                <w:color w:val="000000"/>
                <w:szCs w:val="26"/>
                <w:lang w:eastAsia="en-US"/>
              </w:rPr>
            </w:pPr>
            <w:r w:rsidRPr="00487BCD">
              <w:rPr>
                <w:rFonts w:ascii="Times New Roman" w:eastAsia="Calibri" w:hAnsi="Times New Roman"/>
                <w:color w:val="000000"/>
                <w:szCs w:val="26"/>
              </w:rPr>
              <w:t>Дата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79" w:rsidRPr="00487BCD" w:rsidRDefault="00CD1179" w:rsidP="003E5AD9">
            <w:pPr>
              <w:jc w:val="center"/>
              <w:rPr>
                <w:rFonts w:ascii="Times New Roman" w:eastAsia="Calibri" w:hAnsi="Times New Roman"/>
                <w:color w:val="000000"/>
                <w:szCs w:val="26"/>
                <w:lang w:eastAsia="en-US"/>
              </w:rPr>
            </w:pPr>
            <w:proofErr w:type="gramStart"/>
            <w:r w:rsidRPr="00487BCD">
              <w:rPr>
                <w:rFonts w:ascii="Times New Roman" w:eastAsia="Calibri" w:hAnsi="Times New Roman"/>
                <w:color w:val="000000"/>
                <w:szCs w:val="26"/>
              </w:rPr>
              <w:t>Регистра-ционный</w:t>
            </w:r>
            <w:proofErr w:type="gramEnd"/>
            <w:r w:rsidRPr="00487BCD">
              <w:rPr>
                <w:rFonts w:ascii="Times New Roman" w:eastAsia="Calibri" w:hAnsi="Times New Roman"/>
                <w:color w:val="000000"/>
                <w:szCs w:val="26"/>
              </w:rPr>
              <w:t xml:space="preserve"> номер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79" w:rsidRPr="00487BCD" w:rsidRDefault="00CD1179" w:rsidP="003E5AD9">
            <w:pPr>
              <w:jc w:val="center"/>
              <w:rPr>
                <w:rFonts w:ascii="Times New Roman" w:eastAsia="Calibri" w:hAnsi="Times New Roman"/>
                <w:color w:val="000000"/>
                <w:szCs w:val="26"/>
                <w:lang w:eastAsia="en-US"/>
              </w:rPr>
            </w:pPr>
            <w:r w:rsidRPr="00487BCD">
              <w:rPr>
                <w:rFonts w:ascii="Times New Roman" w:eastAsia="Calibri" w:hAnsi="Times New Roman"/>
                <w:color w:val="000000"/>
                <w:szCs w:val="26"/>
              </w:rPr>
              <w:t>ФИО, должность лица, направившего уведомление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79" w:rsidRPr="00487BCD" w:rsidRDefault="00CD1179" w:rsidP="003E5AD9">
            <w:pPr>
              <w:jc w:val="center"/>
              <w:rPr>
                <w:rFonts w:ascii="Times New Roman" w:eastAsia="Calibri" w:hAnsi="Times New Roman"/>
                <w:color w:val="000000"/>
                <w:szCs w:val="26"/>
                <w:lang w:eastAsia="en-US"/>
              </w:rPr>
            </w:pPr>
            <w:r w:rsidRPr="00487BCD">
              <w:rPr>
                <w:rFonts w:ascii="Times New Roman" w:eastAsia="Calibri" w:hAnsi="Times New Roman"/>
                <w:color w:val="000000"/>
                <w:szCs w:val="26"/>
              </w:rPr>
              <w:t>Содержание уведомления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79" w:rsidRPr="00487BCD" w:rsidRDefault="00CD1179" w:rsidP="003E5AD9">
            <w:pPr>
              <w:jc w:val="center"/>
              <w:rPr>
                <w:rFonts w:ascii="Times New Roman" w:eastAsia="Calibri" w:hAnsi="Times New Roman"/>
                <w:color w:val="000000"/>
                <w:szCs w:val="26"/>
                <w:lang w:eastAsia="en-US"/>
              </w:rPr>
            </w:pPr>
            <w:r w:rsidRPr="00487BCD">
              <w:rPr>
                <w:rFonts w:ascii="Times New Roman" w:eastAsia="Calibri" w:hAnsi="Times New Roman"/>
                <w:color w:val="000000"/>
                <w:szCs w:val="26"/>
              </w:rPr>
              <w:t>ФИО, должность лица, принявшего уведомление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179" w:rsidRPr="00487BCD" w:rsidRDefault="00CD1179" w:rsidP="003E5AD9">
            <w:pPr>
              <w:jc w:val="center"/>
              <w:rPr>
                <w:rFonts w:ascii="Times New Roman" w:eastAsia="Calibri" w:hAnsi="Times New Roman"/>
                <w:color w:val="000000"/>
                <w:szCs w:val="26"/>
                <w:lang w:eastAsia="en-US"/>
              </w:rPr>
            </w:pPr>
            <w:r w:rsidRPr="00487BCD">
              <w:rPr>
                <w:rFonts w:ascii="Times New Roman" w:eastAsia="Calibri" w:hAnsi="Times New Roman"/>
                <w:color w:val="000000"/>
                <w:szCs w:val="26"/>
              </w:rPr>
              <w:t>Примечание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79" w:rsidRPr="00487BCD" w:rsidRDefault="00CD1179" w:rsidP="003E5AD9">
            <w:pPr>
              <w:jc w:val="center"/>
              <w:rPr>
                <w:rFonts w:ascii="Times New Roman" w:eastAsia="Calibri" w:hAnsi="Times New Roman"/>
                <w:color w:val="000000"/>
                <w:szCs w:val="26"/>
                <w:lang w:eastAsia="en-US"/>
              </w:rPr>
            </w:pPr>
            <w:r w:rsidRPr="00487BCD">
              <w:rPr>
                <w:rFonts w:ascii="Times New Roman" w:eastAsia="Calibri" w:hAnsi="Times New Roman"/>
                <w:color w:val="000000"/>
                <w:szCs w:val="26"/>
              </w:rPr>
              <w:t>Подпись лица, направившего уведомление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179" w:rsidRPr="00487BCD" w:rsidRDefault="00CD1179" w:rsidP="003E5AD9">
            <w:pPr>
              <w:jc w:val="center"/>
              <w:rPr>
                <w:rFonts w:ascii="Times New Roman" w:eastAsia="Calibri" w:hAnsi="Times New Roman"/>
                <w:color w:val="000000"/>
                <w:szCs w:val="26"/>
                <w:lang w:eastAsia="en-US"/>
              </w:rPr>
            </w:pPr>
            <w:r w:rsidRPr="00487BCD">
              <w:rPr>
                <w:rFonts w:ascii="Times New Roman" w:eastAsia="Calibri" w:hAnsi="Times New Roman"/>
                <w:color w:val="000000"/>
                <w:szCs w:val="26"/>
              </w:rPr>
              <w:t>Подпись лица, принявшего уведомление</w:t>
            </w:r>
          </w:p>
        </w:tc>
      </w:tr>
      <w:tr w:rsidR="00DC7539" w:rsidRPr="00196E8D" w:rsidTr="00DC753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79" w:rsidRPr="00196E8D" w:rsidRDefault="00CD1179" w:rsidP="00DC7539">
            <w:pPr>
              <w:jc w:val="center"/>
              <w:rPr>
                <w:rFonts w:eastAsia="Calibri"/>
                <w:color w:val="000000"/>
                <w:szCs w:val="28"/>
                <w:lang w:eastAsia="en-US"/>
              </w:rPr>
            </w:pPr>
            <w:r w:rsidRPr="00196E8D">
              <w:rPr>
                <w:rFonts w:eastAsia="Calibri"/>
                <w:color w:val="000000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79" w:rsidRPr="00196E8D" w:rsidRDefault="00CD1179" w:rsidP="003E5AD9">
            <w:pPr>
              <w:jc w:val="center"/>
              <w:rPr>
                <w:rFonts w:eastAsia="Calibri"/>
                <w:color w:val="000000"/>
                <w:szCs w:val="28"/>
                <w:lang w:eastAsia="en-US"/>
              </w:rPr>
            </w:pPr>
            <w:r w:rsidRPr="00196E8D">
              <w:rPr>
                <w:rFonts w:eastAsia="Calibri"/>
                <w:color w:val="000000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79" w:rsidRPr="00196E8D" w:rsidRDefault="00CD1179" w:rsidP="003E5AD9">
            <w:pPr>
              <w:jc w:val="center"/>
              <w:rPr>
                <w:rFonts w:eastAsia="Calibri"/>
                <w:color w:val="000000"/>
                <w:szCs w:val="28"/>
                <w:lang w:eastAsia="en-US"/>
              </w:rPr>
            </w:pPr>
            <w:r w:rsidRPr="00196E8D">
              <w:rPr>
                <w:rFonts w:eastAsia="Calibri"/>
                <w:color w:val="000000"/>
                <w:szCs w:val="28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79" w:rsidRPr="00196E8D" w:rsidRDefault="00CD1179" w:rsidP="003E5AD9">
            <w:pPr>
              <w:jc w:val="center"/>
              <w:rPr>
                <w:rFonts w:eastAsia="Calibri"/>
                <w:color w:val="000000"/>
                <w:szCs w:val="28"/>
                <w:lang w:eastAsia="en-US"/>
              </w:rPr>
            </w:pPr>
            <w:r w:rsidRPr="00196E8D">
              <w:rPr>
                <w:rFonts w:eastAsia="Calibri"/>
                <w:color w:val="000000"/>
                <w:szCs w:val="28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79" w:rsidRPr="00196E8D" w:rsidRDefault="00CD1179" w:rsidP="003E5AD9">
            <w:pPr>
              <w:jc w:val="center"/>
              <w:rPr>
                <w:rFonts w:eastAsia="Calibri"/>
                <w:color w:val="000000"/>
                <w:szCs w:val="28"/>
                <w:lang w:eastAsia="en-US"/>
              </w:rPr>
            </w:pPr>
            <w:r w:rsidRPr="00196E8D">
              <w:rPr>
                <w:rFonts w:eastAsia="Calibri"/>
                <w:color w:val="000000"/>
                <w:szCs w:val="28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79" w:rsidRPr="00196E8D" w:rsidRDefault="00CD1179" w:rsidP="003E5AD9">
            <w:pPr>
              <w:jc w:val="center"/>
              <w:rPr>
                <w:rFonts w:eastAsia="Calibri"/>
                <w:color w:val="000000"/>
                <w:szCs w:val="28"/>
                <w:lang w:eastAsia="en-US"/>
              </w:rPr>
            </w:pPr>
            <w:r w:rsidRPr="00196E8D">
              <w:rPr>
                <w:rFonts w:eastAsia="Calibri"/>
                <w:color w:val="000000"/>
                <w:szCs w:val="28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79" w:rsidRPr="00196E8D" w:rsidRDefault="00CD1179" w:rsidP="003E5AD9">
            <w:pPr>
              <w:jc w:val="center"/>
              <w:rPr>
                <w:rFonts w:eastAsia="Calibri"/>
                <w:color w:val="000000"/>
                <w:szCs w:val="28"/>
                <w:lang w:eastAsia="en-US"/>
              </w:rPr>
            </w:pPr>
            <w:r w:rsidRPr="00196E8D">
              <w:rPr>
                <w:rFonts w:eastAsia="Calibri"/>
                <w:color w:val="000000"/>
                <w:szCs w:val="28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79" w:rsidRPr="00196E8D" w:rsidRDefault="00CD1179" w:rsidP="003E5AD9">
            <w:pPr>
              <w:jc w:val="center"/>
              <w:rPr>
                <w:rFonts w:eastAsia="Calibri"/>
                <w:color w:val="000000"/>
                <w:szCs w:val="28"/>
                <w:lang w:eastAsia="en-US"/>
              </w:rPr>
            </w:pPr>
            <w:r w:rsidRPr="00196E8D">
              <w:rPr>
                <w:rFonts w:eastAsia="Calibri"/>
                <w:color w:val="000000"/>
                <w:szCs w:val="28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179" w:rsidRPr="00196E8D" w:rsidRDefault="00CD1179" w:rsidP="003E5AD9">
            <w:pPr>
              <w:jc w:val="center"/>
              <w:rPr>
                <w:rFonts w:eastAsia="Calibri"/>
                <w:color w:val="000000"/>
                <w:szCs w:val="28"/>
                <w:lang w:eastAsia="en-US"/>
              </w:rPr>
            </w:pPr>
            <w:r w:rsidRPr="00196E8D">
              <w:rPr>
                <w:rFonts w:eastAsia="Calibri"/>
                <w:color w:val="000000"/>
                <w:szCs w:val="28"/>
              </w:rPr>
              <w:t>9</w:t>
            </w:r>
          </w:p>
        </w:tc>
      </w:tr>
      <w:tr w:rsidR="00DC7539" w:rsidRPr="00196E8D" w:rsidTr="00DC753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179" w:rsidRPr="00196E8D" w:rsidRDefault="00CD1179" w:rsidP="00DC7539">
            <w:pPr>
              <w:jc w:val="center"/>
              <w:rPr>
                <w:rFonts w:eastAsia="Calibri"/>
                <w:color w:val="000000"/>
                <w:szCs w:val="28"/>
                <w:lang w:eastAsia="en-US"/>
              </w:rPr>
            </w:pPr>
            <w:r w:rsidRPr="00196E8D">
              <w:rPr>
                <w:rFonts w:eastAsia="Calibri"/>
                <w:color w:val="000000"/>
                <w:szCs w:val="28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79" w:rsidRPr="00196E8D" w:rsidRDefault="00CD1179" w:rsidP="003E5AD9">
            <w:pPr>
              <w:jc w:val="both"/>
              <w:rPr>
                <w:rFonts w:eastAsia="Calibri"/>
                <w:color w:val="000000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79" w:rsidRPr="00196E8D" w:rsidRDefault="00CD1179" w:rsidP="003E5AD9">
            <w:pPr>
              <w:jc w:val="both"/>
              <w:rPr>
                <w:rFonts w:eastAsia="Calibri"/>
                <w:color w:val="000000"/>
                <w:szCs w:val="28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79" w:rsidRPr="00196E8D" w:rsidRDefault="00CD1179" w:rsidP="003E5AD9">
            <w:pPr>
              <w:jc w:val="both"/>
              <w:rPr>
                <w:rFonts w:eastAsia="Calibri"/>
                <w:color w:val="000000"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79" w:rsidRPr="00196E8D" w:rsidRDefault="00CD1179" w:rsidP="003E5AD9">
            <w:pPr>
              <w:jc w:val="both"/>
              <w:rPr>
                <w:rFonts w:eastAsia="Calibri"/>
                <w:color w:val="000000"/>
                <w:szCs w:val="28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79" w:rsidRPr="00196E8D" w:rsidRDefault="00CD1179" w:rsidP="003E5AD9">
            <w:pPr>
              <w:jc w:val="both"/>
              <w:rPr>
                <w:rFonts w:eastAsia="Calibri"/>
                <w:color w:val="000000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79" w:rsidRPr="00196E8D" w:rsidRDefault="00CD1179" w:rsidP="003E5AD9">
            <w:pPr>
              <w:jc w:val="both"/>
              <w:rPr>
                <w:rFonts w:eastAsia="Calibri"/>
                <w:color w:val="000000"/>
                <w:szCs w:val="28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79" w:rsidRPr="00196E8D" w:rsidRDefault="00CD1179" w:rsidP="003E5AD9">
            <w:pPr>
              <w:jc w:val="both"/>
              <w:rPr>
                <w:rFonts w:eastAsia="Calibri"/>
                <w:color w:val="000000"/>
                <w:szCs w:val="28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79" w:rsidRPr="00196E8D" w:rsidRDefault="00CD1179" w:rsidP="003E5AD9">
            <w:pPr>
              <w:jc w:val="both"/>
              <w:rPr>
                <w:rFonts w:eastAsia="Calibri"/>
                <w:color w:val="000000"/>
                <w:szCs w:val="28"/>
                <w:lang w:eastAsia="en-US"/>
              </w:rPr>
            </w:pPr>
          </w:p>
        </w:tc>
      </w:tr>
      <w:tr w:rsidR="00DC7539" w:rsidRPr="00196E8D" w:rsidTr="00DC753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179" w:rsidRPr="00196E8D" w:rsidRDefault="00CD1179" w:rsidP="00DC7539">
            <w:pPr>
              <w:jc w:val="center"/>
              <w:rPr>
                <w:rFonts w:eastAsia="Calibri"/>
                <w:color w:val="000000"/>
                <w:szCs w:val="28"/>
                <w:lang w:eastAsia="en-US"/>
              </w:rPr>
            </w:pPr>
            <w:r w:rsidRPr="00196E8D">
              <w:rPr>
                <w:rFonts w:eastAsia="Calibri"/>
                <w:color w:val="000000"/>
                <w:szCs w:val="28"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79" w:rsidRPr="00196E8D" w:rsidRDefault="00CD1179" w:rsidP="003E5AD9">
            <w:pPr>
              <w:jc w:val="both"/>
              <w:rPr>
                <w:rFonts w:eastAsia="Calibri"/>
                <w:color w:val="000000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79" w:rsidRPr="00196E8D" w:rsidRDefault="00CD1179" w:rsidP="003E5AD9">
            <w:pPr>
              <w:jc w:val="both"/>
              <w:rPr>
                <w:rFonts w:eastAsia="Calibri"/>
                <w:color w:val="000000"/>
                <w:szCs w:val="28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79" w:rsidRPr="00196E8D" w:rsidRDefault="00CD1179" w:rsidP="003E5AD9">
            <w:pPr>
              <w:jc w:val="both"/>
              <w:rPr>
                <w:rFonts w:eastAsia="Calibri"/>
                <w:color w:val="000000"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79" w:rsidRPr="00196E8D" w:rsidRDefault="00CD1179" w:rsidP="003E5AD9">
            <w:pPr>
              <w:jc w:val="both"/>
              <w:rPr>
                <w:rFonts w:eastAsia="Calibri"/>
                <w:color w:val="000000"/>
                <w:szCs w:val="28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79" w:rsidRPr="00196E8D" w:rsidRDefault="00CD1179" w:rsidP="003E5AD9">
            <w:pPr>
              <w:jc w:val="both"/>
              <w:rPr>
                <w:rFonts w:eastAsia="Calibri"/>
                <w:color w:val="000000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79" w:rsidRPr="00196E8D" w:rsidRDefault="00CD1179" w:rsidP="003E5AD9">
            <w:pPr>
              <w:jc w:val="both"/>
              <w:rPr>
                <w:rFonts w:eastAsia="Calibri"/>
                <w:color w:val="000000"/>
                <w:szCs w:val="28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79" w:rsidRPr="00196E8D" w:rsidRDefault="00CD1179" w:rsidP="003E5AD9">
            <w:pPr>
              <w:jc w:val="both"/>
              <w:rPr>
                <w:rFonts w:eastAsia="Calibri"/>
                <w:color w:val="000000"/>
                <w:szCs w:val="28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79" w:rsidRPr="00196E8D" w:rsidRDefault="00CD1179" w:rsidP="003E5AD9">
            <w:pPr>
              <w:jc w:val="both"/>
              <w:rPr>
                <w:rFonts w:eastAsia="Calibri"/>
                <w:color w:val="000000"/>
                <w:szCs w:val="28"/>
                <w:lang w:eastAsia="en-US"/>
              </w:rPr>
            </w:pPr>
          </w:p>
        </w:tc>
      </w:tr>
      <w:tr w:rsidR="00DC7539" w:rsidRPr="00196E8D" w:rsidTr="00DC753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179" w:rsidRPr="00196E8D" w:rsidRDefault="00CD1179" w:rsidP="00DC7539">
            <w:pPr>
              <w:jc w:val="center"/>
              <w:rPr>
                <w:rFonts w:eastAsia="Calibri"/>
                <w:color w:val="000000"/>
                <w:szCs w:val="28"/>
                <w:lang w:eastAsia="en-US"/>
              </w:rPr>
            </w:pPr>
            <w:r w:rsidRPr="00196E8D">
              <w:rPr>
                <w:rFonts w:eastAsia="Calibri"/>
                <w:color w:val="000000"/>
                <w:szCs w:val="28"/>
              </w:rPr>
              <w:t>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79" w:rsidRPr="00196E8D" w:rsidRDefault="00CD1179" w:rsidP="003E5AD9">
            <w:pPr>
              <w:jc w:val="both"/>
              <w:rPr>
                <w:rFonts w:eastAsia="Calibri"/>
                <w:color w:val="000000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79" w:rsidRPr="00196E8D" w:rsidRDefault="00CD1179" w:rsidP="003E5AD9">
            <w:pPr>
              <w:jc w:val="both"/>
              <w:rPr>
                <w:rFonts w:eastAsia="Calibri"/>
                <w:color w:val="000000"/>
                <w:szCs w:val="28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79" w:rsidRPr="00196E8D" w:rsidRDefault="00CD1179" w:rsidP="003E5AD9">
            <w:pPr>
              <w:jc w:val="both"/>
              <w:rPr>
                <w:rFonts w:eastAsia="Calibri"/>
                <w:color w:val="000000"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79" w:rsidRPr="00196E8D" w:rsidRDefault="00CD1179" w:rsidP="003E5AD9">
            <w:pPr>
              <w:jc w:val="both"/>
              <w:rPr>
                <w:rFonts w:eastAsia="Calibri"/>
                <w:color w:val="000000"/>
                <w:szCs w:val="28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79" w:rsidRPr="00196E8D" w:rsidRDefault="00CD1179" w:rsidP="003E5AD9">
            <w:pPr>
              <w:jc w:val="both"/>
              <w:rPr>
                <w:rFonts w:eastAsia="Calibri"/>
                <w:color w:val="000000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79" w:rsidRPr="00196E8D" w:rsidRDefault="00CD1179" w:rsidP="003E5AD9">
            <w:pPr>
              <w:jc w:val="both"/>
              <w:rPr>
                <w:rFonts w:eastAsia="Calibri"/>
                <w:color w:val="000000"/>
                <w:szCs w:val="28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79" w:rsidRPr="00196E8D" w:rsidRDefault="00CD1179" w:rsidP="003E5AD9">
            <w:pPr>
              <w:jc w:val="both"/>
              <w:rPr>
                <w:rFonts w:eastAsia="Calibri"/>
                <w:color w:val="000000"/>
                <w:szCs w:val="28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179" w:rsidRPr="00196E8D" w:rsidRDefault="00CD1179" w:rsidP="003E5AD9">
            <w:pPr>
              <w:jc w:val="both"/>
              <w:rPr>
                <w:rFonts w:eastAsia="Calibri"/>
                <w:color w:val="000000"/>
                <w:szCs w:val="28"/>
                <w:lang w:eastAsia="en-US"/>
              </w:rPr>
            </w:pPr>
          </w:p>
        </w:tc>
      </w:tr>
    </w:tbl>
    <w:p w:rsidR="00CD1179" w:rsidRDefault="00CD1179" w:rsidP="00CD1179">
      <w:pPr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CD1179" w:rsidRPr="00846E65" w:rsidRDefault="00CD1179" w:rsidP="00CD1179">
      <w:pPr>
        <w:shd w:val="clear" w:color="auto" w:fill="FFFFFF"/>
        <w:spacing w:line="408" w:lineRule="atLeast"/>
        <w:rPr>
          <w:rFonts w:ascii="Liberation Serif" w:hAnsi="Liberation Serif"/>
        </w:rPr>
      </w:pPr>
      <w:r w:rsidRPr="00846E65">
        <w:rPr>
          <w:rFonts w:ascii="Liberation Serif" w:hAnsi="Liberation Serif"/>
          <w:color w:val="000000"/>
        </w:rPr>
        <w:t>        </w:t>
      </w:r>
    </w:p>
    <w:p w:rsidR="00CD1179" w:rsidRPr="001667C8" w:rsidRDefault="00CD1179" w:rsidP="004A10BB">
      <w:pPr>
        <w:spacing w:after="0" w:line="240" w:lineRule="auto"/>
        <w:jc w:val="both"/>
        <w:rPr>
          <w:rFonts w:ascii="Times New Roman" w:hAnsi="Times New Roman"/>
        </w:rPr>
      </w:pPr>
    </w:p>
    <w:p w:rsidR="007C7023" w:rsidRPr="001667C8" w:rsidRDefault="007C7023" w:rsidP="004A10BB">
      <w:pPr>
        <w:widowControl w:val="0"/>
        <w:autoSpaceDE w:val="0"/>
        <w:autoSpaceDN w:val="0"/>
        <w:adjustRightInd w:val="0"/>
        <w:spacing w:after="0" w:line="240" w:lineRule="auto"/>
        <w:ind w:left="5812"/>
        <w:jc w:val="both"/>
        <w:rPr>
          <w:rFonts w:ascii="Times New Roman" w:hAnsi="Times New Roman"/>
        </w:rPr>
      </w:pPr>
    </w:p>
    <w:sectPr w:rsidR="007C7023" w:rsidRPr="001667C8" w:rsidSect="00DC7539">
      <w:pgSz w:w="16838" w:h="11906" w:orient="landscape"/>
      <w:pgMar w:top="851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2583" w:rsidRDefault="006F2583" w:rsidP="003D3CE2">
      <w:pPr>
        <w:spacing w:after="0" w:line="240" w:lineRule="auto"/>
      </w:pPr>
      <w:r>
        <w:separator/>
      </w:r>
    </w:p>
  </w:endnote>
  <w:endnote w:type="continuationSeparator" w:id="0">
    <w:p w:rsidR="006F2583" w:rsidRDefault="006F2583" w:rsidP="003D3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2583" w:rsidRDefault="006F2583" w:rsidP="003D3CE2">
      <w:pPr>
        <w:spacing w:after="0" w:line="240" w:lineRule="auto"/>
      </w:pPr>
      <w:r>
        <w:separator/>
      </w:r>
    </w:p>
  </w:footnote>
  <w:footnote w:type="continuationSeparator" w:id="0">
    <w:p w:rsidR="006F2583" w:rsidRDefault="006F2583" w:rsidP="003D3C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359A0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11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B111277"/>
    <w:multiLevelType w:val="hybridMultilevel"/>
    <w:tmpl w:val="7D68A16E"/>
    <w:lvl w:ilvl="0" w:tplc="F642C94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522812"/>
    <w:multiLevelType w:val="hybridMultilevel"/>
    <w:tmpl w:val="2D5228E0"/>
    <w:lvl w:ilvl="0" w:tplc="3AA8C6FC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9BB6CFB"/>
    <w:multiLevelType w:val="hybridMultilevel"/>
    <w:tmpl w:val="9162FF88"/>
    <w:lvl w:ilvl="0" w:tplc="B5C8717E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oNotTrackMoves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42D3"/>
    <w:rsid w:val="000011A3"/>
    <w:rsid w:val="00002F68"/>
    <w:rsid w:val="00085085"/>
    <w:rsid w:val="00130611"/>
    <w:rsid w:val="001667C8"/>
    <w:rsid w:val="00175279"/>
    <w:rsid w:val="001E41CA"/>
    <w:rsid w:val="00210D4F"/>
    <w:rsid w:val="002135E1"/>
    <w:rsid w:val="00220D5E"/>
    <w:rsid w:val="002324B9"/>
    <w:rsid w:val="002467CC"/>
    <w:rsid w:val="002633D0"/>
    <w:rsid w:val="00274961"/>
    <w:rsid w:val="002B3D89"/>
    <w:rsid w:val="002E69A1"/>
    <w:rsid w:val="003021B7"/>
    <w:rsid w:val="00327214"/>
    <w:rsid w:val="00327D20"/>
    <w:rsid w:val="003338F8"/>
    <w:rsid w:val="0035274E"/>
    <w:rsid w:val="00371CBA"/>
    <w:rsid w:val="00384EE8"/>
    <w:rsid w:val="003A57BF"/>
    <w:rsid w:val="003C2FAB"/>
    <w:rsid w:val="003C79B1"/>
    <w:rsid w:val="003D3CE2"/>
    <w:rsid w:val="00404817"/>
    <w:rsid w:val="004608D0"/>
    <w:rsid w:val="00485562"/>
    <w:rsid w:val="00487BCD"/>
    <w:rsid w:val="004A10BB"/>
    <w:rsid w:val="004B3BED"/>
    <w:rsid w:val="004D28FF"/>
    <w:rsid w:val="005157DE"/>
    <w:rsid w:val="005178E0"/>
    <w:rsid w:val="00665138"/>
    <w:rsid w:val="006824F8"/>
    <w:rsid w:val="0068374D"/>
    <w:rsid w:val="00686DB3"/>
    <w:rsid w:val="006A2FE9"/>
    <w:rsid w:val="006F2583"/>
    <w:rsid w:val="00704CEE"/>
    <w:rsid w:val="0073053C"/>
    <w:rsid w:val="007541D3"/>
    <w:rsid w:val="00757ABB"/>
    <w:rsid w:val="00782434"/>
    <w:rsid w:val="0079530A"/>
    <w:rsid w:val="00796556"/>
    <w:rsid w:val="007C7023"/>
    <w:rsid w:val="00815A45"/>
    <w:rsid w:val="0085792A"/>
    <w:rsid w:val="008743B9"/>
    <w:rsid w:val="0089453F"/>
    <w:rsid w:val="00975747"/>
    <w:rsid w:val="009C408A"/>
    <w:rsid w:val="009C7C9E"/>
    <w:rsid w:val="009D23FB"/>
    <w:rsid w:val="00A05F26"/>
    <w:rsid w:val="00A15446"/>
    <w:rsid w:val="00A17B46"/>
    <w:rsid w:val="00A20E5D"/>
    <w:rsid w:val="00A579E4"/>
    <w:rsid w:val="00A605B4"/>
    <w:rsid w:val="00A73995"/>
    <w:rsid w:val="00A93486"/>
    <w:rsid w:val="00AA67E2"/>
    <w:rsid w:val="00AB2C56"/>
    <w:rsid w:val="00AB558D"/>
    <w:rsid w:val="00AD748F"/>
    <w:rsid w:val="00AE113F"/>
    <w:rsid w:val="00AF663E"/>
    <w:rsid w:val="00B062C3"/>
    <w:rsid w:val="00B1365C"/>
    <w:rsid w:val="00CD1179"/>
    <w:rsid w:val="00CD4947"/>
    <w:rsid w:val="00D02D82"/>
    <w:rsid w:val="00D95640"/>
    <w:rsid w:val="00DA3AED"/>
    <w:rsid w:val="00DC7539"/>
    <w:rsid w:val="00DF42D3"/>
    <w:rsid w:val="00E12F92"/>
    <w:rsid w:val="00E70BC7"/>
    <w:rsid w:val="00E710CC"/>
    <w:rsid w:val="00E973E2"/>
    <w:rsid w:val="00E97748"/>
    <w:rsid w:val="00EA5C99"/>
    <w:rsid w:val="00F13767"/>
    <w:rsid w:val="00F84B39"/>
    <w:rsid w:val="00F86629"/>
    <w:rsid w:val="00FB31D6"/>
    <w:rsid w:val="00FC20A3"/>
    <w:rsid w:val="00FD1A6E"/>
    <w:rsid w:val="00FD2387"/>
    <w:rsid w:val="00FE2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BC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3D3CE2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/>
    </w:rPr>
  </w:style>
  <w:style w:type="character" w:customStyle="1" w:styleId="a4">
    <w:name w:val="Верхний колонтитул Знак"/>
    <w:link w:val="a3"/>
    <w:uiPriority w:val="99"/>
    <w:semiHidden/>
    <w:locked/>
    <w:rsid w:val="003D3CE2"/>
    <w:rPr>
      <w:rFonts w:cs="Times New Roman"/>
    </w:rPr>
  </w:style>
  <w:style w:type="paragraph" w:styleId="a5">
    <w:name w:val="footer"/>
    <w:basedOn w:val="a"/>
    <w:link w:val="a6"/>
    <w:uiPriority w:val="99"/>
    <w:semiHidden/>
    <w:rsid w:val="003D3CE2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/>
    </w:rPr>
  </w:style>
  <w:style w:type="character" w:customStyle="1" w:styleId="a6">
    <w:name w:val="Нижний колонтитул Знак"/>
    <w:link w:val="a5"/>
    <w:uiPriority w:val="99"/>
    <w:semiHidden/>
    <w:locked/>
    <w:rsid w:val="003D3CE2"/>
    <w:rPr>
      <w:rFonts w:cs="Times New Roman"/>
    </w:rPr>
  </w:style>
  <w:style w:type="table" w:styleId="a7">
    <w:name w:val="Table Grid"/>
    <w:basedOn w:val="a1"/>
    <w:uiPriority w:val="99"/>
    <w:rsid w:val="003D3CE2"/>
    <w:rPr>
      <w:rFonts w:ascii="Times New Roman" w:hAnsi="Times New Roman"/>
      <w:sz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99"/>
    <w:qFormat/>
    <w:rsid w:val="004B3BED"/>
    <w:pPr>
      <w:ind w:left="720"/>
      <w:contextualSpacing/>
    </w:pPr>
  </w:style>
  <w:style w:type="paragraph" w:customStyle="1" w:styleId="xmsonormal">
    <w:name w:val="x_msonormal"/>
    <w:basedOn w:val="a"/>
    <w:uiPriority w:val="99"/>
    <w:rsid w:val="0032721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rsid w:val="00274961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a">
    <w:name w:val="Текст выноски Знак"/>
    <w:link w:val="a9"/>
    <w:uiPriority w:val="99"/>
    <w:semiHidden/>
    <w:locked/>
    <w:rsid w:val="0027496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1179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464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4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4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4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BE73317E8CB530951541D55ECEF036035A33B998B894EE37CC55BD5C2P0dB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oc167@egov66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7</Pages>
  <Words>2344</Words>
  <Characters>13367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Microsoft</Company>
  <LinksUpToDate>false</LinksUpToDate>
  <CharactersWithSpaces>15680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User</dc:creator>
  <cp:keywords/>
  <dc:description/>
  <cp:lastModifiedBy>wew</cp:lastModifiedBy>
  <cp:revision>12</cp:revision>
  <cp:lastPrinted>2022-04-20T07:49:00Z</cp:lastPrinted>
  <dcterms:created xsi:type="dcterms:W3CDTF">2021-05-06T03:57:00Z</dcterms:created>
  <dcterms:modified xsi:type="dcterms:W3CDTF">2022-04-20T07:50:00Z</dcterms:modified>
</cp:coreProperties>
</file>