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2E7620" w14:textId="77777777" w:rsidR="00BF73D7" w:rsidRPr="008E5B82" w:rsidRDefault="00BF73D7" w:rsidP="00B93217">
      <w:pPr>
        <w:rPr>
          <w:rFonts w:ascii="Times New Roman" w:hAnsi="Times New Roman" w:cs="Times New Roman"/>
          <w:color w:val="365F91" w:themeColor="accent1" w:themeShade="BF"/>
          <w:sz w:val="96"/>
          <w:szCs w:val="9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4B563F" wp14:editId="60386DC0">
                <wp:simplePos x="0" y="0"/>
                <wp:positionH relativeFrom="column">
                  <wp:posOffset>-120015</wp:posOffset>
                </wp:positionH>
                <wp:positionV relativeFrom="paragraph">
                  <wp:posOffset>97155</wp:posOffset>
                </wp:positionV>
                <wp:extent cx="1828800" cy="3009900"/>
                <wp:effectExtent l="0" t="0" r="16510" b="19050"/>
                <wp:wrapSquare wrapText="bothSides"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09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529125" w14:textId="77777777" w:rsidR="00E80E24" w:rsidRPr="00E80E24" w:rsidRDefault="00E80E24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Памятка </w:t>
                            </w:r>
                          </w:p>
                          <w:p w14:paraId="1E973A98" w14:textId="77777777" w:rsidR="007C3712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для граждан </w:t>
                            </w:r>
                            <w:r w:rsid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по вопросам получения бесплатной юридической помощи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14:paraId="2AAFA054" w14:textId="77777777" w:rsidR="00BF73D7" w:rsidRPr="00B93217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на территории Свердловской области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<w:pict>
              <v:shapetype w14:anchorId="374B563F"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-9.45pt;margin-top:7.65pt;width:2in;height:23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" fillcolor="white [3201]" strokecolor="#4f81bd [3204]" strokeweight="2pt">
                <v:textbox>
                  <w:txbxContent>
                    <w:p w14:paraId="74529125" w14:textId="77777777" w:rsidR="00E80E24" w:rsidRPr="00E80E24" w:rsidRDefault="00E80E24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Памятка </w:t>
                      </w:r>
                    </w:p>
                    <w:p w14:paraId="1E973A98" w14:textId="77777777" w:rsidR="007C3712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для граждан </w:t>
                      </w:r>
                      <w:r w:rsid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по вопросам получения бесплатной юридической помощи</w:t>
                      </w: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  <w:p w14:paraId="2AAFA054" w14:textId="77777777" w:rsidR="00BF73D7" w:rsidRPr="00B93217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на территории Свердловской области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7674ED" w14:textId="77777777" w:rsidR="00905FF4" w:rsidRPr="00DD15BE" w:rsidRDefault="00012872" w:rsidP="00DD15BE">
      <w:pPr>
        <w:jc w:val="center"/>
      </w:pPr>
      <w:r>
        <w:rPr>
          <w:noProof/>
          <w:lang w:eastAsia="ru-RU"/>
        </w:rPr>
        <w:drawing>
          <wp:inline distT="0" distB="0" distL="0" distR="0" wp14:anchorId="6FD747CC" wp14:editId="30EA5047">
            <wp:extent cx="4914900" cy="2590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r5jrKgi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096FE" w14:textId="77777777" w:rsidR="00340DC5" w:rsidRPr="00456B50" w:rsidRDefault="00905FF4" w:rsidP="00456B50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36FB2"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Внимание!!! </w:t>
      </w:r>
    </w:p>
    <w:p w14:paraId="6B5D6184" w14:textId="77777777" w:rsidR="00905FF4" w:rsidRPr="00840420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Юридическая помощь участниками государственной и негосударственной систем бесплатной юридической помощи оказывается гражданам, имеющим право </w:t>
      </w:r>
    </w:p>
    <w:p w14:paraId="7872FD96" w14:textId="77777777" w:rsidR="00905FF4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ее получение, на безвозмездной основе!</w:t>
      </w:r>
    </w:p>
    <w:p w14:paraId="6E774E6A" w14:textId="77777777" w:rsidR="00DD15BE" w:rsidRDefault="00DD15BE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081A23" w14:textId="77777777" w:rsidR="00DD15BE" w:rsidRDefault="00DD15BE" w:rsidP="00DD15BE">
      <w:pPr>
        <w:spacing w:after="0" w:line="240" w:lineRule="auto"/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При обращении за бесплатной юридической помощью следуйте следующим правилам:</w:t>
      </w:r>
    </w:p>
    <w:p w14:paraId="3BDFA4A1" w14:textId="77777777" w:rsidR="00905FF4" w:rsidRPr="00840420" w:rsidRDefault="00905FF4" w:rsidP="00840420">
      <w:pPr>
        <w:spacing w:after="0" w:line="240" w:lineRule="auto"/>
        <w:rPr>
          <w:rFonts w:ascii="Times New Roman" w:hAnsi="Times New Roman" w:cs="Times New Roman"/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BB8E55" w14:textId="77777777" w:rsidR="00340DC5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</w:t>
      </w:r>
      <w:r w:rsidR="00905FF4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е платите денег, если пришли на «беспла</w:t>
      </w:r>
      <w:r w:rsid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тную» юридическую консультацию!</w:t>
      </w:r>
    </w:p>
    <w:p w14:paraId="6F4FFE2F" w14:textId="77777777" w:rsidR="00340DC5" w:rsidRPr="00340DC5" w:rsidRDefault="00340DC5" w:rsidP="00340DC5">
      <w:pPr>
        <w:pStyle w:val="a6"/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AD750D3" w14:textId="77777777" w:rsidR="00840420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Изучите перечень категорий граждан, имеющих право на бесплатную юридическую помощь, и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если ни в одну категорию не входите, бесплатную юридическую помощь Вы можете получит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ь только в юридических клиниках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 негосударственных центрах бесплатной юридической помощи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144A350" w14:textId="77777777" w:rsidR="00340DC5" w:rsidRPr="00340DC5" w:rsidRDefault="00340DC5" w:rsidP="00340DC5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13A2D39" w14:textId="77777777" w:rsidR="00340DC5" w:rsidRDefault="00340DC5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Проверяйте статус лиц, к которым обращаетесь за бесплатной юридической помощью.</w:t>
      </w:r>
    </w:p>
    <w:p w14:paraId="39FEE88B" w14:textId="77777777" w:rsidR="00905FF4" w:rsidRPr="00DD15BE" w:rsidRDefault="00840420" w:rsidP="00DD15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Перечень участников государственной и негосударственной систем бесплатной юридической помощи, категории граждан, имеющие право на получение бесплатной юридической помощи, перечень документов, необходимых для получения бесплатной юридической помощи размещены </w:t>
      </w:r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на сайте Департамента по обеспечению деятельности мировых судей Свердловской области </w:t>
      </w:r>
      <w:r w:rsidR="00910787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по адресу: </w:t>
      </w:r>
      <w:hyperlink r:id="rId8" w:history="1">
        <w:r w:rsidRPr="00DD15BE">
          <w:rPr>
            <w:rStyle w:val="a7"/>
            <w:rFonts w:ascii="Times New Roman" w:hAnsi="Times New Roman" w:cs="Times New Roman"/>
            <w:color w:val="auto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http://svd.msudrf.ru</w:t>
        </w:r>
      </w:hyperlink>
      <w:r w:rsidRPr="00DD15BE"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разделе «Оказание бесплатной юридической помощи </w:t>
      </w:r>
      <w:r w:rsidR="00910787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территории Свердловской области».</w:t>
      </w:r>
      <w:proofErr w:type="gramEnd"/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ED4299" w:rsidRPr="00535160" w14:paraId="564D5370" w14:textId="77777777" w:rsidTr="00791E42">
        <w:trPr>
          <w:trHeight w:val="9917"/>
        </w:trPr>
        <w:tc>
          <w:tcPr>
            <w:tcW w:w="7393" w:type="dxa"/>
            <w:shd w:val="clear" w:color="auto" w:fill="FFFFFF" w:themeFill="background1"/>
          </w:tcPr>
          <w:p w14:paraId="032BEDDF" w14:textId="77777777" w:rsidR="00822EDB" w:rsidRDefault="00822EDB" w:rsidP="00340DC5">
            <w:pPr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14:paraId="47514187" w14:textId="77777777"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Документы, </w:t>
            </w:r>
          </w:p>
          <w:p w14:paraId="134BB6C2" w14:textId="77777777" w:rsidR="00ED4299" w:rsidRPr="00A507BB" w:rsidRDefault="00E11E70" w:rsidP="0092210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8166E50" wp14:editId="7F92C794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4335145</wp:posOffset>
                      </wp:positionV>
                      <wp:extent cx="323850" cy="209550"/>
                      <wp:effectExtent l="38100" t="0" r="0" b="38100"/>
                      <wp:wrapNone/>
                      <wp:docPr id="35" name="Стрелка вниз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      <w:pict>
                    <v:shapetype w14:anchorId="33ED298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35" o:spid="_x0000_s1026" type="#_x0000_t67" style="position:absolute;margin-left:169.8pt;margin-top:341.35pt;width:25.5pt;height:1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" adj="10800" fillcolor="#4f81bd [3204]" strokecolor="#243f60 [1604]" strokeweight="2pt"/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CFF74C6" wp14:editId="2F2F9B16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4544695</wp:posOffset>
                      </wp:positionV>
                      <wp:extent cx="2743200" cy="1333500"/>
                      <wp:effectExtent l="0" t="0" r="19050" b="19050"/>
                      <wp:wrapNone/>
                      <wp:docPr id="34" name="Прямоугольник с двумя скругленными соседними углами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3335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1F497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367CDFC" w14:textId="77777777" w:rsid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Документы, необходимые </w:t>
                                  </w:r>
                                </w:p>
                                <w:p w14:paraId="00562035" w14:textId="77777777" w:rsidR="00E11E70" w:rsidRP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для оказания бесплатной юридической помощи по существу поставленного </w:t>
                                  </w:r>
                                  <w:r w:rsidR="00F84468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            </w:t>
                                  </w: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в обращении вопроса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      <w:pict>
                    <v:shape w14:anchorId="3CFF74C6" id="Прямоугольник с двумя скругленными соседними углами 34" o:spid="_x0000_s1027" style="position:absolute;left:0;text-align:left;margin-left:75.3pt;margin-top:357.85pt;width:3in;height:1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3200,1333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" adj="-11796480,,5400" path="m222254,l2520946,v122747,,222254,99507,222254,222254l2743200,1333500r,l,1333500r,l,222254c,99507,99507,,222254,xe" fillcolor="#c6d9f1" strokecolor="#385d8a" strokeweight="2pt">
                      <v:stroke joinstyle="miter"/>
                      <v:formulas/>
                      <v:path arrowok="t" o:connecttype="custom" o:connectlocs="222254,0;2520946,0;2743200,222254;2743200,1333500;2743200,1333500;0,1333500;0,1333500;0,222254;222254,0" o:connectangles="0,0,0,0,0,0,0,0,0" textboxrect="0,0,2743200,1333500"/>
                      <v:textbox>
                        <w:txbxContent>
                          <w:p w14:paraId="4367CDFC" w14:textId="77777777" w:rsid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Документы, необходимые </w:t>
                            </w:r>
                          </w:p>
                          <w:p w14:paraId="00562035" w14:textId="77777777" w:rsidR="00E11E70" w:rsidRP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для оказания бесплатной юридической помощи по существу поставленного </w:t>
                            </w:r>
                            <w:r w:rsidR="00F84468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в обращении вопроса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05D5596" wp14:editId="27A936FB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3182620</wp:posOffset>
                      </wp:positionV>
                      <wp:extent cx="2800350" cy="1152525"/>
                      <wp:effectExtent l="0" t="0" r="19050" b="28575"/>
                      <wp:wrapNone/>
                      <wp:docPr id="3" name="Прямоугольник с двумя скругленными соседними углам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350" cy="1152525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8D86749" w14:textId="77777777"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Документ, подтверждающий отнесение к категории граждан, имеющих право на бесплатную юридическую помощь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      <w:pict>
                    <v:shape w14:anchorId="505D5596" id="Прямоугольник с двумя скругленными соседними углами 3" o:spid="_x0000_s1028" style="position:absolute;left:0;text-align:left;margin-left:70.8pt;margin-top:250.6pt;width:220.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0350,1152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" adj="-11796480,,5400" path="m192091,l2608259,v106089,,192091,86002,192091,192091l2800350,1152525r,l,1152525r,l,192091c,86002,86002,,192091,xe" fillcolor="#c6d9f1 [671]" strokecolor="#385d8a" strokeweight="2pt">
                      <v:stroke joinstyle="miter"/>
                      <v:formulas/>
                      <v:path arrowok="t" o:connecttype="custom" o:connectlocs="192091,0;2608259,0;2800350,192091;2800350,1152525;2800350,1152525;0,1152525;0,1152525;0,192091;192091,0" o:connectangles="0,0,0,0,0,0,0,0,0" textboxrect="0,0,2800350,1152525"/>
                      <v:textbox>
                        <w:txbxContent>
                          <w:p w14:paraId="38D86749" w14:textId="77777777"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Документ, подтверждающий отнесение к категории граждан, имеющих право на бесплатную юридическую помощь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1AF0CB5" wp14:editId="53874735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2803525</wp:posOffset>
                      </wp:positionV>
                      <wp:extent cx="438150" cy="381000"/>
                      <wp:effectExtent l="19050" t="0" r="19050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81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      <w:pict>
                    <v:shape w14:anchorId="24DE6E00" id="Стрелка вниз 10" o:spid="_x0000_s1026" type="#_x0000_t67" style="position:absolute;margin-left:165.3pt;margin-top:220.75pt;width:34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" adj="10800" fillcolor="#4f81bd [3204]" strokecolor="#243f60 [1604]" strokeweight="2pt"/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7C392BA" wp14:editId="74E08E35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1944370</wp:posOffset>
                      </wp:positionV>
                      <wp:extent cx="2438400" cy="857250"/>
                      <wp:effectExtent l="0" t="0" r="19050" b="19050"/>
                      <wp:wrapNone/>
                      <wp:docPr id="2" name="Прямоугольник с двумя скругленными соседними углами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85725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5F41404" w14:textId="77777777"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Документ, </w:t>
                                  </w:r>
                                </w:p>
                                <w:p w14:paraId="6FB0B0EC" w14:textId="77777777"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удостоверяющий личность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      <w:pict>
                    <v:shape w14:anchorId="07C392BA" id="Прямоугольник с двумя скругленными соседними углами 2" o:spid="_x0000_s1029" style="position:absolute;left:0;text-align:left;margin-left:86.55pt;margin-top:153.1pt;width:192pt;height:6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" adj="-11796480,,5400" path="m142878,l2295522,v78909,,142878,63969,142878,142878l2438400,857250r,l,857250r,l,142878c,63969,63969,,142878,xe" fillcolor="#c6d9f1 [671]" strokecolor="#385d8a" strokeweight="2pt">
                      <v:stroke joinstyle="miter"/>
                      <v:formulas/>
                      <v:path arrowok="t" o:connecttype="custom" o:connectlocs="142878,0;2295522,0;2438400,142878;2438400,857250;2438400,857250;0,857250;0,857250;0,142878;142878,0" o:connectangles="0,0,0,0,0,0,0,0,0" textboxrect="0,0,2438400,857250"/>
                      <v:textbox>
                        <w:txbxContent>
                          <w:p w14:paraId="35F41404" w14:textId="77777777"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Документ, </w:t>
                            </w:r>
                          </w:p>
                          <w:p w14:paraId="6FB0B0EC" w14:textId="77777777"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удостоверяющий личность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5BC80A3" wp14:editId="0B9FD0F3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1582420</wp:posOffset>
                      </wp:positionV>
                      <wp:extent cx="438150" cy="361950"/>
                      <wp:effectExtent l="19050" t="0" r="19050" b="3810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61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      <w:pict>
                    <v:shape w14:anchorId="33ECD3FE" id="Стрелка вниз 6" o:spid="_x0000_s1026" type="#_x0000_t67" style="position:absolute;margin-left:165.3pt;margin-top:124.6pt;width:34.5pt;height:28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" adj="10800" fillcolor="#4f81bd [3204]" strokecolor="#243f60 [1604]" strokeweight="2pt"/>
                  </w:pict>
                </mc:Fallback>
              </mc:AlternateContent>
            </w:r>
            <w:r w:rsidR="0069141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1FA4B1" wp14:editId="11FDC670">
                      <wp:simplePos x="0" y="0"/>
                      <wp:positionH relativeFrom="column">
                        <wp:posOffset>1042035</wp:posOffset>
                      </wp:positionH>
                      <wp:positionV relativeFrom="paragraph">
                        <wp:posOffset>629920</wp:posOffset>
                      </wp:positionV>
                      <wp:extent cx="2438400" cy="952500"/>
                      <wp:effectExtent l="0" t="0" r="19050" b="19050"/>
                      <wp:wrapNone/>
                      <wp:docPr id="1" name="Прямоугольник с двумя скругленными соседними углами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95250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97AAD22" w14:textId="77777777"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Заявление с указанием вида необходимой помощи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      <w:pict>
                    <v:shape w14:anchorId="0D1FA4B1" id="Прямоугольник с двумя скругленными соседними углами 1" o:spid="_x0000_s1030" style="position:absolute;left:0;text-align:left;margin-left:82.05pt;margin-top:49.6pt;width:192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" adj="-11796480,,5400" path="m158753,l2279647,v87677,,158753,71076,158753,158753l2438400,952500r,l,952500r,l,158753c,71076,71076,,158753,xe" fillcolor="#c6d9f1 [671]" strokecolor="#385d8a" strokeweight="2pt">
                      <v:stroke joinstyle="miter"/>
                      <v:formulas/>
                      <v:path arrowok="t" o:connecttype="custom" o:connectlocs="158753,0;2279647,0;2438400,158753;2438400,952500;2438400,952500;0,952500;0,952500;0,158753;158753,0" o:connectangles="0,0,0,0,0,0,0,0,0" textboxrect="0,0,2438400,952500"/>
                      <v:textbox>
                        <w:txbxContent>
                          <w:p w14:paraId="197AAD22" w14:textId="77777777"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Заявление с указанием вида необходимой помощи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FB269A3" wp14:editId="0A8B7FD7">
                      <wp:simplePos x="0" y="0"/>
                      <wp:positionH relativeFrom="column">
                        <wp:posOffset>4225196</wp:posOffset>
                      </wp:positionH>
                      <wp:positionV relativeFrom="paragraph">
                        <wp:posOffset>4326255</wp:posOffset>
                      </wp:positionV>
                      <wp:extent cx="1047750" cy="552450"/>
                      <wp:effectExtent l="57150" t="171450" r="0" b="152400"/>
                      <wp:wrapNone/>
                      <wp:docPr id="25" name="Стрелка вправо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1709">
                                <a:off x="0" y="0"/>
                                <a:ext cx="1047750" cy="5524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      <w:pict>
                    <v:shapetype w14:anchorId="3C67284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5" o:spid="_x0000_s1026" type="#_x0000_t13" style="position:absolute;margin-left:332.7pt;margin-top:340.65pt;width:82.5pt;height:43.5pt;rotation:2044405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" adj="15905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B4049E" wp14:editId="2921ED01">
                      <wp:simplePos x="0" y="0"/>
                      <wp:positionH relativeFrom="column">
                        <wp:posOffset>4289425</wp:posOffset>
                      </wp:positionH>
                      <wp:positionV relativeFrom="paragraph">
                        <wp:posOffset>1169670</wp:posOffset>
                      </wp:positionV>
                      <wp:extent cx="971550" cy="581025"/>
                      <wp:effectExtent l="214312" t="0" r="100013" b="23812"/>
                      <wp:wrapNone/>
                      <wp:docPr id="23" name="Стрелка вправо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17287">
                                <a:off x="0" y="0"/>
                                <a:ext cx="971550" cy="5810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      <w:pict>
                    <v:shape w14:anchorId="1AE37009" id="Стрелка вправо 23" o:spid="_x0000_s1026" type="#_x0000_t13" style="position:absolute;margin-left:337.75pt;margin-top:92.1pt;width:76.5pt;height:45.75pt;rotation:-3039465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" adj="15141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58DFD68" wp14:editId="033F418C">
                      <wp:simplePos x="0" y="0"/>
                      <wp:positionH relativeFrom="column">
                        <wp:posOffset>4177665</wp:posOffset>
                      </wp:positionH>
                      <wp:positionV relativeFrom="paragraph">
                        <wp:posOffset>2784475</wp:posOffset>
                      </wp:positionV>
                      <wp:extent cx="1143000" cy="666750"/>
                      <wp:effectExtent l="38100" t="95250" r="38100" b="95250"/>
                      <wp:wrapNone/>
                      <wp:docPr id="21" name="Стрелка вправо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666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      <w:pict>
                    <v:shape w14:anchorId="3D234EB4" id="Стрелка вправо 21" o:spid="_x0000_s1026" type="#_x0000_t13" style="position:absolute;margin-left:328.95pt;margin-top:219.25pt;width:90pt;height:5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" adj="15300" fillcolor="yellow" strokecolor="#f79646 [3209]" strokeweight="6pt"/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необходимые для оказания бесплатной юридической помощи</w:t>
            </w:r>
          </w:p>
        </w:tc>
        <w:tc>
          <w:tcPr>
            <w:tcW w:w="7393" w:type="dxa"/>
            <w:shd w:val="clear" w:color="auto" w:fill="FFFFFF" w:themeFill="background1"/>
          </w:tcPr>
          <w:p w14:paraId="5AAEEB5E" w14:textId="77777777" w:rsidR="00822EDB" w:rsidRDefault="00822EDB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14:paraId="03886C83" w14:textId="77777777"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Участники </w:t>
            </w:r>
          </w:p>
          <w:p w14:paraId="23B79EA1" w14:textId="77777777" w:rsidR="00ED4299" w:rsidRPr="00535160" w:rsidRDefault="00D87461" w:rsidP="0092210B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CC24544" wp14:editId="33E81E65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4919345</wp:posOffset>
                      </wp:positionV>
                      <wp:extent cx="2238375" cy="685800"/>
                      <wp:effectExtent l="0" t="0" r="28575" b="19050"/>
                      <wp:wrapNone/>
                      <wp:docPr id="20" name="Прямоугольник с двумя скругленными соседними углами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B180774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3E2D298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адвокаты</w:t>
                                  </w:r>
                                </w:p>
                                <w:p w14:paraId="4FB5E8CF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0B13401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924C5EE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2CA24D0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FF30205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8A17E70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67C7C02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0AE3317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5EAD572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D0B32F5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1AEB1D9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5E9D1A9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61D15BE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4D7C93B" w14:textId="77777777" w:rsidR="00D87461" w:rsidRPr="00691418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54FA08C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      <w:pict>
                    <v:shape w14:anchorId="2CC24544" id="Прямоугольник с двумя скругленными соседними углами 20" o:spid="_x0000_s1031" style="position:absolute;left:0;text-align:left;margin-left:97.9pt;margin-top:387.35pt;width:176.25pt;height:5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" adj="-11796480,,5400" path="m114302,l2124073,v63127,,114302,51175,114302,114302l2238375,685800r,l,685800r,l,114302c,51175,51175,,114302,xe" fillcolor="#4f81bd" strokecolor="#385d8a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14:paraId="3B180774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3E2D298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адвокаты</w:t>
                            </w:r>
                          </w:p>
                          <w:p w14:paraId="4FB5E8CF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0B13401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924C5EE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2CA24D0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FF30205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8A17E70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67C7C02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0AE3317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5EAD572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D0B32F5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1AEB1D9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5E9D1A9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61D15BE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4D7C93B" w14:textId="77777777" w:rsidR="00D87461" w:rsidRPr="00691418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54FA08C" w14:textId="77777777" w:rsidR="00D87461" w:rsidRDefault="00D87461" w:rsidP="00D87461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AE2C741" wp14:editId="1902FC28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4087495</wp:posOffset>
                      </wp:positionV>
                      <wp:extent cx="2238375" cy="685800"/>
                      <wp:effectExtent l="0" t="0" r="28575" b="19050"/>
                      <wp:wrapNone/>
                      <wp:docPr id="31" name="Прямоугольник с двумя скругленными соседними углами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B72638B" w14:textId="77777777" w:rsidR="00691418" w:rsidRPr="00691418" w:rsidRDefault="00A507BB" w:rsidP="00DB6F6E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государственное юридическо</w:t>
                                  </w:r>
                                  <w:r w:rsidR="00691418"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е бюро</w:t>
                                  </w:r>
                                </w:p>
                                <w:p w14:paraId="7E61A029" w14:textId="77777777" w:rsidR="00691418" w:rsidRDefault="00691418" w:rsidP="00DB6F6E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      <w:pict>
                    <v:shape w14:anchorId="6AE2C741" id="Прямоугольник с двумя скругленными соседними углами 31" o:spid="_x0000_s1032" style="position:absolute;left:0;text-align:left;margin-left:97.9pt;margin-top:321.85pt;width:176.25pt;height:5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" adj="-11796480,,5400" path="m114302,l2124073,v63127,,114302,51175,114302,114302l2238375,685800r,l,685800r,l,114302c,51175,51175,,114302,xe" fillcolor="#4f81bd [3204]" strokecolor="#243f60 [1604]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14:paraId="4B72638B" w14:textId="77777777" w:rsidR="00691418" w:rsidRPr="00691418" w:rsidRDefault="00A507BB" w:rsidP="00DB6F6E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государственное юридическо</w:t>
                            </w:r>
                            <w:r w:rsidR="00691418"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е бюро</w:t>
                            </w:r>
                          </w:p>
                          <w:p w14:paraId="7E61A029" w14:textId="77777777" w:rsidR="00691418" w:rsidRDefault="00691418" w:rsidP="00DB6F6E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290419B" wp14:editId="13319E32">
                      <wp:simplePos x="0" y="0"/>
                      <wp:positionH relativeFrom="column">
                        <wp:posOffset>1186180</wp:posOffset>
                      </wp:positionH>
                      <wp:positionV relativeFrom="paragraph">
                        <wp:posOffset>3179445</wp:posOffset>
                      </wp:positionV>
                      <wp:extent cx="2295525" cy="758825"/>
                      <wp:effectExtent l="0" t="0" r="28575" b="22225"/>
                      <wp:wrapNone/>
                      <wp:docPr id="30" name="Прямоугольник с двумя скругленными соседними углами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5525" cy="7588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7BF5103" w14:textId="77777777" w:rsidR="00691418" w:rsidRPr="0069141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органы управления государственных внебюджетных фондов</w:t>
                                  </w:r>
                                </w:p>
                                <w:p w14:paraId="0193E82B" w14:textId="77777777" w:rsidR="00691418" w:rsidRDefault="00691418" w:rsidP="00691418">
                                  <w:pPr>
                                    <w:shd w:val="clear" w:color="auto" w:fill="C6D9F1" w:themeFill="text2" w:themeFillTint="33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      <w:pict>
                    <v:shape w14:anchorId="2290419B" id="Прямоугольник с двумя скругленными соседними углами 30" o:spid="_x0000_s1033" style="position:absolute;left:0;text-align:left;margin-left:93.4pt;margin-top:250.35pt;width:180.75pt;height:59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95525,758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" adj="-11796480,,5400" path="m126473,l2169052,v69849,,126473,56624,126473,126473l2295525,758825r,l,758825r,l,126473c,56624,56624,,126473,xe" fillcolor="#4f81bd [3204]" strokecolor="#243f60 [1604]" strokeweight="2pt">
                      <v:stroke joinstyle="miter"/>
                      <v:formulas/>
                      <v:path arrowok="t" o:connecttype="custom" o:connectlocs="126473,0;2169052,0;2295525,126473;2295525,758825;2295525,758825;0,758825;0,758825;0,126473;126473,0" o:connectangles="0,0,0,0,0,0,0,0,0" textboxrect="0,0,2295525,758825"/>
                      <v:textbox>
                        <w:txbxContent>
                          <w:p w14:paraId="77BF5103" w14:textId="77777777" w:rsidR="00691418" w:rsidRPr="0069141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органы управления государственных внебюджетных фондов</w:t>
                            </w:r>
                          </w:p>
                          <w:p w14:paraId="0193E82B" w14:textId="77777777" w:rsidR="00691418" w:rsidRDefault="00691418" w:rsidP="00691418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18E9131" wp14:editId="05650B60">
                      <wp:simplePos x="0" y="0"/>
                      <wp:positionH relativeFrom="column">
                        <wp:posOffset>1157606</wp:posOffset>
                      </wp:positionH>
                      <wp:positionV relativeFrom="paragraph">
                        <wp:posOffset>1830070</wp:posOffset>
                      </wp:positionV>
                      <wp:extent cx="2324100" cy="1190625"/>
                      <wp:effectExtent l="0" t="0" r="19050" b="28575"/>
                      <wp:wrapNone/>
                      <wp:docPr id="29" name="Прямоугольник с двумя скругленными соседними углами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11906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CD2CD73" w14:textId="77777777" w:rsidR="00711358" w:rsidRPr="0071135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сполнительные органы государственной власти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Свердловской области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 подведомственные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14:paraId="4E208C2E" w14:textId="77777777" w:rsidR="00711358" w:rsidRDefault="00711358" w:rsidP="007113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      <w:pict>
                    <v:shape w14:anchorId="718E9131" id="Прямоугольник с двумя скругленными соседними углами 29" o:spid="_x0000_s1034" style="position:absolute;left:0;text-align:left;margin-left:91.15pt;margin-top:144.1pt;width:183pt;height:9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24100,1190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" adj="-11796480,,5400" path="m198441,l2125659,v109596,,198441,88845,198441,198441l2324100,1190625r,l,1190625r,l,198441c,88845,88845,,198441,xe" fillcolor="#4f81bd [3204]" strokecolor="#243f60 [1604]" strokeweight="2pt">
                      <v:stroke joinstyle="miter"/>
                      <v:formulas/>
                      <v:path arrowok="t" o:connecttype="custom" o:connectlocs="198441,0;2125659,0;2324100,198441;2324100,1190625;2324100,1190625;0,1190625;0,1190625;0,198441;198441,0" o:connectangles="0,0,0,0,0,0,0,0,0" textboxrect="0,0,2324100,1190625"/>
                      <v:textbox>
                        <w:txbxContent>
                          <w:p w14:paraId="4CD2CD73" w14:textId="77777777" w:rsidR="00711358" w:rsidRPr="0071135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сполнительные органы государственной власти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Свердловской области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 подведомственные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14:paraId="4E208C2E" w14:textId="77777777" w:rsidR="00711358" w:rsidRDefault="00711358" w:rsidP="0071135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0721E0C" wp14:editId="04F7605F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629920</wp:posOffset>
                      </wp:positionV>
                      <wp:extent cx="2324100" cy="990600"/>
                      <wp:effectExtent l="0" t="0" r="19050" b="19050"/>
                      <wp:wrapNone/>
                      <wp:docPr id="28" name="Прямоугольник с двумя скругленными соседними углами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9906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4A22B6B" w14:textId="77777777" w:rsidR="00711358" w:rsidRPr="00691418" w:rsidRDefault="0071135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федеральные органы исполнительной власти и подведомственные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14:paraId="4C687B0B" w14:textId="77777777" w:rsidR="00A81622" w:rsidRPr="00711358" w:rsidRDefault="00A81622" w:rsidP="00A81622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      <w:pict>
                    <v:shape w14:anchorId="10721E0C" id="Прямоугольник с двумя скругленными соседними углами 28" o:spid="_x0000_s1035" style="position:absolute;left:0;text-align:left;margin-left:91.15pt;margin-top:49.6pt;width:183pt;height:7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24100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" adj="-11796480,,5400" path="m165103,l2158997,v91184,,165103,73919,165103,165103l2324100,990600r,l,990600r,l,165103c,73919,73919,,165103,xe" fillcolor="#4f81bd [3204]" strokecolor="#243f60 [1604]" strokeweight="2pt">
                      <v:stroke joinstyle="miter"/>
                      <v:formulas/>
                      <v:path arrowok="t" o:connecttype="custom" o:connectlocs="165103,0;2158997,0;2324100,165103;2324100,990600;2324100,990600;0,990600;0,990600;0,165103;165103,0" o:connectangles="0,0,0,0,0,0,0,0,0" textboxrect="0,0,2324100,990600"/>
                      <v:textbox>
                        <w:txbxContent>
                          <w:p w14:paraId="34A22B6B" w14:textId="77777777" w:rsidR="00711358" w:rsidRPr="00691418" w:rsidRDefault="0071135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федеральные органы исполнительной власти и подведомственные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14:paraId="4C687B0B" w14:textId="77777777" w:rsidR="00A81622" w:rsidRPr="00711358" w:rsidRDefault="00A81622" w:rsidP="00A8162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государственной системы бесплатной юридической помощи</w:t>
            </w:r>
          </w:p>
        </w:tc>
      </w:tr>
    </w:tbl>
    <w:p w14:paraId="6F86DE6E" w14:textId="77777777" w:rsidR="00822EDB" w:rsidRDefault="00822EDB" w:rsidP="00255F58">
      <w:pPr>
        <w:spacing w:after="0" w:line="240" w:lineRule="auto"/>
        <w:rPr>
          <w:b/>
          <w:color w:val="1F497D" w:themeColor="text2"/>
          <w:sz w:val="40"/>
        </w:rPr>
      </w:pPr>
    </w:p>
    <w:p w14:paraId="24100DA3" w14:textId="77777777" w:rsidR="00664B8F" w:rsidRPr="005A76CF" w:rsidRDefault="00CF11C5" w:rsidP="00664B8F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 wp14:anchorId="2138BDDB" wp14:editId="18D84DE2">
            <wp:extent cx="1895475" cy="101881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gotyi-na-zhile-dlya-mnogodetnoy-semi..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786" cy="101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06B2">
        <w:rPr>
          <w:rFonts w:ascii="Times New Roman" w:hAnsi="Times New Roman" w:cs="Times New Roman"/>
          <w:b/>
          <w:color w:val="1F497D" w:themeColor="text2"/>
          <w:sz w:val="40"/>
        </w:rPr>
        <w:t>Категори</w:t>
      </w:r>
      <w:bookmarkStart w:id="0" w:name="_GoBack"/>
      <w:bookmarkEnd w:id="0"/>
      <w:r w:rsidR="00FE06B2">
        <w:rPr>
          <w:rFonts w:ascii="Times New Roman" w:hAnsi="Times New Roman" w:cs="Times New Roman"/>
          <w:b/>
          <w:color w:val="1F497D" w:themeColor="text2"/>
          <w:sz w:val="40"/>
        </w:rPr>
        <w:t>и граждан, имеющих</w:t>
      </w:r>
      <w:r w:rsidR="00212F50" w:rsidRPr="005A76CF">
        <w:rPr>
          <w:rFonts w:ascii="Times New Roman" w:hAnsi="Times New Roman" w:cs="Times New Roman"/>
          <w:b/>
          <w:color w:val="1F497D" w:themeColor="text2"/>
          <w:sz w:val="40"/>
        </w:rPr>
        <w:t xml:space="preserve"> право на получение </w:t>
      </w:r>
    </w:p>
    <w:p w14:paraId="16E7DA71" w14:textId="77777777" w:rsidR="00664B8F" w:rsidRDefault="00212F50" w:rsidP="00CF11C5">
      <w:pPr>
        <w:spacing w:after="0" w:line="240" w:lineRule="auto"/>
        <w:ind w:left="-567"/>
        <w:jc w:val="center"/>
        <w:rPr>
          <w:b/>
          <w:color w:val="1F497D" w:themeColor="text2"/>
          <w:sz w:val="40"/>
        </w:rPr>
      </w:pPr>
      <w:r w:rsidRPr="005A76CF">
        <w:rPr>
          <w:rFonts w:ascii="Times New Roman" w:hAnsi="Times New Roman" w:cs="Times New Roman"/>
          <w:b/>
          <w:color w:val="1F497D" w:themeColor="text2"/>
          <w:sz w:val="40"/>
        </w:rPr>
        <w:t>бесплатной юридической помощи</w:t>
      </w:r>
    </w:p>
    <w:p w14:paraId="57B3EBAE" w14:textId="77777777" w:rsidR="0077466D" w:rsidRPr="0077466D" w:rsidRDefault="0077466D" w:rsidP="00CF11C5">
      <w:pPr>
        <w:tabs>
          <w:tab w:val="left" w:pos="993"/>
        </w:tabs>
        <w:spacing w:after="0" w:line="240" w:lineRule="auto"/>
        <w:ind w:left="-284" w:right="141" w:firstLine="851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46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 </w:t>
      </w:r>
    </w:p>
    <w:p w14:paraId="2C6548C1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14:paraId="44A4E616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инвалиды I и II группы;</w:t>
      </w:r>
    </w:p>
    <w:p w14:paraId="051BA8E5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14:paraId="112B16EF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14:paraId="3D1B9C13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лица, желающие принять на воспитание в свою семью ребенка, оставшегося без попечения родителей, если они обращаются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оказанием бесплатной юридической помощи по вопросам, связанным с устройством ребенка на воспитание в семью;</w:t>
      </w:r>
    </w:p>
    <w:p w14:paraId="673F6928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усыновители, если они обращаются за оказанием бесплатной юридической помощи по вопросам, связанным с обеспечением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защитой прав и законных интересов усыновленных детей;</w:t>
      </w:r>
    </w:p>
    <w:p w14:paraId="06B1FEB9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14:paraId="7585B4DA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уголовном судопроизводстве);</w:t>
      </w:r>
    </w:p>
    <w:p w14:paraId="2578117F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14:paraId="0A440A2F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14:paraId="6F4766C4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пострадавшие в результате чрезвычайной ситуации:</w:t>
      </w:r>
    </w:p>
    <w:p w14:paraId="213E682A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а) супруг (супруга), состоявший (состоявшая) в зарегистрированном браке с погибшим (умершим) на день гибели (смерти)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результате чрезвычайной ситуации;</w:t>
      </w:r>
    </w:p>
    <w:p w14:paraId="722EC994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б) дети погибшего (умершего) в результате чрезвычайной ситуации;</w:t>
      </w:r>
    </w:p>
    <w:p w14:paraId="07F8270F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в) родители погибшего (умершего) в результате чрезвычайной ситуации;</w:t>
      </w:r>
    </w:p>
    <w:p w14:paraId="55FF1A54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г) лица, находившиеся на полном содержании погибшего (умершего)  в результате чрезвычайной ситуации или получавшие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14:paraId="36A1E4FA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д) граждане, здоровью которых причинен вред в результате чрезвычайной ситуации;</w:t>
      </w:r>
    </w:p>
    <w:p w14:paraId="7BDA2A33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е) граждане, лишившиеся жилого помещения либо утратившие полностью или частично иное имущество</w:t>
      </w:r>
      <w:r w:rsidR="007F476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либо документы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результате чрезвычайной ситуации;</w:t>
      </w:r>
    </w:p>
    <w:p w14:paraId="7B91EF7E" w14:textId="77777777"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Федерации;</w:t>
      </w:r>
    </w:p>
    <w:p w14:paraId="289DB67A" w14:textId="77777777" w:rsidR="0077466D" w:rsidRPr="00822286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Право на получение бесплатной юридической помощи во всех предусмотренных законодательством видах путем обращения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</w:r>
      <w:r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в Государственное юридическое бюро имеют: </w:t>
      </w:r>
    </w:p>
    <w:p w14:paraId="456E29FB" w14:textId="77777777" w:rsidR="0077466D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пенсионеры, получающие страховую пенсию по старости;</w:t>
      </w:r>
    </w:p>
    <w:p w14:paraId="2E4D5CD9" w14:textId="77777777" w:rsidR="004416E1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416E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 w14:paraId="68EFC26D" w14:textId="77777777" w:rsidR="004416E1" w:rsidRPr="004416E1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достигшие</w:t>
      </w:r>
      <w:r w:rsidRPr="004416E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возраста 60 и 55 лет (соответственно мужчины и женщины);</w:t>
      </w:r>
    </w:p>
    <w:p w14:paraId="5102C862" w14:textId="77777777" w:rsidR="0077466D" w:rsidRPr="00255F58" w:rsidRDefault="00822286" w:rsidP="0082228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2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82228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гражданам, приобретшим в соот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ветствии с Федеральным законом «О страховых пенсиях»</w:t>
      </w:r>
      <w:r w:rsidRPr="0082228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право на страховую пенсию по старости, срок назначения которой или возраст для назначения которой не наступили;</w:t>
      </w:r>
    </w:p>
    <w:p w14:paraId="72CE29F2" w14:textId="77777777"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имеющие трех и более несовершеннолетних детей;</w:t>
      </w:r>
    </w:p>
    <w:p w14:paraId="6A2C1AA7" w14:textId="77777777"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женщины, имеющие детей в возрасте до трех лет;</w:t>
      </w:r>
    </w:p>
    <w:p w14:paraId="39076EAE" w14:textId="77777777"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до восемнадцати лет) без матери.</w:t>
      </w:r>
    </w:p>
    <w:p w14:paraId="6D2DE645" w14:textId="77777777" w:rsidR="0077466D" w:rsidRPr="00822286" w:rsidRDefault="00E80E24" w:rsidP="00E80E24">
      <w:pPr>
        <w:tabs>
          <w:tab w:val="left" w:pos="567"/>
          <w:tab w:val="left" w:pos="993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77466D"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Право на получение бесплатной юридической помощи в виде правового консультирования в устной форме путем обращения </w:t>
      </w:r>
      <w:r w:rsidR="0091078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</w:r>
      <w:r w:rsidR="0077466D" w:rsidRPr="008222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в Государственное юридическое бюро дополнительно предоставляется следующим категориям граждан:  </w:t>
      </w:r>
    </w:p>
    <w:p w14:paraId="14E7D5D6" w14:textId="77777777"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неработающим инвалидам III группы;</w:t>
      </w:r>
    </w:p>
    <w:p w14:paraId="1D033475" w14:textId="77777777" w:rsidR="0077466D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ветеранам боевых действий, членам семей погибших (умерших) ветеранов боевых действий;</w:t>
      </w:r>
    </w:p>
    <w:p w14:paraId="1F002B72" w14:textId="77777777" w:rsidR="004416E1" w:rsidRPr="004416E1" w:rsidRDefault="004416E1" w:rsidP="004416E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416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ветеранам труда, достигшим возраста, дающего право на страховую пенсию по старости, и (или) возраста 60 и 55 лет (соответственно мужчины и женщины) и (или) приобретшим в соответствии с Федеральным законом "О страховых пенсиях" право </w:t>
      </w:r>
      <w:r w:rsidR="009107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4416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страховую пенсию по старости, срок назначения которой или возраст для назначения которой не наступили;</w:t>
      </w:r>
    </w:p>
    <w:p w14:paraId="648F7E11" w14:textId="77777777"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</w:t>
      </w:r>
      <w:r w:rsidR="00822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договора</w:t>
      </w: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;</w:t>
      </w:r>
    </w:p>
    <w:p w14:paraId="6FE44138" w14:textId="77777777"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</w:t>
      </w:r>
      <w:r w:rsidR="0082228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заключении трудового договора</w:t>
      </w: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;</w:t>
      </w:r>
    </w:p>
    <w:p w14:paraId="22A6E287" w14:textId="77777777"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гражданам, награжденным нагрудным знаком «Почетный донор России»;</w:t>
      </w:r>
    </w:p>
    <w:p w14:paraId="774D1F25" w14:textId="77777777" w:rsidR="00822EDB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детям, не достигшим возраста 16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</w:r>
    </w:p>
    <w:p w14:paraId="64B0C0EE" w14:textId="77777777" w:rsidR="00D57FBB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 w:rsidRPr="00BC275D">
        <w:rPr>
          <w:rFonts w:ascii="Times New Roman" w:hAnsi="Times New Roman" w:cs="Times New Roman"/>
          <w:b/>
          <w:color w:val="1F497D" w:themeColor="text2"/>
          <w:sz w:val="52"/>
          <w:szCs w:val="52"/>
        </w:rPr>
        <w:lastRenderedPageBreak/>
        <w:t>Виды оказания бесплатной юридической помощи</w:t>
      </w: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 xml:space="preserve"> </w:t>
      </w:r>
    </w:p>
    <w:p w14:paraId="6BE65947" w14:textId="77777777"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по Свердловской области</w:t>
      </w:r>
    </w:p>
    <w:p w14:paraId="7EFBEB6E" w14:textId="77777777" w:rsidR="00F810F1" w:rsidRDefault="00D57FBB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D3089FA" wp14:editId="0A2A227A">
                <wp:simplePos x="0" y="0"/>
                <wp:positionH relativeFrom="column">
                  <wp:posOffset>4613910</wp:posOffset>
                </wp:positionH>
                <wp:positionV relativeFrom="paragraph">
                  <wp:posOffset>97790</wp:posOffset>
                </wp:positionV>
                <wp:extent cx="400050" cy="640715"/>
                <wp:effectExtent l="19050" t="0" r="19050" b="45085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64071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<w:pict>
              <v:shape w14:anchorId="4B259D41" id="Стрелка вниз 32" o:spid="_x0000_s1026" type="#_x0000_t67" style="position:absolute;margin-left:363.3pt;margin-top:7.7pt;width:31.5pt;height:50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" adj="1485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794FF4" wp14:editId="01FD0EDF">
                <wp:simplePos x="0" y="0"/>
                <wp:positionH relativeFrom="column">
                  <wp:posOffset>6356985</wp:posOffset>
                </wp:positionH>
                <wp:positionV relativeFrom="paragraph">
                  <wp:posOffset>24130</wp:posOffset>
                </wp:positionV>
                <wp:extent cx="447675" cy="695325"/>
                <wp:effectExtent l="28575" t="104775" r="0" b="5715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9136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<w:pict>
              <v:shape w14:anchorId="77370B10" id="Стрелка вниз 33" o:spid="_x0000_s1026" type="#_x0000_t67" style="position:absolute;margin-left:500.55pt;margin-top:1.9pt;width:35.25pt;height:54.75pt;rotation:-3463429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" adj="1464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4304292" wp14:editId="2A76D8C6">
                <wp:simplePos x="0" y="0"/>
                <wp:positionH relativeFrom="column">
                  <wp:posOffset>2698750</wp:posOffset>
                </wp:positionH>
                <wp:positionV relativeFrom="paragraph">
                  <wp:posOffset>24130</wp:posOffset>
                </wp:positionV>
                <wp:extent cx="447675" cy="695325"/>
                <wp:effectExtent l="0" t="104775" r="0" b="57150"/>
                <wp:wrapNone/>
                <wp:docPr id="27" name="Стрелка вниз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9875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<w:pict>
              <v:shape w14:anchorId="77E02201" id="Стрелка вниз 27" o:spid="_x0000_s1026" type="#_x0000_t67" style="position:absolute;margin-left:212.5pt;margin-top:1.9pt;width:35.25pt;height:54.75pt;rotation:3462349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" adj="14647" fillcolor="yellow" strokecolor="#385d8a" strokeweight="2pt"/>
            </w:pict>
          </mc:Fallback>
        </mc:AlternateContent>
      </w:r>
    </w:p>
    <w:p w14:paraId="2183D7DE" w14:textId="77777777" w:rsidR="00F810F1" w:rsidRDefault="009740FC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66E678" wp14:editId="02A44876">
                <wp:simplePos x="0" y="0"/>
                <wp:positionH relativeFrom="column">
                  <wp:posOffset>3651885</wp:posOffset>
                </wp:positionH>
                <wp:positionV relativeFrom="paragraph">
                  <wp:posOffset>406400</wp:posOffset>
                </wp:positionV>
                <wp:extent cx="2162175" cy="1162050"/>
                <wp:effectExtent l="0" t="0" r="28575" b="19050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9F4F280" w14:textId="77777777" w:rsidR="00F810F1" w:rsidRPr="00CC6A2A" w:rsidRDefault="009740FC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составление</w:t>
                            </w:r>
                            <w:r w:rsidR="00F810F1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заявлений, жалоб, ходатайств и других документов правового характера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<w:pict>
              <v:roundrect w14:anchorId="2C66E678" id="Скругленный прямоугольник 24" o:spid="_x0000_s1036" style="position:absolute;left:0;text-align:left;margin-left:287.55pt;margin-top:32pt;width:170.25pt;height:91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" fillcolor="#4f81bd" strokecolor="#385d8a" strokeweight="2pt">
                <v:textbox>
                  <w:txbxContent>
                    <w:p w14:paraId="79F4F280" w14:textId="77777777" w:rsidR="00F810F1" w:rsidRPr="00CC6A2A" w:rsidRDefault="009740FC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составление</w:t>
                      </w:r>
                      <w:r w:rsidR="00F810F1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заявлений, жалоб, ходатайств и других документов правового характера</w:t>
                      </w:r>
                    </w:p>
                  </w:txbxContent>
                </v:textbox>
              </v:roundrect>
            </w:pict>
          </mc:Fallback>
        </mc:AlternateContent>
      </w:r>
      <w:r w:rsidR="00D57FBB"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7C998D" wp14:editId="0E1BA965">
                <wp:simplePos x="0" y="0"/>
                <wp:positionH relativeFrom="column">
                  <wp:posOffset>6754980</wp:posOffset>
                </wp:positionH>
                <wp:positionV relativeFrom="paragraph">
                  <wp:posOffset>304275</wp:posOffset>
                </wp:positionV>
                <wp:extent cx="2381250" cy="1419225"/>
                <wp:effectExtent l="0" t="0" r="19050" b="28575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4192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1AB8E84" w14:textId="77777777" w:rsidR="00D57FBB" w:rsidRPr="00CC6A2A" w:rsidRDefault="009740FC" w:rsidP="00D57F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представление</w:t>
                            </w:r>
                            <w:r w:rsidR="002B2C2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интересов граждан</w:t>
                            </w:r>
                            <w:r w:rsidR="00D57FBB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в судах, государственных и муниципальных органах, организациях</w:t>
                            </w:r>
                          </w:p>
                          <w:p w14:paraId="0D874FB3" w14:textId="77777777" w:rsidR="00D57FBB" w:rsidRDefault="00D57FBB" w:rsidP="00D57FBB">
                            <w:pPr>
                              <w:jc w:val="center"/>
                            </w:pPr>
                            <w:r>
                              <w:t>м законом, другими федеральными законами и законами субъектов Российской Федерации.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<w:pict>
              <v:roundrect w14:anchorId="737C998D" id="Скругленный прямоугольник 26" o:spid="_x0000_s1037" style="position:absolute;left:0;text-align:left;margin-left:531.9pt;margin-top:23.95pt;width:187.5pt;height:11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" fillcolor="#4f81bd" strokecolor="#385d8a" strokeweight="2pt">
                <v:textbox>
                  <w:txbxContent>
                    <w:p w14:paraId="61AB8E84" w14:textId="77777777" w:rsidR="00D57FBB" w:rsidRPr="00CC6A2A" w:rsidRDefault="009740FC" w:rsidP="00D57FBB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представление</w:t>
                      </w:r>
                      <w:r w:rsidR="002B2C2F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интересов граждан</w:t>
                      </w:r>
                      <w:r w:rsidR="00D57FBB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в судах, государственных и муниципальных органах, организациях</w:t>
                      </w:r>
                    </w:p>
                    <w:p w14:paraId="0D874FB3" w14:textId="77777777" w:rsidR="00D57FBB" w:rsidRDefault="00D57FBB" w:rsidP="00D57FBB">
                      <w:pPr>
                        <w:jc w:val="center"/>
                      </w:pPr>
                      <w:r>
                        <w:t>м законом, другими федеральными законами и законами субъектов Российской Федерации.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9FD31B2" w14:textId="77777777"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3E32C6" wp14:editId="2B2EC0C7">
                <wp:simplePos x="0" y="0"/>
                <wp:positionH relativeFrom="column">
                  <wp:posOffset>289560</wp:posOffset>
                </wp:positionH>
                <wp:positionV relativeFrom="paragraph">
                  <wp:posOffset>-30480</wp:posOffset>
                </wp:positionV>
                <wp:extent cx="2162175" cy="1162050"/>
                <wp:effectExtent l="0" t="0" r="28575" b="1905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A632D62" w14:textId="77777777" w:rsidR="00F810F1" w:rsidRPr="00D57FBB" w:rsidRDefault="00F810F1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57FB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правовое консультирование в устной и письменной форме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cx="http://schemas.microsoft.com/office/drawing/2014/chartex" xmlns:w15="http://schemas.microsoft.com/office/word/2012/wordml">
            <w:pict>
              <v:roundrect w14:anchorId="563E32C6" id="Скругленный прямоугольник 22" o:spid="_x0000_s1038" style="position:absolute;left:0;text-align:left;margin-left:22.8pt;margin-top:-2.4pt;width:170.25pt;height:91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" fillcolor="#4f81bd" strokecolor="#385d8a" strokeweight="2pt">
                <v:textbox>
                  <w:txbxContent>
                    <w:p w14:paraId="4A632D62" w14:textId="77777777" w:rsidR="00F810F1" w:rsidRPr="00D57FBB" w:rsidRDefault="00F810F1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57FBB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правовое консультирование в устной и письменной форме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1684F88" w14:textId="77777777"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14:paraId="79BFF463" w14:textId="77777777" w:rsidR="00F810F1" w:rsidRDefault="00F810F1" w:rsidP="00822286">
      <w:pPr>
        <w:spacing w:after="0"/>
        <w:ind w:right="-31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14:paraId="540F6DF4" w14:textId="77777777" w:rsidR="00F810F1" w:rsidRPr="00360201" w:rsidRDefault="00234DF2" w:rsidP="00903282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исполнительными органами государственной власти оказывается в рамках их компетенции</w:t>
      </w:r>
      <w:r w:rsidR="00926281">
        <w:rPr>
          <w:rFonts w:ascii="Times New Roman" w:hAnsi="Times New Roman" w:cs="Times New Roman"/>
          <w:sz w:val="36"/>
          <w:szCs w:val="36"/>
        </w:rPr>
        <w:t>.</w:t>
      </w:r>
    </w:p>
    <w:p w14:paraId="6EFA0A5F" w14:textId="3224C653" w:rsidR="00500DE3" w:rsidRPr="00822286" w:rsidRDefault="00234DF2" w:rsidP="004416E1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Госюрбюро по Свердловской области и адвокатами</w:t>
      </w:r>
      <w:r w:rsidR="00822286">
        <w:rPr>
          <w:rFonts w:ascii="Times New Roman" w:hAnsi="Times New Roman" w:cs="Times New Roman"/>
          <w:sz w:val="36"/>
          <w:szCs w:val="36"/>
        </w:rPr>
        <w:t>*</w:t>
      </w:r>
      <w:r w:rsidRPr="00360201">
        <w:rPr>
          <w:rFonts w:ascii="Times New Roman" w:hAnsi="Times New Roman" w:cs="Times New Roman"/>
          <w:sz w:val="36"/>
          <w:szCs w:val="36"/>
        </w:rPr>
        <w:t xml:space="preserve"> оказы</w:t>
      </w:r>
      <w:r w:rsidR="00500DE3">
        <w:rPr>
          <w:rFonts w:ascii="Times New Roman" w:hAnsi="Times New Roman" w:cs="Times New Roman"/>
          <w:sz w:val="36"/>
          <w:szCs w:val="36"/>
        </w:rPr>
        <w:t>вается в случаях, установленных</w:t>
      </w:r>
      <w:r w:rsidRPr="00360201">
        <w:rPr>
          <w:rFonts w:ascii="Times New Roman" w:hAnsi="Times New Roman" w:cs="Times New Roman"/>
          <w:sz w:val="36"/>
          <w:szCs w:val="36"/>
        </w:rPr>
        <w:t xml:space="preserve">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Федеральным законом от 21 ноября 2011 года </w:t>
      </w:r>
      <w:r w:rsidR="00360201"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       </w:t>
      </w:r>
      <w:r w:rsidR="007F476B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br/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№ 324-ФЗ «О бесплатной юридической помощи в Российской Федерации»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. Дополнительно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Законом Свердловской области от 5 октября 2012 года № 79-ОЗ «О бесплатной юридической помощи в Свердловской области»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установлены случаи при обращении граждан в Госюрбюро по Свердловской области.</w:t>
      </w:r>
    </w:p>
    <w:p w14:paraId="096CCB76" w14:textId="77777777" w:rsidR="00822286" w:rsidRPr="004416E1" w:rsidRDefault="00822286" w:rsidP="00822286">
      <w:pPr>
        <w:pStyle w:val="a6"/>
        <w:spacing w:after="0" w:line="240" w:lineRule="auto"/>
        <w:ind w:left="714" w:right="-28"/>
        <w:jc w:val="both"/>
        <w:rPr>
          <w:rFonts w:ascii="Times New Roman" w:hAnsi="Times New Roman" w:cs="Times New Roman"/>
          <w:sz w:val="36"/>
          <w:szCs w:val="36"/>
        </w:rPr>
      </w:pPr>
    </w:p>
    <w:p w14:paraId="2DC6258A" w14:textId="77777777" w:rsidR="00822EDB" w:rsidRDefault="00791E42" w:rsidP="00500DE3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822286">
        <w:rPr>
          <w:rFonts w:ascii="Times New Roman" w:hAnsi="Times New Roman" w:cs="Times New Roman"/>
          <w:b/>
          <w:sz w:val="32"/>
          <w:szCs w:val="32"/>
        </w:rPr>
        <w:t>*</w:t>
      </w:r>
      <w:r w:rsidRPr="00791E42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6F37EA">
        <w:rPr>
          <w:rFonts w:ascii="Times New Roman" w:hAnsi="Times New Roman" w:cs="Times New Roman"/>
          <w:b/>
          <w:color w:val="1F497D" w:themeColor="text2"/>
          <w:sz w:val="32"/>
          <w:szCs w:val="32"/>
        </w:rPr>
        <w:tab/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Список адвокатов, оказывающих гражданам бесплатную юридическую помощь, размещен на сайте Департамента по обеспечению деятельности мировых судей Свердловской области по адресу: </w:t>
      </w:r>
      <w:hyperlink r:id="rId10" w:history="1">
        <w:r w:rsidR="006F37EA" w:rsidRPr="006F37EA">
          <w:rPr>
            <w:rStyle w:val="a7"/>
            <w:rFonts w:ascii="Times New Roman" w:hAnsi="Times New Roman" w:cs="Times New Roman"/>
            <w:b/>
            <w:sz w:val="28"/>
            <w:szCs w:val="28"/>
          </w:rPr>
          <w:t>http://svd.msudrf.ru/</w:t>
        </w:r>
      </w:hyperlink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в разделе «Оказание бесплатной юри</w:t>
      </w:r>
      <w:r w:rsid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дической помощи на территории С</w:t>
      </w:r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вердловской области»</w:t>
      </w:r>
    </w:p>
    <w:p w14:paraId="259AF766" w14:textId="77777777" w:rsidR="00822286" w:rsidRPr="00500DE3" w:rsidRDefault="00822286" w:rsidP="00500DE3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14:paraId="4511DCD8" w14:textId="77777777" w:rsidR="00822EDB" w:rsidRPr="008C42C2" w:rsidRDefault="00664B8F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 wp14:anchorId="3BA66CE2" wp14:editId="7AABE4BA">
            <wp:extent cx="419100" cy="4610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H-Jumping-Excl-Mark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982" cy="4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1F497D" w:themeColor="text2"/>
          <w:sz w:val="40"/>
        </w:rPr>
        <w:t xml:space="preserve">                   </w:t>
      </w:r>
      <w:r w:rsidR="00ED7DE6" w:rsidRPr="008C42C2">
        <w:rPr>
          <w:rFonts w:ascii="Times New Roman" w:hAnsi="Times New Roman" w:cs="Times New Roman"/>
          <w:b/>
          <w:color w:val="1F497D" w:themeColor="text2"/>
          <w:sz w:val="40"/>
        </w:rPr>
        <w:t>Случаи оказания бесплатной юридической помощи</w:t>
      </w:r>
    </w:p>
    <w:p w14:paraId="59522DAC" w14:textId="77777777"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Государственные юридические бюро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 адвокаты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осуществляет правовое консультирование в устной </w:t>
      </w:r>
      <w:r w:rsidR="00910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/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</w:t>
      </w:r>
      <w:r w:rsidR="00910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/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 другие документы правового характера в следующих случаях:</w:t>
      </w:r>
    </w:p>
    <w:p w14:paraId="40AF0C35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14:paraId="1674163D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(в случае, если квартира, жилой дом или их части являются единственным жилым помещением гражданина и его семьи);</w:t>
      </w:r>
    </w:p>
    <w:p w14:paraId="7E85D27C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признание и сохранение права собственности на земельный участок, права постоянного (бессрочного) пользования,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14:paraId="6EE8E551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защита прав потребителей (в части предоставления коммунальных услуг);</w:t>
      </w:r>
    </w:p>
    <w:p w14:paraId="77B24172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отказ работодателя в заключении трудового договора, нарушающий гарантии, установленные Трудовым </w:t>
      </w:r>
      <w:hyperlink r:id="rId12" w:history="1">
        <w:r w:rsidRPr="00ED7DE6">
          <w:rPr>
            <w:rFonts w:ascii="Times New Roman" w:eastAsia="Calibri" w:hAnsi="Times New Roman" w:cs="Times New Roman"/>
            <w:b/>
            <w:sz w:val="26"/>
            <w:szCs w:val="26"/>
            <w:lang w:eastAsia="ru-RU"/>
          </w:rPr>
          <w:t>кодексом</w:t>
        </w:r>
      </w:hyperlink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14:paraId="0C859759" w14:textId="77777777"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гражданина безработным и установление пособия по безработице;</w:t>
      </w:r>
    </w:p>
    <w:p w14:paraId="7C0BD837" w14:textId="77777777" w:rsidR="00903282" w:rsidRPr="00C93830" w:rsidRDefault="00903282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возмещение вреда, причиненного смертью кормильца, увечьем или иным повреждением здоровья, связанным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 трудовой деятельностью</w:t>
      </w:r>
      <w:r w:rsidR="00C93830"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</w:t>
      </w:r>
      <w:r w:rsid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или с чрезвычайной ситуацией</w:t>
      </w: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;</w:t>
      </w:r>
    </w:p>
    <w:p w14:paraId="6D72C098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14:paraId="665388EB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14:paraId="2DB88965" w14:textId="77777777"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и оспаривание отцовства (материнства), взыскание алиментов;</w:t>
      </w:r>
    </w:p>
    <w:p w14:paraId="1B7BC25B" w14:textId="77777777" w:rsidR="00C93830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14:paraId="75DBEEA7" w14:textId="77777777" w:rsidR="00C93830" w:rsidRPr="00C93830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C93830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lastRenderedPageBreak/>
        <w:t>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родителей;</w:t>
      </w:r>
    </w:p>
    <w:p w14:paraId="115F7575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реабилитация граждан, пострадавших от политических репрессий;</w:t>
      </w:r>
    </w:p>
    <w:p w14:paraId="1629B57D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ограничение дееспособности;</w:t>
      </w:r>
    </w:p>
    <w:p w14:paraId="592447C9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обжалование нарушений прав и свобод граждан при оказании психиатрической помощи;</w:t>
      </w:r>
    </w:p>
    <w:p w14:paraId="5FE2DFE1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медико-социальная экспертиза и реабилитация инвалидов;</w:t>
      </w:r>
    </w:p>
    <w:p w14:paraId="1DB3B03A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обжалование во внесудебном порядке актов органов государственной власти, органов местного самоуправления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 должностных лиц.</w:t>
      </w:r>
    </w:p>
    <w:p w14:paraId="117C73B8" w14:textId="77777777"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восстановление имущественных прав, личных неимущественных прав, нарушенных в результате чрезвычайной ситуации, возмещение ущерба, причиненного вследствие чрезвычайной ситуации.</w:t>
      </w:r>
    </w:p>
    <w:p w14:paraId="6E701ABB" w14:textId="77777777" w:rsidR="00903282" w:rsidRPr="00903282" w:rsidRDefault="00903282" w:rsidP="00ED7DE6">
      <w:p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5DBE5D4F" w14:textId="77777777"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Государственные юридические бюро 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 адвокаты 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14:paraId="6B0E96C2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истцами и ответчиками при рассмотрении судами дел о:</w:t>
      </w:r>
    </w:p>
    <w:p w14:paraId="29BA825F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14:paraId="73282D95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из числа детей-сирот и детей, оставшихся без попечения родителей, выселение из указанного жилого помещения;</w:t>
      </w:r>
    </w:p>
    <w:p w14:paraId="67699A5F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14:paraId="5954286B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истцами (заявителями) при рассмотрении судами дел:</w:t>
      </w:r>
    </w:p>
    <w:p w14:paraId="0C9F7F05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а) о взыскании алиментов;</w:t>
      </w:r>
    </w:p>
    <w:p w14:paraId="5DD896BD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lastRenderedPageBreak/>
        <w:t xml:space="preserve">б) о возмещении вреда, причиненного смертью кормильца, увечьем или иным повреждением здоровья, связанным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с трудовой деятельностью или с чрезвычайной ситуацией;</w:t>
      </w:r>
    </w:p>
    <w:p w14:paraId="591BCC24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14:paraId="1A73681B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  и детей, оставшихся без попечения родителей;</w:t>
      </w:r>
    </w:p>
    <w:p w14:paraId="586DA448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в отношении которых судом рассматривается заявление о признании их недееспособными;</w:t>
      </w:r>
    </w:p>
    <w:p w14:paraId="01443B25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пострадавшими от политических репрессий, - по вопросам, связанным с реабилитацией;</w:t>
      </w:r>
    </w:p>
    <w:p w14:paraId="319DBDE1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гражданами, в отношении которых судами рассматриваются дела о принудительной госпитализации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 психиатрический стационар или продлении срока принудительной госпитализации в психиатрическом стационаре;</w:t>
      </w:r>
    </w:p>
    <w:p w14:paraId="0B8A2680" w14:textId="77777777"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пострадав</w:t>
      </w:r>
      <w:r w:rsidR="006723E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шими от чрезвычайной ситуации</w:t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.</w:t>
      </w:r>
    </w:p>
    <w:p w14:paraId="4DF3BF99" w14:textId="77777777"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14:paraId="1B0A3088" w14:textId="77777777"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Государственные юридические бюро оказывают граж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данам, указанным 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 федеральном законе, дополнительно к случаям, когда бесплатная юридическая помощь этим гражданам оказывается в соответствии                        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 w14:paraId="70F48867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фактов, имеющих юридическое значение;</w:t>
      </w:r>
    </w:p>
    <w:p w14:paraId="7021BDB1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взыскание с родителей дополнительных расходов на детей, взыскание с совершеннолетних детей дополнительных расходов на родителей;</w:t>
      </w:r>
    </w:p>
    <w:p w14:paraId="59772D41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привлечение к ответственности за несвоевременную уплату алиментов в виде взыскания неустойки;</w:t>
      </w:r>
    </w:p>
    <w:p w14:paraId="4C0FFD7D" w14:textId="77777777" w:rsidR="00903282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общения с ребенком родителя, проживающего отдельно от ребенка;</w:t>
      </w:r>
    </w:p>
    <w:p w14:paraId="1C7C8D50" w14:textId="77777777" w:rsidR="00822286" w:rsidRPr="00ED7DE6" w:rsidRDefault="00822286" w:rsidP="0082228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82228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общения с ребенком дедушки, бабушки;</w:t>
      </w:r>
    </w:p>
    <w:p w14:paraId="7145F4ED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пользования жилым помещением;</w:t>
      </w:r>
    </w:p>
    <w:p w14:paraId="23D21126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лица не приобретшим либо утратившим право пользования жилым помещением;</w:t>
      </w:r>
    </w:p>
    <w:p w14:paraId="4CE8ABC1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 w14:paraId="1511F9DC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возмещение вреда, причиненного смертью кормильца;</w:t>
      </w:r>
    </w:p>
    <w:p w14:paraId="6DAB323A" w14:textId="77777777"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помещением гражданина и его семьи).</w:t>
      </w:r>
    </w:p>
    <w:p w14:paraId="5BB2DBF2" w14:textId="77777777" w:rsidR="00822EDB" w:rsidRPr="004416E1" w:rsidRDefault="00903282" w:rsidP="00664B8F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Государственные юридические бюро оказывают гражданам, указанным в федеральном законе, дополнительно </w:t>
      </w:r>
      <w:r w:rsidR="00910787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br/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к случаям, когда бесплатная юридическая помощь этим гражданам оказывается в соответствии с федеральным законом, бесплатную юридическую помощь в виде представления интересов этих граждан в судах, государственных </w:t>
      </w: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lastRenderedPageBreak/>
        <w:t>и муниципальных органах, организациях в случае установления отцовства (материнства), а также в вышеназванных случаях.</w:t>
      </w:r>
    </w:p>
    <w:p w14:paraId="21A67126" w14:textId="77777777" w:rsidR="0043237A" w:rsidRDefault="0043237A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14:paraId="094F761B" w14:textId="77777777" w:rsidR="0043237A" w:rsidRDefault="0043237A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sectPr w:rsidR="0043237A" w:rsidSect="00822EDB">
      <w:pgSz w:w="16838" w:h="11906" w:orient="landscape"/>
      <w:pgMar w:top="567" w:right="680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85DE4"/>
    <w:multiLevelType w:val="hybridMultilevel"/>
    <w:tmpl w:val="9B14CDEC"/>
    <w:lvl w:ilvl="0" w:tplc="7BE435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25028"/>
    <w:multiLevelType w:val="hybridMultilevel"/>
    <w:tmpl w:val="54F6E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F1191D"/>
    <w:multiLevelType w:val="hybridMultilevel"/>
    <w:tmpl w:val="C9206158"/>
    <w:lvl w:ilvl="0" w:tplc="E2C2F112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5244A30"/>
    <w:multiLevelType w:val="hybridMultilevel"/>
    <w:tmpl w:val="90442B96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">
    <w:nsid w:val="26122860"/>
    <w:multiLevelType w:val="hybridMultilevel"/>
    <w:tmpl w:val="D5687B9C"/>
    <w:lvl w:ilvl="0" w:tplc="60AC2BC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3F88135F"/>
    <w:multiLevelType w:val="hybridMultilevel"/>
    <w:tmpl w:val="CA082D3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>
    <w:nsid w:val="41B62700"/>
    <w:multiLevelType w:val="hybridMultilevel"/>
    <w:tmpl w:val="71B47454"/>
    <w:lvl w:ilvl="0" w:tplc="C390262A">
      <w:start w:val="1"/>
      <w:numFmt w:val="decimal"/>
      <w:lvlText w:val="%1)"/>
      <w:lvlJc w:val="left"/>
      <w:pPr>
        <w:ind w:left="2679" w:hanging="15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D6150B4"/>
    <w:multiLevelType w:val="hybridMultilevel"/>
    <w:tmpl w:val="A634A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A44EC7"/>
    <w:multiLevelType w:val="hybridMultilevel"/>
    <w:tmpl w:val="C27A6F70"/>
    <w:lvl w:ilvl="0" w:tplc="984AB4B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73264D7"/>
    <w:multiLevelType w:val="hybridMultilevel"/>
    <w:tmpl w:val="BB92533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A399B"/>
    <w:multiLevelType w:val="hybridMultilevel"/>
    <w:tmpl w:val="028AE17E"/>
    <w:lvl w:ilvl="0" w:tplc="279CE112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1F497D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8144E4"/>
    <w:multiLevelType w:val="hybridMultilevel"/>
    <w:tmpl w:val="F1B66E2C"/>
    <w:lvl w:ilvl="0" w:tplc="85D80DC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68857FCF"/>
    <w:multiLevelType w:val="hybridMultilevel"/>
    <w:tmpl w:val="0254A7E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6F697015"/>
    <w:multiLevelType w:val="hybridMultilevel"/>
    <w:tmpl w:val="5D34E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6"/>
  </w:num>
  <w:num w:numId="5">
    <w:abstractNumId w:val="3"/>
  </w:num>
  <w:num w:numId="6">
    <w:abstractNumId w:val="11"/>
  </w:num>
  <w:num w:numId="7">
    <w:abstractNumId w:val="12"/>
  </w:num>
  <w:num w:numId="8">
    <w:abstractNumId w:val="4"/>
  </w:num>
  <w:num w:numId="9">
    <w:abstractNumId w:val="10"/>
  </w:num>
  <w:num w:numId="10">
    <w:abstractNumId w:val="2"/>
  </w:num>
  <w:num w:numId="11">
    <w:abstractNumId w:val="8"/>
  </w:num>
  <w:num w:numId="12">
    <w:abstractNumId w:val="0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C1"/>
    <w:rsid w:val="00012872"/>
    <w:rsid w:val="00027D4E"/>
    <w:rsid w:val="00050CF4"/>
    <w:rsid w:val="00072458"/>
    <w:rsid w:val="00097343"/>
    <w:rsid w:val="000F0D2F"/>
    <w:rsid w:val="00104CB8"/>
    <w:rsid w:val="0011494C"/>
    <w:rsid w:val="00114A31"/>
    <w:rsid w:val="0012256A"/>
    <w:rsid w:val="00125313"/>
    <w:rsid w:val="00160E29"/>
    <w:rsid w:val="00196E73"/>
    <w:rsid w:val="001D6776"/>
    <w:rsid w:val="001E51AA"/>
    <w:rsid w:val="002013B3"/>
    <w:rsid w:val="00201A28"/>
    <w:rsid w:val="00212F50"/>
    <w:rsid w:val="00221E74"/>
    <w:rsid w:val="00234DF2"/>
    <w:rsid w:val="00236FB2"/>
    <w:rsid w:val="00255F58"/>
    <w:rsid w:val="00263298"/>
    <w:rsid w:val="002B2C2F"/>
    <w:rsid w:val="002D4CB6"/>
    <w:rsid w:val="002E22D2"/>
    <w:rsid w:val="00321A2B"/>
    <w:rsid w:val="00331558"/>
    <w:rsid w:val="003324A2"/>
    <w:rsid w:val="003338DA"/>
    <w:rsid w:val="00340DC5"/>
    <w:rsid w:val="00360201"/>
    <w:rsid w:val="003623A8"/>
    <w:rsid w:val="00374551"/>
    <w:rsid w:val="00377C26"/>
    <w:rsid w:val="00390837"/>
    <w:rsid w:val="003D607B"/>
    <w:rsid w:val="00405955"/>
    <w:rsid w:val="00420B87"/>
    <w:rsid w:val="0043237A"/>
    <w:rsid w:val="00435D5D"/>
    <w:rsid w:val="00440349"/>
    <w:rsid w:val="004416E1"/>
    <w:rsid w:val="00456B50"/>
    <w:rsid w:val="00461C77"/>
    <w:rsid w:val="00470E25"/>
    <w:rsid w:val="004B6DD7"/>
    <w:rsid w:val="004C05EB"/>
    <w:rsid w:val="00500DE3"/>
    <w:rsid w:val="00513048"/>
    <w:rsid w:val="00524216"/>
    <w:rsid w:val="00532FAF"/>
    <w:rsid w:val="005455C2"/>
    <w:rsid w:val="005478C7"/>
    <w:rsid w:val="005A76CF"/>
    <w:rsid w:val="005B3F45"/>
    <w:rsid w:val="006046F3"/>
    <w:rsid w:val="00605E6A"/>
    <w:rsid w:val="006239BC"/>
    <w:rsid w:val="00626BEA"/>
    <w:rsid w:val="00652D00"/>
    <w:rsid w:val="00664B8F"/>
    <w:rsid w:val="006723E7"/>
    <w:rsid w:val="00691418"/>
    <w:rsid w:val="006A5FC1"/>
    <w:rsid w:val="006E2DC6"/>
    <w:rsid w:val="006F37EA"/>
    <w:rsid w:val="00711358"/>
    <w:rsid w:val="00732D82"/>
    <w:rsid w:val="00744CC5"/>
    <w:rsid w:val="00746458"/>
    <w:rsid w:val="0077466D"/>
    <w:rsid w:val="007752FF"/>
    <w:rsid w:val="00791E42"/>
    <w:rsid w:val="00792FBC"/>
    <w:rsid w:val="007C3712"/>
    <w:rsid w:val="007F476B"/>
    <w:rsid w:val="008153F8"/>
    <w:rsid w:val="00822286"/>
    <w:rsid w:val="00822EDB"/>
    <w:rsid w:val="00836C2C"/>
    <w:rsid w:val="00836F19"/>
    <w:rsid w:val="00840420"/>
    <w:rsid w:val="008736C6"/>
    <w:rsid w:val="008A31BB"/>
    <w:rsid w:val="008C42C2"/>
    <w:rsid w:val="008F0006"/>
    <w:rsid w:val="00903282"/>
    <w:rsid w:val="00905FF4"/>
    <w:rsid w:val="00910787"/>
    <w:rsid w:val="009120DA"/>
    <w:rsid w:val="00920483"/>
    <w:rsid w:val="00926281"/>
    <w:rsid w:val="00966FAB"/>
    <w:rsid w:val="009740FC"/>
    <w:rsid w:val="009A7F96"/>
    <w:rsid w:val="009C132A"/>
    <w:rsid w:val="009D0FC8"/>
    <w:rsid w:val="009D4C51"/>
    <w:rsid w:val="009D7765"/>
    <w:rsid w:val="009F59A9"/>
    <w:rsid w:val="00A10078"/>
    <w:rsid w:val="00A1530C"/>
    <w:rsid w:val="00A277DB"/>
    <w:rsid w:val="00A507BB"/>
    <w:rsid w:val="00A81622"/>
    <w:rsid w:val="00A939C9"/>
    <w:rsid w:val="00A96B31"/>
    <w:rsid w:val="00A971DD"/>
    <w:rsid w:val="00AB2964"/>
    <w:rsid w:val="00AB2EA4"/>
    <w:rsid w:val="00AD3DDD"/>
    <w:rsid w:val="00AD51A0"/>
    <w:rsid w:val="00AF37EA"/>
    <w:rsid w:val="00B22322"/>
    <w:rsid w:val="00B52470"/>
    <w:rsid w:val="00B81188"/>
    <w:rsid w:val="00B93217"/>
    <w:rsid w:val="00BA62DD"/>
    <w:rsid w:val="00BC275D"/>
    <w:rsid w:val="00BE7E64"/>
    <w:rsid w:val="00BF73D7"/>
    <w:rsid w:val="00C0282B"/>
    <w:rsid w:val="00C616A0"/>
    <w:rsid w:val="00C907EA"/>
    <w:rsid w:val="00C93830"/>
    <w:rsid w:val="00CC274A"/>
    <w:rsid w:val="00CC6A2A"/>
    <w:rsid w:val="00CF11C5"/>
    <w:rsid w:val="00D052C0"/>
    <w:rsid w:val="00D20EFC"/>
    <w:rsid w:val="00D358F8"/>
    <w:rsid w:val="00D42ED3"/>
    <w:rsid w:val="00D515E5"/>
    <w:rsid w:val="00D57FBB"/>
    <w:rsid w:val="00D620DA"/>
    <w:rsid w:val="00D87461"/>
    <w:rsid w:val="00DB6F6E"/>
    <w:rsid w:val="00DD15BE"/>
    <w:rsid w:val="00DD3F54"/>
    <w:rsid w:val="00DE6D26"/>
    <w:rsid w:val="00DF604C"/>
    <w:rsid w:val="00E03D92"/>
    <w:rsid w:val="00E1065E"/>
    <w:rsid w:val="00E11E70"/>
    <w:rsid w:val="00E37F09"/>
    <w:rsid w:val="00E61205"/>
    <w:rsid w:val="00E80E24"/>
    <w:rsid w:val="00E84FDF"/>
    <w:rsid w:val="00E863CE"/>
    <w:rsid w:val="00EA64CC"/>
    <w:rsid w:val="00EA65AD"/>
    <w:rsid w:val="00EB403E"/>
    <w:rsid w:val="00ED4299"/>
    <w:rsid w:val="00ED51B2"/>
    <w:rsid w:val="00ED7DE6"/>
    <w:rsid w:val="00EE530B"/>
    <w:rsid w:val="00EF3FB5"/>
    <w:rsid w:val="00F33405"/>
    <w:rsid w:val="00F810F1"/>
    <w:rsid w:val="00F84468"/>
    <w:rsid w:val="00FA3E75"/>
    <w:rsid w:val="00FC72F3"/>
    <w:rsid w:val="00FD5D64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EDC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247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2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4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vd.msudrf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openxmlformats.org/officeDocument/2006/relationships/hyperlink" Target="consultantplus://offline/ref=BEEC46A7041ED91C6191662A59DA90047B91E4B4AAF6B7FB91668CC779SCv7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hyperlink" Target="http://svd.msudrf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5F244-CDA1-4E7F-99D0-E71FC8C5F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2509</Words>
  <Characters>14304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Ирина Александровна</dc:creator>
  <cp:keywords/>
  <dc:description/>
  <cp:lastModifiedBy>Наталья Иванова</cp:lastModifiedBy>
  <cp:revision>4</cp:revision>
  <cp:lastPrinted>2020-08-07T02:23:00Z</cp:lastPrinted>
  <dcterms:created xsi:type="dcterms:W3CDTF">2022-04-20T11:50:00Z</dcterms:created>
  <dcterms:modified xsi:type="dcterms:W3CDTF">2022-04-21T06:52:00Z</dcterms:modified>
</cp:coreProperties>
</file>