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E7C" w:rsidRPr="00016A06" w:rsidRDefault="003B7E7C" w:rsidP="003B7E7C">
      <w:pPr>
        <w:ind w:left="567"/>
        <w:jc w:val="center"/>
        <w:rPr>
          <w:bCs/>
          <w:caps/>
        </w:rPr>
      </w:pPr>
      <w:bookmarkStart w:id="0" w:name="_GoBack"/>
      <w:bookmarkEnd w:id="0"/>
      <w:r w:rsidRPr="00016A06">
        <w:rPr>
          <w:bCs/>
        </w:rPr>
        <w:t>Правительство Свердловской области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 xml:space="preserve">Департамент общественной безопасности 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>Свердловской области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674473" w:rsidRPr="00016A06" w:rsidRDefault="00674473" w:rsidP="003B7E7C">
      <w:pPr>
        <w:ind w:left="567"/>
        <w:jc w:val="center"/>
        <w:rPr>
          <w:bCs/>
          <w:caps/>
        </w:rPr>
      </w:pPr>
    </w:p>
    <w:p w:rsidR="00674473" w:rsidRPr="00016A06" w:rsidRDefault="00674473" w:rsidP="003B7E7C">
      <w:pPr>
        <w:ind w:left="567"/>
        <w:jc w:val="center"/>
        <w:rPr>
          <w:bCs/>
          <w:caps/>
        </w:rPr>
      </w:pPr>
    </w:p>
    <w:p w:rsidR="00674473" w:rsidRPr="00016A06" w:rsidRDefault="00674473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7B7A88" w:rsidRDefault="003B7E7C" w:rsidP="003B7E7C">
      <w:pPr>
        <w:ind w:left="567"/>
        <w:jc w:val="center"/>
        <w:rPr>
          <w:b/>
          <w:bCs/>
        </w:rPr>
      </w:pPr>
      <w:r w:rsidRPr="007B7A88">
        <w:rPr>
          <w:b/>
          <w:bCs/>
        </w:rPr>
        <w:t xml:space="preserve">РЕКОМЕНДАЦИИ 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>по обучению персонала объекта социальной сферы порядку действий при угрозе либо совершении противоправного действия (бездействия), в том числе террористического акта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Default="003B7E7C" w:rsidP="003B7E7C">
      <w:pPr>
        <w:ind w:left="567"/>
        <w:jc w:val="center"/>
        <w:rPr>
          <w:bCs/>
          <w:caps/>
        </w:rPr>
      </w:pPr>
    </w:p>
    <w:p w:rsidR="00016A06" w:rsidRPr="00016A06" w:rsidRDefault="00016A06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>г. Екатеринбург</w:t>
      </w:r>
    </w:p>
    <w:p w:rsidR="003B7E7C" w:rsidRPr="00016A06" w:rsidRDefault="003B7E7C" w:rsidP="003B7E7C">
      <w:pPr>
        <w:ind w:firstLine="709"/>
        <w:jc w:val="center"/>
        <w:rPr>
          <w:bCs/>
          <w:caps/>
        </w:rPr>
      </w:pPr>
      <w:r w:rsidRPr="00016A06">
        <w:rPr>
          <w:bCs/>
        </w:rPr>
        <w:t>2016</w:t>
      </w: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3B0E14" w:rsidP="003B0E14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  <w:r>
        <w:rPr>
          <w:bCs/>
          <w:color w:val="000000"/>
          <w:spacing w:val="1"/>
          <w:sz w:val="23"/>
          <w:szCs w:val="23"/>
        </w:rPr>
        <w:t>Р</w:t>
      </w:r>
      <w:r w:rsidRPr="003B0E14">
        <w:rPr>
          <w:bCs/>
          <w:color w:val="000000"/>
          <w:spacing w:val="1"/>
          <w:sz w:val="23"/>
          <w:szCs w:val="23"/>
        </w:rPr>
        <w:t>екомендации по обучению персонала объекта социальной сферы порядку действий при угрозе либо совершении противоправного действия (бездействия), в том числе террористического акта</w:t>
      </w:r>
      <w:r w:rsidR="00674473" w:rsidRPr="00016A06">
        <w:rPr>
          <w:bCs/>
          <w:color w:val="000000"/>
          <w:spacing w:val="1"/>
          <w:sz w:val="23"/>
          <w:szCs w:val="23"/>
        </w:rPr>
        <w:t xml:space="preserve"> подготовлены Евдокимовым Владимиром Васильевичем, начальником отдела защиты населения и территорий Департамента общественной безопасности Свердловской области.</w:t>
      </w: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016A06" w:rsidRDefault="00016A06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FF5D31" w:rsidRDefault="00FF5D31" w:rsidP="00C52CAA">
      <w:pPr>
        <w:shd w:val="clear" w:color="auto" w:fill="FFFFFF"/>
        <w:ind w:right="34" w:firstLine="709"/>
        <w:jc w:val="both"/>
        <w:rPr>
          <w:b/>
          <w:bCs/>
          <w:color w:val="000000"/>
          <w:sz w:val="23"/>
          <w:szCs w:val="23"/>
        </w:rPr>
      </w:pPr>
      <w:r w:rsidRPr="00016A06">
        <w:rPr>
          <w:b/>
          <w:bCs/>
          <w:color w:val="000000"/>
          <w:spacing w:val="1"/>
          <w:sz w:val="23"/>
          <w:szCs w:val="23"/>
        </w:rPr>
        <w:lastRenderedPageBreak/>
        <w:t>1. Основные признаки возможной подготовки и осуществления тер</w:t>
      </w:r>
      <w:r w:rsidRPr="00016A06">
        <w:rPr>
          <w:b/>
          <w:bCs/>
          <w:color w:val="000000"/>
          <w:sz w:val="23"/>
          <w:szCs w:val="23"/>
        </w:rPr>
        <w:t>рористической деятельности.</w:t>
      </w:r>
    </w:p>
    <w:p w:rsidR="00891F0D" w:rsidRPr="003B0E14" w:rsidRDefault="00891F0D" w:rsidP="00C52CAA">
      <w:pPr>
        <w:shd w:val="clear" w:color="auto" w:fill="FFFFFF"/>
        <w:ind w:right="34" w:firstLine="709"/>
        <w:jc w:val="both"/>
        <w:rPr>
          <w:b/>
          <w:bCs/>
          <w:color w:val="000000"/>
          <w:sz w:val="23"/>
          <w:szCs w:val="23"/>
        </w:rPr>
      </w:pPr>
    </w:p>
    <w:p w:rsidR="00FF5D31" w:rsidRPr="00016A06" w:rsidRDefault="00FF5D31" w:rsidP="007A1BC8">
      <w:pPr>
        <w:shd w:val="clear" w:color="auto" w:fill="FFFFFF"/>
        <w:ind w:right="5"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</w:rPr>
        <w:t xml:space="preserve">Следует учитывать, что, как правило, исполнители террористических акций свои преступные намерения предпочитают осуществлять на объектах, где они работают (работали), имеют на них знакомых или в окружении которых проживают. Это позволяет им более полно изучить характер и специфику производственной деятельности объекта, облегчает возможность </w:t>
      </w:r>
      <w:r w:rsidRPr="00016A06">
        <w:rPr>
          <w:color w:val="000000"/>
          <w:spacing w:val="-5"/>
          <w:sz w:val="23"/>
          <w:szCs w:val="23"/>
        </w:rPr>
        <w:t>тщательной подготовки террористической акции, применение соответствующих орудий и средств их совершения, выбора соучастников и пособников.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</w:rPr>
        <w:t xml:space="preserve">При организации антитеррористической защиты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5"/>
          <w:sz w:val="23"/>
          <w:szCs w:val="23"/>
        </w:rPr>
        <w:t xml:space="preserve">необходимо также учитывать возможность, при существующем </w:t>
      </w:r>
      <w:r w:rsidRPr="00016A06">
        <w:rPr>
          <w:color w:val="000000"/>
          <w:spacing w:val="-4"/>
          <w:sz w:val="23"/>
          <w:szCs w:val="23"/>
        </w:rPr>
        <w:t>уровне физической охраны и внутриобъектового режима, относительно свободного проникновения на них и к уязвимым участкам (зонам, оборудованию) посторонних лиц, что в конечном счете об</w:t>
      </w:r>
      <w:r w:rsidRPr="00016A06">
        <w:rPr>
          <w:color w:val="000000"/>
          <w:spacing w:val="-3"/>
          <w:sz w:val="23"/>
          <w:szCs w:val="23"/>
        </w:rPr>
        <w:t>легчает доставку террористических средств, а также вывод из строя аппара</w:t>
      </w:r>
      <w:r w:rsidRPr="00016A06">
        <w:rPr>
          <w:color w:val="000000"/>
          <w:spacing w:val="-4"/>
          <w:sz w:val="23"/>
          <w:szCs w:val="23"/>
        </w:rPr>
        <w:t>туры контроля, автоматики, связи и т.п.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</w:rPr>
        <w:t>Необходимо учитывать, что террористы совершенствуют тактику под</w:t>
      </w:r>
      <w:r w:rsidRPr="00016A06">
        <w:rPr>
          <w:color w:val="000000"/>
          <w:spacing w:val="-4"/>
          <w:sz w:val="23"/>
          <w:szCs w:val="23"/>
        </w:rPr>
        <w:t>рывных действий, применяют труднораспознаваемые способы совершения террористических актов, маскируют их под аварии и другие ЧС, якобы совершившиеся в результате неумышленных действий, несовершенства техноло</w:t>
      </w:r>
      <w:r w:rsidRPr="00016A06">
        <w:rPr>
          <w:color w:val="000000"/>
          <w:spacing w:val="-3"/>
          <w:sz w:val="23"/>
          <w:szCs w:val="23"/>
        </w:rPr>
        <w:t>гических процессов, осуществляют свои акции на таких участках, где унич</w:t>
      </w:r>
      <w:r w:rsidRPr="00016A06">
        <w:rPr>
          <w:color w:val="000000"/>
          <w:sz w:val="23"/>
          <w:szCs w:val="23"/>
        </w:rPr>
        <w:t>тожаются следы деятельности преступника, используют специальные устройства замедленного и дистанционного действия.</w:t>
      </w:r>
    </w:p>
    <w:p w:rsidR="00FF5D31" w:rsidRPr="00016A06" w:rsidRDefault="00FF5D31" w:rsidP="007A1BC8">
      <w:pPr>
        <w:shd w:val="clear" w:color="auto" w:fill="FFFFFF"/>
        <w:ind w:right="34"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</w:rPr>
        <w:t>Основными признаками возможной подготовки и осуществления тер</w:t>
      </w:r>
      <w:r w:rsidRPr="00016A06">
        <w:rPr>
          <w:color w:val="000000"/>
          <w:sz w:val="23"/>
          <w:szCs w:val="23"/>
        </w:rPr>
        <w:t>рористической деятельности являются:</w:t>
      </w:r>
    </w:p>
    <w:p w:rsidR="00FF5D31" w:rsidRPr="00016A06" w:rsidRDefault="00FF5D31" w:rsidP="007A1BC8">
      <w:pPr>
        <w:shd w:val="clear" w:color="auto" w:fill="FFFFFF"/>
        <w:tabs>
          <w:tab w:val="left" w:pos="1214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появление лиц, в поведении которых усматривается изучение обстановки в </w:t>
      </w:r>
      <w:r w:rsidRPr="00016A06">
        <w:rPr>
          <w:color w:val="000000"/>
          <w:sz w:val="23"/>
          <w:szCs w:val="23"/>
          <w:highlight w:val="white"/>
        </w:rPr>
        <w:t xml:space="preserve">близлежащем окружении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  <w:highlight w:val="white"/>
        </w:rPr>
        <w:t xml:space="preserve">возможной террористической атаки, повышенный или </w:t>
      </w:r>
      <w:r w:rsidRPr="00016A06">
        <w:rPr>
          <w:color w:val="000000"/>
          <w:spacing w:val="-5"/>
          <w:sz w:val="23"/>
          <w:szCs w:val="23"/>
          <w:highlight w:val="white"/>
        </w:rPr>
        <w:t>неадекватно мотивированный интерес к определенным аспектам в его деятельности;</w:t>
      </w:r>
    </w:p>
    <w:p w:rsidR="00FF5D31" w:rsidRPr="00016A06" w:rsidRDefault="00FF5D31" w:rsidP="007A1BC8">
      <w:pPr>
        <w:shd w:val="clear" w:color="auto" w:fill="FFFFFF"/>
        <w:tabs>
          <w:tab w:val="left" w:pos="1118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неоднократное появление подозрительных лиц у выбранных </w:t>
      </w:r>
      <w:r w:rsidRPr="00016A06">
        <w:rPr>
          <w:sz w:val="23"/>
          <w:szCs w:val="23"/>
        </w:rPr>
        <w:t>объектов социальной сферы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 и проведение ими фото - и видеосъемки, составление планов, схем и т.п.;</w:t>
      </w:r>
    </w:p>
    <w:p w:rsidR="00FF5D31" w:rsidRPr="00016A06" w:rsidRDefault="00FF5D31" w:rsidP="0099495A">
      <w:pPr>
        <w:widowControl w:val="0"/>
        <w:shd w:val="clear" w:color="auto" w:fill="FFFFFF"/>
        <w:tabs>
          <w:tab w:val="left" w:pos="-7371"/>
        </w:tabs>
        <w:autoSpaceDE w:val="0"/>
        <w:autoSpaceDN w:val="0"/>
        <w:adjustRightInd w:val="0"/>
        <w:ind w:right="-35" w:firstLine="709"/>
        <w:jc w:val="both"/>
        <w:rPr>
          <w:color w:val="000000"/>
          <w:sz w:val="23"/>
          <w:szCs w:val="23"/>
          <w:highlight w:val="white"/>
        </w:rPr>
      </w:pPr>
      <w:r w:rsidRPr="00016A06">
        <w:rPr>
          <w:color w:val="000000"/>
          <w:spacing w:val="5"/>
          <w:sz w:val="23"/>
          <w:szCs w:val="23"/>
          <w:highlight w:val="white"/>
        </w:rPr>
        <w:t xml:space="preserve">необоснованное вступление в контакт с персоналом, сотрудниками охраны и отдыхающими, </w:t>
      </w:r>
      <w:r w:rsidRPr="00016A06">
        <w:rPr>
          <w:color w:val="000000"/>
          <w:spacing w:val="-5"/>
          <w:sz w:val="23"/>
          <w:szCs w:val="23"/>
          <w:highlight w:val="white"/>
        </w:rPr>
        <w:t>выведывание у них режима работы, порядка доступа, обеспечения безопасности и т.д.;</w:t>
      </w:r>
    </w:p>
    <w:p w:rsidR="00FF5D31" w:rsidRPr="00016A06" w:rsidRDefault="00FF5D31" w:rsidP="0099495A">
      <w:pPr>
        <w:widowControl w:val="0"/>
        <w:shd w:val="clear" w:color="auto" w:fill="FFFFFF"/>
        <w:tabs>
          <w:tab w:val="left" w:pos="-7371"/>
        </w:tabs>
        <w:autoSpaceDE w:val="0"/>
        <w:autoSpaceDN w:val="0"/>
        <w:adjustRightInd w:val="0"/>
        <w:ind w:right="-35" w:firstLine="709"/>
        <w:jc w:val="both"/>
        <w:rPr>
          <w:color w:val="000000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проникновение в подвалы и на чердаки лиц, которые не имеют отношения к их </w:t>
      </w:r>
      <w:r w:rsidRPr="00016A06">
        <w:rPr>
          <w:color w:val="000000"/>
          <w:spacing w:val="-6"/>
          <w:sz w:val="23"/>
          <w:szCs w:val="23"/>
          <w:highlight w:val="white"/>
        </w:rPr>
        <w:t>техническому обслуживанию;</w:t>
      </w:r>
    </w:p>
    <w:p w:rsidR="00FF5D31" w:rsidRPr="00016A06" w:rsidRDefault="00FF5D31" w:rsidP="007A1BC8">
      <w:pPr>
        <w:shd w:val="clear" w:color="auto" w:fill="FFFFFF"/>
        <w:tabs>
          <w:tab w:val="left" w:pos="288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lastRenderedPageBreak/>
        <w:t xml:space="preserve">сообщение администрации и персоналу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5"/>
          <w:sz w:val="23"/>
          <w:szCs w:val="23"/>
          <w:highlight w:val="white"/>
        </w:rPr>
        <w:t>(далее – ОСС) ложной информации</w:t>
      </w:r>
      <w:r w:rsidRPr="00016A06">
        <w:rPr>
          <w:color w:val="000000"/>
          <w:spacing w:val="-5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tabs>
          <w:tab w:val="left" w:pos="1147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>поиск лиц, из числа персонала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, способных за солидное вознаграждение выполнить малозначимую работу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(передача пакета, свертка, посылки) в целях проноса ВУ во внутренние помещения </w:t>
      </w:r>
      <w:r w:rsidRPr="00016A06">
        <w:rPr>
          <w:color w:val="000000"/>
          <w:spacing w:val="-6"/>
          <w:sz w:val="23"/>
          <w:szCs w:val="23"/>
        </w:rPr>
        <w:t>ОСС</w:t>
      </w:r>
      <w:r w:rsidRPr="00016A06">
        <w:rPr>
          <w:color w:val="000000"/>
          <w:spacing w:val="-8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</w:rPr>
        <w:t>изучение уязвимых участков и порядка доступа к ним, порядка сис</w:t>
      </w:r>
      <w:r w:rsidRPr="00016A06">
        <w:rPr>
          <w:color w:val="000000"/>
          <w:spacing w:val="-1"/>
          <w:sz w:val="23"/>
          <w:szCs w:val="23"/>
        </w:rPr>
        <w:t xml:space="preserve">темы пропускного режима и охраны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-1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выяснение вопросов, связанных с возможностью</w:t>
      </w:r>
      <w:r w:rsidR="00674473" w:rsidRPr="00016A06">
        <w:rPr>
          <w:color w:val="000000"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</w:rPr>
        <w:t>искусственного создания аварийной ситуации;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</w:rPr>
        <w:t>проявление интереса к возможным последствиям применения в кон</w:t>
      </w:r>
      <w:r w:rsidRPr="00016A06">
        <w:rPr>
          <w:color w:val="000000"/>
          <w:spacing w:val="-1"/>
          <w:sz w:val="23"/>
          <w:szCs w:val="23"/>
        </w:rPr>
        <w:t xml:space="preserve">кретных условиях данного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1"/>
          <w:sz w:val="23"/>
          <w:szCs w:val="23"/>
        </w:rPr>
        <w:t>взрывчатых, зажигательных и других пригодных для диверсии средств;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4"/>
          <w:sz w:val="23"/>
          <w:szCs w:val="23"/>
        </w:rPr>
        <w:t xml:space="preserve">изыскание путей и способов скрытой доставки на территорию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4"/>
          <w:sz w:val="23"/>
          <w:szCs w:val="23"/>
        </w:rPr>
        <w:t xml:space="preserve"> террори</w:t>
      </w:r>
      <w:r w:rsidRPr="00016A06">
        <w:rPr>
          <w:color w:val="000000"/>
          <w:spacing w:val="-2"/>
          <w:sz w:val="23"/>
          <w:szCs w:val="23"/>
        </w:rPr>
        <w:t>стических средств;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</w:rPr>
        <w:t>создание условий для совершения взрыва, пожара, вывода из строя оборудования путем отключения приборов, автоматики и сигнализации, от</w:t>
      </w:r>
      <w:r w:rsidRPr="00016A06">
        <w:rPr>
          <w:color w:val="000000"/>
          <w:sz w:val="23"/>
          <w:szCs w:val="23"/>
        </w:rPr>
        <w:t>крытия и переключения дренажей, пробоотборников, кранов, задвижек;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</w:rPr>
        <w:t xml:space="preserve">создание условий, препятствующих ликвидации ЧС, затрудняющих </w:t>
      </w:r>
      <w:r w:rsidRPr="00016A06">
        <w:rPr>
          <w:color w:val="000000"/>
          <w:spacing w:val="1"/>
          <w:sz w:val="23"/>
          <w:szCs w:val="23"/>
        </w:rPr>
        <w:t>тушение пожара путем вывода из строя противопожарных и других противо</w:t>
      </w:r>
      <w:r w:rsidRPr="00016A06">
        <w:rPr>
          <w:color w:val="000000"/>
          <w:sz w:val="23"/>
          <w:szCs w:val="23"/>
        </w:rPr>
        <w:t>аварийных систем, средств индивидуальной защиты персонала;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наличие на месте происшествия средств для взрыва и поджога, их ос</w:t>
      </w:r>
      <w:r w:rsidRPr="00016A06">
        <w:rPr>
          <w:color w:val="000000"/>
          <w:spacing w:val="2"/>
          <w:sz w:val="23"/>
          <w:szCs w:val="23"/>
        </w:rPr>
        <w:t xml:space="preserve">татков и следов применения (наличие на металле емкостей, трубопроводов, </w:t>
      </w:r>
      <w:r w:rsidRPr="00016A06">
        <w:rPr>
          <w:color w:val="000000"/>
          <w:sz w:val="23"/>
          <w:szCs w:val="23"/>
        </w:rPr>
        <w:t xml:space="preserve">резервуаров различных отверстий, пробоин, разрывов); 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обнаружение на месте вероятного ЧС отдельных компонентов, из которых могут быть изготовлены взрывчатые вещества и средства подрыва;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</w:rPr>
        <w:t>обнаружение различных приспособлений, предметов для крепления взрывозажигательных устройств, применение специальных трудногасимых зажигательных средств (термита, фосфора, напалма).</w:t>
      </w:r>
    </w:p>
    <w:p w:rsidR="00FF5D31" w:rsidRPr="00016A06" w:rsidRDefault="00FF5D31" w:rsidP="007A1BC8">
      <w:pPr>
        <w:shd w:val="clear" w:color="auto" w:fill="FFFFFF"/>
        <w:ind w:right="2" w:firstLine="709"/>
        <w:jc w:val="center"/>
        <w:rPr>
          <w:b/>
          <w:bCs/>
          <w:caps/>
          <w:color w:val="000000"/>
          <w:spacing w:val="1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right="2" w:firstLine="709"/>
        <w:jc w:val="both"/>
        <w:rPr>
          <w:b/>
          <w:bCs/>
          <w:color w:val="000000"/>
          <w:spacing w:val="-3"/>
          <w:sz w:val="23"/>
          <w:szCs w:val="23"/>
        </w:rPr>
      </w:pPr>
      <w:r w:rsidRPr="00016A06">
        <w:rPr>
          <w:b/>
          <w:bCs/>
          <w:color w:val="000000"/>
          <w:sz w:val="23"/>
          <w:szCs w:val="23"/>
          <w:highlight w:val="white"/>
        </w:rPr>
        <w:t>2. Обучение руководящего состава, сотрудников службы безопасности и персонала действиям в чрезвычайных си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>туациях.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Основными формами антитеррористического обучения являются </w:t>
      </w:r>
      <w:r w:rsidRPr="00016A06">
        <w:rPr>
          <w:color w:val="000000"/>
          <w:sz w:val="23"/>
          <w:szCs w:val="23"/>
          <w:highlight w:val="white"/>
        </w:rPr>
        <w:t>лекции и семинары, индивидуальная подготовка и общие антитеррористические учения персонала.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z w:val="23"/>
          <w:szCs w:val="23"/>
          <w:highlight w:val="white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Следует также организовывать и совместные антитеррористические </w:t>
      </w:r>
      <w:r w:rsidRPr="00016A06">
        <w:rPr>
          <w:color w:val="000000"/>
          <w:spacing w:val="-1"/>
          <w:sz w:val="23"/>
          <w:szCs w:val="23"/>
          <w:highlight w:val="white"/>
        </w:rPr>
        <w:t xml:space="preserve">учения персонала ОСС с правоохранительными органами, что позволит </w:t>
      </w:r>
      <w:r w:rsidRPr="00016A06">
        <w:rPr>
          <w:color w:val="000000"/>
          <w:sz w:val="23"/>
          <w:szCs w:val="23"/>
          <w:highlight w:val="white"/>
        </w:rPr>
        <w:t xml:space="preserve">отладить взаимодействие с правоохранительными </w:t>
      </w:r>
      <w:r w:rsidRPr="00016A06">
        <w:rPr>
          <w:color w:val="000000"/>
          <w:sz w:val="23"/>
          <w:szCs w:val="23"/>
          <w:highlight w:val="white"/>
        </w:rPr>
        <w:lastRenderedPageBreak/>
        <w:t xml:space="preserve">органами, глубже понять роль и место объектовых профилактических мероприятий в общей системе профилактических мер по борьбе с терроризмом. 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По мнению специалистов, в настоящее время зачастую единствен</w:t>
      </w:r>
      <w:r w:rsidRPr="00016A06">
        <w:rPr>
          <w:color w:val="000000"/>
          <w:spacing w:val="-1"/>
          <w:sz w:val="23"/>
          <w:szCs w:val="23"/>
          <w:highlight w:val="white"/>
        </w:rPr>
        <w:t xml:space="preserve">ным методом, позволяющим имитировать и разыгрывать на любом объекте </w:t>
      </w:r>
      <w:r w:rsidRPr="00016A06">
        <w:rPr>
          <w:color w:val="000000"/>
          <w:sz w:val="23"/>
          <w:szCs w:val="23"/>
          <w:highlight w:val="white"/>
        </w:rPr>
        <w:t xml:space="preserve">различные нештатные ситуации, когда их нельзя реализовать в действительности </w:t>
      </w:r>
      <w:r w:rsidR="00674473" w:rsidRPr="00016A06">
        <w:rPr>
          <w:color w:val="000000"/>
          <w:sz w:val="23"/>
          <w:szCs w:val="23"/>
          <w:highlight w:val="white"/>
        </w:rPr>
        <w:t>или,</w:t>
      </w:r>
      <w:r w:rsidRPr="00016A06">
        <w:rPr>
          <w:color w:val="000000"/>
          <w:sz w:val="23"/>
          <w:szCs w:val="23"/>
          <w:highlight w:val="white"/>
        </w:rPr>
        <w:t xml:space="preserve"> когда их реализация связана с большими временными, финансовыми и другими затратами, являются компьютерные игры-учения</w:t>
      </w:r>
      <w:r w:rsidRPr="00016A06">
        <w:rPr>
          <w:color w:val="000000"/>
          <w:sz w:val="23"/>
          <w:szCs w:val="23"/>
        </w:rPr>
        <w:t>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>Одно из основных условий эффективности разрабатываемых меро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приятий </w:t>
      </w:r>
      <w:r w:rsidR="00016A06" w:rsidRPr="00016A06">
        <w:rPr>
          <w:color w:val="000000"/>
          <w:spacing w:val="1"/>
          <w:sz w:val="23"/>
          <w:szCs w:val="23"/>
          <w:highlight w:val="white"/>
        </w:rPr>
        <w:t>–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 поддержание системы антитеррористической защиты в по</w:t>
      </w:r>
      <w:r w:rsidRPr="00016A06">
        <w:rPr>
          <w:color w:val="000000"/>
          <w:sz w:val="23"/>
          <w:szCs w:val="23"/>
          <w:highlight w:val="white"/>
        </w:rPr>
        <w:t>стоянной готовности.</w:t>
      </w:r>
      <w:r w:rsidRPr="00016A06">
        <w:rPr>
          <w:i/>
          <w:iCs/>
          <w:color w:val="000000"/>
          <w:sz w:val="23"/>
          <w:szCs w:val="23"/>
          <w:highlight w:val="white"/>
        </w:rPr>
        <w:t xml:space="preserve"> </w:t>
      </w:r>
      <w:r w:rsidRPr="00016A06">
        <w:rPr>
          <w:color w:val="000000"/>
          <w:sz w:val="23"/>
          <w:szCs w:val="23"/>
          <w:highlight w:val="white"/>
        </w:rPr>
        <w:t xml:space="preserve">Беспечность и </w:t>
      </w:r>
      <w:r w:rsidR="00016A06" w:rsidRPr="00016A06">
        <w:rPr>
          <w:color w:val="000000"/>
          <w:sz w:val="23"/>
          <w:szCs w:val="23"/>
          <w:highlight w:val="white"/>
        </w:rPr>
        <w:t>кампанейщина</w:t>
      </w:r>
      <w:r w:rsidRPr="00016A06">
        <w:rPr>
          <w:color w:val="000000"/>
          <w:sz w:val="23"/>
          <w:szCs w:val="23"/>
          <w:highlight w:val="white"/>
        </w:rPr>
        <w:t xml:space="preserve"> в этом вопросе недо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пустимы. Систематически следует проводить вводный инструктаж при </w:t>
      </w:r>
      <w:r w:rsidRPr="00016A06">
        <w:rPr>
          <w:color w:val="000000"/>
          <w:sz w:val="23"/>
          <w:szCs w:val="23"/>
          <w:highlight w:val="white"/>
        </w:rPr>
        <w:t>приеме сотрудника на работу, повышении по службе, плановые занятия по подразделениям, внутренние учения для всего персонала и т.д.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6"/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>Для детального анализа и конкретизации инструктивно-методических рекомендаций целесообразно выделять восемь типовых си</w:t>
      </w:r>
      <w:r w:rsidRPr="00016A06">
        <w:rPr>
          <w:color w:val="000000"/>
          <w:spacing w:val="6"/>
          <w:sz w:val="23"/>
          <w:szCs w:val="23"/>
          <w:highlight w:val="white"/>
        </w:rPr>
        <w:t>туаций</w:t>
      </w:r>
      <w:r w:rsidRPr="00016A06">
        <w:rPr>
          <w:color w:val="000000"/>
          <w:spacing w:val="6"/>
          <w:sz w:val="23"/>
          <w:szCs w:val="23"/>
        </w:rPr>
        <w:t>: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13"/>
          <w:sz w:val="23"/>
          <w:szCs w:val="23"/>
          <w:highlight w:val="white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обострение криминогенной обстановки в регионе или городе в связи </w:t>
      </w:r>
      <w:r w:rsidRPr="00016A06">
        <w:rPr>
          <w:color w:val="000000"/>
          <w:spacing w:val="2"/>
          <w:sz w:val="23"/>
          <w:szCs w:val="23"/>
          <w:highlight w:val="white"/>
        </w:rPr>
        <w:t>с неблагоприятными социально-политическими и экономическими процес</w:t>
      </w:r>
      <w:r w:rsidRPr="00016A06">
        <w:rPr>
          <w:color w:val="000000"/>
          <w:sz w:val="23"/>
          <w:szCs w:val="23"/>
          <w:highlight w:val="white"/>
        </w:rPr>
        <w:t xml:space="preserve">сами в стране, продолжающимися военными конфликтами, высказываниями </w:t>
      </w:r>
      <w:r w:rsidRPr="00016A06">
        <w:rPr>
          <w:color w:val="000000"/>
          <w:spacing w:val="1"/>
          <w:sz w:val="23"/>
          <w:szCs w:val="23"/>
          <w:highlight w:val="white"/>
        </w:rPr>
        <w:t>террористами угроз в СМИ;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3"/>
          <w:sz w:val="23"/>
          <w:szCs w:val="23"/>
          <w:highlight w:val="white"/>
        </w:rPr>
      </w:pPr>
      <w:r w:rsidRPr="00016A06">
        <w:rPr>
          <w:color w:val="000000"/>
          <w:spacing w:val="3"/>
          <w:sz w:val="23"/>
          <w:szCs w:val="23"/>
          <w:highlight w:val="white"/>
        </w:rPr>
        <w:t xml:space="preserve">обнаружение персоналом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предмета с явными признаками </w:t>
      </w:r>
      <w:r w:rsidRPr="00016A06">
        <w:rPr>
          <w:color w:val="000000"/>
          <w:spacing w:val="6"/>
          <w:sz w:val="23"/>
          <w:szCs w:val="23"/>
          <w:highlight w:val="white"/>
        </w:rPr>
        <w:t xml:space="preserve">ВУ или иного взрывоопасного предмета, способного причинить смерть, </w:t>
      </w:r>
      <w:r w:rsidRPr="00016A06">
        <w:rPr>
          <w:color w:val="000000"/>
          <w:sz w:val="23"/>
          <w:szCs w:val="23"/>
          <w:highlight w:val="white"/>
        </w:rPr>
        <w:t>серьезные увечья людям или существенный материальный ущерб объекту;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обнаружение подозрительных предметов, требующих специальной </w:t>
      </w:r>
      <w:r w:rsidRPr="00016A06">
        <w:rPr>
          <w:color w:val="000000"/>
          <w:sz w:val="23"/>
          <w:szCs w:val="23"/>
          <w:highlight w:val="white"/>
        </w:rPr>
        <w:t>проверки в целях установления их реальной взрывной, радиационной, хими</w:t>
      </w:r>
      <w:r w:rsidRPr="00016A06">
        <w:rPr>
          <w:color w:val="000000"/>
          <w:spacing w:val="1"/>
          <w:sz w:val="23"/>
          <w:szCs w:val="23"/>
          <w:highlight w:val="white"/>
        </w:rPr>
        <w:t>ческой и биологической опасности (предметов, имитирующих ВВ и ВУ, ра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диационно-опасных предметов, сильнодействующих и ядовитых веществ, </w:t>
      </w:r>
      <w:r w:rsidRPr="00016A06">
        <w:rPr>
          <w:color w:val="000000"/>
          <w:sz w:val="23"/>
          <w:szCs w:val="23"/>
          <w:highlight w:val="white"/>
        </w:rPr>
        <w:t>животных, инфицированных возбудителями особо опасных инфекций);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>совершение террористической акции (или диверсии) способом взры</w:t>
      </w:r>
      <w:r w:rsidRPr="00016A06">
        <w:rPr>
          <w:color w:val="000000"/>
          <w:spacing w:val="2"/>
          <w:sz w:val="23"/>
          <w:szCs w:val="23"/>
          <w:highlight w:val="white"/>
        </w:rPr>
        <w:t>ва, повлекшей за собой человеческие жертвы, уничтожение и повреждение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 материальных ценностей, панику, серьезные убытки в бизнесе, длительное </w:t>
      </w:r>
      <w:r w:rsidRPr="00016A06">
        <w:rPr>
          <w:color w:val="000000"/>
          <w:sz w:val="23"/>
          <w:szCs w:val="23"/>
          <w:highlight w:val="white"/>
        </w:rPr>
        <w:t>отключение электроэнергии, тепла, газа</w:t>
      </w:r>
      <w:r w:rsidRPr="00016A06">
        <w:rPr>
          <w:color w:val="000000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получение руководителем или служащими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 конкретных уг</w:t>
      </w:r>
      <w:r w:rsidRPr="00016A06">
        <w:rPr>
          <w:color w:val="000000"/>
          <w:sz w:val="23"/>
          <w:szCs w:val="23"/>
          <w:highlight w:val="white"/>
        </w:rPr>
        <w:t>роз террористического характера по телефону, в виде анонимных писем или по иным средствам коммуникации;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3"/>
          <w:sz w:val="23"/>
          <w:szCs w:val="23"/>
          <w:highlight w:val="white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lastRenderedPageBreak/>
        <w:t>совершение террористической акции путем захвата и удержания за</w:t>
      </w:r>
      <w:r w:rsidRPr="00016A06">
        <w:rPr>
          <w:color w:val="000000"/>
          <w:sz w:val="23"/>
          <w:szCs w:val="23"/>
          <w:highlight w:val="white"/>
        </w:rPr>
        <w:t xml:space="preserve">ложников на территории или в помещениях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4"/>
          <w:sz w:val="23"/>
          <w:szCs w:val="23"/>
          <w:highlight w:val="white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>взаимодействие с правоохранительными органами и другими ведом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ствами и организациями, прибывшими в ОСС по факту происшествия </w:t>
      </w:r>
      <w:r w:rsidRPr="00016A06">
        <w:rPr>
          <w:color w:val="000000"/>
          <w:sz w:val="23"/>
          <w:szCs w:val="23"/>
          <w:highlight w:val="white"/>
        </w:rPr>
        <w:t>террористической или диверсионной окраски;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4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восстановление нормального режима работы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>, ликвидация последствий происшествия, устранение причин и условий, способствовав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ших террористическому или диверсионному проявлению и возникновению </w:t>
      </w:r>
      <w:r w:rsidRPr="00016A06">
        <w:rPr>
          <w:color w:val="000000"/>
          <w:sz w:val="23"/>
          <w:szCs w:val="23"/>
          <w:highlight w:val="white"/>
        </w:rPr>
        <w:t>чрезвычайной ситуации.</w:t>
      </w:r>
    </w:p>
    <w:p w:rsidR="00FF5D31" w:rsidRPr="00016A06" w:rsidRDefault="00FF5D31" w:rsidP="007A1BC8">
      <w:pPr>
        <w:shd w:val="clear" w:color="auto" w:fill="FFFFFF"/>
        <w:ind w:right="-35" w:firstLine="709"/>
        <w:jc w:val="center"/>
        <w:rPr>
          <w:b/>
          <w:bCs/>
          <w:color w:val="000000"/>
          <w:spacing w:val="5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right="-35" w:firstLine="709"/>
        <w:jc w:val="both"/>
        <w:rPr>
          <w:b/>
          <w:bCs/>
          <w:color w:val="000000"/>
          <w:spacing w:val="-1"/>
          <w:sz w:val="23"/>
          <w:szCs w:val="23"/>
        </w:rPr>
      </w:pPr>
      <w:r w:rsidRPr="00016A06">
        <w:rPr>
          <w:b/>
          <w:bCs/>
          <w:color w:val="000000"/>
          <w:spacing w:val="5"/>
          <w:sz w:val="23"/>
          <w:szCs w:val="23"/>
          <w:highlight w:val="white"/>
        </w:rPr>
        <w:t xml:space="preserve">3. Взрывные устройства, используемые террористами, способы их </w:t>
      </w:r>
      <w:r w:rsidRPr="00016A06">
        <w:rPr>
          <w:b/>
          <w:bCs/>
          <w:color w:val="000000"/>
          <w:spacing w:val="-1"/>
          <w:sz w:val="23"/>
          <w:szCs w:val="23"/>
          <w:highlight w:val="white"/>
        </w:rPr>
        <w:t>доставки к месту проведения теракта.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Главным демаскирующим признаком террориста-смертника является наличие при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нем взрывного устройства. Такое устройство крепится, как правило, на теле боевика </w:t>
      </w:r>
      <w:r w:rsidRPr="00016A06">
        <w:rPr>
          <w:color w:val="000000"/>
          <w:sz w:val="23"/>
          <w:szCs w:val="23"/>
          <w:highlight w:val="white"/>
        </w:rPr>
        <w:t xml:space="preserve">(подозрительные выпуклости в районе пояса), но может использоваться и в качестве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носимого объекта, замаскированного под бытовой предмет, детскую коляску и тому </w:t>
      </w:r>
      <w:r w:rsidRPr="00016A06">
        <w:rPr>
          <w:color w:val="000000"/>
          <w:spacing w:val="-9"/>
          <w:sz w:val="23"/>
          <w:szCs w:val="23"/>
          <w:highlight w:val="white"/>
        </w:rPr>
        <w:t>подобное.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Характер и мощность используемого в терактах ВУ во многом определяется способом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его доставки к </w:t>
      </w:r>
      <w:r w:rsidRPr="00016A06">
        <w:rPr>
          <w:sz w:val="23"/>
          <w:szCs w:val="23"/>
        </w:rPr>
        <w:t>объекту социальной сферы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. Одним из наиболее простых и широко распространенных является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ВУ, переносимое в чемоданах, тюках, пакетах и т.п. В дополнение к взрывчатому веществу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(далее </w:t>
      </w:r>
      <w:r w:rsidR="00016A06" w:rsidRPr="00016A06">
        <w:rPr>
          <w:color w:val="000000"/>
          <w:spacing w:val="-3"/>
          <w:sz w:val="23"/>
          <w:szCs w:val="23"/>
          <w:highlight w:val="white"/>
        </w:rPr>
        <w:t>–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 ВВ) для создания большого поражающего воздействия оно обычно начиняется </w:t>
      </w:r>
      <w:r w:rsidRPr="00016A06">
        <w:rPr>
          <w:color w:val="000000"/>
          <w:spacing w:val="-5"/>
          <w:sz w:val="23"/>
          <w:szCs w:val="23"/>
          <w:highlight w:val="white"/>
        </w:rPr>
        <w:t>гвоздями, болтами, стальными шариками. Детонатор ВУ находится в складках одежды или кармане брюк террориста, далее через отверстие в одежде провода тянутся к самому ВУ.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7"/>
          <w:sz w:val="23"/>
          <w:szCs w:val="23"/>
          <w:highlight w:val="white"/>
        </w:rPr>
        <w:t xml:space="preserve">Другим распространенным методом размещения ВУ является применение жилета или поддерживаемого накладными лямками пояса с большим количеством карманов с брикетами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ВВ. Имеются два выключателя </w:t>
      </w:r>
      <w:r w:rsidR="00016A06" w:rsidRPr="00016A06">
        <w:rPr>
          <w:color w:val="000000"/>
          <w:spacing w:val="-5"/>
          <w:sz w:val="23"/>
          <w:szCs w:val="23"/>
          <w:highlight w:val="white"/>
        </w:rPr>
        <w:t>–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 один для постановки ВУ на боевой взвод, другой </w:t>
      </w:r>
      <w:r w:rsidR="00016A06" w:rsidRPr="00016A06">
        <w:rPr>
          <w:color w:val="000000"/>
          <w:spacing w:val="-5"/>
          <w:sz w:val="23"/>
          <w:szCs w:val="23"/>
          <w:highlight w:val="white"/>
        </w:rPr>
        <w:t>–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 для </w:t>
      </w:r>
      <w:r w:rsidRPr="00016A06">
        <w:rPr>
          <w:color w:val="000000"/>
          <w:spacing w:val="-6"/>
          <w:sz w:val="23"/>
          <w:szCs w:val="23"/>
          <w:highlight w:val="white"/>
        </w:rPr>
        <w:t>приведения его в действие (размещается в кармане брюк). Пояс может использоваться и для самоуничтожения террориста при опасности его захвата правоохранительными органами.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 xml:space="preserve">Так как обыскивают человека обычно в районе живота, боков и нижней части 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туловища, появились пояса, носимые на груди. Наиболее совершенные пояса и жилеты имеют минимальное количество металлических элементов, что создает трудности для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выявления их с помощью технических средств. Чем сложнее оборудование, тем больше </w:t>
      </w:r>
      <w:r w:rsidRPr="00016A06">
        <w:rPr>
          <w:color w:val="000000"/>
          <w:spacing w:val="-5"/>
          <w:sz w:val="23"/>
          <w:szCs w:val="23"/>
          <w:highlight w:val="white"/>
        </w:rPr>
        <w:t>вероятность его отказа, поэтому предпочтение отдается наиболее простым элементам.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lastRenderedPageBreak/>
        <w:t xml:space="preserve">В настоящее время нательные пояса с ВУ стали меньше по размерам, в них начали 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использовать взрывчатое вещество, которое не обнаруживается приборами досмотра. </w:t>
      </w:r>
      <w:r w:rsidRPr="00016A06">
        <w:rPr>
          <w:color w:val="000000"/>
          <w:spacing w:val="-7"/>
          <w:sz w:val="23"/>
          <w:szCs w:val="23"/>
          <w:highlight w:val="white"/>
        </w:rPr>
        <w:t xml:space="preserve">Появились электронные взрыватели, соединенные с датчиками кровяного давления и пульса: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они приведут ВУ в действие, если террорист будет ранен и не сможет сам его применить. </w:t>
      </w:r>
      <w:r w:rsidRPr="00016A06">
        <w:rPr>
          <w:color w:val="000000"/>
          <w:spacing w:val="-7"/>
          <w:sz w:val="23"/>
          <w:szCs w:val="23"/>
          <w:highlight w:val="white"/>
        </w:rPr>
        <w:t>Подобными взрывателями оснащают и террористов                    с машинами, начиненными взрывчаткой.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Ужесточение форм визуального и технического контроля привело                          к принципиально новому способу транспортировки ВУ смертником - проглатыванию контейнеров со 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взрывчаткой по типу контрабандной транспортировки наркотиков.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Небольшие объемы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размещаемой подобным образом ВВ тем не менее позволяют гарантированно разрушить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любой современных авиалайнер, вызвать психологический шок и панику в местах массового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скопления людей. Использование «живых бомб» подобного типа может быть первой,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отвлекающей частью террористического акта, за которым следует подрыв традиционного ВУ </w:t>
      </w:r>
      <w:r w:rsidRPr="00016A06">
        <w:rPr>
          <w:color w:val="000000"/>
          <w:spacing w:val="-4"/>
          <w:sz w:val="23"/>
          <w:szCs w:val="23"/>
          <w:highlight w:val="white"/>
        </w:rPr>
        <w:t>с высоким поражающим действием.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Наибольшее количество жертв и разрушений от акций смертников возникает в случае 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использования начиненных ВВ транспортных средств, в т.ч. грузовых и легковых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автомашин, мотоциклов, велосипедов, вьючных животных (не исключено использование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собак). Количество ВВ в этих случаях ограничивается только грузоподъемностью </w:t>
      </w:r>
      <w:r w:rsidRPr="00016A06">
        <w:rPr>
          <w:color w:val="000000"/>
          <w:spacing w:val="-5"/>
          <w:sz w:val="23"/>
          <w:szCs w:val="23"/>
          <w:highlight w:val="white"/>
        </w:rPr>
        <w:t>транспортного средства и его запасами у террористов.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Внешний вид предмета может скрывать его настоящее назначение. В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качестве камуфляжа для взрывных устройств используются обычные бытовые предметы: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сумки, пакеты, свертки, коробки, игрушки и т.п., </w:t>
      </w:r>
      <w:r w:rsidRPr="00016A06">
        <w:rPr>
          <w:color w:val="000000"/>
          <w:spacing w:val="-5"/>
          <w:sz w:val="23"/>
          <w:szCs w:val="23"/>
          <w:highlight w:val="white"/>
        </w:rPr>
        <w:t>автотранспорт - угнанный, брошенный, без признаков наличия владельца и т.д.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Внешние признаки предметов, по которым можно судить о наличии в них взрывных </w:t>
      </w:r>
      <w:r w:rsidRPr="00016A06">
        <w:rPr>
          <w:color w:val="000000"/>
          <w:spacing w:val="-8"/>
          <w:sz w:val="23"/>
          <w:szCs w:val="23"/>
          <w:highlight w:val="white"/>
        </w:rPr>
        <w:t>устройств: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наличие связей предмета с объектами окружающей обстановки в виде растяжек, </w:t>
      </w:r>
      <w:r w:rsidRPr="00016A06">
        <w:rPr>
          <w:color w:val="000000"/>
          <w:spacing w:val="-6"/>
          <w:sz w:val="23"/>
          <w:szCs w:val="23"/>
          <w:highlight w:val="white"/>
        </w:rPr>
        <w:t>прикрепленной проволоки и т.д.;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>необычное размещение обнаруженного предмета;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шумы из обнаруженного подозрительного предмета (характерный звук, присущий </w:t>
      </w:r>
      <w:r w:rsidRPr="00016A06">
        <w:rPr>
          <w:color w:val="000000"/>
          <w:spacing w:val="-6"/>
          <w:sz w:val="23"/>
          <w:szCs w:val="23"/>
          <w:highlight w:val="white"/>
        </w:rPr>
        <w:t>часовым механизмам, низкочастотные шумы);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установленные на обнаруженном предмете различные виды источников питания, проволока, по внешним признакам, схожая с антенной и т.д.</w:t>
      </w:r>
    </w:p>
    <w:p w:rsidR="00FF5D31" w:rsidRPr="00016A06" w:rsidRDefault="00FF5D31" w:rsidP="007A1BC8">
      <w:pPr>
        <w:shd w:val="clear" w:color="auto" w:fill="FFFFFF"/>
        <w:ind w:firstLine="709"/>
        <w:jc w:val="center"/>
        <w:rPr>
          <w:b/>
          <w:bCs/>
          <w:color w:val="000000"/>
          <w:spacing w:val="1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-12"/>
          <w:sz w:val="23"/>
          <w:szCs w:val="23"/>
        </w:rPr>
      </w:pPr>
      <w:r w:rsidRPr="00016A06">
        <w:rPr>
          <w:b/>
          <w:bCs/>
          <w:color w:val="000000"/>
          <w:spacing w:val="1"/>
          <w:sz w:val="23"/>
          <w:szCs w:val="23"/>
          <w:highlight w:val="white"/>
        </w:rPr>
        <w:lastRenderedPageBreak/>
        <w:t xml:space="preserve">4. Обнаружение подозрительного предмета на территории </w:t>
      </w:r>
      <w:r w:rsidRPr="00016A06">
        <w:rPr>
          <w:b/>
          <w:bCs/>
          <w:sz w:val="23"/>
          <w:szCs w:val="23"/>
        </w:rPr>
        <w:t>объекта социальной сферы</w:t>
      </w:r>
      <w:r w:rsidRPr="00016A06">
        <w:rPr>
          <w:b/>
          <w:bCs/>
          <w:color w:val="000000"/>
          <w:spacing w:val="1"/>
          <w:sz w:val="23"/>
          <w:szCs w:val="23"/>
          <w:highlight w:val="white"/>
        </w:rPr>
        <w:t xml:space="preserve"> или вблизи </w:t>
      </w:r>
      <w:r w:rsidRPr="00016A06">
        <w:rPr>
          <w:b/>
          <w:bCs/>
          <w:color w:val="000000"/>
          <w:spacing w:val="-12"/>
          <w:sz w:val="23"/>
          <w:szCs w:val="23"/>
          <w:highlight w:val="white"/>
        </w:rPr>
        <w:t>него</w:t>
      </w:r>
      <w:r w:rsidRPr="00016A06">
        <w:rPr>
          <w:b/>
          <w:bCs/>
          <w:color w:val="000000"/>
          <w:spacing w:val="-12"/>
          <w:sz w:val="23"/>
          <w:szCs w:val="23"/>
        </w:rPr>
        <w:t>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Если на </w:t>
      </w:r>
      <w:r w:rsidRPr="00016A06">
        <w:rPr>
          <w:color w:val="000000"/>
          <w:spacing w:val="-3"/>
          <w:sz w:val="23"/>
          <w:szCs w:val="23"/>
        </w:rPr>
        <w:t xml:space="preserve">территории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кем-либо обнаружена забытая или бесхозная вещь необходимо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опросить людей, находящихся рядом. Постараться установить, чья она </w:t>
      </w:r>
      <w:r w:rsidRPr="00016A06">
        <w:rPr>
          <w:color w:val="000000"/>
          <w:spacing w:val="-1"/>
          <w:sz w:val="23"/>
          <w:szCs w:val="23"/>
          <w:highlight w:val="white"/>
        </w:rPr>
        <w:t>или кто мог ее оставить. Если хозяин не установлен, немедленно сообщить о на</w:t>
      </w:r>
      <w:r w:rsidRPr="00016A06">
        <w:rPr>
          <w:color w:val="000000"/>
          <w:spacing w:val="-2"/>
          <w:sz w:val="23"/>
          <w:szCs w:val="23"/>
          <w:highlight w:val="white"/>
        </w:rPr>
        <w:t>ходке сотруднику охраны.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 xml:space="preserve">При получении информации об угрозе взрыва или обнаружении подозрительного предмета, взрывного устройства сотрудники наряда охраны или персонал ОСС (службы безопасности) обязаны немедленно доложить об этом руководителю ОСС, а при его отсутствии на объекте дежурному органа внутренних дел с последующим повторным докладом руководителю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z w:val="23"/>
          <w:szCs w:val="23"/>
        </w:rPr>
        <w:t xml:space="preserve">. 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Руководитель ОСС</w:t>
      </w:r>
      <w:r w:rsidRPr="00016A06">
        <w:rPr>
          <w:b/>
          <w:bCs/>
          <w:color w:val="000000"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</w:rPr>
        <w:t xml:space="preserve">при получении информации об угрозе взрыва или обнаружении подозрительного предмета, взрывного устройства обязан: 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сообщить о ситуации в ОСС в дежурную часть территориального органа внутренних дел, территориального органа безопасности, руководителю органа местного самоуправления, в вышестоящий орган исполнительной власти республики, (схема оповещения должна быть согласована и отработана заранее со всеми заинтересованными службами);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организовать силами подразделения охраны ограничение доступа посторонних лиц к взрывоопасному предмету;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обеспечить доступ во взрывоопасную зону специалистов правоохранительных органов для обследования предмета и обезвреживания ВУ, оказывать необходимое содействие их деятельности.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Сотрудник охраны при получении информации об угрозе взрыва до прибытия следственно-оперативной группы должен: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точно определить место нахождения подозрительного предмета; 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опросом заявителя и очевидцев установить время обнаружения предмета,</w:t>
      </w:r>
      <w:r w:rsidRPr="00016A06">
        <w:rPr>
          <w:color w:val="000000"/>
          <w:spacing w:val="-3"/>
          <w:sz w:val="23"/>
          <w:szCs w:val="23"/>
        </w:rPr>
        <w:t xml:space="preserve"> </w:t>
      </w:r>
      <w:r w:rsidRPr="00016A06">
        <w:rPr>
          <w:color w:val="000000"/>
          <w:spacing w:val="2"/>
          <w:sz w:val="23"/>
          <w:szCs w:val="23"/>
          <w:highlight w:val="white"/>
        </w:rPr>
        <w:t>зафиксировать установочные данные лиц, обнаруживших находку, и обеспечить их присутствие к моменту прибытия оперативно-следственной группы правоохранительных органов;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дать указание не приближаться, не трогать, не вскрывать, не перемещать находку, не заливать ее жидкостью, не засыпать песком и грунтом, не пользоваться радио- и электроаппаратурой, переговорными устройствами;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4"/>
          <w:sz w:val="23"/>
          <w:szCs w:val="23"/>
          <w:highlight w:val="white"/>
        </w:rPr>
        <w:t xml:space="preserve">организовать эвакуацию персонала и отдыхающих, используя маршруты, удаленные от </w:t>
      </w:r>
      <w:r w:rsidRPr="00016A06">
        <w:rPr>
          <w:color w:val="000000"/>
          <w:spacing w:val="2"/>
          <w:sz w:val="23"/>
          <w:szCs w:val="23"/>
          <w:highlight w:val="white"/>
        </w:rPr>
        <w:t>места нахождения подозрительного предмета;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lastRenderedPageBreak/>
        <w:t xml:space="preserve">силами других сотрудников охраны или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 обеспечить оцепление места расположения предмета и находиться на безопасном расстоянии от него;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при необходимости организовать отключение бытовых и производственных </w:t>
      </w:r>
      <w:r w:rsidRPr="00016A06">
        <w:rPr>
          <w:color w:val="000000"/>
          <w:spacing w:val="2"/>
          <w:sz w:val="23"/>
          <w:szCs w:val="23"/>
          <w:highlight w:val="white"/>
        </w:rPr>
        <w:t>коммуникаций газа, воды и электричества;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не снижая уровень охраны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>, обеспечить возможность беспрепятственного прохода или проезда к предмету сотрудников и транспорта следственно-оперативной группы;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предоставить возможность специалистам оперативно-следственной группы 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побеседовать с заявителем и другими лицами, подходившими к подозрительному </w:t>
      </w:r>
      <w:r w:rsidRPr="00016A06">
        <w:rPr>
          <w:color w:val="000000"/>
          <w:spacing w:val="1"/>
          <w:sz w:val="23"/>
          <w:szCs w:val="23"/>
          <w:highlight w:val="white"/>
        </w:rPr>
        <w:t>предмету;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усилить контроль за состоянием охраны всего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>, т.к. возможны террористические проявления либо аналогичного, либо иною рода в других местах на территории ОСС.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right="-35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При обнаружении подозрительных предметов, следует соблюдать следующие меры безопасности: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 xml:space="preserve">не пользоваться электрозажигалками и другими источниками огня или искровоспроизводящими предметами; 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трогать руками и не касаться с помощью других предметов;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трясти, не бросать, не сгибать, не открывать;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место обнаружения предмета немедленно покинуть, обеспечив охрану;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 xml:space="preserve">оповестить окружение (сотрудников, членов семьи, других людей); 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незамедлительно сообщить о случившемся в правоохранительные органы;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 xml:space="preserve">помните: внешний вид предмета может скрывать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т.д; 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подходить к взрывным устройствам и подозрительным предметам ближе расстояния, указанного в таблице.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b/>
          <w:bCs/>
          <w:color w:val="000000"/>
          <w:sz w:val="23"/>
          <w:szCs w:val="23"/>
        </w:rPr>
        <w:t>Рекомендуемые расстояния</w:t>
      </w:r>
      <w:r w:rsidRPr="00016A06">
        <w:rPr>
          <w:color w:val="000000"/>
          <w:sz w:val="23"/>
          <w:szCs w:val="23"/>
        </w:rPr>
        <w:t xml:space="preserve"> удаления и оцепления при обнаружении взрывного устройства (ВУ) или предмета, похожего на ВУ: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граната РГД-5                               – 50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граната Ф-1                                   – 200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тротиловая шашка массой 200 г   – 45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тротиловая шашка массой 400 г   – 55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пивная банка 0,33 л                      – 60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дипломат (кейс)                            – 230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lastRenderedPageBreak/>
        <w:t>дорожный чемодан                       – 350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легковой автомобиль                    – 580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микроавтобус                                – 920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грузовая машина (фургон)           – 1240 м.</w:t>
      </w:r>
    </w:p>
    <w:p w:rsidR="00FF5D31" w:rsidRPr="00016A06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z w:val="23"/>
          <w:szCs w:val="23"/>
          <w:highlight w:val="white"/>
        </w:rPr>
      </w:pPr>
      <w:r w:rsidRPr="00016A06">
        <w:rPr>
          <w:b/>
          <w:bCs/>
          <w:color w:val="000000"/>
          <w:sz w:val="23"/>
          <w:szCs w:val="23"/>
          <w:highlight w:val="white"/>
        </w:rPr>
        <w:t>5. Действия при получении сигнала об эвакуации.</w:t>
      </w:r>
    </w:p>
    <w:p w:rsidR="00891F0D" w:rsidRPr="00016A06" w:rsidRDefault="00891F0D" w:rsidP="00C52CAA">
      <w:pPr>
        <w:shd w:val="clear" w:color="auto" w:fill="FFFFFF"/>
        <w:ind w:firstLine="709"/>
        <w:jc w:val="both"/>
        <w:rPr>
          <w:b/>
          <w:bCs/>
          <w:color w:val="000000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 xml:space="preserve">Если персонал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  <w:highlight w:val="white"/>
        </w:rPr>
        <w:t>находится на своих рабо</w:t>
      </w:r>
      <w:r w:rsidRPr="00016A06">
        <w:rPr>
          <w:color w:val="000000"/>
          <w:spacing w:val="-2"/>
          <w:sz w:val="23"/>
          <w:szCs w:val="23"/>
          <w:highlight w:val="white"/>
        </w:rPr>
        <w:t>чих местах необходимо последовательно выполнить следующие действия: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без спешки, истерик и паники убрать служебные документы в сейф или в </w:t>
      </w:r>
      <w:r w:rsidRPr="00016A06">
        <w:rPr>
          <w:color w:val="000000"/>
          <w:spacing w:val="-2"/>
          <w:sz w:val="23"/>
          <w:szCs w:val="23"/>
          <w:highlight w:val="white"/>
        </w:rPr>
        <w:t>закрывающиеся на ключ ящики стола;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взять с собой личные вещи, документы, деньги, ценности;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закрыть окна, выключить оргтехнику, электроприборы, освещение;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  <w:highlight w:val="white"/>
        </w:rPr>
        <w:t>взять с собой и при необходимости использовать индивидуальные сред</w:t>
      </w:r>
      <w:r w:rsidRPr="00016A06">
        <w:rPr>
          <w:color w:val="000000"/>
          <w:spacing w:val="-2"/>
          <w:sz w:val="23"/>
          <w:szCs w:val="23"/>
          <w:highlight w:val="white"/>
        </w:rPr>
        <w:t>ства защиты (противогаз, респиратор);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закрыть дверь на ключ, ключ оставить в замке;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покинуть помещение, двигаясь маршрутами, обозначенными в схемах </w:t>
      </w:r>
      <w:r w:rsidRPr="00016A06">
        <w:rPr>
          <w:color w:val="000000"/>
          <w:spacing w:val="-3"/>
          <w:sz w:val="23"/>
          <w:szCs w:val="23"/>
          <w:highlight w:val="white"/>
        </w:rPr>
        <w:t>эвакуации;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отойти от здания и выполнять команды эвакуаторов;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3"/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возвращаться в покинутое помещение только после разрешения ответст</w:t>
      </w:r>
      <w:r w:rsidRPr="00016A06">
        <w:rPr>
          <w:color w:val="000000"/>
          <w:spacing w:val="-3"/>
          <w:sz w:val="23"/>
          <w:szCs w:val="23"/>
          <w:highlight w:val="white"/>
        </w:rPr>
        <w:t>венных лиц.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</w:rPr>
        <w:t>Сотрудники охраны ОСС организовывают эвакуацию отдыхающих, согласно инструкций и планов по эвакуации.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b/>
          <w:bCs/>
          <w:color w:val="000000"/>
          <w:spacing w:val="5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5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5"/>
          <w:sz w:val="23"/>
          <w:szCs w:val="23"/>
          <w:highlight w:val="white"/>
        </w:rPr>
        <w:t>6. Поступление угрозы по телефону.</w:t>
      </w:r>
    </w:p>
    <w:p w:rsidR="00891F0D" w:rsidRPr="00016A06" w:rsidRDefault="00891F0D" w:rsidP="00C52CAA">
      <w:pPr>
        <w:shd w:val="clear" w:color="auto" w:fill="FFFFFF"/>
        <w:ind w:firstLine="709"/>
        <w:jc w:val="both"/>
        <w:rPr>
          <w:b/>
          <w:bCs/>
          <w:color w:val="000000"/>
          <w:spacing w:val="5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Телефон является средством связи, которое часто используют как преступники (для передачи сообщений о заложен</w:t>
      </w:r>
      <w:r w:rsidRPr="00016A06">
        <w:rPr>
          <w:color w:val="000000"/>
          <w:spacing w:val="-3"/>
          <w:sz w:val="23"/>
          <w:szCs w:val="23"/>
          <w:highlight w:val="white"/>
        </w:rPr>
        <w:t>ных бомбах, захвате людей и предъявлении политических или корыстных требо</w:t>
      </w:r>
      <w:r w:rsidRPr="00016A06">
        <w:rPr>
          <w:color w:val="000000"/>
          <w:spacing w:val="-2"/>
          <w:sz w:val="23"/>
          <w:szCs w:val="23"/>
          <w:highlight w:val="white"/>
        </w:rPr>
        <w:t>ваний выкупа, о шантаже и других криминальных проявлениях), так и «телефон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ные хулиганы», высказывающие мнимые угрозы разного толка. Принимая </w:t>
      </w:r>
      <w:r w:rsidRPr="00016A06">
        <w:rPr>
          <w:color w:val="000000"/>
          <w:spacing w:val="-2"/>
          <w:sz w:val="23"/>
          <w:szCs w:val="23"/>
          <w:highlight w:val="white"/>
        </w:rPr>
        <w:t>анонимное телефонное сообщение о возможном совершении актов терроризма необходимо помнить, что такого рода звонки несут важную криминалистическую</w:t>
      </w:r>
      <w:r w:rsidRPr="00016A06">
        <w:rPr>
          <w:color w:val="000000"/>
          <w:spacing w:val="-2"/>
          <w:sz w:val="23"/>
          <w:szCs w:val="23"/>
        </w:rPr>
        <w:t xml:space="preserve"> </w:t>
      </w:r>
      <w:r w:rsidRPr="00016A06">
        <w:rPr>
          <w:color w:val="000000"/>
          <w:spacing w:val="-3"/>
          <w:sz w:val="23"/>
          <w:szCs w:val="23"/>
          <w:highlight w:val="white"/>
        </w:rPr>
        <w:t>информацию, и поэтому необходимо в разговоре с анонимом запомнить и зафик</w:t>
      </w:r>
      <w:r w:rsidRPr="00016A06">
        <w:rPr>
          <w:color w:val="000000"/>
          <w:spacing w:val="-2"/>
          <w:sz w:val="23"/>
          <w:szCs w:val="23"/>
          <w:highlight w:val="white"/>
        </w:rPr>
        <w:t>сировать как можно больше сведений</w:t>
      </w:r>
      <w:r w:rsidRPr="00016A06">
        <w:rPr>
          <w:color w:val="000000"/>
          <w:spacing w:val="-2"/>
          <w:sz w:val="23"/>
          <w:szCs w:val="23"/>
        </w:rPr>
        <w:t>: з</w:t>
      </w:r>
      <w:r w:rsidRPr="00016A06">
        <w:rPr>
          <w:color w:val="000000"/>
          <w:spacing w:val="-1"/>
          <w:sz w:val="23"/>
          <w:szCs w:val="23"/>
          <w:highlight w:val="white"/>
        </w:rPr>
        <w:t>афиксировать дату, время и продолжительность анонимного звонка; ме</w:t>
      </w:r>
      <w:r w:rsidRPr="00016A06">
        <w:rPr>
          <w:color w:val="000000"/>
          <w:spacing w:val="-3"/>
          <w:sz w:val="23"/>
          <w:szCs w:val="23"/>
          <w:highlight w:val="white"/>
        </w:rPr>
        <w:t>сто установки телефона, на который проследовал звонок, его номер, принадлеж</w:t>
      </w:r>
      <w:r w:rsidRPr="00016A06">
        <w:rPr>
          <w:color w:val="000000"/>
          <w:spacing w:val="-2"/>
          <w:sz w:val="23"/>
          <w:szCs w:val="23"/>
          <w:highlight w:val="white"/>
        </w:rPr>
        <w:t>ность конкретному подразделению и сотруднику.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lastRenderedPageBreak/>
        <w:t xml:space="preserve">При получении анонимного звонка необходимо предпринять попытку «завязать разговор» с анонимом и попытаться выяснить конкретные сведения о его личности, </w:t>
      </w:r>
      <w:r w:rsidRPr="00016A06">
        <w:rPr>
          <w:color w:val="000000"/>
          <w:spacing w:val="-3"/>
          <w:sz w:val="23"/>
          <w:szCs w:val="23"/>
          <w:highlight w:val="white"/>
        </w:rPr>
        <w:t>профессии, месте нахождения; и, если возможно, склонить к добровольному отка</w:t>
      </w:r>
      <w:r w:rsidRPr="00016A06">
        <w:rPr>
          <w:color w:val="000000"/>
          <w:spacing w:val="-2"/>
          <w:sz w:val="23"/>
          <w:szCs w:val="23"/>
          <w:highlight w:val="white"/>
        </w:rPr>
        <w:t>зу от задуманной акции.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По окончании разговора с анонимом, не кладя трубку на телефонный аппарат, немедленно сообщить о случившемся </w:t>
      </w:r>
      <w:r w:rsidRPr="00016A06">
        <w:rPr>
          <w:color w:val="000000"/>
          <w:spacing w:val="-2"/>
          <w:sz w:val="23"/>
          <w:szCs w:val="23"/>
          <w:highlight w:val="white"/>
        </w:rPr>
        <w:t>руководителю службы безопасности (службы охраны) для принятия ими неот</w:t>
      </w:r>
      <w:r w:rsidRPr="00016A06">
        <w:rPr>
          <w:color w:val="000000"/>
          <w:spacing w:val="-3"/>
          <w:sz w:val="23"/>
          <w:szCs w:val="23"/>
          <w:highlight w:val="white"/>
        </w:rPr>
        <w:t>ложных мер по предупреждению и локализации возможных тяжких последствий, а также розыску анонима.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По памяти составить подробное описание высказанных угроз или сообщенных сведений о предполагаемых актах терроризма, а также выдвинутых ультиматумах и других требованиях.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Все данные об обстоятельствах проявления, содержании угроз или сведе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ний, изложенных анонимным абонентом, характеристике его голоса, речи, манере </w:t>
      </w:r>
      <w:r w:rsidRPr="00016A06">
        <w:rPr>
          <w:color w:val="000000"/>
          <w:spacing w:val="-2"/>
          <w:sz w:val="23"/>
          <w:szCs w:val="23"/>
          <w:highlight w:val="white"/>
        </w:rPr>
        <w:t>изложения угроз и требований сообщить руководителю службы безопасности (службы охраны) ОСС.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  <w:highlight w:val="white"/>
        </w:rPr>
        <w:t xml:space="preserve">Во избежание распространения слухов и паники обсуждать полученную от </w:t>
      </w:r>
      <w:r w:rsidRPr="00016A06">
        <w:rPr>
          <w:color w:val="000000"/>
          <w:spacing w:val="-3"/>
          <w:sz w:val="23"/>
          <w:szCs w:val="23"/>
          <w:highlight w:val="white"/>
        </w:rPr>
        <w:t>анонима информацию с другими сотрудниками не рекомендуется.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При поступлении угрозы на телефонный аппарат с автоматическим определителем номера и звукозаписывающим устройством сразу после завершения </w:t>
      </w:r>
      <w:r w:rsidRPr="00016A06">
        <w:rPr>
          <w:color w:val="000000"/>
          <w:spacing w:val="-2"/>
          <w:sz w:val="23"/>
          <w:szCs w:val="23"/>
          <w:highlight w:val="white"/>
        </w:rPr>
        <w:t>разговора с анонимом извлеките кассету (мини-диск) с аудиозаписью и принять меры к ее сохранности. Незамедлительно установить на ее место новую кассету, т.к. в</w:t>
      </w:r>
      <w:r w:rsidRPr="00016A06">
        <w:rPr>
          <w:color w:val="000000"/>
          <w:spacing w:val="-3"/>
          <w:sz w:val="23"/>
          <w:szCs w:val="23"/>
          <w:highlight w:val="white"/>
        </w:rPr>
        <w:t>озможен второй звонок злоумышленника.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 xml:space="preserve">7. Взрыв на территории </w:t>
      </w:r>
      <w:r w:rsidRPr="00016A06">
        <w:rPr>
          <w:b/>
          <w:bCs/>
          <w:sz w:val="23"/>
          <w:szCs w:val="23"/>
        </w:rPr>
        <w:t>объекта социальной сферы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>.</w:t>
      </w:r>
    </w:p>
    <w:p w:rsidR="00E635D2" w:rsidRPr="00016A06" w:rsidRDefault="00E635D2" w:rsidP="00C52CAA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В случае совершения взрыва на территории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или в его здании сотруднику охраны необходимо </w:t>
      </w:r>
      <w:r w:rsidRPr="00016A06">
        <w:rPr>
          <w:color w:val="000000"/>
          <w:spacing w:val="-2"/>
          <w:sz w:val="23"/>
          <w:szCs w:val="23"/>
          <w:highlight w:val="white"/>
        </w:rPr>
        <w:t>немедленно организовать и обеспечить выполнение следующих основных меро</w:t>
      </w:r>
      <w:r w:rsidRPr="00016A06">
        <w:rPr>
          <w:color w:val="000000"/>
          <w:spacing w:val="-4"/>
          <w:sz w:val="23"/>
          <w:szCs w:val="23"/>
          <w:highlight w:val="white"/>
        </w:rPr>
        <w:t>приятий: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по списку экстренного вызова вызвать на </w:t>
      </w:r>
      <w:r w:rsidRPr="00016A06">
        <w:rPr>
          <w:color w:val="000000"/>
          <w:spacing w:val="-1"/>
          <w:sz w:val="23"/>
          <w:szCs w:val="23"/>
        </w:rPr>
        <w:t>территорию ОСС</w:t>
      </w:r>
      <w:r w:rsidRPr="00016A06">
        <w:rPr>
          <w:color w:val="000000"/>
          <w:spacing w:val="-1"/>
          <w:sz w:val="23"/>
          <w:szCs w:val="23"/>
          <w:highlight w:val="white"/>
        </w:rPr>
        <w:t xml:space="preserve"> пожарных, скорую по</w:t>
      </w:r>
      <w:r w:rsidRPr="00016A06">
        <w:rPr>
          <w:color w:val="000000"/>
          <w:spacing w:val="-2"/>
          <w:sz w:val="23"/>
          <w:szCs w:val="23"/>
          <w:highlight w:val="white"/>
        </w:rPr>
        <w:t>мощь, спасателей, коммунальные службы (газ, электричество, тепло);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по списку экстренного оповещения сообщить о происшествии руководству </w:t>
      </w:r>
      <w:r w:rsidRPr="00016A06">
        <w:rPr>
          <w:color w:val="000000"/>
          <w:spacing w:val="-2"/>
          <w:sz w:val="23"/>
          <w:szCs w:val="23"/>
          <w:highlight w:val="white"/>
        </w:rPr>
        <w:t>(администрации) ОСС, в правоохранительные органы;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содействовать эвакуации персонала и отдыхающих из очага взрыва, разрушенных или по</w:t>
      </w:r>
      <w:r w:rsidRPr="00016A06">
        <w:rPr>
          <w:color w:val="000000"/>
          <w:spacing w:val="-3"/>
          <w:sz w:val="23"/>
          <w:szCs w:val="23"/>
          <w:highlight w:val="white"/>
        </w:rPr>
        <w:t>врежденных взрывом помещений;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lastRenderedPageBreak/>
        <w:t xml:space="preserve">до прибытия службы скорой помощи оказать пострадавшим экстренную </w:t>
      </w:r>
      <w:r w:rsidRPr="00016A06">
        <w:rPr>
          <w:color w:val="000000"/>
          <w:spacing w:val="-3"/>
          <w:sz w:val="23"/>
          <w:szCs w:val="23"/>
          <w:highlight w:val="white"/>
        </w:rPr>
        <w:t>медицинскую помощь;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отключить подачу электроэнергии, газа, воды, тепла в поврежденные взры</w:t>
      </w:r>
      <w:r w:rsidRPr="00016A06">
        <w:rPr>
          <w:color w:val="000000"/>
          <w:spacing w:val="-2"/>
          <w:sz w:val="23"/>
          <w:szCs w:val="23"/>
          <w:highlight w:val="white"/>
        </w:rPr>
        <w:t>вом помещения;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обеспечить оцепление места взрыва и его изоляцию до прибытия компетент</w:t>
      </w:r>
      <w:r w:rsidRPr="00016A06">
        <w:rPr>
          <w:color w:val="000000"/>
          <w:spacing w:val="-2"/>
          <w:sz w:val="23"/>
          <w:szCs w:val="23"/>
          <w:highlight w:val="white"/>
        </w:rPr>
        <w:t>ных органов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 силами других сотрудников охраны или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-2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при возникновении пожара принять меры к его тушению собственными силами и имеющимися противопожарными средствами.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b/>
          <w:bCs/>
          <w:color w:val="000000"/>
          <w:spacing w:val="-1"/>
          <w:sz w:val="23"/>
          <w:szCs w:val="23"/>
          <w:highlight w:val="white"/>
        </w:rPr>
      </w:pPr>
    </w:p>
    <w:p w:rsidR="00FF5D31" w:rsidRDefault="00FF5D31" w:rsidP="00C32936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-1"/>
          <w:sz w:val="23"/>
          <w:szCs w:val="23"/>
          <w:highlight w:val="white"/>
        </w:rPr>
        <w:t xml:space="preserve">8. Захват заложников 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 xml:space="preserve">на территории </w:t>
      </w:r>
      <w:r w:rsidRPr="00016A06">
        <w:rPr>
          <w:b/>
          <w:bCs/>
          <w:sz w:val="23"/>
          <w:szCs w:val="23"/>
        </w:rPr>
        <w:t>объекта социальной сферы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>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При захвате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1"/>
          <w:sz w:val="23"/>
          <w:szCs w:val="23"/>
          <w:highlight w:val="white"/>
        </w:rPr>
        <w:t>или его отдыхающих в заложники сотруднику охраны необходимо</w:t>
      </w:r>
      <w:r w:rsidRPr="00016A06">
        <w:rPr>
          <w:color w:val="000000"/>
          <w:spacing w:val="-1"/>
          <w:sz w:val="23"/>
          <w:szCs w:val="23"/>
        </w:rPr>
        <w:t>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незамедлительно сообщить о чрезвычайном происшествии в правоохрани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тельные органы и руководству </w:t>
      </w:r>
      <w:r w:rsidRPr="00016A06">
        <w:rPr>
          <w:color w:val="000000"/>
          <w:spacing w:val="-2"/>
          <w:sz w:val="23"/>
          <w:szCs w:val="23"/>
        </w:rPr>
        <w:t>ОСС</w:t>
      </w:r>
      <w:r w:rsidRPr="00016A06">
        <w:rPr>
          <w:color w:val="000000"/>
          <w:spacing w:val="-2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при возможности блокировать место происшествия, силами других сотрудников охраны</w:t>
      </w:r>
      <w:r w:rsidRPr="00016A06">
        <w:rPr>
          <w:color w:val="000000"/>
          <w:spacing w:val="-2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повысить бдительность сотрудников охраны на всех постах. Перевести систему ви</w:t>
      </w:r>
      <w:r w:rsidRPr="00016A06">
        <w:rPr>
          <w:color w:val="000000"/>
          <w:spacing w:val="-2"/>
          <w:sz w:val="23"/>
          <w:szCs w:val="23"/>
          <w:highlight w:val="white"/>
        </w:rPr>
        <w:t>део наблюдения объекта в режим записи;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не вступая в переговоры с террористами, по возможности выполнять их </w:t>
      </w:r>
      <w:r w:rsidRPr="00016A06">
        <w:rPr>
          <w:color w:val="000000"/>
          <w:spacing w:val="-2"/>
          <w:sz w:val="23"/>
          <w:szCs w:val="23"/>
          <w:highlight w:val="white"/>
        </w:rPr>
        <w:t>требования, если это не связано с причинением ущерба жизни и здоровью людей;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>обеспечить эвакуацию персонала и отдыхающих, оказавшихся вне места захвата заложников;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прекратить доступ на территорию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2"/>
          <w:sz w:val="23"/>
          <w:szCs w:val="23"/>
          <w:highlight w:val="white"/>
        </w:rPr>
        <w:t>людей и проезд автотранспорта;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принять меры к беспрепятственному проходу и проезду на территорию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2"/>
          <w:sz w:val="23"/>
          <w:szCs w:val="23"/>
          <w:highlight w:val="white"/>
        </w:rPr>
        <w:t>сотрудников правоохранительных органов;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по прибытии спецподразделений ФСБ России и МВД России предоставить им всю необходимую информацию: схемы объекта, поэтажные планы, располо</w:t>
      </w:r>
      <w:r w:rsidRPr="00016A06">
        <w:rPr>
          <w:color w:val="000000"/>
          <w:spacing w:val="-2"/>
          <w:sz w:val="23"/>
          <w:szCs w:val="23"/>
          <w:highlight w:val="white"/>
        </w:rPr>
        <w:t>жение систем видео наблюдения, вентиляции, электроснабжения и др.;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в дальнейшем действовать в соответствии с распоряжениями руководителя </w:t>
      </w:r>
      <w:r w:rsidRPr="00016A06">
        <w:rPr>
          <w:color w:val="000000"/>
          <w:spacing w:val="2"/>
          <w:sz w:val="23"/>
          <w:szCs w:val="23"/>
          <w:highlight w:val="white"/>
        </w:rPr>
        <w:t>контртеррористической операции.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Должностным лицам ОСС необходимо: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незамедлительно сообщить о сложившейся ситуации в правоохранительные органы;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вступать в переговоры с террористами по своей инициативе;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lastRenderedPageBreak/>
        <w:t>по возможности надо выполнять требования преступников, если это не связано с причинением ущерба жизни и здоровью людей;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допускать действий, которые могут спровоцировать нападающих к применению оружия и привести к человеческим жертвам;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оказать помощь сотрудникам МВД, ФСБ в получении интересующей их информации.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При обучении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2"/>
          <w:sz w:val="23"/>
          <w:szCs w:val="23"/>
          <w:highlight w:val="white"/>
        </w:rPr>
        <w:t>следует обращать их внимание на следующие рекомендации специалистов.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Любой человек по стечению обстоятельств может </w:t>
      </w:r>
      <w:r w:rsidRPr="00016A06">
        <w:rPr>
          <w:color w:val="000000"/>
          <w:spacing w:val="-1"/>
          <w:sz w:val="23"/>
          <w:szCs w:val="23"/>
          <w:highlight w:val="white"/>
        </w:rPr>
        <w:t>оказаться заложником у террористов и бандитов. При этом жизнь заложников стано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виться предметом торга: политического или корыстного. 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  <w:u w:val="single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В ситуации, когда проявились признаки угрозы захвата заложниками, необходимо</w:t>
      </w:r>
      <w:r w:rsidRPr="00016A06">
        <w:rPr>
          <w:color w:val="000000"/>
          <w:spacing w:val="-5"/>
          <w:sz w:val="23"/>
          <w:szCs w:val="23"/>
        </w:rPr>
        <w:t>: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постараться избежать попадания в их число. Немедленно покинуть опасную зону или </w:t>
      </w:r>
      <w:r w:rsidRPr="00016A06">
        <w:rPr>
          <w:color w:val="000000"/>
          <w:spacing w:val="-8"/>
          <w:sz w:val="23"/>
          <w:szCs w:val="23"/>
          <w:highlight w:val="white"/>
        </w:rPr>
        <w:t>спрятаться</w:t>
      </w:r>
      <w:r w:rsidRPr="00016A06">
        <w:rPr>
          <w:color w:val="000000"/>
          <w:spacing w:val="-8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tabs>
          <w:tab w:val="left" w:pos="9826"/>
        </w:tabs>
        <w:ind w:right="-35" w:firstLine="709"/>
        <w:jc w:val="both"/>
        <w:rPr>
          <w:color w:val="000000"/>
          <w:spacing w:val="-9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спрятавшись, дождаться ухода террористов, при первой возможности покинуть </w:t>
      </w:r>
      <w:r w:rsidRPr="00016A06">
        <w:rPr>
          <w:color w:val="000000"/>
          <w:spacing w:val="-9"/>
          <w:sz w:val="23"/>
          <w:szCs w:val="23"/>
          <w:highlight w:val="white"/>
        </w:rPr>
        <w:t>убежище и удалиться.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  <w:highlight w:val="white"/>
        </w:rPr>
        <w:t xml:space="preserve">Исключением являются ситуации, когда кто-либо из потенциальных заложников оказался в поле зрения террористов или </w:t>
      </w:r>
      <w:r w:rsidRPr="00016A06">
        <w:rPr>
          <w:color w:val="000000"/>
          <w:spacing w:val="-8"/>
          <w:sz w:val="23"/>
          <w:szCs w:val="23"/>
          <w:highlight w:val="white"/>
        </w:rPr>
        <w:t>при высокой вероятности встречи с ними.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Оказавшись в заложниках, следует придерживаться следующих правил.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Необходимо стойко и сдержанно переносить лишения и оскорбления террористов, не смотреть в глаза преступникам, не вести себя вызывающе.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Не допускать действий, которые могут спровоцировать преступников к </w:t>
      </w:r>
      <w:r w:rsidRPr="00016A06">
        <w:rPr>
          <w:color w:val="000000"/>
          <w:spacing w:val="-2"/>
          <w:sz w:val="23"/>
          <w:szCs w:val="23"/>
          <w:highlight w:val="white"/>
        </w:rPr>
        <w:t>применению физической силы или оружия.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Выполнять требования преступников, не противоречить им, не допускать истерик и паники.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Спрашивать разрешение у захватчиков на совершение любых </w:t>
      </w:r>
      <w:r w:rsidRPr="00016A06">
        <w:rPr>
          <w:color w:val="000000"/>
          <w:spacing w:val="-2"/>
          <w:sz w:val="23"/>
          <w:szCs w:val="23"/>
          <w:highlight w:val="white"/>
        </w:rPr>
        <w:t>действий: сесть, встать, попить, сходить в туалет и др.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При ранении, постараться самостоятельно оказать себе первую довра</w:t>
      </w:r>
      <w:r w:rsidRPr="00016A06">
        <w:rPr>
          <w:color w:val="000000"/>
          <w:spacing w:val="-4"/>
          <w:sz w:val="23"/>
          <w:szCs w:val="23"/>
          <w:highlight w:val="white"/>
        </w:rPr>
        <w:t>чебную помощь.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При наличии возможности, используя любой доступный способ связи, без риска для жизни, проявляя осторожность, попытаться сообщить о произошедшем               в правоохранительные органы, подразделение безопасности или службу охраны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-4"/>
          <w:sz w:val="23"/>
          <w:szCs w:val="23"/>
          <w:highlight w:val="white"/>
        </w:rPr>
        <w:t>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4"/>
          <w:sz w:val="23"/>
          <w:szCs w:val="23"/>
          <w:highlight w:val="white"/>
        </w:rPr>
      </w:pPr>
      <w:r w:rsidRPr="00016A06">
        <w:rPr>
          <w:color w:val="000000"/>
          <w:spacing w:val="4"/>
          <w:sz w:val="23"/>
          <w:szCs w:val="23"/>
          <w:highlight w:val="white"/>
        </w:rPr>
        <w:t>При проведении сотрудниками спецподразделений операции по освобождению заложников необходимо соблюдать следующие требования: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lastRenderedPageBreak/>
        <w:t>лечь на пол лицом вниз, по возможности прижавшись к стене, голову закрыть руками и не двига</w:t>
      </w:r>
      <w:r w:rsidRPr="00016A06">
        <w:rPr>
          <w:color w:val="000000"/>
          <w:spacing w:val="-5"/>
          <w:sz w:val="23"/>
          <w:szCs w:val="23"/>
        </w:rPr>
        <w:t>ться;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ни в коем случае не бежать навстречу сотрудникам спецслужб или от них, так как они </w:t>
      </w:r>
      <w:r w:rsidRPr="00016A06">
        <w:rPr>
          <w:color w:val="000000"/>
          <w:spacing w:val="-5"/>
          <w:sz w:val="23"/>
          <w:szCs w:val="23"/>
          <w:highlight w:val="white"/>
        </w:rPr>
        <w:t>могут принять бегущего за преступника</w:t>
      </w:r>
      <w:r w:rsidRPr="00016A06">
        <w:rPr>
          <w:color w:val="000000"/>
          <w:spacing w:val="-5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если есть возможность, необходимо держаться подальше от проёмов дверей и окон</w:t>
      </w:r>
      <w:r w:rsidRPr="00016A06">
        <w:rPr>
          <w:color w:val="000000"/>
          <w:spacing w:val="-5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не возмущаться, если при штурме и захвате с пострадавшим могут поначалу (до установления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личности) поступить несколько некорректно, как с вероятным преступником. Освобожденного заложника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могут обыскать, заковать в наручники, связать, нанести эмоциональную или физическую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травму, подвергнуть допросу. Необходимо к этому отнестись с пониманием, т.к. в подобных ситуациях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такие действия штурмующих (до окончательной идентификации всех лиц и выявления </w:t>
      </w:r>
      <w:r w:rsidRPr="00016A06">
        <w:rPr>
          <w:color w:val="000000"/>
          <w:spacing w:val="-6"/>
          <w:sz w:val="23"/>
          <w:szCs w:val="23"/>
          <w:highlight w:val="white"/>
        </w:rPr>
        <w:t>истинных преступников) оправданы</w:t>
      </w:r>
      <w:r w:rsidRPr="00016A06">
        <w:rPr>
          <w:color w:val="000000"/>
          <w:spacing w:val="-6"/>
          <w:sz w:val="23"/>
          <w:szCs w:val="23"/>
        </w:rPr>
        <w:t>.</w:t>
      </w:r>
    </w:p>
    <w:p w:rsidR="00FF5D31" w:rsidRPr="00016A06" w:rsidRDefault="00FF5D31" w:rsidP="007A1BC8">
      <w:pPr>
        <w:ind w:right="-35"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 xml:space="preserve">Необходимо постараться фиксировать в памяти все события, которые сопровождают захват. Эта информация будет очень важна для правоохранительных органов. 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color w:val="000000"/>
          <w:spacing w:val="-5"/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Главное - не паниковать, даже если бандиты перестали себя контролировать.</w:t>
      </w:r>
    </w:p>
    <w:p w:rsidR="00FF5D31" w:rsidRPr="00016A06" w:rsidRDefault="00FF5D31" w:rsidP="007A1BC8">
      <w:pPr>
        <w:shd w:val="clear" w:color="auto" w:fill="FFFFFF"/>
        <w:ind w:firstLine="709"/>
        <w:jc w:val="center"/>
        <w:rPr>
          <w:b/>
          <w:bCs/>
          <w:color w:val="000000"/>
          <w:spacing w:val="2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2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2"/>
          <w:sz w:val="23"/>
          <w:szCs w:val="23"/>
          <w:highlight w:val="white"/>
        </w:rPr>
        <w:t>9. Демаскирующие признаки взрывных устройств в почтовых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 </w:t>
      </w:r>
      <w:r w:rsidRPr="00016A06">
        <w:rPr>
          <w:b/>
          <w:bCs/>
          <w:color w:val="000000"/>
          <w:spacing w:val="2"/>
          <w:sz w:val="23"/>
          <w:szCs w:val="23"/>
          <w:highlight w:val="white"/>
        </w:rPr>
        <w:t>отправлениях.</w:t>
      </w:r>
    </w:p>
    <w:p w:rsidR="003B0E14" w:rsidRDefault="003B0E14" w:rsidP="00C52CAA">
      <w:pPr>
        <w:shd w:val="clear" w:color="auto" w:fill="FFFFFF"/>
        <w:ind w:firstLine="709"/>
        <w:jc w:val="both"/>
        <w:rPr>
          <w:b/>
          <w:bCs/>
          <w:color w:val="000000"/>
          <w:spacing w:val="2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При внешнем 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осмотре поступающих в приемную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 писем и бандеролей необходимо обращать внимание на признаки возможного наличия внутри почтового отправле</w:t>
      </w:r>
      <w:r w:rsidRPr="00016A06">
        <w:rPr>
          <w:color w:val="000000"/>
          <w:spacing w:val="2"/>
          <w:sz w:val="23"/>
          <w:szCs w:val="23"/>
          <w:highlight w:val="white"/>
        </w:rPr>
        <w:t>ния взрывного устройства или иного взрывоопасного объекта могут указывать: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3"/>
          <w:sz w:val="23"/>
          <w:szCs w:val="23"/>
          <w:highlight w:val="white"/>
        </w:rPr>
        <w:t>кустарный (самодельный) способ изготовления упаковки почтового от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правления: нестандартная коробка, пакет или конверт, непрофессиональный способ заклейки, использование бытовых липких или электроизоляционных лент, </w:t>
      </w:r>
      <w:r w:rsidRPr="00016A06">
        <w:rPr>
          <w:color w:val="000000"/>
          <w:spacing w:val="3"/>
          <w:sz w:val="23"/>
          <w:szCs w:val="23"/>
          <w:highlight w:val="white"/>
        </w:rPr>
        <w:t>дополнительного клея;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необычно тяжелый вес и неравномерное заполнение внутренней полости почтового отправления;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наличие большого числа почтовых марок, необычные надписи («лично», «вскрывать здесь» и др.), исполнение надписей адреса отправителя и получателя печатными буквами или путем наклейки вырезанных букв газетного текста;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отсутствие обратного адреса отправителя или несовпадение с фактическим местом отправки по штемпелю почтового предприятия;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lastRenderedPageBreak/>
        <w:t>присутствие внутри почтового отправления металлических предметов, про</w:t>
      </w:r>
      <w:r w:rsidRPr="00016A06">
        <w:rPr>
          <w:color w:val="000000"/>
          <w:spacing w:val="6"/>
          <w:sz w:val="23"/>
          <w:szCs w:val="23"/>
          <w:highlight w:val="white"/>
        </w:rPr>
        <w:t xml:space="preserve">водов, источников тока, которые могут являться элементами конструкции </w:t>
      </w:r>
      <w:r w:rsidRPr="00016A06">
        <w:rPr>
          <w:color w:val="000000"/>
          <w:spacing w:val="2"/>
          <w:sz w:val="23"/>
          <w:szCs w:val="23"/>
          <w:highlight w:val="white"/>
        </w:rPr>
        <w:t>взрывного устройства;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>наличие внутри почтового отправления сыпучих веществ, что обнаружива</w:t>
      </w:r>
      <w:r w:rsidRPr="00016A06">
        <w:rPr>
          <w:color w:val="000000"/>
          <w:spacing w:val="2"/>
          <w:sz w:val="23"/>
          <w:szCs w:val="23"/>
          <w:highlight w:val="white"/>
        </w:rPr>
        <w:t>ется при переворачивании объекта;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масляные и иные пятна на поверхности, указывающие на наличие внутри веществ с соответствующими свойствами; необычный запах, исходящий от почтового отправления;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разрывы упаковки и странные по своему назначению предметы (фольга,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электрические коммутационные изделия и т.д.), выступающие в местах разрыва; а 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также наличие в разрывах частиц, напоминающих порох или иное взрывчатое </w:t>
      </w:r>
      <w:r w:rsidRPr="00016A06">
        <w:rPr>
          <w:color w:val="000000"/>
          <w:spacing w:val="1"/>
          <w:sz w:val="23"/>
          <w:szCs w:val="23"/>
          <w:highlight w:val="white"/>
        </w:rPr>
        <w:t>вещество.</w:t>
      </w:r>
    </w:p>
    <w:p w:rsidR="00FF5D31" w:rsidRPr="00016A06" w:rsidRDefault="00FF5D31" w:rsidP="00C52CAA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sz w:val="23"/>
          <w:szCs w:val="23"/>
        </w:rPr>
      </w:pPr>
    </w:p>
    <w:p w:rsidR="00FF5D31" w:rsidRDefault="00FF5D31" w:rsidP="00C52CAA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sz w:val="23"/>
          <w:szCs w:val="23"/>
        </w:rPr>
      </w:pPr>
      <w:r w:rsidRPr="00016A06">
        <w:rPr>
          <w:rStyle w:val="a4"/>
          <w:rFonts w:ascii="Times New Roman" w:hAnsi="Times New Roman" w:cs="Times New Roman"/>
          <w:sz w:val="23"/>
          <w:szCs w:val="23"/>
        </w:rPr>
        <w:t>10. Угроза в письме.</w:t>
      </w:r>
    </w:p>
    <w:p w:rsidR="00B114B4" w:rsidRDefault="00B114B4" w:rsidP="00C52CAA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sz w:val="23"/>
          <w:szCs w:val="23"/>
        </w:rPr>
      </w:pP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 xml:space="preserve">Угрозы в письменной форме могут поступить как по почте, так и в различного рода анонимных материалах (записках, надписях, информации на дискете и т.д.). 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В этих случаях необходимо: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после получения такого документа обращаться с ним максимально осторожно;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постараться не оставлять на нем отпечатков своих пальцев;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3"/>
          <w:szCs w:val="23"/>
        </w:rPr>
      </w:pPr>
      <w:r w:rsidRPr="00016A06">
        <w:rPr>
          <w:rStyle w:val="a4"/>
          <w:rFonts w:ascii="Times New Roman" w:hAnsi="Times New Roman" w:cs="Times New Roman"/>
          <w:b w:val="0"/>
          <w:bCs w:val="0"/>
          <w:sz w:val="23"/>
          <w:szCs w:val="23"/>
        </w:rPr>
        <w:t xml:space="preserve">не мять документ, не делать на нем пометок; 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по возможности убрать его в чистый плотно закрываемый полиэтиленовый пакет и поместить в отдельную жесткую папку;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если документ поступил в конверте, его вскрытие производить только с левой или правой стороны, аккуратно отрезая кромки ножницами;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Style w:val="a4"/>
          <w:rFonts w:ascii="Times New Roman" w:hAnsi="Times New Roman" w:cs="Times New Roman"/>
          <w:b w:val="0"/>
          <w:bCs w:val="0"/>
          <w:sz w:val="23"/>
          <w:szCs w:val="23"/>
        </w:rPr>
        <w:t xml:space="preserve">сохранять все: </w:t>
      </w:r>
      <w:r w:rsidRPr="00016A06">
        <w:rPr>
          <w:rFonts w:ascii="Times New Roman" w:hAnsi="Times New Roman" w:cs="Times New Roman"/>
          <w:sz w:val="23"/>
          <w:szCs w:val="23"/>
        </w:rPr>
        <w:t xml:space="preserve">сам документ с текстом, любые вложения, конверт и упаковку, </w:t>
      </w:r>
      <w:r w:rsidR="003B7E7C" w:rsidRPr="00016A06">
        <w:rPr>
          <w:rFonts w:ascii="Times New Roman" w:hAnsi="Times New Roman" w:cs="Times New Roman"/>
          <w:sz w:val="23"/>
          <w:szCs w:val="23"/>
        </w:rPr>
        <w:t xml:space="preserve">- ничего </w:t>
      </w:r>
      <w:r w:rsidRPr="00016A06">
        <w:rPr>
          <w:rFonts w:ascii="Times New Roman" w:hAnsi="Times New Roman" w:cs="Times New Roman"/>
          <w:sz w:val="23"/>
          <w:szCs w:val="23"/>
        </w:rPr>
        <w:t>не выбрасывать;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не расширять круг лиц, знакомых с содержанием документа.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 xml:space="preserve">Все это поможет правоохранительным органам при проведении последующих криминалистических исследований. </w:t>
      </w:r>
    </w:p>
    <w:p w:rsidR="00FF5D31" w:rsidRPr="007A1BC8" w:rsidRDefault="00FF5D31" w:rsidP="007A1BC8">
      <w:pPr>
        <w:ind w:firstLine="709"/>
        <w:rPr>
          <w:sz w:val="28"/>
          <w:szCs w:val="28"/>
        </w:rPr>
      </w:pPr>
    </w:p>
    <w:sectPr w:rsidR="00FF5D31" w:rsidRPr="007A1BC8" w:rsidSect="00891F0D">
      <w:headerReference w:type="default" r:id="rId8"/>
      <w:pgSz w:w="8419" w:h="11906" w:orient="landscape"/>
      <w:pgMar w:top="697" w:right="624" w:bottom="567" w:left="56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45D" w:rsidRDefault="009D345D" w:rsidP="007A1BC8">
      <w:r>
        <w:separator/>
      </w:r>
    </w:p>
  </w:endnote>
  <w:endnote w:type="continuationSeparator" w:id="0">
    <w:p w:rsidR="009D345D" w:rsidRDefault="009D345D" w:rsidP="007A1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45D" w:rsidRDefault="009D345D" w:rsidP="007A1BC8">
      <w:r>
        <w:separator/>
      </w:r>
    </w:p>
  </w:footnote>
  <w:footnote w:type="continuationSeparator" w:id="0">
    <w:p w:rsidR="009D345D" w:rsidRDefault="009D345D" w:rsidP="007A1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D31" w:rsidRDefault="00F45049" w:rsidP="0067447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0613A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1F06954"/>
    <w:lvl w:ilvl="0">
      <w:numFmt w:val="decimal"/>
      <w:lvlText w:val="*"/>
      <w:lvlJc w:val="left"/>
    </w:lvl>
  </w:abstractNum>
  <w:abstractNum w:abstractNumId="1" w15:restartNumberingAfterBreak="0">
    <w:nsid w:val="0690038F"/>
    <w:multiLevelType w:val="hybridMultilevel"/>
    <w:tmpl w:val="7562AB84"/>
    <w:lvl w:ilvl="0" w:tplc="EE3ACA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663238"/>
    <w:multiLevelType w:val="hybridMultilevel"/>
    <w:tmpl w:val="2F3EB9C6"/>
    <w:lvl w:ilvl="0" w:tplc="04E05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443EEC"/>
    <w:multiLevelType w:val="multilevel"/>
    <w:tmpl w:val="4044F4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68CA4911"/>
    <w:multiLevelType w:val="hybridMultilevel"/>
    <w:tmpl w:val="8962E080"/>
    <w:lvl w:ilvl="0" w:tplc="1F22A6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Times New Roman" w:hAnsi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bookFoldPrint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1"/>
    <w:rsid w:val="000130BF"/>
    <w:rsid w:val="00016A06"/>
    <w:rsid w:val="000C1ABB"/>
    <w:rsid w:val="001C3185"/>
    <w:rsid w:val="002C7F71"/>
    <w:rsid w:val="003B0E14"/>
    <w:rsid w:val="003B7E7C"/>
    <w:rsid w:val="00575132"/>
    <w:rsid w:val="006227C7"/>
    <w:rsid w:val="00674473"/>
    <w:rsid w:val="007A1BC8"/>
    <w:rsid w:val="007B7A88"/>
    <w:rsid w:val="007E6E97"/>
    <w:rsid w:val="008908EF"/>
    <w:rsid w:val="00891F0D"/>
    <w:rsid w:val="008A4B24"/>
    <w:rsid w:val="00912965"/>
    <w:rsid w:val="00922532"/>
    <w:rsid w:val="0099495A"/>
    <w:rsid w:val="009D345D"/>
    <w:rsid w:val="00A97856"/>
    <w:rsid w:val="00AA224E"/>
    <w:rsid w:val="00B03730"/>
    <w:rsid w:val="00B114B4"/>
    <w:rsid w:val="00BE3DD5"/>
    <w:rsid w:val="00BF10B1"/>
    <w:rsid w:val="00C32936"/>
    <w:rsid w:val="00C52CAA"/>
    <w:rsid w:val="00D0613A"/>
    <w:rsid w:val="00E635D2"/>
    <w:rsid w:val="00E64176"/>
    <w:rsid w:val="00EE4414"/>
    <w:rsid w:val="00EF7188"/>
    <w:rsid w:val="00F057B8"/>
    <w:rsid w:val="00F45049"/>
    <w:rsid w:val="00FE4CB9"/>
    <w:rsid w:val="00FF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68FF8DF-AD71-4799-BA24-05C5242E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8E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908EF"/>
    <w:pPr>
      <w:spacing w:before="100" w:beforeAutospacing="1" w:after="100" w:afterAutospacing="1"/>
    </w:pPr>
    <w:rPr>
      <w:rFonts w:ascii="Arial Unicode MS" w:eastAsia="Calibri" w:hAnsi="Arial Unicode MS" w:cs="Arial Unicode MS"/>
    </w:rPr>
  </w:style>
  <w:style w:type="character" w:styleId="a4">
    <w:name w:val="Strong"/>
    <w:uiPriority w:val="99"/>
    <w:qFormat/>
    <w:rsid w:val="008908EF"/>
    <w:rPr>
      <w:b/>
      <w:bCs/>
    </w:rPr>
  </w:style>
  <w:style w:type="paragraph" w:styleId="a5">
    <w:name w:val="header"/>
    <w:basedOn w:val="a"/>
    <w:link w:val="a6"/>
    <w:uiPriority w:val="99"/>
    <w:rsid w:val="007A1B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7A1BC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7A1B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7A1BC8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99"/>
    <w:qFormat/>
    <w:rsid w:val="00575132"/>
    <w:pPr>
      <w:ind w:left="720"/>
    </w:pPr>
  </w:style>
  <w:style w:type="paragraph" w:styleId="aa">
    <w:name w:val="Balloon Text"/>
    <w:basedOn w:val="a"/>
    <w:link w:val="ab"/>
    <w:uiPriority w:val="99"/>
    <w:semiHidden/>
    <w:unhideWhenUsed/>
    <w:rsid w:val="00891F0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891F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7EF9B-1AA1-4511-89A7-8AC6A1E4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4041</Words>
  <Characters>23040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письму</vt:lpstr>
    </vt:vector>
  </TitlesOfParts>
  <Company>Департамент общественной безопасности</Company>
  <LinksUpToDate>false</LinksUpToDate>
  <CharactersWithSpaces>27027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</dc:title>
  <dc:subject/>
  <dc:creator>Сумин Сергей Викторович</dc:creator>
  <cp:keywords/>
  <dc:description/>
  <cp:lastModifiedBy>Марина</cp:lastModifiedBy>
  <cp:revision>2</cp:revision>
  <cp:lastPrinted>2016-09-01T11:47:00Z</cp:lastPrinted>
  <dcterms:created xsi:type="dcterms:W3CDTF">2022-04-14T04:54:00Z</dcterms:created>
  <dcterms:modified xsi:type="dcterms:W3CDTF">2022-04-14T04:54:00Z</dcterms:modified>
</cp:coreProperties>
</file>