
<file path=[Content_Types].xml><?xml version="1.0" encoding="utf-8"?>
<Types xmlns="http://schemas.openxmlformats.org/package/2006/content-types">
  <Default Extension="bin" ContentType="application/vnd.ms-word.attachedToolbars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customizations.xml" ContentType="application/vnd.ms-word.keyMapCustomization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53224" w:rsidRDefault="00653224" w:rsidP="00CC20AF">
      <w:pPr>
        <w:jc w:val="center"/>
        <w:rPr>
          <w:b/>
          <w:sz w:val="28"/>
          <w:szCs w:val="20"/>
        </w:rPr>
      </w:pPr>
    </w:p>
    <w:p w:rsidR="004A5E92" w:rsidRDefault="004A5E92" w:rsidP="00CC20AF">
      <w:pPr>
        <w:jc w:val="center"/>
        <w:rPr>
          <w:b/>
          <w:sz w:val="28"/>
          <w:szCs w:val="20"/>
        </w:rPr>
      </w:pPr>
    </w:p>
    <w:p w:rsidR="004A5E92" w:rsidRDefault="004A5E92" w:rsidP="00CC20AF">
      <w:pPr>
        <w:jc w:val="center"/>
        <w:rPr>
          <w:b/>
          <w:sz w:val="28"/>
          <w:szCs w:val="20"/>
        </w:rPr>
      </w:pPr>
    </w:p>
    <w:p w:rsidR="004A5E92" w:rsidRDefault="004A5E92" w:rsidP="00CC20AF">
      <w:pPr>
        <w:jc w:val="center"/>
        <w:rPr>
          <w:b/>
          <w:sz w:val="28"/>
          <w:szCs w:val="20"/>
        </w:rPr>
      </w:pPr>
    </w:p>
    <w:p w:rsidR="004A5E92" w:rsidRDefault="004A5E92" w:rsidP="00CC20AF">
      <w:pPr>
        <w:jc w:val="center"/>
        <w:rPr>
          <w:b/>
          <w:sz w:val="28"/>
          <w:szCs w:val="20"/>
        </w:rPr>
      </w:pPr>
    </w:p>
    <w:p w:rsidR="004A5E92" w:rsidRDefault="004A5E92" w:rsidP="00CC20AF">
      <w:pPr>
        <w:jc w:val="center"/>
        <w:rPr>
          <w:b/>
          <w:sz w:val="28"/>
          <w:szCs w:val="20"/>
        </w:rPr>
      </w:pPr>
    </w:p>
    <w:p w:rsidR="004A5E92" w:rsidRDefault="004A5E92" w:rsidP="00CC20AF">
      <w:pPr>
        <w:jc w:val="center"/>
        <w:rPr>
          <w:b/>
          <w:sz w:val="28"/>
          <w:szCs w:val="20"/>
        </w:rPr>
      </w:pPr>
    </w:p>
    <w:p w:rsidR="009A7A77" w:rsidRPr="004F4684" w:rsidRDefault="009A7A77" w:rsidP="00CC20AF">
      <w:pPr>
        <w:jc w:val="center"/>
        <w:rPr>
          <w:b/>
          <w:sz w:val="28"/>
          <w:szCs w:val="20"/>
        </w:rPr>
      </w:pPr>
    </w:p>
    <w:p w:rsidR="00535B06" w:rsidRPr="00535B06" w:rsidRDefault="0031474B" w:rsidP="00535B06">
      <w:pPr>
        <w:pStyle w:val="ConsPlusNormal"/>
        <w:ind w:firstLine="54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F4684">
        <w:rPr>
          <w:rFonts w:ascii="Times New Roman" w:hAnsi="Times New Roman" w:cs="Times New Roman"/>
          <w:b/>
          <w:sz w:val="28"/>
          <w:szCs w:val="28"/>
        </w:rPr>
        <w:t>О внесении изменений в</w:t>
      </w:r>
      <w:r w:rsidR="00F16E65" w:rsidRPr="004F468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C75F7">
        <w:rPr>
          <w:rFonts w:ascii="Times New Roman" w:hAnsi="Times New Roman" w:cs="Times New Roman"/>
          <w:b/>
          <w:sz w:val="28"/>
          <w:szCs w:val="28"/>
        </w:rPr>
        <w:t>А</w:t>
      </w:r>
      <w:r w:rsidR="00F05891" w:rsidRPr="004F4684">
        <w:rPr>
          <w:rFonts w:ascii="Times New Roman" w:hAnsi="Times New Roman" w:cs="Times New Roman"/>
          <w:b/>
          <w:sz w:val="28"/>
          <w:szCs w:val="28"/>
        </w:rPr>
        <w:t xml:space="preserve">дминистративный регламент </w:t>
      </w:r>
      <w:r w:rsidR="004D3AE0">
        <w:rPr>
          <w:rFonts w:ascii="Times New Roman" w:hAnsi="Times New Roman" w:cs="Times New Roman"/>
          <w:b/>
          <w:sz w:val="28"/>
          <w:szCs w:val="28"/>
        </w:rPr>
        <w:t xml:space="preserve">по предоставлению государственной услуги </w:t>
      </w:r>
    </w:p>
    <w:p w:rsidR="00535B06" w:rsidRDefault="00535B06" w:rsidP="00535B06">
      <w:pPr>
        <w:pStyle w:val="ConsPlusNormal"/>
        <w:ind w:firstLine="54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35B06">
        <w:rPr>
          <w:rFonts w:ascii="Times New Roman" w:hAnsi="Times New Roman" w:cs="Times New Roman"/>
          <w:b/>
          <w:sz w:val="28"/>
          <w:szCs w:val="28"/>
        </w:rPr>
        <w:t>«Назначение членам семей погибших (умерших) военнослужащих и</w:t>
      </w:r>
      <w:r w:rsidR="00FC5AC7">
        <w:rPr>
          <w:rFonts w:ascii="Times New Roman" w:hAnsi="Times New Roman" w:cs="Times New Roman"/>
          <w:b/>
          <w:sz w:val="28"/>
          <w:szCs w:val="28"/>
        </w:rPr>
        <w:t> </w:t>
      </w:r>
      <w:r w:rsidRPr="00535B06">
        <w:rPr>
          <w:rFonts w:ascii="Times New Roman" w:hAnsi="Times New Roman" w:cs="Times New Roman"/>
          <w:b/>
          <w:sz w:val="28"/>
          <w:szCs w:val="28"/>
        </w:rPr>
        <w:t>сотрудников некоторых федеральных органов исполнительной власти компенсационных выплат в связи с расходами по оплате жилых помещений, коммунальных и других видов услуг»</w:t>
      </w:r>
      <w:r w:rsidR="004D3AE0">
        <w:rPr>
          <w:rFonts w:ascii="Times New Roman" w:hAnsi="Times New Roman" w:cs="Times New Roman"/>
          <w:b/>
          <w:sz w:val="28"/>
          <w:szCs w:val="28"/>
        </w:rPr>
        <w:t xml:space="preserve">, </w:t>
      </w:r>
    </w:p>
    <w:p w:rsidR="00D44392" w:rsidRDefault="004D3AE0" w:rsidP="00535B06">
      <w:pPr>
        <w:pStyle w:val="ConsPlusNormal"/>
        <w:ind w:firstLine="540"/>
        <w:jc w:val="center"/>
        <w:rPr>
          <w:snapToGrid w:val="0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утвержденн</w:t>
      </w:r>
      <w:r w:rsidR="002B28FE">
        <w:rPr>
          <w:rFonts w:ascii="Times New Roman" w:hAnsi="Times New Roman" w:cs="Times New Roman"/>
          <w:b/>
          <w:sz w:val="28"/>
          <w:szCs w:val="28"/>
        </w:rPr>
        <w:t>ый</w:t>
      </w:r>
      <w:r>
        <w:rPr>
          <w:rFonts w:ascii="Times New Roman" w:hAnsi="Times New Roman" w:cs="Times New Roman"/>
          <w:b/>
          <w:sz w:val="28"/>
          <w:szCs w:val="28"/>
        </w:rPr>
        <w:t xml:space="preserve"> приказом Министерства социальной политики Свердловской области от</w:t>
      </w:r>
      <w:r w:rsidR="002A5375">
        <w:rPr>
          <w:rFonts w:ascii="Times New Roman" w:hAnsi="Times New Roman" w:cs="Times New Roman"/>
          <w:b/>
          <w:sz w:val="28"/>
          <w:szCs w:val="28"/>
        </w:rPr>
        <w:t> </w:t>
      </w:r>
      <w:r>
        <w:rPr>
          <w:rFonts w:ascii="Times New Roman" w:hAnsi="Times New Roman" w:cs="Times New Roman"/>
          <w:b/>
          <w:sz w:val="28"/>
          <w:szCs w:val="28"/>
        </w:rPr>
        <w:t>0</w:t>
      </w:r>
      <w:r w:rsidR="00535B06">
        <w:rPr>
          <w:rFonts w:ascii="Times New Roman" w:hAnsi="Times New Roman" w:cs="Times New Roman"/>
          <w:b/>
          <w:sz w:val="28"/>
          <w:szCs w:val="28"/>
        </w:rPr>
        <w:t>9</w:t>
      </w:r>
      <w:r>
        <w:rPr>
          <w:rFonts w:ascii="Times New Roman" w:hAnsi="Times New Roman" w:cs="Times New Roman"/>
          <w:b/>
          <w:sz w:val="28"/>
          <w:szCs w:val="28"/>
        </w:rPr>
        <w:t>.</w:t>
      </w:r>
      <w:r w:rsidR="00535B06">
        <w:rPr>
          <w:rFonts w:ascii="Times New Roman" w:hAnsi="Times New Roman" w:cs="Times New Roman"/>
          <w:b/>
          <w:sz w:val="28"/>
          <w:szCs w:val="28"/>
        </w:rPr>
        <w:t>06</w:t>
      </w:r>
      <w:r>
        <w:rPr>
          <w:rFonts w:ascii="Times New Roman" w:hAnsi="Times New Roman" w:cs="Times New Roman"/>
          <w:b/>
          <w:sz w:val="28"/>
          <w:szCs w:val="28"/>
        </w:rPr>
        <w:t>.201</w:t>
      </w:r>
      <w:r w:rsidR="00535B06">
        <w:rPr>
          <w:rFonts w:ascii="Times New Roman" w:hAnsi="Times New Roman" w:cs="Times New Roman"/>
          <w:b/>
          <w:sz w:val="28"/>
          <w:szCs w:val="28"/>
        </w:rPr>
        <w:t>6</w:t>
      </w:r>
      <w:r>
        <w:rPr>
          <w:rFonts w:ascii="Times New Roman" w:hAnsi="Times New Roman" w:cs="Times New Roman"/>
          <w:b/>
          <w:sz w:val="28"/>
          <w:szCs w:val="28"/>
        </w:rPr>
        <w:t xml:space="preserve"> № </w:t>
      </w:r>
      <w:r w:rsidR="00535B06">
        <w:rPr>
          <w:rFonts w:ascii="Times New Roman" w:hAnsi="Times New Roman" w:cs="Times New Roman"/>
          <w:b/>
          <w:sz w:val="28"/>
          <w:szCs w:val="28"/>
        </w:rPr>
        <w:t>304</w:t>
      </w:r>
    </w:p>
    <w:p w:rsidR="009A7A77" w:rsidRPr="004F4684" w:rsidRDefault="009A7A77" w:rsidP="00601FE7">
      <w:pPr>
        <w:ind w:firstLine="567"/>
        <w:jc w:val="center"/>
        <w:rPr>
          <w:snapToGrid w:val="0"/>
          <w:sz w:val="28"/>
          <w:szCs w:val="28"/>
        </w:rPr>
      </w:pPr>
    </w:p>
    <w:p w:rsidR="00A65FDF" w:rsidRPr="004F4684" w:rsidRDefault="00A65FDF" w:rsidP="00A65FDF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4F4684">
        <w:rPr>
          <w:sz w:val="28"/>
          <w:szCs w:val="28"/>
        </w:rPr>
        <w:t>Во исполнение Федерального закона от 27 июля 2010 года № 210-ФЗ «Об</w:t>
      </w:r>
      <w:r w:rsidR="00F05891" w:rsidRPr="004F4684">
        <w:rPr>
          <w:sz w:val="28"/>
          <w:szCs w:val="28"/>
        </w:rPr>
        <w:t> </w:t>
      </w:r>
      <w:r w:rsidRPr="004F4684">
        <w:rPr>
          <w:sz w:val="28"/>
          <w:szCs w:val="28"/>
        </w:rPr>
        <w:t>организации предоставления государственных и муниципальных услуг»</w:t>
      </w:r>
      <w:r w:rsidR="00FC5AC7">
        <w:rPr>
          <w:sz w:val="28"/>
          <w:szCs w:val="28"/>
        </w:rPr>
        <w:t xml:space="preserve"> и</w:t>
      </w:r>
      <w:r w:rsidR="00FC5AC7">
        <w:t> </w:t>
      </w:r>
      <w:r w:rsidRPr="004F4684">
        <w:rPr>
          <w:sz w:val="28"/>
          <w:szCs w:val="28"/>
        </w:rPr>
        <w:t>постановлени</w:t>
      </w:r>
      <w:r w:rsidR="00DD7928">
        <w:rPr>
          <w:sz w:val="28"/>
          <w:szCs w:val="28"/>
        </w:rPr>
        <w:t>я</w:t>
      </w:r>
      <w:r w:rsidRPr="004F4684">
        <w:rPr>
          <w:sz w:val="28"/>
          <w:szCs w:val="28"/>
        </w:rPr>
        <w:t xml:space="preserve"> Правительства Свердловской области от 16.11.2011</w:t>
      </w:r>
      <w:r w:rsidR="000D0B10">
        <w:rPr>
          <w:sz w:val="28"/>
          <w:szCs w:val="28"/>
        </w:rPr>
        <w:t xml:space="preserve"> </w:t>
      </w:r>
      <w:r w:rsidRPr="004F4684">
        <w:rPr>
          <w:sz w:val="28"/>
          <w:szCs w:val="28"/>
        </w:rPr>
        <w:t>№</w:t>
      </w:r>
      <w:r w:rsidR="004D3AE0">
        <w:rPr>
          <w:sz w:val="28"/>
          <w:szCs w:val="28"/>
        </w:rPr>
        <w:t> </w:t>
      </w:r>
      <w:r w:rsidRPr="004F4684">
        <w:rPr>
          <w:sz w:val="28"/>
          <w:szCs w:val="28"/>
        </w:rPr>
        <w:t>1576</w:t>
      </w:r>
      <w:r w:rsidR="004D3AE0">
        <w:rPr>
          <w:sz w:val="28"/>
          <w:szCs w:val="28"/>
        </w:rPr>
        <w:noBreakHyphen/>
      </w:r>
      <w:r w:rsidRPr="004F4684">
        <w:rPr>
          <w:sz w:val="28"/>
          <w:szCs w:val="28"/>
        </w:rPr>
        <w:t xml:space="preserve">ПП «О разработке и утверждении административных регламентов исполнения государственных функций и административных регламентов предоставления государственных услуг» </w:t>
      </w:r>
    </w:p>
    <w:p w:rsidR="00A65FDF" w:rsidRPr="004F4684" w:rsidRDefault="00A65FDF" w:rsidP="00A65FDF">
      <w:pPr>
        <w:widowControl w:val="0"/>
        <w:autoSpaceDE w:val="0"/>
        <w:autoSpaceDN w:val="0"/>
        <w:adjustRightInd w:val="0"/>
        <w:jc w:val="both"/>
        <w:rPr>
          <w:b/>
          <w:sz w:val="28"/>
          <w:szCs w:val="28"/>
        </w:rPr>
      </w:pPr>
      <w:r w:rsidRPr="004F4684">
        <w:rPr>
          <w:b/>
          <w:sz w:val="28"/>
          <w:szCs w:val="28"/>
        </w:rPr>
        <w:t>ПРИКАЗЫВАЮ:</w:t>
      </w:r>
    </w:p>
    <w:p w:rsidR="00A65FDF" w:rsidRPr="004F4684" w:rsidRDefault="00A65FDF" w:rsidP="00640259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4F4684">
        <w:rPr>
          <w:sz w:val="28"/>
          <w:szCs w:val="28"/>
        </w:rPr>
        <w:t>1.</w:t>
      </w:r>
      <w:r w:rsidR="00451ACD" w:rsidRPr="004F4684">
        <w:rPr>
          <w:sz w:val="28"/>
          <w:szCs w:val="28"/>
        </w:rPr>
        <w:t> </w:t>
      </w:r>
      <w:r w:rsidRPr="004F4684">
        <w:rPr>
          <w:sz w:val="28"/>
          <w:szCs w:val="28"/>
        </w:rPr>
        <w:t xml:space="preserve">Внести в </w:t>
      </w:r>
      <w:r w:rsidR="004D3AE0" w:rsidRPr="004D3AE0">
        <w:rPr>
          <w:sz w:val="28"/>
          <w:szCs w:val="28"/>
        </w:rPr>
        <w:t>Административный регламент по предоставлению государственной услуги «</w:t>
      </w:r>
      <w:r w:rsidR="00535B06" w:rsidRPr="00535B06">
        <w:rPr>
          <w:sz w:val="28"/>
          <w:szCs w:val="28"/>
        </w:rPr>
        <w:t>Назначение членам семей погибших (умерших) военнослужащих и сотрудников некоторых федеральных органов исполнительной власти компенсационных выплат в связи с расходами по оплате жилых помещений, коммунальных и других видов услуг», утвержденный приказом Министерства социальной политики Свердловской области от 09.06.2016 № 304</w:t>
      </w:r>
      <w:r w:rsidR="00535B06">
        <w:rPr>
          <w:sz w:val="28"/>
          <w:szCs w:val="28"/>
        </w:rPr>
        <w:t xml:space="preserve"> «Об утверждении </w:t>
      </w:r>
      <w:r w:rsidR="00535B06" w:rsidRPr="00535B06">
        <w:rPr>
          <w:sz w:val="28"/>
          <w:szCs w:val="28"/>
        </w:rPr>
        <w:t>Административн</w:t>
      </w:r>
      <w:r w:rsidR="00535B06">
        <w:rPr>
          <w:sz w:val="28"/>
          <w:szCs w:val="28"/>
        </w:rPr>
        <w:t>ого</w:t>
      </w:r>
      <w:r w:rsidR="00535B06" w:rsidRPr="00535B06">
        <w:rPr>
          <w:sz w:val="28"/>
          <w:szCs w:val="28"/>
        </w:rPr>
        <w:t xml:space="preserve"> регламент</w:t>
      </w:r>
      <w:r w:rsidR="00535B06">
        <w:rPr>
          <w:sz w:val="28"/>
          <w:szCs w:val="28"/>
        </w:rPr>
        <w:t>а</w:t>
      </w:r>
      <w:r w:rsidR="009E2451">
        <w:rPr>
          <w:sz w:val="28"/>
          <w:szCs w:val="28"/>
        </w:rPr>
        <w:t xml:space="preserve"> </w:t>
      </w:r>
      <w:r w:rsidR="00535B06" w:rsidRPr="00535B06">
        <w:rPr>
          <w:sz w:val="28"/>
          <w:szCs w:val="28"/>
        </w:rPr>
        <w:t>по предоставлению государственной услуги «Назначение членам семей погибших (умерших) военнослужащих и сотрудников некоторых федеральных органов исполнительной власти компенсационных выплат в связи с расходами по оплате жилых помещений, коммунальных и других видов услуг»</w:t>
      </w:r>
      <w:r w:rsidR="004D3AE0" w:rsidRPr="004D3AE0">
        <w:rPr>
          <w:sz w:val="28"/>
          <w:szCs w:val="28"/>
        </w:rPr>
        <w:t xml:space="preserve"> </w:t>
      </w:r>
      <w:r w:rsidRPr="004F4684">
        <w:rPr>
          <w:sz w:val="28"/>
          <w:szCs w:val="28"/>
        </w:rPr>
        <w:t>(«Официальный интернет-портал правовой информации Свердловской области» (www.pravo.gov66.ru), 201</w:t>
      </w:r>
      <w:r w:rsidR="00535B06">
        <w:rPr>
          <w:sz w:val="28"/>
          <w:szCs w:val="28"/>
        </w:rPr>
        <w:t>6</w:t>
      </w:r>
      <w:r w:rsidRPr="004F4684">
        <w:rPr>
          <w:sz w:val="28"/>
          <w:szCs w:val="28"/>
        </w:rPr>
        <w:t xml:space="preserve">, </w:t>
      </w:r>
      <w:r w:rsidR="004D3AE0">
        <w:rPr>
          <w:sz w:val="28"/>
          <w:szCs w:val="28"/>
        </w:rPr>
        <w:t>1</w:t>
      </w:r>
      <w:r w:rsidR="00535B06">
        <w:rPr>
          <w:sz w:val="28"/>
          <w:szCs w:val="28"/>
        </w:rPr>
        <w:t>5</w:t>
      </w:r>
      <w:r w:rsidR="008E1FFB" w:rsidRPr="004F4684">
        <w:rPr>
          <w:sz w:val="28"/>
          <w:szCs w:val="28"/>
        </w:rPr>
        <w:t xml:space="preserve"> </w:t>
      </w:r>
      <w:r w:rsidR="00535B06">
        <w:rPr>
          <w:sz w:val="28"/>
          <w:szCs w:val="28"/>
        </w:rPr>
        <w:t>июня</w:t>
      </w:r>
      <w:r w:rsidRPr="004F4684">
        <w:rPr>
          <w:sz w:val="28"/>
          <w:szCs w:val="28"/>
        </w:rPr>
        <w:t>, №</w:t>
      </w:r>
      <w:r w:rsidR="003B7805">
        <w:rPr>
          <w:sz w:val="28"/>
          <w:szCs w:val="28"/>
        </w:rPr>
        <w:t> </w:t>
      </w:r>
      <w:r w:rsidR="00535B06">
        <w:rPr>
          <w:sz w:val="28"/>
          <w:szCs w:val="28"/>
        </w:rPr>
        <w:t>8656</w:t>
      </w:r>
      <w:r w:rsidRPr="004F4684">
        <w:rPr>
          <w:sz w:val="28"/>
          <w:szCs w:val="28"/>
        </w:rPr>
        <w:t>)</w:t>
      </w:r>
      <w:r w:rsidR="00FC5AC7">
        <w:rPr>
          <w:sz w:val="28"/>
          <w:szCs w:val="28"/>
        </w:rPr>
        <w:t xml:space="preserve"> с изменениями</w:t>
      </w:r>
      <w:r w:rsidR="008E1FFB" w:rsidRPr="004F4684">
        <w:rPr>
          <w:sz w:val="28"/>
          <w:szCs w:val="28"/>
        </w:rPr>
        <w:t>,</w:t>
      </w:r>
      <w:r w:rsidRPr="004F4684">
        <w:rPr>
          <w:sz w:val="28"/>
          <w:szCs w:val="28"/>
        </w:rPr>
        <w:t xml:space="preserve"> </w:t>
      </w:r>
      <w:r w:rsidR="00FC5AC7">
        <w:rPr>
          <w:sz w:val="28"/>
          <w:szCs w:val="28"/>
        </w:rPr>
        <w:t xml:space="preserve">внесенными </w:t>
      </w:r>
      <w:r w:rsidR="00640259">
        <w:rPr>
          <w:sz w:val="28"/>
          <w:szCs w:val="28"/>
        </w:rPr>
        <w:t xml:space="preserve">приказами </w:t>
      </w:r>
      <w:r w:rsidR="00640259" w:rsidRPr="00640259">
        <w:rPr>
          <w:sz w:val="28"/>
          <w:szCs w:val="28"/>
        </w:rPr>
        <w:t>Министерства социальной политики Свердловской области</w:t>
      </w:r>
      <w:r w:rsidR="00640259">
        <w:rPr>
          <w:sz w:val="28"/>
          <w:szCs w:val="28"/>
        </w:rPr>
        <w:t xml:space="preserve"> </w:t>
      </w:r>
      <w:r w:rsidR="00640259" w:rsidRPr="00640259">
        <w:rPr>
          <w:sz w:val="28"/>
          <w:szCs w:val="28"/>
        </w:rPr>
        <w:t xml:space="preserve">от 17.08.2016 </w:t>
      </w:r>
      <w:r w:rsidR="00640259">
        <w:rPr>
          <w:sz w:val="28"/>
          <w:szCs w:val="28"/>
        </w:rPr>
        <w:t>№ </w:t>
      </w:r>
      <w:r w:rsidR="00640259" w:rsidRPr="00640259">
        <w:rPr>
          <w:sz w:val="28"/>
          <w:szCs w:val="28"/>
        </w:rPr>
        <w:t>455</w:t>
      </w:r>
      <w:r w:rsidR="00640259">
        <w:rPr>
          <w:sz w:val="28"/>
          <w:szCs w:val="28"/>
        </w:rPr>
        <w:t xml:space="preserve"> и от</w:t>
      </w:r>
      <w:r w:rsidR="00640259" w:rsidRPr="00640259">
        <w:rPr>
          <w:sz w:val="28"/>
          <w:szCs w:val="28"/>
        </w:rPr>
        <w:t xml:space="preserve"> 12.04.2017 </w:t>
      </w:r>
      <w:r w:rsidR="00640259">
        <w:rPr>
          <w:sz w:val="28"/>
          <w:szCs w:val="28"/>
        </w:rPr>
        <w:t>№ </w:t>
      </w:r>
      <w:r w:rsidR="00640259" w:rsidRPr="00640259">
        <w:rPr>
          <w:sz w:val="28"/>
          <w:szCs w:val="28"/>
        </w:rPr>
        <w:t>150</w:t>
      </w:r>
      <w:r w:rsidR="00ED4FDD">
        <w:rPr>
          <w:sz w:val="28"/>
          <w:szCs w:val="28"/>
        </w:rPr>
        <w:t>,</w:t>
      </w:r>
      <w:r w:rsidR="00640259">
        <w:rPr>
          <w:sz w:val="28"/>
          <w:szCs w:val="28"/>
        </w:rPr>
        <w:t xml:space="preserve"> </w:t>
      </w:r>
      <w:r w:rsidRPr="004F4684">
        <w:rPr>
          <w:sz w:val="28"/>
          <w:szCs w:val="28"/>
        </w:rPr>
        <w:t>следующие изменения:</w:t>
      </w:r>
    </w:p>
    <w:p w:rsidR="00640259" w:rsidRDefault="004D3AE0" w:rsidP="00640259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</w:t>
      </w:r>
      <w:r w:rsidR="00A65FDF" w:rsidRPr="004F4684">
        <w:rPr>
          <w:sz w:val="28"/>
          <w:szCs w:val="28"/>
        </w:rPr>
        <w:t>)</w:t>
      </w:r>
      <w:r w:rsidR="00640436">
        <w:rPr>
          <w:sz w:val="28"/>
          <w:szCs w:val="28"/>
        </w:rPr>
        <w:t> </w:t>
      </w:r>
      <w:r w:rsidR="00640259">
        <w:rPr>
          <w:sz w:val="28"/>
          <w:szCs w:val="28"/>
        </w:rPr>
        <w:t>в абзаце втором пункта 16 и в подпункте 2 части первой пункта 21 после слов «</w:t>
      </w:r>
      <w:r w:rsidR="00640259" w:rsidRPr="00640259">
        <w:rPr>
          <w:sz w:val="28"/>
          <w:szCs w:val="28"/>
        </w:rPr>
        <w:t>федерального органа исполнительной власти</w:t>
      </w:r>
      <w:r w:rsidR="00640259">
        <w:rPr>
          <w:sz w:val="28"/>
          <w:szCs w:val="28"/>
        </w:rPr>
        <w:t>»</w:t>
      </w:r>
      <w:r w:rsidR="00640259" w:rsidRPr="00640259">
        <w:rPr>
          <w:sz w:val="28"/>
          <w:szCs w:val="28"/>
        </w:rPr>
        <w:t xml:space="preserve"> дополнить словами </w:t>
      </w:r>
      <w:r w:rsidR="00640259">
        <w:rPr>
          <w:sz w:val="28"/>
          <w:szCs w:val="28"/>
        </w:rPr>
        <w:t>«</w:t>
      </w:r>
      <w:r w:rsidR="00640259" w:rsidRPr="00640259">
        <w:rPr>
          <w:sz w:val="28"/>
          <w:szCs w:val="28"/>
        </w:rPr>
        <w:t>(федерального государственного органа)</w:t>
      </w:r>
      <w:r w:rsidR="00640259">
        <w:rPr>
          <w:sz w:val="28"/>
          <w:szCs w:val="28"/>
        </w:rPr>
        <w:t>»;</w:t>
      </w:r>
    </w:p>
    <w:p w:rsidR="00640259" w:rsidRDefault="00640259" w:rsidP="00640259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2) пункт 106 дополнить подпунктом 4 следующего содержания:</w:t>
      </w:r>
    </w:p>
    <w:p w:rsidR="00640259" w:rsidRDefault="00640259" w:rsidP="00640259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«</w:t>
      </w:r>
      <w:r w:rsidRPr="00640259">
        <w:rPr>
          <w:sz w:val="28"/>
          <w:szCs w:val="28"/>
        </w:rPr>
        <w:t>4)</w:t>
      </w:r>
      <w:r w:rsidR="00421FEC">
        <w:rPr>
          <w:sz w:val="28"/>
          <w:szCs w:val="28"/>
        </w:rPr>
        <w:t> </w:t>
      </w:r>
      <w:r w:rsidRPr="00640259">
        <w:rPr>
          <w:sz w:val="28"/>
          <w:szCs w:val="28"/>
        </w:rPr>
        <w:t xml:space="preserve">если по результатам рассмотрения жалобы решения и действия (бездействие) управления социальной политики, предоставляющего государственную услугу, его должностных лиц и государственных служащих, </w:t>
      </w:r>
      <w:r w:rsidRPr="00640259">
        <w:rPr>
          <w:sz w:val="28"/>
          <w:szCs w:val="28"/>
        </w:rPr>
        <w:lastRenderedPageBreak/>
        <w:t>принятые (осуществленные) в ходе предоставления государственной услуги, признаны правомерными.</w:t>
      </w:r>
      <w:r>
        <w:rPr>
          <w:sz w:val="28"/>
          <w:szCs w:val="28"/>
        </w:rPr>
        <w:t>»;</w:t>
      </w:r>
    </w:p>
    <w:p w:rsidR="005133E0" w:rsidRDefault="00640259" w:rsidP="008A04E9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3) </w:t>
      </w:r>
      <w:r w:rsidR="005133E0">
        <w:rPr>
          <w:sz w:val="28"/>
          <w:szCs w:val="28"/>
        </w:rPr>
        <w:t>пункт 109 изложить в следующей редакции:</w:t>
      </w:r>
    </w:p>
    <w:p w:rsidR="00FA0202" w:rsidRDefault="005133E0" w:rsidP="008A04E9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«</w:t>
      </w:r>
      <w:r w:rsidR="00640259" w:rsidRPr="00640259">
        <w:rPr>
          <w:sz w:val="28"/>
          <w:szCs w:val="28"/>
        </w:rPr>
        <w:t>1</w:t>
      </w:r>
      <w:r>
        <w:rPr>
          <w:sz w:val="28"/>
          <w:szCs w:val="28"/>
        </w:rPr>
        <w:t>09</w:t>
      </w:r>
      <w:r w:rsidR="00640259" w:rsidRPr="00640259">
        <w:rPr>
          <w:sz w:val="28"/>
          <w:szCs w:val="28"/>
        </w:rPr>
        <w:t>. Ответ по результатам рассмотрения жалобы направляется заявителю не</w:t>
      </w:r>
      <w:r>
        <w:rPr>
          <w:sz w:val="28"/>
          <w:szCs w:val="28"/>
        </w:rPr>
        <w:t> </w:t>
      </w:r>
      <w:r w:rsidR="00640259" w:rsidRPr="00640259">
        <w:rPr>
          <w:sz w:val="28"/>
          <w:szCs w:val="28"/>
        </w:rPr>
        <w:t>позднее дня, следующего за днем принятия решения, в письменной форме и</w:t>
      </w:r>
      <w:r>
        <w:rPr>
          <w:sz w:val="28"/>
          <w:szCs w:val="28"/>
        </w:rPr>
        <w:t> </w:t>
      </w:r>
      <w:r w:rsidR="00640259" w:rsidRPr="00640259">
        <w:rPr>
          <w:sz w:val="28"/>
          <w:szCs w:val="28"/>
        </w:rPr>
        <w:t>по</w:t>
      </w:r>
      <w:r>
        <w:rPr>
          <w:sz w:val="28"/>
          <w:szCs w:val="28"/>
        </w:rPr>
        <w:t> </w:t>
      </w:r>
      <w:r w:rsidR="00640259" w:rsidRPr="00640259">
        <w:rPr>
          <w:sz w:val="28"/>
          <w:szCs w:val="28"/>
        </w:rPr>
        <w:t>желанию заявителя в форме электронного документа, подписанного электронной подписью уполномоченного на рассмотрение жалобы должностного лица и (или) органа, рассмотревшего жалобу, вид которой установлен законодательством Российской Федерации.</w:t>
      </w:r>
      <w:r>
        <w:rPr>
          <w:sz w:val="28"/>
          <w:szCs w:val="28"/>
        </w:rPr>
        <w:t>»;</w:t>
      </w:r>
    </w:p>
    <w:p w:rsidR="005133E0" w:rsidRDefault="005133E0" w:rsidP="008A04E9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4) пункт 110 признать утратившим силу</w:t>
      </w:r>
      <w:r w:rsidR="00DD1F65">
        <w:rPr>
          <w:sz w:val="28"/>
          <w:szCs w:val="28"/>
        </w:rPr>
        <w:t>;</w:t>
      </w:r>
    </w:p>
    <w:p w:rsidR="005133E0" w:rsidRPr="005133E0" w:rsidRDefault="005133E0" w:rsidP="005133E0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Pr="005133E0">
        <w:rPr>
          <w:sz w:val="28"/>
          <w:szCs w:val="28"/>
        </w:rPr>
        <w:t>)</w:t>
      </w:r>
      <w:r>
        <w:rPr>
          <w:sz w:val="28"/>
          <w:szCs w:val="28"/>
        </w:rPr>
        <w:t> </w:t>
      </w:r>
      <w:r w:rsidRPr="005133E0">
        <w:rPr>
          <w:sz w:val="28"/>
          <w:szCs w:val="28"/>
        </w:rPr>
        <w:t>граф</w:t>
      </w:r>
      <w:r w:rsidR="00DD1F65">
        <w:rPr>
          <w:sz w:val="28"/>
          <w:szCs w:val="28"/>
        </w:rPr>
        <w:t>у</w:t>
      </w:r>
      <w:r w:rsidRPr="005133E0">
        <w:rPr>
          <w:sz w:val="28"/>
          <w:szCs w:val="28"/>
        </w:rPr>
        <w:t xml:space="preserve"> 3 строки 13 приложения № 1 </w:t>
      </w:r>
      <w:r w:rsidR="00DD1F65">
        <w:rPr>
          <w:sz w:val="28"/>
          <w:szCs w:val="28"/>
        </w:rPr>
        <w:t>изложить в следующей редакции:</w:t>
      </w:r>
      <w:r w:rsidRPr="005133E0">
        <w:rPr>
          <w:sz w:val="28"/>
          <w:szCs w:val="28"/>
        </w:rPr>
        <w:t xml:space="preserve"> «620014, г. Екатеринбург, ул.</w:t>
      </w:r>
      <w:r>
        <w:rPr>
          <w:sz w:val="28"/>
          <w:szCs w:val="28"/>
        </w:rPr>
        <w:t> М</w:t>
      </w:r>
      <w:r w:rsidRPr="005133E0">
        <w:rPr>
          <w:sz w:val="28"/>
          <w:szCs w:val="28"/>
        </w:rPr>
        <w:t>алышева, 31Б/пер. Банковский, 11»;</w:t>
      </w:r>
    </w:p>
    <w:p w:rsidR="005133E0" w:rsidRDefault="005133E0" w:rsidP="005133E0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6</w:t>
      </w:r>
      <w:r w:rsidRPr="005133E0">
        <w:rPr>
          <w:sz w:val="28"/>
          <w:szCs w:val="28"/>
        </w:rPr>
        <w:t>)</w:t>
      </w:r>
      <w:r>
        <w:rPr>
          <w:sz w:val="28"/>
          <w:szCs w:val="28"/>
        </w:rPr>
        <w:t> </w:t>
      </w:r>
      <w:r w:rsidRPr="005133E0">
        <w:rPr>
          <w:sz w:val="28"/>
          <w:szCs w:val="28"/>
        </w:rPr>
        <w:t>граф</w:t>
      </w:r>
      <w:r w:rsidR="00DD1F65">
        <w:rPr>
          <w:sz w:val="28"/>
          <w:szCs w:val="28"/>
        </w:rPr>
        <w:t>у</w:t>
      </w:r>
      <w:r w:rsidRPr="005133E0">
        <w:rPr>
          <w:sz w:val="28"/>
          <w:szCs w:val="28"/>
        </w:rPr>
        <w:t xml:space="preserve"> 4 строки 13 приложения № 1 </w:t>
      </w:r>
      <w:r w:rsidR="00DD1F65">
        <w:rPr>
          <w:sz w:val="28"/>
          <w:szCs w:val="28"/>
        </w:rPr>
        <w:t>изложить</w:t>
      </w:r>
      <w:r w:rsidRPr="005133E0">
        <w:rPr>
          <w:sz w:val="28"/>
          <w:szCs w:val="28"/>
        </w:rPr>
        <w:t xml:space="preserve"> </w:t>
      </w:r>
      <w:r w:rsidR="00DD1F65">
        <w:rPr>
          <w:sz w:val="28"/>
          <w:szCs w:val="28"/>
        </w:rPr>
        <w:t xml:space="preserve">в следующей редакции: </w:t>
      </w:r>
      <w:r w:rsidRPr="005133E0">
        <w:rPr>
          <w:sz w:val="28"/>
          <w:szCs w:val="28"/>
        </w:rPr>
        <w:t>«227</w:t>
      </w:r>
      <w:r w:rsidR="00DD1F65">
        <w:rPr>
          <w:sz w:val="28"/>
          <w:szCs w:val="28"/>
        </w:rPr>
        <w:noBreakHyphen/>
      </w:r>
      <w:r w:rsidRPr="005133E0">
        <w:rPr>
          <w:sz w:val="28"/>
          <w:szCs w:val="28"/>
        </w:rPr>
        <w:t>64-34»</w:t>
      </w:r>
      <w:r w:rsidR="00ED4FDD">
        <w:rPr>
          <w:sz w:val="28"/>
          <w:szCs w:val="28"/>
        </w:rPr>
        <w:t>.</w:t>
      </w:r>
    </w:p>
    <w:p w:rsidR="002A5375" w:rsidRDefault="006D33AF" w:rsidP="00C12662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A65FDF" w:rsidRPr="004F4684">
        <w:rPr>
          <w:sz w:val="28"/>
          <w:szCs w:val="28"/>
        </w:rPr>
        <w:t>.</w:t>
      </w:r>
      <w:r w:rsidR="00E92E2F">
        <w:rPr>
          <w:sz w:val="28"/>
          <w:szCs w:val="28"/>
        </w:rPr>
        <w:t> </w:t>
      </w:r>
      <w:r w:rsidR="00A65FDF" w:rsidRPr="004F4684">
        <w:rPr>
          <w:sz w:val="28"/>
          <w:szCs w:val="28"/>
        </w:rPr>
        <w:t xml:space="preserve">Настоящий приказ вступает в силу </w:t>
      </w:r>
      <w:r w:rsidR="002A5375">
        <w:rPr>
          <w:sz w:val="28"/>
          <w:szCs w:val="28"/>
        </w:rPr>
        <w:t>со дня</w:t>
      </w:r>
      <w:r w:rsidR="00A65FDF" w:rsidRPr="004F4684">
        <w:rPr>
          <w:sz w:val="28"/>
          <w:szCs w:val="28"/>
        </w:rPr>
        <w:t xml:space="preserve"> его официального опубликования</w:t>
      </w:r>
      <w:r w:rsidR="002A5375">
        <w:rPr>
          <w:sz w:val="28"/>
          <w:szCs w:val="28"/>
        </w:rPr>
        <w:t>.</w:t>
      </w:r>
    </w:p>
    <w:p w:rsidR="00A65FDF" w:rsidRPr="004F4684" w:rsidRDefault="006D33AF" w:rsidP="00A65FDF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A65FDF" w:rsidRPr="004F4684">
        <w:rPr>
          <w:sz w:val="28"/>
          <w:szCs w:val="28"/>
        </w:rPr>
        <w:t>. Настоящий приказ разместить на «Официальном интернет-портале правовой информации Свердловской области» (www.pravo.gov66.ru).</w:t>
      </w:r>
    </w:p>
    <w:p w:rsidR="00A65FDF" w:rsidRPr="004F4684" w:rsidRDefault="00A65FDF" w:rsidP="00A65FDF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A65FDF" w:rsidRPr="004F4684" w:rsidRDefault="00A65FDF" w:rsidP="00A65FDF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A65FDF" w:rsidRPr="004F4684" w:rsidRDefault="00A65FDF" w:rsidP="005C5E0E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  <w:r w:rsidRPr="004F4684">
        <w:rPr>
          <w:sz w:val="28"/>
          <w:szCs w:val="28"/>
        </w:rPr>
        <w:t xml:space="preserve">Министр                                                                           </w:t>
      </w:r>
      <w:r w:rsidR="00973DC9">
        <w:rPr>
          <w:sz w:val="28"/>
          <w:szCs w:val="28"/>
        </w:rPr>
        <w:t xml:space="preserve">           </w:t>
      </w:r>
      <w:r w:rsidRPr="004F4684">
        <w:rPr>
          <w:sz w:val="28"/>
          <w:szCs w:val="28"/>
        </w:rPr>
        <w:t xml:space="preserve">                А.В. Злоказов</w:t>
      </w:r>
    </w:p>
    <w:p w:rsidR="00A16607" w:rsidRDefault="00A16607">
      <w:pPr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A16607" w:rsidRPr="00A16607" w:rsidRDefault="00A16607" w:rsidP="00A16607">
      <w:pPr>
        <w:keepNext/>
        <w:tabs>
          <w:tab w:val="left" w:pos="567"/>
          <w:tab w:val="left" w:pos="6237"/>
        </w:tabs>
        <w:jc w:val="center"/>
        <w:outlineLvl w:val="0"/>
        <w:rPr>
          <w:b/>
          <w:sz w:val="28"/>
          <w:szCs w:val="28"/>
        </w:rPr>
      </w:pPr>
      <w:r w:rsidRPr="00A16607">
        <w:rPr>
          <w:b/>
          <w:sz w:val="28"/>
          <w:szCs w:val="28"/>
        </w:rPr>
        <w:lastRenderedPageBreak/>
        <w:t>ПОЯСНИТЕЛЬНАЯ ЗАПИСКА</w:t>
      </w:r>
    </w:p>
    <w:p w:rsidR="00A16607" w:rsidRPr="00A16607" w:rsidRDefault="00A16607" w:rsidP="00A16607">
      <w:pPr>
        <w:autoSpaceDE w:val="0"/>
        <w:autoSpaceDN w:val="0"/>
        <w:adjustRightInd w:val="0"/>
        <w:jc w:val="center"/>
        <w:rPr>
          <w:sz w:val="28"/>
          <w:szCs w:val="28"/>
        </w:rPr>
      </w:pPr>
      <w:r w:rsidRPr="00A16607">
        <w:rPr>
          <w:sz w:val="28"/>
          <w:szCs w:val="28"/>
        </w:rPr>
        <w:t xml:space="preserve">к проекту приказа «О внесении изменений в Административный регламент по предоставлению государственной услуги «Назначение членам семей погибших (умерших) военнослужащих и сотрудников некоторых федеральных органов исполнительной власти компенсационных выплат в связи с расходами по оплате жилых помещений, коммунальных и других видов услуг», </w:t>
      </w:r>
    </w:p>
    <w:p w:rsidR="00A16607" w:rsidRPr="00A16607" w:rsidRDefault="00A16607" w:rsidP="00A16607">
      <w:pPr>
        <w:autoSpaceDE w:val="0"/>
        <w:autoSpaceDN w:val="0"/>
        <w:adjustRightInd w:val="0"/>
        <w:jc w:val="center"/>
        <w:rPr>
          <w:sz w:val="28"/>
          <w:szCs w:val="28"/>
        </w:rPr>
      </w:pPr>
      <w:r w:rsidRPr="00A16607">
        <w:rPr>
          <w:sz w:val="28"/>
          <w:szCs w:val="28"/>
        </w:rPr>
        <w:t>утвержденный приказом Министерства социальной политики Свердловской области от 09.06.2016 № 304»</w:t>
      </w:r>
    </w:p>
    <w:p w:rsidR="00A16607" w:rsidRPr="00A16607" w:rsidRDefault="00A16607" w:rsidP="00A16607">
      <w:pPr>
        <w:autoSpaceDE w:val="0"/>
        <w:autoSpaceDN w:val="0"/>
        <w:adjustRightInd w:val="0"/>
        <w:jc w:val="center"/>
        <w:rPr>
          <w:sz w:val="28"/>
          <w:szCs w:val="28"/>
        </w:rPr>
      </w:pPr>
    </w:p>
    <w:p w:rsidR="00A16607" w:rsidRPr="00A16607" w:rsidRDefault="00A16607" w:rsidP="00A16607">
      <w:pPr>
        <w:jc w:val="center"/>
        <w:rPr>
          <w:b/>
          <w:sz w:val="28"/>
          <w:szCs w:val="20"/>
        </w:rPr>
      </w:pPr>
      <w:r w:rsidRPr="00A16607">
        <w:rPr>
          <w:b/>
          <w:sz w:val="28"/>
          <w:szCs w:val="20"/>
        </w:rPr>
        <w:t>Состояние законодательства в данной сфере</w:t>
      </w:r>
    </w:p>
    <w:p w:rsidR="00A16607" w:rsidRPr="00A16607" w:rsidRDefault="00A16607" w:rsidP="00A16607">
      <w:pPr>
        <w:widowControl w:val="0"/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</w:p>
    <w:p w:rsidR="00A16607" w:rsidRPr="00A16607" w:rsidRDefault="00A16607" w:rsidP="00A16607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A16607">
        <w:rPr>
          <w:bCs/>
          <w:sz w:val="28"/>
          <w:szCs w:val="28"/>
        </w:rPr>
        <w:t xml:space="preserve">Мероприятия по разработке и утверждению административных регламентов исполнения государственных функций и административных регламентов предоставления государственных услуг осуществляются в соответствии с постановлением Правительства </w:t>
      </w:r>
      <w:r w:rsidRPr="00A16607">
        <w:rPr>
          <w:sz w:val="28"/>
          <w:szCs w:val="28"/>
        </w:rPr>
        <w:t>Свердловской области от 16.11.2011 № 1576-ПП «О разработке и утверждении административных регламентов исполнения государственных функций и административных регламентов предоставления государственных услуг» и постановлением Правительства Свердловской области от 25.09.2013 № 1159-ПП «О перечне государственных услуг, предоставляемых органами государственной власти Свердловской области, территориальными государственными внебюджетными фондами Свердловской области в государственном бюджетном учреждении Свердловской области «Многофункциональный центр предоставления государственных и муниципальных услуг».</w:t>
      </w:r>
    </w:p>
    <w:p w:rsidR="00A16607" w:rsidRPr="00A16607" w:rsidRDefault="00A16607" w:rsidP="00A16607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A16607">
        <w:rPr>
          <w:sz w:val="28"/>
          <w:szCs w:val="28"/>
        </w:rPr>
        <w:t>Административный регламент по предоставлению государственной услуги «Назначение членам семей погибших (умерших) военнослужащих и сотрудников некоторых федеральных органов исполнительной власти компенсационных выплат в связи с расходами по оплате жилых помещений, коммунальных и других видов услуг» утвержден приказом Министерства социальной политики Свердловской области от 09.06.2016 № 304 (далее по тексту – регламент).</w:t>
      </w:r>
    </w:p>
    <w:p w:rsidR="00A16607" w:rsidRPr="00A16607" w:rsidRDefault="00A16607" w:rsidP="00A16607">
      <w:pPr>
        <w:ind w:left="720"/>
        <w:jc w:val="center"/>
        <w:rPr>
          <w:b/>
          <w:sz w:val="28"/>
          <w:szCs w:val="28"/>
        </w:rPr>
      </w:pPr>
    </w:p>
    <w:p w:rsidR="00A16607" w:rsidRPr="00A16607" w:rsidRDefault="00A16607" w:rsidP="00A16607">
      <w:pPr>
        <w:ind w:left="720"/>
        <w:jc w:val="center"/>
        <w:rPr>
          <w:b/>
          <w:sz w:val="28"/>
          <w:szCs w:val="28"/>
        </w:rPr>
      </w:pPr>
      <w:r w:rsidRPr="00A16607">
        <w:rPr>
          <w:b/>
          <w:sz w:val="28"/>
          <w:szCs w:val="28"/>
        </w:rPr>
        <w:t>Обоснование необходимости принятия проекта</w:t>
      </w:r>
    </w:p>
    <w:p w:rsidR="00A16607" w:rsidRPr="00A16607" w:rsidRDefault="00A16607" w:rsidP="00A16607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A16607" w:rsidRPr="00A16607" w:rsidRDefault="00A16607" w:rsidP="00A16607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A16607">
        <w:rPr>
          <w:sz w:val="28"/>
          <w:szCs w:val="28"/>
        </w:rPr>
        <w:t xml:space="preserve">В связи с изменениями, внесенными постановлением Правительства Российской Федерации от 29.12.2016 № 1540 «О внесении изменений в некоторые акты Правительства Российской Федерации по вопросам военной службы в органах военной прокуратуры и военных следственных органах Следственного комитета Российской Федерации», и постановлением Правительства Свердловской области от 12.10.2016 № 717-ПП «О внесении изменений в Положение об особенностях подачи и рассмотрения жалоб на решения и действия (бездействие) исполнительных органов государственной власти Свердловской области, предоставляющих государственные услуги, и их должностных лиц, государственных гражданских служащих исполнительных органов государственной власти Свердловской области, предоставляющих государственные услуги, утвержденное постановлением Правительства </w:t>
      </w:r>
      <w:r w:rsidRPr="00A16607">
        <w:rPr>
          <w:sz w:val="28"/>
          <w:szCs w:val="28"/>
        </w:rPr>
        <w:lastRenderedPageBreak/>
        <w:t>Свердловской области от 21.11.2012 № 1305-ПП приказ необходимо привести регламент в соответствие с действующим законодательством.</w:t>
      </w:r>
    </w:p>
    <w:p w:rsidR="00A16607" w:rsidRPr="00A16607" w:rsidRDefault="00A16607" w:rsidP="00A16607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A16607" w:rsidRPr="00A16607" w:rsidRDefault="00A16607" w:rsidP="00A16607">
      <w:pPr>
        <w:widowControl w:val="0"/>
        <w:autoSpaceDE w:val="0"/>
        <w:autoSpaceDN w:val="0"/>
        <w:adjustRightInd w:val="0"/>
        <w:ind w:firstLine="709"/>
        <w:jc w:val="center"/>
        <w:rPr>
          <w:b/>
          <w:sz w:val="28"/>
          <w:szCs w:val="28"/>
        </w:rPr>
      </w:pPr>
      <w:r w:rsidRPr="00A16607">
        <w:rPr>
          <w:b/>
          <w:sz w:val="28"/>
          <w:szCs w:val="28"/>
        </w:rPr>
        <w:t>Обоснование необходимости представления документов</w:t>
      </w:r>
    </w:p>
    <w:p w:rsidR="00A16607" w:rsidRPr="00A16607" w:rsidRDefault="00A16607" w:rsidP="00A16607">
      <w:pPr>
        <w:widowControl w:val="0"/>
        <w:autoSpaceDE w:val="0"/>
        <w:autoSpaceDN w:val="0"/>
        <w:adjustRightInd w:val="0"/>
        <w:ind w:firstLine="709"/>
        <w:rPr>
          <w:sz w:val="28"/>
          <w:szCs w:val="28"/>
        </w:rPr>
      </w:pPr>
    </w:p>
    <w:p w:rsidR="00A16607" w:rsidRPr="00A16607" w:rsidRDefault="00A16607" w:rsidP="00A16607">
      <w:pPr>
        <w:widowControl w:val="0"/>
        <w:autoSpaceDE w:val="0"/>
        <w:autoSpaceDN w:val="0"/>
        <w:adjustRightInd w:val="0"/>
        <w:ind w:firstLine="709"/>
        <w:rPr>
          <w:sz w:val="28"/>
          <w:szCs w:val="28"/>
        </w:rPr>
      </w:pPr>
      <w:r w:rsidRPr="00A16607">
        <w:rPr>
          <w:sz w:val="28"/>
          <w:szCs w:val="28"/>
        </w:rPr>
        <w:t>Представление документов настоящим проектом не предусмотрено.</w:t>
      </w:r>
    </w:p>
    <w:p w:rsidR="00A16607" w:rsidRPr="00A16607" w:rsidRDefault="00A16607" w:rsidP="00A16607">
      <w:pPr>
        <w:autoSpaceDE w:val="0"/>
        <w:autoSpaceDN w:val="0"/>
        <w:adjustRightInd w:val="0"/>
        <w:ind w:firstLine="709"/>
        <w:jc w:val="both"/>
        <w:rPr>
          <w:sz w:val="28"/>
          <w:szCs w:val="28"/>
          <w:u w:val="single"/>
        </w:rPr>
      </w:pPr>
    </w:p>
    <w:p w:rsidR="00A16607" w:rsidRPr="00A16607" w:rsidRDefault="00A16607" w:rsidP="00A16607">
      <w:pPr>
        <w:jc w:val="center"/>
        <w:rPr>
          <w:b/>
          <w:sz w:val="28"/>
          <w:szCs w:val="28"/>
        </w:rPr>
      </w:pPr>
      <w:r w:rsidRPr="00A16607">
        <w:rPr>
          <w:b/>
          <w:sz w:val="28"/>
          <w:szCs w:val="28"/>
        </w:rPr>
        <w:t>Прогноз социально-экономических последствий принятия данного проекта</w:t>
      </w:r>
    </w:p>
    <w:p w:rsidR="00A16607" w:rsidRPr="00A16607" w:rsidRDefault="00A16607" w:rsidP="00A16607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A16607" w:rsidRPr="00A16607" w:rsidRDefault="00A16607" w:rsidP="00A16607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A16607">
        <w:rPr>
          <w:sz w:val="28"/>
          <w:szCs w:val="28"/>
        </w:rPr>
        <w:t>Настоящий проект направлен на приведение регламента в соответствие с действующим законодательством.</w:t>
      </w:r>
    </w:p>
    <w:p w:rsidR="00A16607" w:rsidRPr="00A16607" w:rsidRDefault="00A16607" w:rsidP="00A16607">
      <w:pPr>
        <w:widowControl w:val="0"/>
        <w:autoSpaceDE w:val="0"/>
        <w:autoSpaceDN w:val="0"/>
        <w:adjustRightInd w:val="0"/>
        <w:ind w:firstLine="709"/>
        <w:jc w:val="both"/>
        <w:rPr>
          <w:b/>
          <w:sz w:val="28"/>
          <w:szCs w:val="28"/>
        </w:rPr>
      </w:pPr>
    </w:p>
    <w:p w:rsidR="00A16607" w:rsidRPr="00A16607" w:rsidRDefault="00A16607" w:rsidP="00A16607">
      <w:pPr>
        <w:jc w:val="center"/>
        <w:rPr>
          <w:b/>
          <w:sz w:val="28"/>
          <w:szCs w:val="28"/>
        </w:rPr>
      </w:pPr>
      <w:r w:rsidRPr="00A16607">
        <w:rPr>
          <w:b/>
          <w:sz w:val="28"/>
          <w:szCs w:val="28"/>
        </w:rPr>
        <w:t>Финансово-экономическое обоснование</w:t>
      </w:r>
    </w:p>
    <w:p w:rsidR="00A16607" w:rsidRPr="00A16607" w:rsidRDefault="00A16607" w:rsidP="00A16607">
      <w:pPr>
        <w:ind w:firstLine="709"/>
        <w:jc w:val="both"/>
        <w:rPr>
          <w:sz w:val="28"/>
          <w:szCs w:val="20"/>
        </w:rPr>
      </w:pPr>
    </w:p>
    <w:p w:rsidR="00A16607" w:rsidRPr="00A16607" w:rsidRDefault="00A16607" w:rsidP="00A16607">
      <w:pPr>
        <w:ind w:firstLine="709"/>
        <w:jc w:val="both"/>
        <w:rPr>
          <w:sz w:val="28"/>
          <w:szCs w:val="28"/>
        </w:rPr>
      </w:pPr>
      <w:r w:rsidRPr="00A16607">
        <w:rPr>
          <w:sz w:val="28"/>
          <w:szCs w:val="20"/>
        </w:rPr>
        <w:t xml:space="preserve">Реализация проекта не потребует финансирования из бюджета </w:t>
      </w:r>
      <w:r w:rsidRPr="00A16607">
        <w:rPr>
          <w:sz w:val="28"/>
          <w:szCs w:val="28"/>
        </w:rPr>
        <w:t>Свердловской области.</w:t>
      </w:r>
    </w:p>
    <w:p w:rsidR="00A16607" w:rsidRPr="00A16607" w:rsidRDefault="00A16607" w:rsidP="00A16607">
      <w:pPr>
        <w:jc w:val="center"/>
        <w:rPr>
          <w:b/>
          <w:sz w:val="28"/>
          <w:szCs w:val="28"/>
          <w:u w:val="single"/>
        </w:rPr>
      </w:pPr>
    </w:p>
    <w:p w:rsidR="00A16607" w:rsidRPr="00A16607" w:rsidRDefault="00A16607" w:rsidP="00A16607">
      <w:pPr>
        <w:jc w:val="center"/>
        <w:rPr>
          <w:b/>
          <w:sz w:val="28"/>
          <w:szCs w:val="28"/>
        </w:rPr>
      </w:pPr>
      <w:r w:rsidRPr="00A16607">
        <w:rPr>
          <w:b/>
          <w:sz w:val="28"/>
          <w:szCs w:val="28"/>
        </w:rPr>
        <w:t>Сведения о подготовке проекта приказа с учетом методики проведения антикоррупционной экспертизы</w:t>
      </w:r>
    </w:p>
    <w:p w:rsidR="00A16607" w:rsidRPr="00A16607" w:rsidRDefault="00A16607" w:rsidP="00A16607">
      <w:pPr>
        <w:tabs>
          <w:tab w:val="num" w:pos="0"/>
          <w:tab w:val="left" w:pos="540"/>
          <w:tab w:val="left" w:pos="900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A16607" w:rsidRPr="00A16607" w:rsidRDefault="00A16607" w:rsidP="00A16607">
      <w:pPr>
        <w:tabs>
          <w:tab w:val="num" w:pos="0"/>
          <w:tab w:val="left" w:pos="540"/>
          <w:tab w:val="left" w:pos="900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A16607">
        <w:rPr>
          <w:sz w:val="28"/>
          <w:szCs w:val="28"/>
        </w:rPr>
        <w:t>Данный проект подготовлен с учетом методики проведения антикоррупционной экспертизы проектов нормативных правовых актов, утвержденной постановлением Правительства Российской Федерации от 26.02.2010 № 96 «Об антикоррупционной экспертизе нормативных правовых актов и проектов нормативных правовых актов».</w:t>
      </w:r>
    </w:p>
    <w:p w:rsidR="00A16607" w:rsidRPr="00A16607" w:rsidRDefault="00A16607" w:rsidP="00A16607">
      <w:pPr>
        <w:keepNext/>
        <w:jc w:val="center"/>
        <w:outlineLvl w:val="1"/>
        <w:rPr>
          <w:b/>
          <w:sz w:val="28"/>
          <w:szCs w:val="20"/>
        </w:rPr>
      </w:pPr>
    </w:p>
    <w:p w:rsidR="00A16607" w:rsidRPr="00A16607" w:rsidRDefault="00A16607" w:rsidP="00A16607">
      <w:pPr>
        <w:ind w:firstLine="851"/>
        <w:jc w:val="center"/>
        <w:rPr>
          <w:b/>
          <w:sz w:val="28"/>
          <w:szCs w:val="20"/>
        </w:rPr>
      </w:pPr>
      <w:r w:rsidRPr="00A16607">
        <w:rPr>
          <w:b/>
          <w:sz w:val="28"/>
          <w:szCs w:val="20"/>
        </w:rPr>
        <w:t>Сведения о подготовке проекта постановления с учетом процедур, установленных правовыми актами, регламентирующими предмет регулирования проекта правового акта</w:t>
      </w:r>
    </w:p>
    <w:p w:rsidR="00A16607" w:rsidRPr="00A16607" w:rsidRDefault="00A16607" w:rsidP="00A16607">
      <w:pPr>
        <w:ind w:firstLine="851"/>
        <w:jc w:val="both"/>
        <w:rPr>
          <w:sz w:val="28"/>
          <w:szCs w:val="20"/>
        </w:rPr>
      </w:pPr>
    </w:p>
    <w:p w:rsidR="00A16607" w:rsidRPr="00A16607" w:rsidRDefault="00A16607" w:rsidP="00A16607">
      <w:pPr>
        <w:ind w:firstLine="851"/>
        <w:jc w:val="both"/>
        <w:rPr>
          <w:sz w:val="28"/>
          <w:szCs w:val="20"/>
        </w:rPr>
      </w:pPr>
      <w:r w:rsidRPr="00A16607">
        <w:rPr>
          <w:sz w:val="28"/>
          <w:szCs w:val="20"/>
        </w:rPr>
        <w:t>Проект прошел внутреннюю правовую экспертизу.</w:t>
      </w:r>
    </w:p>
    <w:p w:rsidR="00A16607" w:rsidRPr="00A16607" w:rsidRDefault="00A16607" w:rsidP="00A16607">
      <w:pPr>
        <w:ind w:firstLine="851"/>
        <w:jc w:val="both"/>
        <w:rPr>
          <w:sz w:val="28"/>
          <w:szCs w:val="20"/>
        </w:rPr>
      </w:pPr>
    </w:p>
    <w:p w:rsidR="00A16607" w:rsidRPr="00A16607" w:rsidRDefault="00A16607" w:rsidP="00A16607">
      <w:pPr>
        <w:ind w:firstLine="851"/>
        <w:jc w:val="center"/>
        <w:rPr>
          <w:b/>
          <w:sz w:val="28"/>
          <w:szCs w:val="20"/>
        </w:rPr>
      </w:pPr>
      <w:r w:rsidRPr="00A16607">
        <w:rPr>
          <w:b/>
          <w:sz w:val="28"/>
          <w:szCs w:val="20"/>
        </w:rPr>
        <w:t>Предложения по подготовке и принятию правовых актов Правительства Свердловской области, необходимых для реализации принимаемого проекта постановления</w:t>
      </w:r>
    </w:p>
    <w:p w:rsidR="00A16607" w:rsidRPr="00A16607" w:rsidRDefault="00A16607" w:rsidP="00A16607">
      <w:pPr>
        <w:ind w:firstLine="851"/>
        <w:jc w:val="both"/>
        <w:rPr>
          <w:sz w:val="28"/>
          <w:szCs w:val="20"/>
        </w:rPr>
      </w:pPr>
    </w:p>
    <w:p w:rsidR="00A16607" w:rsidRPr="00A16607" w:rsidRDefault="00A16607" w:rsidP="00A16607">
      <w:pPr>
        <w:ind w:firstLine="851"/>
        <w:jc w:val="both"/>
        <w:rPr>
          <w:sz w:val="28"/>
          <w:szCs w:val="20"/>
        </w:rPr>
      </w:pPr>
      <w:r w:rsidRPr="00A16607">
        <w:rPr>
          <w:sz w:val="28"/>
          <w:szCs w:val="20"/>
        </w:rPr>
        <w:t>Не требуется.</w:t>
      </w:r>
    </w:p>
    <w:p w:rsidR="00A16607" w:rsidRPr="00A16607" w:rsidRDefault="00A16607" w:rsidP="00A16607">
      <w:pPr>
        <w:ind w:firstLine="851"/>
        <w:jc w:val="both"/>
        <w:rPr>
          <w:sz w:val="28"/>
          <w:szCs w:val="20"/>
        </w:rPr>
      </w:pPr>
    </w:p>
    <w:p w:rsidR="00A16607" w:rsidRPr="00A16607" w:rsidRDefault="00A16607" w:rsidP="00A16607">
      <w:pPr>
        <w:ind w:firstLine="851"/>
        <w:jc w:val="both"/>
        <w:rPr>
          <w:b/>
          <w:sz w:val="28"/>
          <w:szCs w:val="20"/>
        </w:rPr>
      </w:pPr>
      <w:r w:rsidRPr="00A16607">
        <w:rPr>
          <w:b/>
          <w:sz w:val="28"/>
          <w:szCs w:val="20"/>
        </w:rPr>
        <w:t>К проекту прилагается:</w:t>
      </w:r>
    </w:p>
    <w:p w:rsidR="00A16607" w:rsidRPr="00A16607" w:rsidRDefault="00A16607" w:rsidP="00A16607">
      <w:pPr>
        <w:ind w:firstLine="851"/>
        <w:jc w:val="both"/>
        <w:rPr>
          <w:sz w:val="28"/>
          <w:szCs w:val="20"/>
        </w:rPr>
      </w:pPr>
      <w:r w:rsidRPr="00A16607">
        <w:rPr>
          <w:sz w:val="28"/>
          <w:szCs w:val="20"/>
        </w:rPr>
        <w:t>экспертное заключение Главного управления Министерства юстиции Российской Федерации по Свердловской области от 24.05.2017 № 02-876-ЭЗ.</w:t>
      </w:r>
    </w:p>
    <w:p w:rsidR="00A65FDF" w:rsidRPr="004F4684" w:rsidRDefault="00A65FDF" w:rsidP="00A65FDF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bookmarkStart w:id="0" w:name="_GoBack"/>
      <w:bookmarkEnd w:id="0"/>
    </w:p>
    <w:p w:rsidR="005C5E0E" w:rsidRDefault="005C5E0E" w:rsidP="009441B7">
      <w:pPr>
        <w:shd w:val="clear" w:color="auto" w:fill="FFFFFF"/>
        <w:tabs>
          <w:tab w:val="left" w:pos="709"/>
        </w:tabs>
        <w:autoSpaceDE w:val="0"/>
        <w:autoSpaceDN w:val="0"/>
        <w:adjustRightInd w:val="0"/>
        <w:ind w:left="2127" w:firstLine="2693"/>
      </w:pPr>
    </w:p>
    <w:sectPr w:rsidR="005C5E0E" w:rsidSect="002A5375">
      <w:headerReference w:type="even" r:id="rId9"/>
      <w:headerReference w:type="default" r:id="rId10"/>
      <w:pgSz w:w="11906" w:h="16838"/>
      <w:pgMar w:top="1134" w:right="567" w:bottom="1134" w:left="1418" w:header="709" w:footer="709" w:gutter="0"/>
      <w:cols w:space="708"/>
      <w:titlePg/>
      <w:docGrid w:linePitch="360"/>
    </w:sectPr>
  </w:body>
</w:document>
</file>

<file path=word/customizations.xml><?xml version="1.0" encoding="utf-8"?>
<wne:tcg xmlns:r="http://schemas.openxmlformats.org/officeDocument/2006/relationships" xmlns:wne="http://schemas.microsoft.com/office/word/2006/wordml">
  <wne:toolbars>
    <wne:toolbarData r:id="rId1"/>
  </wne:toolbars>
</wne:tcg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E615D" w:rsidRDefault="005E615D">
      <w:r>
        <w:separator/>
      </w:r>
    </w:p>
  </w:endnote>
  <w:endnote w:type="continuationSeparator" w:id="0">
    <w:p w:rsidR="005E615D" w:rsidRDefault="005E61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choolBook">
    <w:altName w:val="Times New Roman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E615D" w:rsidRDefault="005E615D">
      <w:r>
        <w:separator/>
      </w:r>
    </w:p>
  </w:footnote>
  <w:footnote w:type="continuationSeparator" w:id="0">
    <w:p w:rsidR="005E615D" w:rsidRDefault="005E615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305C3" w:rsidRDefault="00D305C3" w:rsidP="001D3AAF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D305C3" w:rsidRDefault="00D305C3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500780424"/>
      <w:docPartObj>
        <w:docPartGallery w:val="Page Numbers (Top of Page)"/>
        <w:docPartUnique/>
      </w:docPartObj>
    </w:sdtPr>
    <w:sdtEndPr/>
    <w:sdtContent>
      <w:p w:rsidR="00DD1F65" w:rsidRDefault="00DD1F65">
        <w:pPr>
          <w:pStyle w:val="a3"/>
          <w:jc w:val="center"/>
        </w:pPr>
        <w:r w:rsidRPr="00DD1F65">
          <w:rPr>
            <w:sz w:val="28"/>
            <w:szCs w:val="28"/>
          </w:rPr>
          <w:fldChar w:fldCharType="begin"/>
        </w:r>
        <w:r w:rsidRPr="00DD1F65">
          <w:rPr>
            <w:sz w:val="28"/>
            <w:szCs w:val="28"/>
          </w:rPr>
          <w:instrText>PAGE   \* MERGEFORMAT</w:instrText>
        </w:r>
        <w:r w:rsidRPr="00DD1F65">
          <w:rPr>
            <w:sz w:val="28"/>
            <w:szCs w:val="28"/>
          </w:rPr>
          <w:fldChar w:fldCharType="separate"/>
        </w:r>
        <w:r w:rsidR="00A16607">
          <w:rPr>
            <w:noProof/>
            <w:sz w:val="28"/>
            <w:szCs w:val="28"/>
          </w:rPr>
          <w:t>2</w:t>
        </w:r>
        <w:r w:rsidRPr="00DD1F65">
          <w:rPr>
            <w:sz w:val="28"/>
            <w:szCs w:val="28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8F2130"/>
    <w:multiLevelType w:val="hybridMultilevel"/>
    <w:tmpl w:val="F1666B5A"/>
    <w:lvl w:ilvl="0" w:tplc="1F44EB5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07D8161F"/>
    <w:multiLevelType w:val="hybridMultilevel"/>
    <w:tmpl w:val="B690632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07D37CF"/>
    <w:multiLevelType w:val="hybridMultilevel"/>
    <w:tmpl w:val="029C6F7E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2562659"/>
    <w:multiLevelType w:val="hybridMultilevel"/>
    <w:tmpl w:val="CF7A2D42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4" w15:restartNumberingAfterBreak="0">
    <w:nsid w:val="169A5389"/>
    <w:multiLevelType w:val="hybridMultilevel"/>
    <w:tmpl w:val="437C79B0"/>
    <w:lvl w:ilvl="0" w:tplc="A3C2BF08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21DE7C07"/>
    <w:multiLevelType w:val="hybridMultilevel"/>
    <w:tmpl w:val="02CA6EFE"/>
    <w:lvl w:ilvl="0" w:tplc="F37468FC">
      <w:start w:val="1"/>
      <w:numFmt w:val="decimal"/>
      <w:lvlText w:val="%1)"/>
      <w:lvlJc w:val="left"/>
      <w:pPr>
        <w:ind w:left="900" w:hanging="360"/>
      </w:pPr>
      <w:rPr>
        <w:rFonts w:eastAsia="Calibri" w:hint="default"/>
        <w:color w:val="FF0000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6" w15:restartNumberingAfterBreak="0">
    <w:nsid w:val="26304856"/>
    <w:multiLevelType w:val="hybridMultilevel"/>
    <w:tmpl w:val="8A9C28D2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7" w15:restartNumberingAfterBreak="0">
    <w:nsid w:val="274530E4"/>
    <w:multiLevelType w:val="hybridMultilevel"/>
    <w:tmpl w:val="D10C39F2"/>
    <w:lvl w:ilvl="0" w:tplc="0419000F">
      <w:start w:val="1"/>
      <w:numFmt w:val="decimal"/>
      <w:lvlText w:val="%1."/>
      <w:lvlJc w:val="left"/>
      <w:pPr>
        <w:tabs>
          <w:tab w:val="num" w:pos="1335"/>
        </w:tabs>
        <w:ind w:left="1335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055"/>
        </w:tabs>
        <w:ind w:left="205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75"/>
        </w:tabs>
        <w:ind w:left="277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95"/>
        </w:tabs>
        <w:ind w:left="349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215"/>
        </w:tabs>
        <w:ind w:left="421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935"/>
        </w:tabs>
        <w:ind w:left="493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55"/>
        </w:tabs>
        <w:ind w:left="565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75"/>
        </w:tabs>
        <w:ind w:left="637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95"/>
        </w:tabs>
        <w:ind w:left="7095" w:hanging="180"/>
      </w:pPr>
    </w:lvl>
  </w:abstractNum>
  <w:abstractNum w:abstractNumId="8" w15:restartNumberingAfterBreak="0">
    <w:nsid w:val="2CAA3A79"/>
    <w:multiLevelType w:val="multilevel"/>
    <w:tmpl w:val="D0306270"/>
    <w:lvl w:ilvl="0">
      <w:start w:val="1"/>
      <w:numFmt w:val="decimal"/>
      <w:lvlText w:val="%1)"/>
      <w:lvlJc w:val="left"/>
      <w:pPr>
        <w:tabs>
          <w:tab w:val="num" w:pos="1335"/>
        </w:tabs>
        <w:ind w:left="1335" w:hanging="360"/>
      </w:pPr>
    </w:lvl>
    <w:lvl w:ilvl="1">
      <w:start w:val="1"/>
      <w:numFmt w:val="lowerLetter"/>
      <w:lvlText w:val="%2."/>
      <w:lvlJc w:val="left"/>
      <w:pPr>
        <w:tabs>
          <w:tab w:val="num" w:pos="2055"/>
        </w:tabs>
        <w:ind w:left="2055" w:hanging="360"/>
      </w:pPr>
    </w:lvl>
    <w:lvl w:ilvl="2">
      <w:start w:val="1"/>
      <w:numFmt w:val="lowerRoman"/>
      <w:lvlText w:val="%3."/>
      <w:lvlJc w:val="right"/>
      <w:pPr>
        <w:tabs>
          <w:tab w:val="num" w:pos="2775"/>
        </w:tabs>
        <w:ind w:left="2775" w:hanging="180"/>
      </w:pPr>
    </w:lvl>
    <w:lvl w:ilvl="3">
      <w:start w:val="1"/>
      <w:numFmt w:val="decimal"/>
      <w:lvlText w:val="%4."/>
      <w:lvlJc w:val="left"/>
      <w:pPr>
        <w:tabs>
          <w:tab w:val="num" w:pos="3495"/>
        </w:tabs>
        <w:ind w:left="3495" w:hanging="360"/>
      </w:pPr>
    </w:lvl>
    <w:lvl w:ilvl="4">
      <w:start w:val="1"/>
      <w:numFmt w:val="lowerLetter"/>
      <w:lvlText w:val="%5."/>
      <w:lvlJc w:val="left"/>
      <w:pPr>
        <w:tabs>
          <w:tab w:val="num" w:pos="4215"/>
        </w:tabs>
        <w:ind w:left="4215" w:hanging="360"/>
      </w:pPr>
    </w:lvl>
    <w:lvl w:ilvl="5">
      <w:start w:val="1"/>
      <w:numFmt w:val="lowerRoman"/>
      <w:lvlText w:val="%6."/>
      <w:lvlJc w:val="right"/>
      <w:pPr>
        <w:tabs>
          <w:tab w:val="num" w:pos="4935"/>
        </w:tabs>
        <w:ind w:left="4935" w:hanging="180"/>
      </w:pPr>
    </w:lvl>
    <w:lvl w:ilvl="6">
      <w:start w:val="1"/>
      <w:numFmt w:val="decimal"/>
      <w:lvlText w:val="%7."/>
      <w:lvlJc w:val="left"/>
      <w:pPr>
        <w:tabs>
          <w:tab w:val="num" w:pos="5655"/>
        </w:tabs>
        <w:ind w:left="5655" w:hanging="360"/>
      </w:pPr>
    </w:lvl>
    <w:lvl w:ilvl="7">
      <w:start w:val="1"/>
      <w:numFmt w:val="lowerLetter"/>
      <w:lvlText w:val="%8."/>
      <w:lvlJc w:val="left"/>
      <w:pPr>
        <w:tabs>
          <w:tab w:val="num" w:pos="6375"/>
        </w:tabs>
        <w:ind w:left="6375" w:hanging="360"/>
      </w:pPr>
    </w:lvl>
    <w:lvl w:ilvl="8">
      <w:start w:val="1"/>
      <w:numFmt w:val="lowerRoman"/>
      <w:lvlText w:val="%9."/>
      <w:lvlJc w:val="right"/>
      <w:pPr>
        <w:tabs>
          <w:tab w:val="num" w:pos="7095"/>
        </w:tabs>
        <w:ind w:left="7095" w:hanging="180"/>
      </w:pPr>
    </w:lvl>
  </w:abstractNum>
  <w:abstractNum w:abstractNumId="9" w15:restartNumberingAfterBreak="0">
    <w:nsid w:val="2D7F28FC"/>
    <w:multiLevelType w:val="hybridMultilevel"/>
    <w:tmpl w:val="41244ED2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10" w15:restartNumberingAfterBreak="0">
    <w:nsid w:val="34F26C70"/>
    <w:multiLevelType w:val="singleLevel"/>
    <w:tmpl w:val="E88498F4"/>
    <w:lvl w:ilvl="0">
      <w:start w:val="1"/>
      <w:numFmt w:val="decimal"/>
      <w:lvlText w:val="%1)"/>
      <w:lvlJc w:val="left"/>
      <w:pPr>
        <w:tabs>
          <w:tab w:val="num" w:pos="927"/>
        </w:tabs>
        <w:ind w:left="0" w:firstLine="567"/>
      </w:pPr>
    </w:lvl>
  </w:abstractNum>
  <w:abstractNum w:abstractNumId="11" w15:restartNumberingAfterBreak="0">
    <w:nsid w:val="375D306A"/>
    <w:multiLevelType w:val="hybridMultilevel"/>
    <w:tmpl w:val="858CF34A"/>
    <w:lvl w:ilvl="0" w:tplc="7B88881E">
      <w:start w:val="1"/>
      <w:numFmt w:val="decimal"/>
      <w:lvlText w:val="%1)"/>
      <w:lvlJc w:val="left"/>
      <w:pPr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12" w15:restartNumberingAfterBreak="0">
    <w:nsid w:val="3DC01E2A"/>
    <w:multiLevelType w:val="hybridMultilevel"/>
    <w:tmpl w:val="3870777C"/>
    <w:lvl w:ilvl="0" w:tplc="0B74C962">
      <w:start w:val="1"/>
      <w:numFmt w:val="decimal"/>
      <w:lvlText w:val="%1)"/>
      <w:lvlJc w:val="left"/>
      <w:pPr>
        <w:ind w:left="1848" w:hanging="1128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43EC0394"/>
    <w:multiLevelType w:val="hybridMultilevel"/>
    <w:tmpl w:val="E3444142"/>
    <w:lvl w:ilvl="0" w:tplc="D136B5D4">
      <w:start w:val="1"/>
      <w:numFmt w:val="decimal"/>
      <w:lvlText w:val="%1)"/>
      <w:lvlJc w:val="left"/>
      <w:pPr>
        <w:tabs>
          <w:tab w:val="num" w:pos="1335"/>
        </w:tabs>
        <w:ind w:left="615" w:firstLine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055"/>
        </w:tabs>
        <w:ind w:left="205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75"/>
        </w:tabs>
        <w:ind w:left="277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95"/>
        </w:tabs>
        <w:ind w:left="349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215"/>
        </w:tabs>
        <w:ind w:left="421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935"/>
        </w:tabs>
        <w:ind w:left="493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55"/>
        </w:tabs>
        <w:ind w:left="565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75"/>
        </w:tabs>
        <w:ind w:left="637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95"/>
        </w:tabs>
        <w:ind w:left="7095" w:hanging="180"/>
      </w:pPr>
    </w:lvl>
  </w:abstractNum>
  <w:abstractNum w:abstractNumId="14" w15:restartNumberingAfterBreak="0">
    <w:nsid w:val="45CB3210"/>
    <w:multiLevelType w:val="hybridMultilevel"/>
    <w:tmpl w:val="7AD6FE60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15" w15:restartNumberingAfterBreak="0">
    <w:nsid w:val="4E474444"/>
    <w:multiLevelType w:val="hybridMultilevel"/>
    <w:tmpl w:val="45149DA0"/>
    <w:lvl w:ilvl="0" w:tplc="8C088DAA">
      <w:start w:val="1"/>
      <w:numFmt w:val="decimal"/>
      <w:lvlText w:val="%1."/>
      <w:lvlJc w:val="left"/>
      <w:pPr>
        <w:tabs>
          <w:tab w:val="num" w:pos="1400"/>
        </w:tabs>
        <w:ind w:left="153" w:firstLine="567"/>
      </w:pPr>
      <w:rPr>
        <w:rFonts w:hint="default"/>
      </w:rPr>
    </w:lvl>
    <w:lvl w:ilvl="1" w:tplc="AFBC332C">
      <w:start w:val="1"/>
      <w:numFmt w:val="decimal"/>
      <w:lvlText w:val="%2)"/>
      <w:lvlJc w:val="left"/>
      <w:pPr>
        <w:tabs>
          <w:tab w:val="num" w:pos="1211"/>
        </w:tabs>
        <w:ind w:left="1211" w:hanging="360"/>
      </w:pPr>
      <w:rPr>
        <w:rFonts w:hint="default"/>
      </w:rPr>
    </w:lvl>
    <w:lvl w:ilvl="2" w:tplc="041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6" w15:restartNumberingAfterBreak="0">
    <w:nsid w:val="56054A14"/>
    <w:multiLevelType w:val="hybridMultilevel"/>
    <w:tmpl w:val="4F0E2512"/>
    <w:lvl w:ilvl="0" w:tplc="78B640F0">
      <w:start w:val="1"/>
      <w:numFmt w:val="decimal"/>
      <w:lvlText w:val="%1."/>
      <w:lvlJc w:val="left"/>
      <w:pPr>
        <w:tabs>
          <w:tab w:val="num" w:pos="737"/>
        </w:tabs>
        <w:ind w:left="0" w:firstLine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5CD17AD9"/>
    <w:multiLevelType w:val="hybridMultilevel"/>
    <w:tmpl w:val="57DC151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5DD57EAA"/>
    <w:multiLevelType w:val="hybridMultilevel"/>
    <w:tmpl w:val="1D2A5AC4"/>
    <w:lvl w:ilvl="0" w:tplc="2A9E5DEA">
      <w:start w:val="2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09B40D6"/>
    <w:multiLevelType w:val="hybridMultilevel"/>
    <w:tmpl w:val="E0444C42"/>
    <w:lvl w:ilvl="0" w:tplc="0FA8F51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" w15:restartNumberingAfterBreak="0">
    <w:nsid w:val="73316883"/>
    <w:multiLevelType w:val="singleLevel"/>
    <w:tmpl w:val="7958B76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21" w15:restartNumberingAfterBreak="0">
    <w:nsid w:val="75382867"/>
    <w:multiLevelType w:val="hybridMultilevel"/>
    <w:tmpl w:val="20A2675A"/>
    <w:lvl w:ilvl="0" w:tplc="8D520B0C">
      <w:start w:val="1"/>
      <w:numFmt w:val="decimal"/>
      <w:lvlText w:val="%1)"/>
      <w:lvlJc w:val="left"/>
      <w:pPr>
        <w:ind w:left="1416" w:hanging="876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2" w15:restartNumberingAfterBreak="0">
    <w:nsid w:val="7CB208EC"/>
    <w:multiLevelType w:val="hybridMultilevel"/>
    <w:tmpl w:val="06E02714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num w:numId="1">
    <w:abstractNumId w:val="18"/>
  </w:num>
  <w:num w:numId="2">
    <w:abstractNumId w:val="2"/>
  </w:num>
  <w:num w:numId="3">
    <w:abstractNumId w:val="9"/>
  </w:num>
  <w:num w:numId="4">
    <w:abstractNumId w:val="22"/>
  </w:num>
  <w:num w:numId="5">
    <w:abstractNumId w:val="3"/>
  </w:num>
  <w:num w:numId="6">
    <w:abstractNumId w:val="14"/>
  </w:num>
  <w:num w:numId="7">
    <w:abstractNumId w:val="6"/>
  </w:num>
  <w:num w:numId="8">
    <w:abstractNumId w:val="13"/>
  </w:num>
  <w:num w:numId="9">
    <w:abstractNumId w:val="16"/>
  </w:num>
  <w:num w:numId="10">
    <w:abstractNumId w:val="17"/>
  </w:num>
  <w:num w:numId="11">
    <w:abstractNumId w:val="1"/>
  </w:num>
  <w:num w:numId="12">
    <w:abstractNumId w:val="7"/>
  </w:num>
  <w:num w:numId="13">
    <w:abstractNumId w:val="8"/>
  </w:num>
  <w:num w:numId="14">
    <w:abstractNumId w:val="10"/>
  </w:num>
  <w:num w:numId="15">
    <w:abstractNumId w:val="5"/>
  </w:num>
  <w:num w:numId="16">
    <w:abstractNumId w:val="11"/>
  </w:num>
  <w:num w:numId="17">
    <w:abstractNumId w:val="4"/>
  </w:num>
  <w:num w:numId="18">
    <w:abstractNumId w:val="21"/>
  </w:num>
  <w:num w:numId="19">
    <w:abstractNumId w:val="0"/>
  </w:num>
  <w:num w:numId="20">
    <w:abstractNumId w:val="12"/>
  </w:num>
  <w:num w:numId="21">
    <w:abstractNumId w:val="15"/>
  </w:num>
  <w:num w:numId="22">
    <w:abstractNumId w:val="20"/>
  </w:num>
  <w:num w:numId="23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isplayHorizontalDrawingGridEvery w:val="2"/>
  <w:noPunctuationKerning/>
  <w:characterSpacingControl w:val="doNotCompress"/>
  <w:hdrShapeDefaults>
    <o:shapedefaults v:ext="edit" spidmax="92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5ED9"/>
    <w:rsid w:val="00001A76"/>
    <w:rsid w:val="00003E81"/>
    <w:rsid w:val="00004252"/>
    <w:rsid w:val="00006912"/>
    <w:rsid w:val="00007764"/>
    <w:rsid w:val="00011D77"/>
    <w:rsid w:val="0001252E"/>
    <w:rsid w:val="000157A7"/>
    <w:rsid w:val="00016359"/>
    <w:rsid w:val="000216EA"/>
    <w:rsid w:val="000228F4"/>
    <w:rsid w:val="000235A5"/>
    <w:rsid w:val="00023772"/>
    <w:rsid w:val="00023CEE"/>
    <w:rsid w:val="00024210"/>
    <w:rsid w:val="00024561"/>
    <w:rsid w:val="00027BA5"/>
    <w:rsid w:val="00027CD3"/>
    <w:rsid w:val="00030993"/>
    <w:rsid w:val="00031D66"/>
    <w:rsid w:val="00033890"/>
    <w:rsid w:val="00033E7E"/>
    <w:rsid w:val="00036C35"/>
    <w:rsid w:val="00036D5B"/>
    <w:rsid w:val="00037409"/>
    <w:rsid w:val="00037446"/>
    <w:rsid w:val="000377AD"/>
    <w:rsid w:val="000411A5"/>
    <w:rsid w:val="00041E31"/>
    <w:rsid w:val="00043980"/>
    <w:rsid w:val="00043D0B"/>
    <w:rsid w:val="00043E6C"/>
    <w:rsid w:val="00045C05"/>
    <w:rsid w:val="00050026"/>
    <w:rsid w:val="00050C48"/>
    <w:rsid w:val="00051A36"/>
    <w:rsid w:val="00052734"/>
    <w:rsid w:val="000573CB"/>
    <w:rsid w:val="0006148B"/>
    <w:rsid w:val="00062010"/>
    <w:rsid w:val="00064D94"/>
    <w:rsid w:val="000654EA"/>
    <w:rsid w:val="0006550D"/>
    <w:rsid w:val="000658F9"/>
    <w:rsid w:val="0007303B"/>
    <w:rsid w:val="00073152"/>
    <w:rsid w:val="00073A68"/>
    <w:rsid w:val="0007461F"/>
    <w:rsid w:val="00076494"/>
    <w:rsid w:val="000764A8"/>
    <w:rsid w:val="000765D5"/>
    <w:rsid w:val="00077604"/>
    <w:rsid w:val="000778CE"/>
    <w:rsid w:val="0008054D"/>
    <w:rsid w:val="0008092C"/>
    <w:rsid w:val="000819FC"/>
    <w:rsid w:val="00081F63"/>
    <w:rsid w:val="00082691"/>
    <w:rsid w:val="00083C9C"/>
    <w:rsid w:val="00083D49"/>
    <w:rsid w:val="00084096"/>
    <w:rsid w:val="00084F88"/>
    <w:rsid w:val="0008501C"/>
    <w:rsid w:val="00085087"/>
    <w:rsid w:val="00085BD4"/>
    <w:rsid w:val="00085E52"/>
    <w:rsid w:val="0008610D"/>
    <w:rsid w:val="0008798D"/>
    <w:rsid w:val="00091F03"/>
    <w:rsid w:val="00092C83"/>
    <w:rsid w:val="00096A65"/>
    <w:rsid w:val="000A3989"/>
    <w:rsid w:val="000A3ED9"/>
    <w:rsid w:val="000A5729"/>
    <w:rsid w:val="000A5C88"/>
    <w:rsid w:val="000A7B2A"/>
    <w:rsid w:val="000A7C7F"/>
    <w:rsid w:val="000B01D1"/>
    <w:rsid w:val="000B14B7"/>
    <w:rsid w:val="000B2709"/>
    <w:rsid w:val="000B321C"/>
    <w:rsid w:val="000B3B91"/>
    <w:rsid w:val="000B5451"/>
    <w:rsid w:val="000B5566"/>
    <w:rsid w:val="000B5F29"/>
    <w:rsid w:val="000B61A5"/>
    <w:rsid w:val="000B6263"/>
    <w:rsid w:val="000B6984"/>
    <w:rsid w:val="000B78F6"/>
    <w:rsid w:val="000C0321"/>
    <w:rsid w:val="000C2C11"/>
    <w:rsid w:val="000C2EA1"/>
    <w:rsid w:val="000C334C"/>
    <w:rsid w:val="000C37CD"/>
    <w:rsid w:val="000C3BB1"/>
    <w:rsid w:val="000C717D"/>
    <w:rsid w:val="000D0450"/>
    <w:rsid w:val="000D0B10"/>
    <w:rsid w:val="000D0FD6"/>
    <w:rsid w:val="000D11AA"/>
    <w:rsid w:val="000D3273"/>
    <w:rsid w:val="000D3A19"/>
    <w:rsid w:val="000D46F4"/>
    <w:rsid w:val="000D553C"/>
    <w:rsid w:val="000D5BCA"/>
    <w:rsid w:val="000D5EC7"/>
    <w:rsid w:val="000D657D"/>
    <w:rsid w:val="000D742F"/>
    <w:rsid w:val="000E2852"/>
    <w:rsid w:val="000E34DD"/>
    <w:rsid w:val="000E3597"/>
    <w:rsid w:val="000E5151"/>
    <w:rsid w:val="000E5BD9"/>
    <w:rsid w:val="000E6F53"/>
    <w:rsid w:val="000E7CCE"/>
    <w:rsid w:val="000F120C"/>
    <w:rsid w:val="000F16C9"/>
    <w:rsid w:val="000F1FF3"/>
    <w:rsid w:val="000F2686"/>
    <w:rsid w:val="000F383C"/>
    <w:rsid w:val="000F4EDA"/>
    <w:rsid w:val="000F60C0"/>
    <w:rsid w:val="000F65C0"/>
    <w:rsid w:val="000F6D53"/>
    <w:rsid w:val="001015D6"/>
    <w:rsid w:val="00101B30"/>
    <w:rsid w:val="00102B63"/>
    <w:rsid w:val="00102FB2"/>
    <w:rsid w:val="00103073"/>
    <w:rsid w:val="0010431C"/>
    <w:rsid w:val="00104E03"/>
    <w:rsid w:val="00105A6C"/>
    <w:rsid w:val="0011081B"/>
    <w:rsid w:val="001129CF"/>
    <w:rsid w:val="0011527D"/>
    <w:rsid w:val="001153BE"/>
    <w:rsid w:val="00115FE8"/>
    <w:rsid w:val="0011711A"/>
    <w:rsid w:val="001206CB"/>
    <w:rsid w:val="00120DD8"/>
    <w:rsid w:val="00121703"/>
    <w:rsid w:val="0012377F"/>
    <w:rsid w:val="00126785"/>
    <w:rsid w:val="001300DC"/>
    <w:rsid w:val="0013152A"/>
    <w:rsid w:val="001318AD"/>
    <w:rsid w:val="00131D6A"/>
    <w:rsid w:val="00131D7A"/>
    <w:rsid w:val="001342FB"/>
    <w:rsid w:val="00137691"/>
    <w:rsid w:val="00143CBD"/>
    <w:rsid w:val="00144C57"/>
    <w:rsid w:val="001456D0"/>
    <w:rsid w:val="00145DFE"/>
    <w:rsid w:val="0014680E"/>
    <w:rsid w:val="001475DE"/>
    <w:rsid w:val="00147848"/>
    <w:rsid w:val="00150E26"/>
    <w:rsid w:val="00150F27"/>
    <w:rsid w:val="00151384"/>
    <w:rsid w:val="001519FA"/>
    <w:rsid w:val="00153444"/>
    <w:rsid w:val="0015380D"/>
    <w:rsid w:val="001541C6"/>
    <w:rsid w:val="00154C7A"/>
    <w:rsid w:val="0015559C"/>
    <w:rsid w:val="001568C8"/>
    <w:rsid w:val="00157BF5"/>
    <w:rsid w:val="00164116"/>
    <w:rsid w:val="0016533A"/>
    <w:rsid w:val="001666F8"/>
    <w:rsid w:val="001707C4"/>
    <w:rsid w:val="00171E17"/>
    <w:rsid w:val="001733B3"/>
    <w:rsid w:val="0017440C"/>
    <w:rsid w:val="0017451E"/>
    <w:rsid w:val="001749B6"/>
    <w:rsid w:val="001767FC"/>
    <w:rsid w:val="00177318"/>
    <w:rsid w:val="00177C4D"/>
    <w:rsid w:val="00177EAF"/>
    <w:rsid w:val="00180B21"/>
    <w:rsid w:val="00180F57"/>
    <w:rsid w:val="00181AF0"/>
    <w:rsid w:val="0018440A"/>
    <w:rsid w:val="0018564A"/>
    <w:rsid w:val="00190F10"/>
    <w:rsid w:val="001917AE"/>
    <w:rsid w:val="00191C64"/>
    <w:rsid w:val="0019254E"/>
    <w:rsid w:val="00192589"/>
    <w:rsid w:val="0019272F"/>
    <w:rsid w:val="00192C92"/>
    <w:rsid w:val="00192F85"/>
    <w:rsid w:val="00193E1E"/>
    <w:rsid w:val="00195A07"/>
    <w:rsid w:val="001A0F7D"/>
    <w:rsid w:val="001A3E1C"/>
    <w:rsid w:val="001A4015"/>
    <w:rsid w:val="001A5085"/>
    <w:rsid w:val="001A5E0B"/>
    <w:rsid w:val="001A7798"/>
    <w:rsid w:val="001A7D65"/>
    <w:rsid w:val="001B17E6"/>
    <w:rsid w:val="001B22A6"/>
    <w:rsid w:val="001B2583"/>
    <w:rsid w:val="001B2A4C"/>
    <w:rsid w:val="001B2AA1"/>
    <w:rsid w:val="001B5BD5"/>
    <w:rsid w:val="001B5DC7"/>
    <w:rsid w:val="001B76CE"/>
    <w:rsid w:val="001B7C43"/>
    <w:rsid w:val="001B7C60"/>
    <w:rsid w:val="001C1C8B"/>
    <w:rsid w:val="001C307D"/>
    <w:rsid w:val="001C49E1"/>
    <w:rsid w:val="001C5320"/>
    <w:rsid w:val="001C55DC"/>
    <w:rsid w:val="001C60ED"/>
    <w:rsid w:val="001C63FA"/>
    <w:rsid w:val="001C676F"/>
    <w:rsid w:val="001C75F7"/>
    <w:rsid w:val="001D2395"/>
    <w:rsid w:val="001D2F9C"/>
    <w:rsid w:val="001D3AAF"/>
    <w:rsid w:val="001D4D33"/>
    <w:rsid w:val="001D5083"/>
    <w:rsid w:val="001D5D26"/>
    <w:rsid w:val="001D737E"/>
    <w:rsid w:val="001D781D"/>
    <w:rsid w:val="001D7CAE"/>
    <w:rsid w:val="001E0F88"/>
    <w:rsid w:val="001E11C2"/>
    <w:rsid w:val="001E28C4"/>
    <w:rsid w:val="001E3A8C"/>
    <w:rsid w:val="001E3B2A"/>
    <w:rsid w:val="001E479E"/>
    <w:rsid w:val="001E4A1A"/>
    <w:rsid w:val="001E53F5"/>
    <w:rsid w:val="001E79A2"/>
    <w:rsid w:val="001F0D66"/>
    <w:rsid w:val="001F389A"/>
    <w:rsid w:val="001F5495"/>
    <w:rsid w:val="001F5580"/>
    <w:rsid w:val="001F5881"/>
    <w:rsid w:val="001F5E00"/>
    <w:rsid w:val="001F6922"/>
    <w:rsid w:val="001F6C94"/>
    <w:rsid w:val="00202305"/>
    <w:rsid w:val="00202667"/>
    <w:rsid w:val="00204008"/>
    <w:rsid w:val="002042E8"/>
    <w:rsid w:val="0020449D"/>
    <w:rsid w:val="002054E2"/>
    <w:rsid w:val="00205AAC"/>
    <w:rsid w:val="00206E17"/>
    <w:rsid w:val="00210E55"/>
    <w:rsid w:val="002113E7"/>
    <w:rsid w:val="00211984"/>
    <w:rsid w:val="00211BBF"/>
    <w:rsid w:val="0021554A"/>
    <w:rsid w:val="002203A5"/>
    <w:rsid w:val="0022075B"/>
    <w:rsid w:val="00220957"/>
    <w:rsid w:val="00221249"/>
    <w:rsid w:val="00221DFD"/>
    <w:rsid w:val="00222948"/>
    <w:rsid w:val="00222E7D"/>
    <w:rsid w:val="002238B3"/>
    <w:rsid w:val="002245E3"/>
    <w:rsid w:val="00225DC5"/>
    <w:rsid w:val="0022612F"/>
    <w:rsid w:val="00226259"/>
    <w:rsid w:val="00227187"/>
    <w:rsid w:val="00232BC8"/>
    <w:rsid w:val="0023498B"/>
    <w:rsid w:val="00234AD3"/>
    <w:rsid w:val="00235684"/>
    <w:rsid w:val="00235701"/>
    <w:rsid w:val="00235CC7"/>
    <w:rsid w:val="0023771B"/>
    <w:rsid w:val="00240305"/>
    <w:rsid w:val="00240727"/>
    <w:rsid w:val="002407F1"/>
    <w:rsid w:val="00240923"/>
    <w:rsid w:val="002410F0"/>
    <w:rsid w:val="00241B98"/>
    <w:rsid w:val="00244F9A"/>
    <w:rsid w:val="00246663"/>
    <w:rsid w:val="002478F7"/>
    <w:rsid w:val="002479D7"/>
    <w:rsid w:val="00250534"/>
    <w:rsid w:val="002506CF"/>
    <w:rsid w:val="0025262C"/>
    <w:rsid w:val="0025339C"/>
    <w:rsid w:val="002546AC"/>
    <w:rsid w:val="002549F3"/>
    <w:rsid w:val="00254F21"/>
    <w:rsid w:val="002554D3"/>
    <w:rsid w:val="00255982"/>
    <w:rsid w:val="002562DB"/>
    <w:rsid w:val="00256695"/>
    <w:rsid w:val="00257EF8"/>
    <w:rsid w:val="00260921"/>
    <w:rsid w:val="00260F8D"/>
    <w:rsid w:val="002632FD"/>
    <w:rsid w:val="00263382"/>
    <w:rsid w:val="002647DD"/>
    <w:rsid w:val="00271597"/>
    <w:rsid w:val="0027159B"/>
    <w:rsid w:val="00271AB2"/>
    <w:rsid w:val="0027206B"/>
    <w:rsid w:val="00272395"/>
    <w:rsid w:val="00272AC6"/>
    <w:rsid w:val="00272FB5"/>
    <w:rsid w:val="00273769"/>
    <w:rsid w:val="0027432E"/>
    <w:rsid w:val="00276660"/>
    <w:rsid w:val="00282B2D"/>
    <w:rsid w:val="00282B47"/>
    <w:rsid w:val="00282C37"/>
    <w:rsid w:val="00283B25"/>
    <w:rsid w:val="00284B46"/>
    <w:rsid w:val="00284BF2"/>
    <w:rsid w:val="00285091"/>
    <w:rsid w:val="002867A4"/>
    <w:rsid w:val="0029167F"/>
    <w:rsid w:val="00292074"/>
    <w:rsid w:val="00292AC4"/>
    <w:rsid w:val="002936C2"/>
    <w:rsid w:val="00293BDA"/>
    <w:rsid w:val="00293DD3"/>
    <w:rsid w:val="002944C2"/>
    <w:rsid w:val="00296596"/>
    <w:rsid w:val="00296775"/>
    <w:rsid w:val="00296D77"/>
    <w:rsid w:val="00296F91"/>
    <w:rsid w:val="002978B2"/>
    <w:rsid w:val="002A00CC"/>
    <w:rsid w:val="002A0456"/>
    <w:rsid w:val="002A18CE"/>
    <w:rsid w:val="002A1EAF"/>
    <w:rsid w:val="002A48BE"/>
    <w:rsid w:val="002A5375"/>
    <w:rsid w:val="002A61BB"/>
    <w:rsid w:val="002A65B2"/>
    <w:rsid w:val="002A7BF5"/>
    <w:rsid w:val="002B0F07"/>
    <w:rsid w:val="002B10A0"/>
    <w:rsid w:val="002B2848"/>
    <w:rsid w:val="002B28FE"/>
    <w:rsid w:val="002B366B"/>
    <w:rsid w:val="002B4FAF"/>
    <w:rsid w:val="002B5744"/>
    <w:rsid w:val="002B5880"/>
    <w:rsid w:val="002B5F55"/>
    <w:rsid w:val="002B6199"/>
    <w:rsid w:val="002B73FF"/>
    <w:rsid w:val="002C1011"/>
    <w:rsid w:val="002C12BF"/>
    <w:rsid w:val="002C3A5A"/>
    <w:rsid w:val="002C4A4C"/>
    <w:rsid w:val="002C5744"/>
    <w:rsid w:val="002C69F3"/>
    <w:rsid w:val="002C782F"/>
    <w:rsid w:val="002D1964"/>
    <w:rsid w:val="002D2173"/>
    <w:rsid w:val="002D6A99"/>
    <w:rsid w:val="002D7C90"/>
    <w:rsid w:val="002E0015"/>
    <w:rsid w:val="002E1BE3"/>
    <w:rsid w:val="002E46FE"/>
    <w:rsid w:val="002E47E1"/>
    <w:rsid w:val="002E534A"/>
    <w:rsid w:val="002E5EBA"/>
    <w:rsid w:val="002E641E"/>
    <w:rsid w:val="002E6C32"/>
    <w:rsid w:val="002E715A"/>
    <w:rsid w:val="002E74EC"/>
    <w:rsid w:val="002F12DF"/>
    <w:rsid w:val="002F2822"/>
    <w:rsid w:val="002F2F45"/>
    <w:rsid w:val="002F2FF6"/>
    <w:rsid w:val="002F42D0"/>
    <w:rsid w:val="002F4476"/>
    <w:rsid w:val="002F517A"/>
    <w:rsid w:val="002F5C8D"/>
    <w:rsid w:val="002F7811"/>
    <w:rsid w:val="003002C2"/>
    <w:rsid w:val="0030299F"/>
    <w:rsid w:val="0030454B"/>
    <w:rsid w:val="00304701"/>
    <w:rsid w:val="003053BF"/>
    <w:rsid w:val="0030668D"/>
    <w:rsid w:val="00306EA3"/>
    <w:rsid w:val="0030772F"/>
    <w:rsid w:val="00307D96"/>
    <w:rsid w:val="003109A0"/>
    <w:rsid w:val="003109F8"/>
    <w:rsid w:val="003133DB"/>
    <w:rsid w:val="003138D5"/>
    <w:rsid w:val="00313A55"/>
    <w:rsid w:val="0031474B"/>
    <w:rsid w:val="00315577"/>
    <w:rsid w:val="00315AC5"/>
    <w:rsid w:val="00315EE6"/>
    <w:rsid w:val="0031710A"/>
    <w:rsid w:val="00317265"/>
    <w:rsid w:val="00320F60"/>
    <w:rsid w:val="00321031"/>
    <w:rsid w:val="00321967"/>
    <w:rsid w:val="00323EA8"/>
    <w:rsid w:val="00325B0E"/>
    <w:rsid w:val="00326C4E"/>
    <w:rsid w:val="00326FFC"/>
    <w:rsid w:val="00330013"/>
    <w:rsid w:val="00331473"/>
    <w:rsid w:val="00331B5D"/>
    <w:rsid w:val="00332B4F"/>
    <w:rsid w:val="00333BB9"/>
    <w:rsid w:val="00334BA8"/>
    <w:rsid w:val="0033739D"/>
    <w:rsid w:val="00337FCF"/>
    <w:rsid w:val="00340612"/>
    <w:rsid w:val="00341D58"/>
    <w:rsid w:val="00342B71"/>
    <w:rsid w:val="00343F16"/>
    <w:rsid w:val="003449EB"/>
    <w:rsid w:val="0034527A"/>
    <w:rsid w:val="00346077"/>
    <w:rsid w:val="00347767"/>
    <w:rsid w:val="003478A8"/>
    <w:rsid w:val="00350D6D"/>
    <w:rsid w:val="00350E6A"/>
    <w:rsid w:val="003513AB"/>
    <w:rsid w:val="0035224D"/>
    <w:rsid w:val="00352F21"/>
    <w:rsid w:val="00353200"/>
    <w:rsid w:val="00355D17"/>
    <w:rsid w:val="0035674E"/>
    <w:rsid w:val="00356AEB"/>
    <w:rsid w:val="00360B81"/>
    <w:rsid w:val="003615EE"/>
    <w:rsid w:val="00362B89"/>
    <w:rsid w:val="0036479B"/>
    <w:rsid w:val="003662A0"/>
    <w:rsid w:val="00366605"/>
    <w:rsid w:val="00366B30"/>
    <w:rsid w:val="0036757E"/>
    <w:rsid w:val="00370DB3"/>
    <w:rsid w:val="00371DE0"/>
    <w:rsid w:val="003722E6"/>
    <w:rsid w:val="00372584"/>
    <w:rsid w:val="00373A7A"/>
    <w:rsid w:val="003752AD"/>
    <w:rsid w:val="00380427"/>
    <w:rsid w:val="00380832"/>
    <w:rsid w:val="003810B4"/>
    <w:rsid w:val="003819F5"/>
    <w:rsid w:val="00382C38"/>
    <w:rsid w:val="00382C55"/>
    <w:rsid w:val="00382E83"/>
    <w:rsid w:val="00384D52"/>
    <w:rsid w:val="003854F3"/>
    <w:rsid w:val="003864E6"/>
    <w:rsid w:val="00387777"/>
    <w:rsid w:val="00387EC6"/>
    <w:rsid w:val="00391045"/>
    <w:rsid w:val="00392356"/>
    <w:rsid w:val="00392A4B"/>
    <w:rsid w:val="00394853"/>
    <w:rsid w:val="00395077"/>
    <w:rsid w:val="003971D5"/>
    <w:rsid w:val="0039765F"/>
    <w:rsid w:val="00397DC4"/>
    <w:rsid w:val="003A0A65"/>
    <w:rsid w:val="003A0FAB"/>
    <w:rsid w:val="003A304D"/>
    <w:rsid w:val="003A538B"/>
    <w:rsid w:val="003A56B0"/>
    <w:rsid w:val="003A6E70"/>
    <w:rsid w:val="003A7839"/>
    <w:rsid w:val="003B0587"/>
    <w:rsid w:val="003B1EA2"/>
    <w:rsid w:val="003B261B"/>
    <w:rsid w:val="003B2B78"/>
    <w:rsid w:val="003B2F74"/>
    <w:rsid w:val="003B52FB"/>
    <w:rsid w:val="003B700B"/>
    <w:rsid w:val="003B7465"/>
    <w:rsid w:val="003B7805"/>
    <w:rsid w:val="003B7DCF"/>
    <w:rsid w:val="003B7E70"/>
    <w:rsid w:val="003C049A"/>
    <w:rsid w:val="003C210A"/>
    <w:rsid w:val="003C36C2"/>
    <w:rsid w:val="003C3BF4"/>
    <w:rsid w:val="003C3C12"/>
    <w:rsid w:val="003C46F1"/>
    <w:rsid w:val="003C4DD5"/>
    <w:rsid w:val="003C6C67"/>
    <w:rsid w:val="003D0734"/>
    <w:rsid w:val="003D07C4"/>
    <w:rsid w:val="003D08ED"/>
    <w:rsid w:val="003D2CEB"/>
    <w:rsid w:val="003D379C"/>
    <w:rsid w:val="003D499A"/>
    <w:rsid w:val="003D6823"/>
    <w:rsid w:val="003D6897"/>
    <w:rsid w:val="003D6C87"/>
    <w:rsid w:val="003D76A3"/>
    <w:rsid w:val="003D776A"/>
    <w:rsid w:val="003E05B5"/>
    <w:rsid w:val="003E09FB"/>
    <w:rsid w:val="003E0D54"/>
    <w:rsid w:val="003E1CD7"/>
    <w:rsid w:val="003E2387"/>
    <w:rsid w:val="003E3022"/>
    <w:rsid w:val="003E3137"/>
    <w:rsid w:val="003E313C"/>
    <w:rsid w:val="003E33A6"/>
    <w:rsid w:val="003E41F5"/>
    <w:rsid w:val="003E459F"/>
    <w:rsid w:val="003E4ED4"/>
    <w:rsid w:val="003E52FC"/>
    <w:rsid w:val="003E5EB5"/>
    <w:rsid w:val="003F0C40"/>
    <w:rsid w:val="003F24D5"/>
    <w:rsid w:val="003F354E"/>
    <w:rsid w:val="003F3C64"/>
    <w:rsid w:val="003F4295"/>
    <w:rsid w:val="003F4A36"/>
    <w:rsid w:val="003F6304"/>
    <w:rsid w:val="003F70F6"/>
    <w:rsid w:val="003F7244"/>
    <w:rsid w:val="0040299A"/>
    <w:rsid w:val="00402AA4"/>
    <w:rsid w:val="00402FD7"/>
    <w:rsid w:val="00404480"/>
    <w:rsid w:val="00404692"/>
    <w:rsid w:val="00406643"/>
    <w:rsid w:val="00410817"/>
    <w:rsid w:val="0041151C"/>
    <w:rsid w:val="00411A5B"/>
    <w:rsid w:val="0041248A"/>
    <w:rsid w:val="00412804"/>
    <w:rsid w:val="004135CA"/>
    <w:rsid w:val="00413607"/>
    <w:rsid w:val="004153AF"/>
    <w:rsid w:val="004160DF"/>
    <w:rsid w:val="00421FEC"/>
    <w:rsid w:val="00423A47"/>
    <w:rsid w:val="00424BA5"/>
    <w:rsid w:val="004273DA"/>
    <w:rsid w:val="00427DB0"/>
    <w:rsid w:val="00430430"/>
    <w:rsid w:val="004307C1"/>
    <w:rsid w:val="00431EAE"/>
    <w:rsid w:val="00433552"/>
    <w:rsid w:val="004349E6"/>
    <w:rsid w:val="004350F9"/>
    <w:rsid w:val="00435FE7"/>
    <w:rsid w:val="00436D7D"/>
    <w:rsid w:val="004400AE"/>
    <w:rsid w:val="00440B68"/>
    <w:rsid w:val="00442087"/>
    <w:rsid w:val="00442763"/>
    <w:rsid w:val="00444396"/>
    <w:rsid w:val="00444A1C"/>
    <w:rsid w:val="0044518F"/>
    <w:rsid w:val="00445655"/>
    <w:rsid w:val="00445A37"/>
    <w:rsid w:val="00446DEF"/>
    <w:rsid w:val="00451ACD"/>
    <w:rsid w:val="00454579"/>
    <w:rsid w:val="00454E42"/>
    <w:rsid w:val="0045565F"/>
    <w:rsid w:val="004556E2"/>
    <w:rsid w:val="00455DE0"/>
    <w:rsid w:val="00455E49"/>
    <w:rsid w:val="00456F61"/>
    <w:rsid w:val="00460C8C"/>
    <w:rsid w:val="0046291B"/>
    <w:rsid w:val="00462DA7"/>
    <w:rsid w:val="00464F50"/>
    <w:rsid w:val="00465ECB"/>
    <w:rsid w:val="00466A29"/>
    <w:rsid w:val="00466EB9"/>
    <w:rsid w:val="00470511"/>
    <w:rsid w:val="004713C7"/>
    <w:rsid w:val="00471EB7"/>
    <w:rsid w:val="0047356E"/>
    <w:rsid w:val="004747DE"/>
    <w:rsid w:val="00474D1C"/>
    <w:rsid w:val="004760CF"/>
    <w:rsid w:val="0047780E"/>
    <w:rsid w:val="00480836"/>
    <w:rsid w:val="00481E75"/>
    <w:rsid w:val="00481F25"/>
    <w:rsid w:val="00482C21"/>
    <w:rsid w:val="00484476"/>
    <w:rsid w:val="00485082"/>
    <w:rsid w:val="004864FB"/>
    <w:rsid w:val="004924DF"/>
    <w:rsid w:val="00493628"/>
    <w:rsid w:val="00496217"/>
    <w:rsid w:val="00497E50"/>
    <w:rsid w:val="004A0463"/>
    <w:rsid w:val="004A133F"/>
    <w:rsid w:val="004A299A"/>
    <w:rsid w:val="004A3766"/>
    <w:rsid w:val="004A41D0"/>
    <w:rsid w:val="004A4EEC"/>
    <w:rsid w:val="004A5772"/>
    <w:rsid w:val="004A5E92"/>
    <w:rsid w:val="004A67C5"/>
    <w:rsid w:val="004B2197"/>
    <w:rsid w:val="004B26D9"/>
    <w:rsid w:val="004B2FE7"/>
    <w:rsid w:val="004B329B"/>
    <w:rsid w:val="004B5B81"/>
    <w:rsid w:val="004B6D70"/>
    <w:rsid w:val="004B71B5"/>
    <w:rsid w:val="004B79E2"/>
    <w:rsid w:val="004C075D"/>
    <w:rsid w:val="004C0F38"/>
    <w:rsid w:val="004C1900"/>
    <w:rsid w:val="004C1C60"/>
    <w:rsid w:val="004C36B2"/>
    <w:rsid w:val="004C38D4"/>
    <w:rsid w:val="004C39B0"/>
    <w:rsid w:val="004C60E5"/>
    <w:rsid w:val="004C73A8"/>
    <w:rsid w:val="004D2D2B"/>
    <w:rsid w:val="004D3093"/>
    <w:rsid w:val="004D3AE0"/>
    <w:rsid w:val="004D419F"/>
    <w:rsid w:val="004D514D"/>
    <w:rsid w:val="004D51A7"/>
    <w:rsid w:val="004D59FC"/>
    <w:rsid w:val="004D6A92"/>
    <w:rsid w:val="004E0B4C"/>
    <w:rsid w:val="004E1035"/>
    <w:rsid w:val="004E183F"/>
    <w:rsid w:val="004E23A9"/>
    <w:rsid w:val="004E268B"/>
    <w:rsid w:val="004E408F"/>
    <w:rsid w:val="004E4748"/>
    <w:rsid w:val="004E485B"/>
    <w:rsid w:val="004E599A"/>
    <w:rsid w:val="004E5E3F"/>
    <w:rsid w:val="004E5FE3"/>
    <w:rsid w:val="004E62D3"/>
    <w:rsid w:val="004E6390"/>
    <w:rsid w:val="004E6E7E"/>
    <w:rsid w:val="004E701B"/>
    <w:rsid w:val="004E732E"/>
    <w:rsid w:val="004E73B3"/>
    <w:rsid w:val="004E7823"/>
    <w:rsid w:val="004E7DF5"/>
    <w:rsid w:val="004F0243"/>
    <w:rsid w:val="004F1CEA"/>
    <w:rsid w:val="004F1D40"/>
    <w:rsid w:val="004F2538"/>
    <w:rsid w:val="004F4684"/>
    <w:rsid w:val="00501398"/>
    <w:rsid w:val="00501491"/>
    <w:rsid w:val="00510078"/>
    <w:rsid w:val="00511CF2"/>
    <w:rsid w:val="005126AD"/>
    <w:rsid w:val="005133E0"/>
    <w:rsid w:val="00513A55"/>
    <w:rsid w:val="00513D9A"/>
    <w:rsid w:val="005140FF"/>
    <w:rsid w:val="00514634"/>
    <w:rsid w:val="00515924"/>
    <w:rsid w:val="005163D0"/>
    <w:rsid w:val="00516F7A"/>
    <w:rsid w:val="0051781C"/>
    <w:rsid w:val="00517961"/>
    <w:rsid w:val="00520C1A"/>
    <w:rsid w:val="00521A90"/>
    <w:rsid w:val="00521F44"/>
    <w:rsid w:val="00523F9B"/>
    <w:rsid w:val="005241A2"/>
    <w:rsid w:val="005258A2"/>
    <w:rsid w:val="00526AFF"/>
    <w:rsid w:val="00526CA1"/>
    <w:rsid w:val="00527004"/>
    <w:rsid w:val="005271AB"/>
    <w:rsid w:val="00527969"/>
    <w:rsid w:val="00527BB9"/>
    <w:rsid w:val="005315FA"/>
    <w:rsid w:val="005332DC"/>
    <w:rsid w:val="00533B64"/>
    <w:rsid w:val="00534361"/>
    <w:rsid w:val="005350BF"/>
    <w:rsid w:val="00535284"/>
    <w:rsid w:val="00535B06"/>
    <w:rsid w:val="00535BF9"/>
    <w:rsid w:val="00535D73"/>
    <w:rsid w:val="005369C2"/>
    <w:rsid w:val="00537963"/>
    <w:rsid w:val="00537C53"/>
    <w:rsid w:val="00540432"/>
    <w:rsid w:val="005420F1"/>
    <w:rsid w:val="0054243D"/>
    <w:rsid w:val="00542D1A"/>
    <w:rsid w:val="00546D2D"/>
    <w:rsid w:val="00547552"/>
    <w:rsid w:val="00547D67"/>
    <w:rsid w:val="00551AD5"/>
    <w:rsid w:val="00553AA1"/>
    <w:rsid w:val="00555AF8"/>
    <w:rsid w:val="0055706C"/>
    <w:rsid w:val="00557432"/>
    <w:rsid w:val="0055781E"/>
    <w:rsid w:val="005612E7"/>
    <w:rsid w:val="00562366"/>
    <w:rsid w:val="0056340C"/>
    <w:rsid w:val="00566683"/>
    <w:rsid w:val="00571DCD"/>
    <w:rsid w:val="005738CF"/>
    <w:rsid w:val="005758C0"/>
    <w:rsid w:val="0057590A"/>
    <w:rsid w:val="00576CC4"/>
    <w:rsid w:val="00581222"/>
    <w:rsid w:val="00581356"/>
    <w:rsid w:val="00581638"/>
    <w:rsid w:val="00582E2A"/>
    <w:rsid w:val="00583975"/>
    <w:rsid w:val="00583B30"/>
    <w:rsid w:val="00584038"/>
    <w:rsid w:val="00584133"/>
    <w:rsid w:val="005849B4"/>
    <w:rsid w:val="005854F5"/>
    <w:rsid w:val="00585D09"/>
    <w:rsid w:val="00586CD3"/>
    <w:rsid w:val="005917BD"/>
    <w:rsid w:val="00591903"/>
    <w:rsid w:val="00591C03"/>
    <w:rsid w:val="005922CA"/>
    <w:rsid w:val="00594888"/>
    <w:rsid w:val="00594FFA"/>
    <w:rsid w:val="0059582B"/>
    <w:rsid w:val="00596AB5"/>
    <w:rsid w:val="00596E47"/>
    <w:rsid w:val="00596F2A"/>
    <w:rsid w:val="00597834"/>
    <w:rsid w:val="00597AEE"/>
    <w:rsid w:val="005A0AE8"/>
    <w:rsid w:val="005A18D4"/>
    <w:rsid w:val="005A2358"/>
    <w:rsid w:val="005A3FB3"/>
    <w:rsid w:val="005A4F2A"/>
    <w:rsid w:val="005A5151"/>
    <w:rsid w:val="005A5AD9"/>
    <w:rsid w:val="005A6889"/>
    <w:rsid w:val="005A73BB"/>
    <w:rsid w:val="005A79CD"/>
    <w:rsid w:val="005B08EA"/>
    <w:rsid w:val="005B10A0"/>
    <w:rsid w:val="005B18F0"/>
    <w:rsid w:val="005B1921"/>
    <w:rsid w:val="005B288C"/>
    <w:rsid w:val="005B2C39"/>
    <w:rsid w:val="005B422A"/>
    <w:rsid w:val="005B4AFD"/>
    <w:rsid w:val="005B5455"/>
    <w:rsid w:val="005B7D6F"/>
    <w:rsid w:val="005C02D0"/>
    <w:rsid w:val="005C0CF4"/>
    <w:rsid w:val="005C0CFB"/>
    <w:rsid w:val="005C2728"/>
    <w:rsid w:val="005C2EE1"/>
    <w:rsid w:val="005C5902"/>
    <w:rsid w:val="005C5AA1"/>
    <w:rsid w:val="005C5E0E"/>
    <w:rsid w:val="005C6A1E"/>
    <w:rsid w:val="005C7141"/>
    <w:rsid w:val="005D01DC"/>
    <w:rsid w:val="005D0F50"/>
    <w:rsid w:val="005D17A2"/>
    <w:rsid w:val="005D377D"/>
    <w:rsid w:val="005D4371"/>
    <w:rsid w:val="005D4C07"/>
    <w:rsid w:val="005D57F8"/>
    <w:rsid w:val="005D5B3D"/>
    <w:rsid w:val="005D6258"/>
    <w:rsid w:val="005D62C0"/>
    <w:rsid w:val="005D65B7"/>
    <w:rsid w:val="005D773E"/>
    <w:rsid w:val="005E073A"/>
    <w:rsid w:val="005E0A6F"/>
    <w:rsid w:val="005E11E4"/>
    <w:rsid w:val="005E2131"/>
    <w:rsid w:val="005E2C4E"/>
    <w:rsid w:val="005E2CC6"/>
    <w:rsid w:val="005E4F12"/>
    <w:rsid w:val="005E615D"/>
    <w:rsid w:val="005E630B"/>
    <w:rsid w:val="005E6358"/>
    <w:rsid w:val="005E6983"/>
    <w:rsid w:val="005E727C"/>
    <w:rsid w:val="005F0738"/>
    <w:rsid w:val="005F14F5"/>
    <w:rsid w:val="005F35D5"/>
    <w:rsid w:val="005F52BE"/>
    <w:rsid w:val="005F5BE4"/>
    <w:rsid w:val="005F7BA1"/>
    <w:rsid w:val="0060027B"/>
    <w:rsid w:val="00601D24"/>
    <w:rsid w:val="00601FE7"/>
    <w:rsid w:val="00602C77"/>
    <w:rsid w:val="00603CA8"/>
    <w:rsid w:val="0060718E"/>
    <w:rsid w:val="006072AC"/>
    <w:rsid w:val="00610EF9"/>
    <w:rsid w:val="00612F47"/>
    <w:rsid w:val="00613D36"/>
    <w:rsid w:val="006157B2"/>
    <w:rsid w:val="00615C8B"/>
    <w:rsid w:val="00617235"/>
    <w:rsid w:val="00617F60"/>
    <w:rsid w:val="00620065"/>
    <w:rsid w:val="00621014"/>
    <w:rsid w:val="0062119A"/>
    <w:rsid w:val="00621210"/>
    <w:rsid w:val="0062278B"/>
    <w:rsid w:val="0062343E"/>
    <w:rsid w:val="00623CBB"/>
    <w:rsid w:val="006240E5"/>
    <w:rsid w:val="00624E20"/>
    <w:rsid w:val="006266DD"/>
    <w:rsid w:val="00627FC3"/>
    <w:rsid w:val="00630309"/>
    <w:rsid w:val="006317C2"/>
    <w:rsid w:val="00631808"/>
    <w:rsid w:val="00632F1D"/>
    <w:rsid w:val="00632F83"/>
    <w:rsid w:val="00633361"/>
    <w:rsid w:val="00633466"/>
    <w:rsid w:val="00635598"/>
    <w:rsid w:val="006371B2"/>
    <w:rsid w:val="00637666"/>
    <w:rsid w:val="00640259"/>
    <w:rsid w:val="00640436"/>
    <w:rsid w:val="006406EF"/>
    <w:rsid w:val="00640B15"/>
    <w:rsid w:val="006415F4"/>
    <w:rsid w:val="00641751"/>
    <w:rsid w:val="00642E79"/>
    <w:rsid w:val="00643B0A"/>
    <w:rsid w:val="00644E76"/>
    <w:rsid w:val="006456C2"/>
    <w:rsid w:val="006465D4"/>
    <w:rsid w:val="00647652"/>
    <w:rsid w:val="00651779"/>
    <w:rsid w:val="00652F54"/>
    <w:rsid w:val="00653224"/>
    <w:rsid w:val="0065445B"/>
    <w:rsid w:val="00654592"/>
    <w:rsid w:val="00654CEE"/>
    <w:rsid w:val="00656D49"/>
    <w:rsid w:val="00662226"/>
    <w:rsid w:val="0066324A"/>
    <w:rsid w:val="00664068"/>
    <w:rsid w:val="0066623A"/>
    <w:rsid w:val="006664B9"/>
    <w:rsid w:val="00666936"/>
    <w:rsid w:val="00667D46"/>
    <w:rsid w:val="006714AB"/>
    <w:rsid w:val="00671C25"/>
    <w:rsid w:val="00671D38"/>
    <w:rsid w:val="00672F53"/>
    <w:rsid w:val="0067320E"/>
    <w:rsid w:val="00674AC7"/>
    <w:rsid w:val="00676306"/>
    <w:rsid w:val="00677D21"/>
    <w:rsid w:val="0068275D"/>
    <w:rsid w:val="00683C64"/>
    <w:rsid w:val="0068413C"/>
    <w:rsid w:val="00684C9F"/>
    <w:rsid w:val="00684FEA"/>
    <w:rsid w:val="006873F1"/>
    <w:rsid w:val="00690751"/>
    <w:rsid w:val="00690E06"/>
    <w:rsid w:val="00691A31"/>
    <w:rsid w:val="00692C49"/>
    <w:rsid w:val="00693393"/>
    <w:rsid w:val="00693B41"/>
    <w:rsid w:val="006958BC"/>
    <w:rsid w:val="00696897"/>
    <w:rsid w:val="00696D2C"/>
    <w:rsid w:val="00697279"/>
    <w:rsid w:val="006A0574"/>
    <w:rsid w:val="006A06BA"/>
    <w:rsid w:val="006A1C67"/>
    <w:rsid w:val="006A3E8F"/>
    <w:rsid w:val="006A6909"/>
    <w:rsid w:val="006A739F"/>
    <w:rsid w:val="006A79E8"/>
    <w:rsid w:val="006A7AF2"/>
    <w:rsid w:val="006B159B"/>
    <w:rsid w:val="006B24BC"/>
    <w:rsid w:val="006B3302"/>
    <w:rsid w:val="006B40F9"/>
    <w:rsid w:val="006B546E"/>
    <w:rsid w:val="006B5AF9"/>
    <w:rsid w:val="006B5DF6"/>
    <w:rsid w:val="006B5E6B"/>
    <w:rsid w:val="006B6828"/>
    <w:rsid w:val="006B6C96"/>
    <w:rsid w:val="006B7CAA"/>
    <w:rsid w:val="006C09A7"/>
    <w:rsid w:val="006C18FC"/>
    <w:rsid w:val="006C19EC"/>
    <w:rsid w:val="006C1AC1"/>
    <w:rsid w:val="006C4742"/>
    <w:rsid w:val="006C4AA7"/>
    <w:rsid w:val="006C5518"/>
    <w:rsid w:val="006C5597"/>
    <w:rsid w:val="006C6CD4"/>
    <w:rsid w:val="006D02BD"/>
    <w:rsid w:val="006D0B90"/>
    <w:rsid w:val="006D1438"/>
    <w:rsid w:val="006D262D"/>
    <w:rsid w:val="006D2716"/>
    <w:rsid w:val="006D2948"/>
    <w:rsid w:val="006D2A7F"/>
    <w:rsid w:val="006D33AF"/>
    <w:rsid w:val="006D3B9C"/>
    <w:rsid w:val="006D3C85"/>
    <w:rsid w:val="006D4020"/>
    <w:rsid w:val="006D4786"/>
    <w:rsid w:val="006D4E9F"/>
    <w:rsid w:val="006D50C5"/>
    <w:rsid w:val="006D50F5"/>
    <w:rsid w:val="006D6C78"/>
    <w:rsid w:val="006D7288"/>
    <w:rsid w:val="006E0BC3"/>
    <w:rsid w:val="006E1175"/>
    <w:rsid w:val="006E16B4"/>
    <w:rsid w:val="006E2939"/>
    <w:rsid w:val="006E2A6A"/>
    <w:rsid w:val="006E5848"/>
    <w:rsid w:val="006E6DBE"/>
    <w:rsid w:val="006E7E76"/>
    <w:rsid w:val="006F0396"/>
    <w:rsid w:val="006F0B22"/>
    <w:rsid w:val="006F1197"/>
    <w:rsid w:val="006F23B4"/>
    <w:rsid w:val="006F36AE"/>
    <w:rsid w:val="006F3D1E"/>
    <w:rsid w:val="006F49DA"/>
    <w:rsid w:val="006F53E0"/>
    <w:rsid w:val="006F609A"/>
    <w:rsid w:val="006F658A"/>
    <w:rsid w:val="006F68BC"/>
    <w:rsid w:val="006F7DF6"/>
    <w:rsid w:val="00701506"/>
    <w:rsid w:val="00703127"/>
    <w:rsid w:val="00703DA3"/>
    <w:rsid w:val="007040CC"/>
    <w:rsid w:val="00704BAC"/>
    <w:rsid w:val="00705899"/>
    <w:rsid w:val="00706814"/>
    <w:rsid w:val="00706992"/>
    <w:rsid w:val="00707F6E"/>
    <w:rsid w:val="00711C78"/>
    <w:rsid w:val="007120A8"/>
    <w:rsid w:val="00712B8B"/>
    <w:rsid w:val="00713115"/>
    <w:rsid w:val="00714DB5"/>
    <w:rsid w:val="00715B67"/>
    <w:rsid w:val="007160AF"/>
    <w:rsid w:val="00722422"/>
    <w:rsid w:val="00723542"/>
    <w:rsid w:val="00723DA3"/>
    <w:rsid w:val="0072484C"/>
    <w:rsid w:val="007254C5"/>
    <w:rsid w:val="0072595F"/>
    <w:rsid w:val="00725ABB"/>
    <w:rsid w:val="0072675A"/>
    <w:rsid w:val="007268D0"/>
    <w:rsid w:val="007269A1"/>
    <w:rsid w:val="0073026C"/>
    <w:rsid w:val="00731704"/>
    <w:rsid w:val="007320FF"/>
    <w:rsid w:val="00732835"/>
    <w:rsid w:val="00732DFB"/>
    <w:rsid w:val="00733A66"/>
    <w:rsid w:val="00740BB5"/>
    <w:rsid w:val="00740D19"/>
    <w:rsid w:val="00741A8A"/>
    <w:rsid w:val="00741E07"/>
    <w:rsid w:val="00742499"/>
    <w:rsid w:val="00743CFA"/>
    <w:rsid w:val="00743EFF"/>
    <w:rsid w:val="007446EC"/>
    <w:rsid w:val="007449D6"/>
    <w:rsid w:val="00746604"/>
    <w:rsid w:val="00747377"/>
    <w:rsid w:val="007475E1"/>
    <w:rsid w:val="00747C7E"/>
    <w:rsid w:val="0075010A"/>
    <w:rsid w:val="00750DAF"/>
    <w:rsid w:val="00751529"/>
    <w:rsid w:val="00754D2D"/>
    <w:rsid w:val="00755D54"/>
    <w:rsid w:val="00755F62"/>
    <w:rsid w:val="00762E09"/>
    <w:rsid w:val="00763002"/>
    <w:rsid w:val="0076402E"/>
    <w:rsid w:val="00764A5B"/>
    <w:rsid w:val="0077031D"/>
    <w:rsid w:val="00770910"/>
    <w:rsid w:val="007709CB"/>
    <w:rsid w:val="0077363A"/>
    <w:rsid w:val="00773E71"/>
    <w:rsid w:val="00775360"/>
    <w:rsid w:val="00777009"/>
    <w:rsid w:val="007779C5"/>
    <w:rsid w:val="007804C4"/>
    <w:rsid w:val="0078095D"/>
    <w:rsid w:val="007832C4"/>
    <w:rsid w:val="00784A1F"/>
    <w:rsid w:val="00785019"/>
    <w:rsid w:val="00786AE5"/>
    <w:rsid w:val="00787AAD"/>
    <w:rsid w:val="0079031F"/>
    <w:rsid w:val="00791DB0"/>
    <w:rsid w:val="00792028"/>
    <w:rsid w:val="0079341E"/>
    <w:rsid w:val="00793610"/>
    <w:rsid w:val="00794164"/>
    <w:rsid w:val="00794DB6"/>
    <w:rsid w:val="00797749"/>
    <w:rsid w:val="007A00BD"/>
    <w:rsid w:val="007A02F1"/>
    <w:rsid w:val="007A22F4"/>
    <w:rsid w:val="007A3787"/>
    <w:rsid w:val="007A3AC2"/>
    <w:rsid w:val="007B12BE"/>
    <w:rsid w:val="007B1F53"/>
    <w:rsid w:val="007B37B0"/>
    <w:rsid w:val="007B3982"/>
    <w:rsid w:val="007B3E6A"/>
    <w:rsid w:val="007B4403"/>
    <w:rsid w:val="007B5CAE"/>
    <w:rsid w:val="007B73AB"/>
    <w:rsid w:val="007B75F5"/>
    <w:rsid w:val="007C00F3"/>
    <w:rsid w:val="007C1596"/>
    <w:rsid w:val="007C293C"/>
    <w:rsid w:val="007C37D2"/>
    <w:rsid w:val="007C48A2"/>
    <w:rsid w:val="007C504D"/>
    <w:rsid w:val="007C55F3"/>
    <w:rsid w:val="007C6AE9"/>
    <w:rsid w:val="007C6F4C"/>
    <w:rsid w:val="007C7F0A"/>
    <w:rsid w:val="007C7FB8"/>
    <w:rsid w:val="007D0D8C"/>
    <w:rsid w:val="007D0DFF"/>
    <w:rsid w:val="007D3D7C"/>
    <w:rsid w:val="007D5835"/>
    <w:rsid w:val="007D5D8F"/>
    <w:rsid w:val="007D66A8"/>
    <w:rsid w:val="007E510E"/>
    <w:rsid w:val="007E525D"/>
    <w:rsid w:val="007E669F"/>
    <w:rsid w:val="007F140E"/>
    <w:rsid w:val="007F270B"/>
    <w:rsid w:val="007F3531"/>
    <w:rsid w:val="007F4549"/>
    <w:rsid w:val="007F45E7"/>
    <w:rsid w:val="007F4961"/>
    <w:rsid w:val="007F5563"/>
    <w:rsid w:val="007F651E"/>
    <w:rsid w:val="007F6EF5"/>
    <w:rsid w:val="00801251"/>
    <w:rsid w:val="00801E4B"/>
    <w:rsid w:val="0080210F"/>
    <w:rsid w:val="00802A6D"/>
    <w:rsid w:val="00805462"/>
    <w:rsid w:val="00806383"/>
    <w:rsid w:val="00806626"/>
    <w:rsid w:val="008073BC"/>
    <w:rsid w:val="0080771A"/>
    <w:rsid w:val="008078F5"/>
    <w:rsid w:val="00807C89"/>
    <w:rsid w:val="00810725"/>
    <w:rsid w:val="008123E3"/>
    <w:rsid w:val="008138BE"/>
    <w:rsid w:val="00814958"/>
    <w:rsid w:val="00814A4A"/>
    <w:rsid w:val="00815D4E"/>
    <w:rsid w:val="00816169"/>
    <w:rsid w:val="00816286"/>
    <w:rsid w:val="00816722"/>
    <w:rsid w:val="00821189"/>
    <w:rsid w:val="00821AB5"/>
    <w:rsid w:val="00821C29"/>
    <w:rsid w:val="008220A3"/>
    <w:rsid w:val="008228B6"/>
    <w:rsid w:val="00824499"/>
    <w:rsid w:val="00824769"/>
    <w:rsid w:val="00825684"/>
    <w:rsid w:val="00825F85"/>
    <w:rsid w:val="0082726D"/>
    <w:rsid w:val="00831576"/>
    <w:rsid w:val="008323A5"/>
    <w:rsid w:val="00832E6B"/>
    <w:rsid w:val="00833CC5"/>
    <w:rsid w:val="00835A34"/>
    <w:rsid w:val="00835EF9"/>
    <w:rsid w:val="0083680B"/>
    <w:rsid w:val="00837217"/>
    <w:rsid w:val="00841D14"/>
    <w:rsid w:val="0084316B"/>
    <w:rsid w:val="008450EA"/>
    <w:rsid w:val="00845420"/>
    <w:rsid w:val="008467DD"/>
    <w:rsid w:val="00847B27"/>
    <w:rsid w:val="008501C4"/>
    <w:rsid w:val="0085072F"/>
    <w:rsid w:val="00850AB2"/>
    <w:rsid w:val="008512F6"/>
    <w:rsid w:val="00852488"/>
    <w:rsid w:val="00852F3B"/>
    <w:rsid w:val="00854329"/>
    <w:rsid w:val="00855395"/>
    <w:rsid w:val="00860308"/>
    <w:rsid w:val="008605CD"/>
    <w:rsid w:val="00860940"/>
    <w:rsid w:val="00862665"/>
    <w:rsid w:val="00862D75"/>
    <w:rsid w:val="00863871"/>
    <w:rsid w:val="00864A05"/>
    <w:rsid w:val="008666A8"/>
    <w:rsid w:val="00866A0E"/>
    <w:rsid w:val="00867603"/>
    <w:rsid w:val="00870BC9"/>
    <w:rsid w:val="0087111E"/>
    <w:rsid w:val="00873FCE"/>
    <w:rsid w:val="00875149"/>
    <w:rsid w:val="00875C59"/>
    <w:rsid w:val="0088027B"/>
    <w:rsid w:val="008812A9"/>
    <w:rsid w:val="00883A9E"/>
    <w:rsid w:val="00884EBD"/>
    <w:rsid w:val="00884F81"/>
    <w:rsid w:val="00887594"/>
    <w:rsid w:val="00887CFF"/>
    <w:rsid w:val="0089033E"/>
    <w:rsid w:val="00893594"/>
    <w:rsid w:val="00895BD6"/>
    <w:rsid w:val="00895E4C"/>
    <w:rsid w:val="0089603B"/>
    <w:rsid w:val="008976D4"/>
    <w:rsid w:val="008977DE"/>
    <w:rsid w:val="00897E27"/>
    <w:rsid w:val="008A04E9"/>
    <w:rsid w:val="008A15AD"/>
    <w:rsid w:val="008A2F39"/>
    <w:rsid w:val="008A33ED"/>
    <w:rsid w:val="008A482F"/>
    <w:rsid w:val="008A4A97"/>
    <w:rsid w:val="008A67B0"/>
    <w:rsid w:val="008A75F8"/>
    <w:rsid w:val="008A7876"/>
    <w:rsid w:val="008A7A1C"/>
    <w:rsid w:val="008A7B00"/>
    <w:rsid w:val="008B119D"/>
    <w:rsid w:val="008B1436"/>
    <w:rsid w:val="008B1E67"/>
    <w:rsid w:val="008B1FB5"/>
    <w:rsid w:val="008B2ED8"/>
    <w:rsid w:val="008B3860"/>
    <w:rsid w:val="008B49D1"/>
    <w:rsid w:val="008B49E7"/>
    <w:rsid w:val="008B4C3D"/>
    <w:rsid w:val="008B687B"/>
    <w:rsid w:val="008C0E52"/>
    <w:rsid w:val="008C12D9"/>
    <w:rsid w:val="008C1500"/>
    <w:rsid w:val="008C1B5B"/>
    <w:rsid w:val="008C5C24"/>
    <w:rsid w:val="008C6FD5"/>
    <w:rsid w:val="008D0F87"/>
    <w:rsid w:val="008D384D"/>
    <w:rsid w:val="008D548B"/>
    <w:rsid w:val="008D56CD"/>
    <w:rsid w:val="008D615D"/>
    <w:rsid w:val="008D6350"/>
    <w:rsid w:val="008E1FFB"/>
    <w:rsid w:val="008E506B"/>
    <w:rsid w:val="008E5C05"/>
    <w:rsid w:val="008E6D2B"/>
    <w:rsid w:val="008F0FF9"/>
    <w:rsid w:val="008F1550"/>
    <w:rsid w:val="008F1B2F"/>
    <w:rsid w:val="008F1D32"/>
    <w:rsid w:val="008F306D"/>
    <w:rsid w:val="008F32AF"/>
    <w:rsid w:val="008F6075"/>
    <w:rsid w:val="008F7252"/>
    <w:rsid w:val="00901696"/>
    <w:rsid w:val="00901A58"/>
    <w:rsid w:val="00904446"/>
    <w:rsid w:val="00904B5A"/>
    <w:rsid w:val="00904F69"/>
    <w:rsid w:val="009054C0"/>
    <w:rsid w:val="00905FA1"/>
    <w:rsid w:val="00906642"/>
    <w:rsid w:val="00910E96"/>
    <w:rsid w:val="00913B69"/>
    <w:rsid w:val="009149F6"/>
    <w:rsid w:val="00914ED2"/>
    <w:rsid w:val="00914FC8"/>
    <w:rsid w:val="009151D5"/>
    <w:rsid w:val="00917A90"/>
    <w:rsid w:val="00920237"/>
    <w:rsid w:val="009209BC"/>
    <w:rsid w:val="00921C87"/>
    <w:rsid w:val="009226E8"/>
    <w:rsid w:val="00923C5C"/>
    <w:rsid w:val="00925FD4"/>
    <w:rsid w:val="00926DAF"/>
    <w:rsid w:val="009278C7"/>
    <w:rsid w:val="00930DA6"/>
    <w:rsid w:val="00930EB9"/>
    <w:rsid w:val="009346FF"/>
    <w:rsid w:val="009359D5"/>
    <w:rsid w:val="00935FB0"/>
    <w:rsid w:val="009365F8"/>
    <w:rsid w:val="00936753"/>
    <w:rsid w:val="009373E4"/>
    <w:rsid w:val="00941A2B"/>
    <w:rsid w:val="00943365"/>
    <w:rsid w:val="00943A06"/>
    <w:rsid w:val="009441B7"/>
    <w:rsid w:val="0095001E"/>
    <w:rsid w:val="0095261D"/>
    <w:rsid w:val="00952635"/>
    <w:rsid w:val="00954FBD"/>
    <w:rsid w:val="009556C7"/>
    <w:rsid w:val="00955C2D"/>
    <w:rsid w:val="009617F9"/>
    <w:rsid w:val="00963143"/>
    <w:rsid w:val="00963190"/>
    <w:rsid w:val="00963A22"/>
    <w:rsid w:val="009659E9"/>
    <w:rsid w:val="00966E2E"/>
    <w:rsid w:val="00967880"/>
    <w:rsid w:val="00970A72"/>
    <w:rsid w:val="00970FCD"/>
    <w:rsid w:val="009712F6"/>
    <w:rsid w:val="00972A49"/>
    <w:rsid w:val="00972EB2"/>
    <w:rsid w:val="009733A2"/>
    <w:rsid w:val="00973DC9"/>
    <w:rsid w:val="00974C29"/>
    <w:rsid w:val="00974DEF"/>
    <w:rsid w:val="00974E73"/>
    <w:rsid w:val="00976947"/>
    <w:rsid w:val="00977891"/>
    <w:rsid w:val="00977FB7"/>
    <w:rsid w:val="00980153"/>
    <w:rsid w:val="00981284"/>
    <w:rsid w:val="00981299"/>
    <w:rsid w:val="009826B2"/>
    <w:rsid w:val="00983E40"/>
    <w:rsid w:val="00984AA3"/>
    <w:rsid w:val="00985AE9"/>
    <w:rsid w:val="00985FC5"/>
    <w:rsid w:val="0098638B"/>
    <w:rsid w:val="009865E3"/>
    <w:rsid w:val="009869DE"/>
    <w:rsid w:val="00986BDB"/>
    <w:rsid w:val="00987C8C"/>
    <w:rsid w:val="00992028"/>
    <w:rsid w:val="0099312F"/>
    <w:rsid w:val="00993640"/>
    <w:rsid w:val="00994407"/>
    <w:rsid w:val="009944B5"/>
    <w:rsid w:val="009972B6"/>
    <w:rsid w:val="009A05EC"/>
    <w:rsid w:val="009A0842"/>
    <w:rsid w:val="009A4D39"/>
    <w:rsid w:val="009A4EE7"/>
    <w:rsid w:val="009A64A6"/>
    <w:rsid w:val="009A6580"/>
    <w:rsid w:val="009A6C75"/>
    <w:rsid w:val="009A7A77"/>
    <w:rsid w:val="009B2981"/>
    <w:rsid w:val="009B3A9C"/>
    <w:rsid w:val="009B3EBF"/>
    <w:rsid w:val="009B40EA"/>
    <w:rsid w:val="009B533B"/>
    <w:rsid w:val="009B5D1E"/>
    <w:rsid w:val="009B62E4"/>
    <w:rsid w:val="009B7248"/>
    <w:rsid w:val="009C0E54"/>
    <w:rsid w:val="009C2715"/>
    <w:rsid w:val="009C386B"/>
    <w:rsid w:val="009C3AA7"/>
    <w:rsid w:val="009C3CBA"/>
    <w:rsid w:val="009C5284"/>
    <w:rsid w:val="009C5FBE"/>
    <w:rsid w:val="009D109A"/>
    <w:rsid w:val="009D3A47"/>
    <w:rsid w:val="009D4C3F"/>
    <w:rsid w:val="009D7C8E"/>
    <w:rsid w:val="009E043F"/>
    <w:rsid w:val="009E04A5"/>
    <w:rsid w:val="009E0995"/>
    <w:rsid w:val="009E2451"/>
    <w:rsid w:val="009E4A0C"/>
    <w:rsid w:val="009E6480"/>
    <w:rsid w:val="009E72A0"/>
    <w:rsid w:val="009F0ADE"/>
    <w:rsid w:val="009F1C1C"/>
    <w:rsid w:val="009F2EED"/>
    <w:rsid w:val="009F598A"/>
    <w:rsid w:val="009F611F"/>
    <w:rsid w:val="009F6FFD"/>
    <w:rsid w:val="009F761E"/>
    <w:rsid w:val="00A018B8"/>
    <w:rsid w:val="00A030D3"/>
    <w:rsid w:val="00A04989"/>
    <w:rsid w:val="00A05330"/>
    <w:rsid w:val="00A057B0"/>
    <w:rsid w:val="00A0581C"/>
    <w:rsid w:val="00A05FDF"/>
    <w:rsid w:val="00A06E5F"/>
    <w:rsid w:val="00A07715"/>
    <w:rsid w:val="00A07BFB"/>
    <w:rsid w:val="00A07C9B"/>
    <w:rsid w:val="00A116DE"/>
    <w:rsid w:val="00A143E7"/>
    <w:rsid w:val="00A1451E"/>
    <w:rsid w:val="00A161BB"/>
    <w:rsid w:val="00A16607"/>
    <w:rsid w:val="00A20E2F"/>
    <w:rsid w:val="00A242C6"/>
    <w:rsid w:val="00A2444D"/>
    <w:rsid w:val="00A250E0"/>
    <w:rsid w:val="00A25AA5"/>
    <w:rsid w:val="00A25E75"/>
    <w:rsid w:val="00A267EB"/>
    <w:rsid w:val="00A313B7"/>
    <w:rsid w:val="00A32B2A"/>
    <w:rsid w:val="00A3399F"/>
    <w:rsid w:val="00A344ED"/>
    <w:rsid w:val="00A34F3E"/>
    <w:rsid w:val="00A3517E"/>
    <w:rsid w:val="00A35F4D"/>
    <w:rsid w:val="00A37157"/>
    <w:rsid w:val="00A37A14"/>
    <w:rsid w:val="00A42C0C"/>
    <w:rsid w:val="00A42D08"/>
    <w:rsid w:val="00A445A3"/>
    <w:rsid w:val="00A44B09"/>
    <w:rsid w:val="00A46724"/>
    <w:rsid w:val="00A476E3"/>
    <w:rsid w:val="00A47F34"/>
    <w:rsid w:val="00A501CB"/>
    <w:rsid w:val="00A50395"/>
    <w:rsid w:val="00A50BA3"/>
    <w:rsid w:val="00A52019"/>
    <w:rsid w:val="00A5227D"/>
    <w:rsid w:val="00A522CF"/>
    <w:rsid w:val="00A52C47"/>
    <w:rsid w:val="00A53ADE"/>
    <w:rsid w:val="00A53F63"/>
    <w:rsid w:val="00A5644C"/>
    <w:rsid w:val="00A568DC"/>
    <w:rsid w:val="00A56957"/>
    <w:rsid w:val="00A57517"/>
    <w:rsid w:val="00A575B5"/>
    <w:rsid w:val="00A6045C"/>
    <w:rsid w:val="00A60AA4"/>
    <w:rsid w:val="00A6110C"/>
    <w:rsid w:val="00A627A2"/>
    <w:rsid w:val="00A629ED"/>
    <w:rsid w:val="00A64050"/>
    <w:rsid w:val="00A65D11"/>
    <w:rsid w:val="00A65FDF"/>
    <w:rsid w:val="00A6709B"/>
    <w:rsid w:val="00A67E1D"/>
    <w:rsid w:val="00A704F4"/>
    <w:rsid w:val="00A72A15"/>
    <w:rsid w:val="00A7455B"/>
    <w:rsid w:val="00A75CD2"/>
    <w:rsid w:val="00A75FB1"/>
    <w:rsid w:val="00A76688"/>
    <w:rsid w:val="00A76C2A"/>
    <w:rsid w:val="00A81952"/>
    <w:rsid w:val="00A81AD2"/>
    <w:rsid w:val="00A81D63"/>
    <w:rsid w:val="00A8213F"/>
    <w:rsid w:val="00A83403"/>
    <w:rsid w:val="00A840CB"/>
    <w:rsid w:val="00A841B8"/>
    <w:rsid w:val="00A84F1B"/>
    <w:rsid w:val="00A84FC0"/>
    <w:rsid w:val="00A8596F"/>
    <w:rsid w:val="00A87CBC"/>
    <w:rsid w:val="00A90D51"/>
    <w:rsid w:val="00A90E1F"/>
    <w:rsid w:val="00A9162F"/>
    <w:rsid w:val="00A91809"/>
    <w:rsid w:val="00A95CB4"/>
    <w:rsid w:val="00A96E81"/>
    <w:rsid w:val="00A970F1"/>
    <w:rsid w:val="00A97A81"/>
    <w:rsid w:val="00AA0A79"/>
    <w:rsid w:val="00AA444A"/>
    <w:rsid w:val="00AA4701"/>
    <w:rsid w:val="00AA56B9"/>
    <w:rsid w:val="00AA5E14"/>
    <w:rsid w:val="00AA765C"/>
    <w:rsid w:val="00AA79D7"/>
    <w:rsid w:val="00AA7A28"/>
    <w:rsid w:val="00AB142B"/>
    <w:rsid w:val="00AB1D02"/>
    <w:rsid w:val="00AB3FAE"/>
    <w:rsid w:val="00AB6D21"/>
    <w:rsid w:val="00AC130E"/>
    <w:rsid w:val="00AC1A3B"/>
    <w:rsid w:val="00AC1BE6"/>
    <w:rsid w:val="00AC2130"/>
    <w:rsid w:val="00AC28AA"/>
    <w:rsid w:val="00AC556D"/>
    <w:rsid w:val="00AC651F"/>
    <w:rsid w:val="00AD1099"/>
    <w:rsid w:val="00AD3538"/>
    <w:rsid w:val="00AD5636"/>
    <w:rsid w:val="00AD5DC2"/>
    <w:rsid w:val="00AD64DE"/>
    <w:rsid w:val="00AD68C7"/>
    <w:rsid w:val="00AD7EC9"/>
    <w:rsid w:val="00AE0509"/>
    <w:rsid w:val="00AE0FA3"/>
    <w:rsid w:val="00AE1875"/>
    <w:rsid w:val="00AE1A37"/>
    <w:rsid w:val="00AE25F6"/>
    <w:rsid w:val="00AE35E2"/>
    <w:rsid w:val="00AE5B9E"/>
    <w:rsid w:val="00AE65F9"/>
    <w:rsid w:val="00AE71AF"/>
    <w:rsid w:val="00AF0363"/>
    <w:rsid w:val="00AF14B9"/>
    <w:rsid w:val="00AF1C91"/>
    <w:rsid w:val="00AF27F9"/>
    <w:rsid w:val="00AF6142"/>
    <w:rsid w:val="00AF61E1"/>
    <w:rsid w:val="00AF7831"/>
    <w:rsid w:val="00B00415"/>
    <w:rsid w:val="00B00716"/>
    <w:rsid w:val="00B00892"/>
    <w:rsid w:val="00B00FE4"/>
    <w:rsid w:val="00B02A94"/>
    <w:rsid w:val="00B072C4"/>
    <w:rsid w:val="00B07441"/>
    <w:rsid w:val="00B10D0E"/>
    <w:rsid w:val="00B128DB"/>
    <w:rsid w:val="00B1297B"/>
    <w:rsid w:val="00B13F22"/>
    <w:rsid w:val="00B14240"/>
    <w:rsid w:val="00B146C0"/>
    <w:rsid w:val="00B14A5A"/>
    <w:rsid w:val="00B1735B"/>
    <w:rsid w:val="00B204CA"/>
    <w:rsid w:val="00B209B0"/>
    <w:rsid w:val="00B21899"/>
    <w:rsid w:val="00B22540"/>
    <w:rsid w:val="00B23A38"/>
    <w:rsid w:val="00B23C99"/>
    <w:rsid w:val="00B24125"/>
    <w:rsid w:val="00B24B09"/>
    <w:rsid w:val="00B24CA2"/>
    <w:rsid w:val="00B253F8"/>
    <w:rsid w:val="00B25A72"/>
    <w:rsid w:val="00B26D27"/>
    <w:rsid w:val="00B30BA5"/>
    <w:rsid w:val="00B3119A"/>
    <w:rsid w:val="00B3134F"/>
    <w:rsid w:val="00B32C33"/>
    <w:rsid w:val="00B344B0"/>
    <w:rsid w:val="00B3469C"/>
    <w:rsid w:val="00B355FF"/>
    <w:rsid w:val="00B36519"/>
    <w:rsid w:val="00B36D96"/>
    <w:rsid w:val="00B41FA8"/>
    <w:rsid w:val="00B46FB8"/>
    <w:rsid w:val="00B520E8"/>
    <w:rsid w:val="00B52B61"/>
    <w:rsid w:val="00B52E0C"/>
    <w:rsid w:val="00B53B41"/>
    <w:rsid w:val="00B53F92"/>
    <w:rsid w:val="00B54D04"/>
    <w:rsid w:val="00B55605"/>
    <w:rsid w:val="00B562AE"/>
    <w:rsid w:val="00B60C96"/>
    <w:rsid w:val="00B60ECE"/>
    <w:rsid w:val="00B61265"/>
    <w:rsid w:val="00B6133B"/>
    <w:rsid w:val="00B61357"/>
    <w:rsid w:val="00B6150E"/>
    <w:rsid w:val="00B6407C"/>
    <w:rsid w:val="00B644CA"/>
    <w:rsid w:val="00B64F47"/>
    <w:rsid w:val="00B6569E"/>
    <w:rsid w:val="00B6739B"/>
    <w:rsid w:val="00B67EF6"/>
    <w:rsid w:val="00B707F0"/>
    <w:rsid w:val="00B708CF"/>
    <w:rsid w:val="00B731C1"/>
    <w:rsid w:val="00B7394F"/>
    <w:rsid w:val="00B741A6"/>
    <w:rsid w:val="00B765CD"/>
    <w:rsid w:val="00B76901"/>
    <w:rsid w:val="00B83414"/>
    <w:rsid w:val="00B85163"/>
    <w:rsid w:val="00B858D9"/>
    <w:rsid w:val="00B85ED9"/>
    <w:rsid w:val="00B86123"/>
    <w:rsid w:val="00B873E8"/>
    <w:rsid w:val="00B87C71"/>
    <w:rsid w:val="00B91D25"/>
    <w:rsid w:val="00B934D4"/>
    <w:rsid w:val="00B95855"/>
    <w:rsid w:val="00B95886"/>
    <w:rsid w:val="00B9782E"/>
    <w:rsid w:val="00B97A99"/>
    <w:rsid w:val="00BA0154"/>
    <w:rsid w:val="00BA0F7E"/>
    <w:rsid w:val="00BA200B"/>
    <w:rsid w:val="00BA4116"/>
    <w:rsid w:val="00BA430D"/>
    <w:rsid w:val="00BA438D"/>
    <w:rsid w:val="00BA4709"/>
    <w:rsid w:val="00BA647D"/>
    <w:rsid w:val="00BA7118"/>
    <w:rsid w:val="00BB0434"/>
    <w:rsid w:val="00BB05F3"/>
    <w:rsid w:val="00BB16F6"/>
    <w:rsid w:val="00BB197C"/>
    <w:rsid w:val="00BB1C9D"/>
    <w:rsid w:val="00BB2253"/>
    <w:rsid w:val="00BB311E"/>
    <w:rsid w:val="00BB325E"/>
    <w:rsid w:val="00BB3737"/>
    <w:rsid w:val="00BB4903"/>
    <w:rsid w:val="00BB4A09"/>
    <w:rsid w:val="00BB7D96"/>
    <w:rsid w:val="00BC1490"/>
    <w:rsid w:val="00BC3CFD"/>
    <w:rsid w:val="00BC4BA3"/>
    <w:rsid w:val="00BC51C9"/>
    <w:rsid w:val="00BC56D0"/>
    <w:rsid w:val="00BC5786"/>
    <w:rsid w:val="00BC71CB"/>
    <w:rsid w:val="00BD0EFE"/>
    <w:rsid w:val="00BD1ACD"/>
    <w:rsid w:val="00BD2BA1"/>
    <w:rsid w:val="00BD2F87"/>
    <w:rsid w:val="00BD4446"/>
    <w:rsid w:val="00BD4E6B"/>
    <w:rsid w:val="00BD5D59"/>
    <w:rsid w:val="00BD639A"/>
    <w:rsid w:val="00BD6458"/>
    <w:rsid w:val="00BD64D4"/>
    <w:rsid w:val="00BE0436"/>
    <w:rsid w:val="00BE094F"/>
    <w:rsid w:val="00BE2227"/>
    <w:rsid w:val="00BE26D9"/>
    <w:rsid w:val="00BE3EB6"/>
    <w:rsid w:val="00BE449F"/>
    <w:rsid w:val="00BE7416"/>
    <w:rsid w:val="00BE7D5E"/>
    <w:rsid w:val="00BF100D"/>
    <w:rsid w:val="00BF14DD"/>
    <w:rsid w:val="00BF2C08"/>
    <w:rsid w:val="00BF3017"/>
    <w:rsid w:val="00BF371A"/>
    <w:rsid w:val="00BF3A9F"/>
    <w:rsid w:val="00BF4081"/>
    <w:rsid w:val="00BF4210"/>
    <w:rsid w:val="00BF4487"/>
    <w:rsid w:val="00BF63C3"/>
    <w:rsid w:val="00C0073D"/>
    <w:rsid w:val="00C032FD"/>
    <w:rsid w:val="00C03343"/>
    <w:rsid w:val="00C03FBD"/>
    <w:rsid w:val="00C06331"/>
    <w:rsid w:val="00C06827"/>
    <w:rsid w:val="00C06FA0"/>
    <w:rsid w:val="00C073C3"/>
    <w:rsid w:val="00C07496"/>
    <w:rsid w:val="00C10AE6"/>
    <w:rsid w:val="00C10E3F"/>
    <w:rsid w:val="00C11A4A"/>
    <w:rsid w:val="00C12662"/>
    <w:rsid w:val="00C12BE1"/>
    <w:rsid w:val="00C12DA0"/>
    <w:rsid w:val="00C130D8"/>
    <w:rsid w:val="00C13AE3"/>
    <w:rsid w:val="00C14340"/>
    <w:rsid w:val="00C15DEE"/>
    <w:rsid w:val="00C17F54"/>
    <w:rsid w:val="00C205FE"/>
    <w:rsid w:val="00C206EF"/>
    <w:rsid w:val="00C21F30"/>
    <w:rsid w:val="00C235DB"/>
    <w:rsid w:val="00C2418E"/>
    <w:rsid w:val="00C2555E"/>
    <w:rsid w:val="00C25A58"/>
    <w:rsid w:val="00C26D4B"/>
    <w:rsid w:val="00C26E01"/>
    <w:rsid w:val="00C270EE"/>
    <w:rsid w:val="00C27C5B"/>
    <w:rsid w:val="00C30A95"/>
    <w:rsid w:val="00C3278A"/>
    <w:rsid w:val="00C32E10"/>
    <w:rsid w:val="00C33447"/>
    <w:rsid w:val="00C33FE6"/>
    <w:rsid w:val="00C351FC"/>
    <w:rsid w:val="00C35954"/>
    <w:rsid w:val="00C35C2B"/>
    <w:rsid w:val="00C369AE"/>
    <w:rsid w:val="00C376FF"/>
    <w:rsid w:val="00C37A61"/>
    <w:rsid w:val="00C37FFC"/>
    <w:rsid w:val="00C401BD"/>
    <w:rsid w:val="00C40C82"/>
    <w:rsid w:val="00C41E7D"/>
    <w:rsid w:val="00C41FBC"/>
    <w:rsid w:val="00C420DF"/>
    <w:rsid w:val="00C44CCA"/>
    <w:rsid w:val="00C44F1D"/>
    <w:rsid w:val="00C455B2"/>
    <w:rsid w:val="00C45F30"/>
    <w:rsid w:val="00C46B6F"/>
    <w:rsid w:val="00C46CF7"/>
    <w:rsid w:val="00C474CE"/>
    <w:rsid w:val="00C47896"/>
    <w:rsid w:val="00C50467"/>
    <w:rsid w:val="00C509CA"/>
    <w:rsid w:val="00C50F43"/>
    <w:rsid w:val="00C522DB"/>
    <w:rsid w:val="00C5245F"/>
    <w:rsid w:val="00C53880"/>
    <w:rsid w:val="00C546E4"/>
    <w:rsid w:val="00C55AEC"/>
    <w:rsid w:val="00C564FF"/>
    <w:rsid w:val="00C56DFD"/>
    <w:rsid w:val="00C57018"/>
    <w:rsid w:val="00C57891"/>
    <w:rsid w:val="00C60B95"/>
    <w:rsid w:val="00C612EE"/>
    <w:rsid w:val="00C61980"/>
    <w:rsid w:val="00C665EF"/>
    <w:rsid w:val="00C67521"/>
    <w:rsid w:val="00C67F58"/>
    <w:rsid w:val="00C701FA"/>
    <w:rsid w:val="00C70BE9"/>
    <w:rsid w:val="00C72355"/>
    <w:rsid w:val="00C7322F"/>
    <w:rsid w:val="00C75F4B"/>
    <w:rsid w:val="00C771A0"/>
    <w:rsid w:val="00C77504"/>
    <w:rsid w:val="00C77908"/>
    <w:rsid w:val="00C77A1D"/>
    <w:rsid w:val="00C8129C"/>
    <w:rsid w:val="00C81F20"/>
    <w:rsid w:val="00C829B9"/>
    <w:rsid w:val="00C83034"/>
    <w:rsid w:val="00C83450"/>
    <w:rsid w:val="00C849FC"/>
    <w:rsid w:val="00C84AA5"/>
    <w:rsid w:val="00C853EB"/>
    <w:rsid w:val="00C8551B"/>
    <w:rsid w:val="00C9048F"/>
    <w:rsid w:val="00C90905"/>
    <w:rsid w:val="00C9136A"/>
    <w:rsid w:val="00C92DA1"/>
    <w:rsid w:val="00C93AE2"/>
    <w:rsid w:val="00C93D07"/>
    <w:rsid w:val="00C9466A"/>
    <w:rsid w:val="00C95706"/>
    <w:rsid w:val="00C96D54"/>
    <w:rsid w:val="00C97375"/>
    <w:rsid w:val="00C976EF"/>
    <w:rsid w:val="00C97D87"/>
    <w:rsid w:val="00C97E7F"/>
    <w:rsid w:val="00CA0676"/>
    <w:rsid w:val="00CA1617"/>
    <w:rsid w:val="00CA178B"/>
    <w:rsid w:val="00CA2274"/>
    <w:rsid w:val="00CA32F8"/>
    <w:rsid w:val="00CA629F"/>
    <w:rsid w:val="00CA7704"/>
    <w:rsid w:val="00CB00D7"/>
    <w:rsid w:val="00CB0A7E"/>
    <w:rsid w:val="00CB12B3"/>
    <w:rsid w:val="00CB13AF"/>
    <w:rsid w:val="00CB1429"/>
    <w:rsid w:val="00CB1B6B"/>
    <w:rsid w:val="00CB1D80"/>
    <w:rsid w:val="00CB1F39"/>
    <w:rsid w:val="00CB2A57"/>
    <w:rsid w:val="00CB3CBC"/>
    <w:rsid w:val="00CB4E55"/>
    <w:rsid w:val="00CB60D8"/>
    <w:rsid w:val="00CB732F"/>
    <w:rsid w:val="00CC1BFA"/>
    <w:rsid w:val="00CC20AF"/>
    <w:rsid w:val="00CC288C"/>
    <w:rsid w:val="00CC2897"/>
    <w:rsid w:val="00CC385A"/>
    <w:rsid w:val="00CC5DE2"/>
    <w:rsid w:val="00CC6A97"/>
    <w:rsid w:val="00CD101A"/>
    <w:rsid w:val="00CD1D97"/>
    <w:rsid w:val="00CD20BF"/>
    <w:rsid w:val="00CD27A8"/>
    <w:rsid w:val="00CD2807"/>
    <w:rsid w:val="00CD2F52"/>
    <w:rsid w:val="00CD3286"/>
    <w:rsid w:val="00CD54B3"/>
    <w:rsid w:val="00CD6758"/>
    <w:rsid w:val="00CD70E2"/>
    <w:rsid w:val="00CD7540"/>
    <w:rsid w:val="00CD76C4"/>
    <w:rsid w:val="00CE0607"/>
    <w:rsid w:val="00CE16DD"/>
    <w:rsid w:val="00CE17E4"/>
    <w:rsid w:val="00CE1A1A"/>
    <w:rsid w:val="00CE2B41"/>
    <w:rsid w:val="00CE37A2"/>
    <w:rsid w:val="00CE55F4"/>
    <w:rsid w:val="00CE60F3"/>
    <w:rsid w:val="00CE71E6"/>
    <w:rsid w:val="00CE728A"/>
    <w:rsid w:val="00CE7BB9"/>
    <w:rsid w:val="00CF07EC"/>
    <w:rsid w:val="00CF2216"/>
    <w:rsid w:val="00CF2EF1"/>
    <w:rsid w:val="00CF305D"/>
    <w:rsid w:val="00CF4296"/>
    <w:rsid w:val="00CF5767"/>
    <w:rsid w:val="00CF6FB4"/>
    <w:rsid w:val="00CF7897"/>
    <w:rsid w:val="00CF7B9B"/>
    <w:rsid w:val="00D02A25"/>
    <w:rsid w:val="00D03311"/>
    <w:rsid w:val="00D049B6"/>
    <w:rsid w:val="00D04EA4"/>
    <w:rsid w:val="00D05705"/>
    <w:rsid w:val="00D0591E"/>
    <w:rsid w:val="00D060BD"/>
    <w:rsid w:val="00D06DB4"/>
    <w:rsid w:val="00D1024C"/>
    <w:rsid w:val="00D10658"/>
    <w:rsid w:val="00D10B49"/>
    <w:rsid w:val="00D118FC"/>
    <w:rsid w:val="00D13B76"/>
    <w:rsid w:val="00D14C8D"/>
    <w:rsid w:val="00D14CB6"/>
    <w:rsid w:val="00D14E8A"/>
    <w:rsid w:val="00D1567E"/>
    <w:rsid w:val="00D1734C"/>
    <w:rsid w:val="00D17371"/>
    <w:rsid w:val="00D20745"/>
    <w:rsid w:val="00D21313"/>
    <w:rsid w:val="00D22BBD"/>
    <w:rsid w:val="00D230F4"/>
    <w:rsid w:val="00D239FE"/>
    <w:rsid w:val="00D263A8"/>
    <w:rsid w:val="00D27594"/>
    <w:rsid w:val="00D305C3"/>
    <w:rsid w:val="00D32043"/>
    <w:rsid w:val="00D329E9"/>
    <w:rsid w:val="00D33118"/>
    <w:rsid w:val="00D35172"/>
    <w:rsid w:val="00D35537"/>
    <w:rsid w:val="00D3569D"/>
    <w:rsid w:val="00D362E1"/>
    <w:rsid w:val="00D36DA0"/>
    <w:rsid w:val="00D40548"/>
    <w:rsid w:val="00D4213A"/>
    <w:rsid w:val="00D4308E"/>
    <w:rsid w:val="00D44392"/>
    <w:rsid w:val="00D4439A"/>
    <w:rsid w:val="00D446D7"/>
    <w:rsid w:val="00D448EE"/>
    <w:rsid w:val="00D4498E"/>
    <w:rsid w:val="00D44ADA"/>
    <w:rsid w:val="00D450DC"/>
    <w:rsid w:val="00D45F30"/>
    <w:rsid w:val="00D461CA"/>
    <w:rsid w:val="00D463DA"/>
    <w:rsid w:val="00D47B6D"/>
    <w:rsid w:val="00D5005E"/>
    <w:rsid w:val="00D503AB"/>
    <w:rsid w:val="00D52020"/>
    <w:rsid w:val="00D53161"/>
    <w:rsid w:val="00D554C9"/>
    <w:rsid w:val="00D57DB3"/>
    <w:rsid w:val="00D57E0C"/>
    <w:rsid w:val="00D61E6F"/>
    <w:rsid w:val="00D620A4"/>
    <w:rsid w:val="00D62207"/>
    <w:rsid w:val="00D62ECD"/>
    <w:rsid w:val="00D6438F"/>
    <w:rsid w:val="00D64E4A"/>
    <w:rsid w:val="00D661F5"/>
    <w:rsid w:val="00D66F44"/>
    <w:rsid w:val="00D67D36"/>
    <w:rsid w:val="00D71F47"/>
    <w:rsid w:val="00D723E0"/>
    <w:rsid w:val="00D73959"/>
    <w:rsid w:val="00D74855"/>
    <w:rsid w:val="00D750E7"/>
    <w:rsid w:val="00D75811"/>
    <w:rsid w:val="00D75EE9"/>
    <w:rsid w:val="00D765AE"/>
    <w:rsid w:val="00D76FDA"/>
    <w:rsid w:val="00D806FE"/>
    <w:rsid w:val="00D80FCB"/>
    <w:rsid w:val="00D8104C"/>
    <w:rsid w:val="00D813FC"/>
    <w:rsid w:val="00D8294C"/>
    <w:rsid w:val="00D83947"/>
    <w:rsid w:val="00D85E3B"/>
    <w:rsid w:val="00D87B4C"/>
    <w:rsid w:val="00D90BC9"/>
    <w:rsid w:val="00D90C1F"/>
    <w:rsid w:val="00D910BF"/>
    <w:rsid w:val="00D917E7"/>
    <w:rsid w:val="00D941B4"/>
    <w:rsid w:val="00D942DF"/>
    <w:rsid w:val="00D94D90"/>
    <w:rsid w:val="00D96C9A"/>
    <w:rsid w:val="00D96D15"/>
    <w:rsid w:val="00DA0149"/>
    <w:rsid w:val="00DA0F1E"/>
    <w:rsid w:val="00DA1F10"/>
    <w:rsid w:val="00DA3B97"/>
    <w:rsid w:val="00DA3FE0"/>
    <w:rsid w:val="00DA401B"/>
    <w:rsid w:val="00DA43D6"/>
    <w:rsid w:val="00DA4CDE"/>
    <w:rsid w:val="00DA6D8E"/>
    <w:rsid w:val="00DB33E9"/>
    <w:rsid w:val="00DB356E"/>
    <w:rsid w:val="00DB3613"/>
    <w:rsid w:val="00DB3903"/>
    <w:rsid w:val="00DB3EB8"/>
    <w:rsid w:val="00DB3EDD"/>
    <w:rsid w:val="00DB3EEE"/>
    <w:rsid w:val="00DB4605"/>
    <w:rsid w:val="00DB623E"/>
    <w:rsid w:val="00DB6520"/>
    <w:rsid w:val="00DC0CE0"/>
    <w:rsid w:val="00DC0D8F"/>
    <w:rsid w:val="00DC1363"/>
    <w:rsid w:val="00DC1FD9"/>
    <w:rsid w:val="00DC2B22"/>
    <w:rsid w:val="00DC2CD8"/>
    <w:rsid w:val="00DC408A"/>
    <w:rsid w:val="00DC42E4"/>
    <w:rsid w:val="00DC53FA"/>
    <w:rsid w:val="00DC7C53"/>
    <w:rsid w:val="00DD03F6"/>
    <w:rsid w:val="00DD14FB"/>
    <w:rsid w:val="00DD19C4"/>
    <w:rsid w:val="00DD1F65"/>
    <w:rsid w:val="00DD2E67"/>
    <w:rsid w:val="00DD30C6"/>
    <w:rsid w:val="00DD33A5"/>
    <w:rsid w:val="00DD4400"/>
    <w:rsid w:val="00DD5473"/>
    <w:rsid w:val="00DD6B28"/>
    <w:rsid w:val="00DD7928"/>
    <w:rsid w:val="00DD7B4D"/>
    <w:rsid w:val="00DE005B"/>
    <w:rsid w:val="00DE04F4"/>
    <w:rsid w:val="00DE53D1"/>
    <w:rsid w:val="00DE567E"/>
    <w:rsid w:val="00DE5764"/>
    <w:rsid w:val="00DE6099"/>
    <w:rsid w:val="00DE7758"/>
    <w:rsid w:val="00DF11DD"/>
    <w:rsid w:val="00DF1C4A"/>
    <w:rsid w:val="00DF3C3A"/>
    <w:rsid w:val="00DF3CC0"/>
    <w:rsid w:val="00DF42D3"/>
    <w:rsid w:val="00DF4B29"/>
    <w:rsid w:val="00DF6163"/>
    <w:rsid w:val="00DF6B91"/>
    <w:rsid w:val="00DF708A"/>
    <w:rsid w:val="00DF7286"/>
    <w:rsid w:val="00DF7818"/>
    <w:rsid w:val="00DF7B82"/>
    <w:rsid w:val="00E008B5"/>
    <w:rsid w:val="00E00B0F"/>
    <w:rsid w:val="00E00E45"/>
    <w:rsid w:val="00E01A95"/>
    <w:rsid w:val="00E01F61"/>
    <w:rsid w:val="00E04FA4"/>
    <w:rsid w:val="00E057A3"/>
    <w:rsid w:val="00E05E6B"/>
    <w:rsid w:val="00E05EA4"/>
    <w:rsid w:val="00E05EDB"/>
    <w:rsid w:val="00E0758E"/>
    <w:rsid w:val="00E079F1"/>
    <w:rsid w:val="00E1042A"/>
    <w:rsid w:val="00E10ECD"/>
    <w:rsid w:val="00E15DD2"/>
    <w:rsid w:val="00E206CB"/>
    <w:rsid w:val="00E20924"/>
    <w:rsid w:val="00E22165"/>
    <w:rsid w:val="00E221D6"/>
    <w:rsid w:val="00E221E7"/>
    <w:rsid w:val="00E235FB"/>
    <w:rsid w:val="00E23893"/>
    <w:rsid w:val="00E24AF5"/>
    <w:rsid w:val="00E24D2A"/>
    <w:rsid w:val="00E25A30"/>
    <w:rsid w:val="00E26E03"/>
    <w:rsid w:val="00E274A7"/>
    <w:rsid w:val="00E30B0D"/>
    <w:rsid w:val="00E359BB"/>
    <w:rsid w:val="00E36A44"/>
    <w:rsid w:val="00E36AA7"/>
    <w:rsid w:val="00E36E5F"/>
    <w:rsid w:val="00E40FA3"/>
    <w:rsid w:val="00E4151D"/>
    <w:rsid w:val="00E41A8B"/>
    <w:rsid w:val="00E42914"/>
    <w:rsid w:val="00E42F87"/>
    <w:rsid w:val="00E4300D"/>
    <w:rsid w:val="00E433ED"/>
    <w:rsid w:val="00E43C61"/>
    <w:rsid w:val="00E44913"/>
    <w:rsid w:val="00E44AF3"/>
    <w:rsid w:val="00E45511"/>
    <w:rsid w:val="00E4591A"/>
    <w:rsid w:val="00E45E0C"/>
    <w:rsid w:val="00E47500"/>
    <w:rsid w:val="00E50B43"/>
    <w:rsid w:val="00E519B1"/>
    <w:rsid w:val="00E522B5"/>
    <w:rsid w:val="00E53115"/>
    <w:rsid w:val="00E53AED"/>
    <w:rsid w:val="00E55A29"/>
    <w:rsid w:val="00E562CE"/>
    <w:rsid w:val="00E6369E"/>
    <w:rsid w:val="00E645DA"/>
    <w:rsid w:val="00E6528F"/>
    <w:rsid w:val="00E66C0D"/>
    <w:rsid w:val="00E71251"/>
    <w:rsid w:val="00E712D8"/>
    <w:rsid w:val="00E75579"/>
    <w:rsid w:val="00E7598F"/>
    <w:rsid w:val="00E759B3"/>
    <w:rsid w:val="00E76259"/>
    <w:rsid w:val="00E7756B"/>
    <w:rsid w:val="00E82D82"/>
    <w:rsid w:val="00E82FCB"/>
    <w:rsid w:val="00E83071"/>
    <w:rsid w:val="00E8505F"/>
    <w:rsid w:val="00E866F0"/>
    <w:rsid w:val="00E878E6"/>
    <w:rsid w:val="00E903BB"/>
    <w:rsid w:val="00E905FF"/>
    <w:rsid w:val="00E90D3E"/>
    <w:rsid w:val="00E90DAF"/>
    <w:rsid w:val="00E92E2F"/>
    <w:rsid w:val="00E93919"/>
    <w:rsid w:val="00E93ECF"/>
    <w:rsid w:val="00E94B1E"/>
    <w:rsid w:val="00E95339"/>
    <w:rsid w:val="00E95696"/>
    <w:rsid w:val="00E96A92"/>
    <w:rsid w:val="00E96B62"/>
    <w:rsid w:val="00E97DFA"/>
    <w:rsid w:val="00E97E5D"/>
    <w:rsid w:val="00EA3071"/>
    <w:rsid w:val="00EA34FB"/>
    <w:rsid w:val="00EA3DBE"/>
    <w:rsid w:val="00EA457B"/>
    <w:rsid w:val="00EA66A3"/>
    <w:rsid w:val="00EA6FF6"/>
    <w:rsid w:val="00EB0F27"/>
    <w:rsid w:val="00EB197F"/>
    <w:rsid w:val="00EB1D30"/>
    <w:rsid w:val="00EB2568"/>
    <w:rsid w:val="00EB31F4"/>
    <w:rsid w:val="00EB411B"/>
    <w:rsid w:val="00EB6558"/>
    <w:rsid w:val="00EB6B55"/>
    <w:rsid w:val="00EC111E"/>
    <w:rsid w:val="00EC1208"/>
    <w:rsid w:val="00EC191D"/>
    <w:rsid w:val="00EC35FB"/>
    <w:rsid w:val="00EC492E"/>
    <w:rsid w:val="00EC4A1C"/>
    <w:rsid w:val="00EC544D"/>
    <w:rsid w:val="00EC5A9E"/>
    <w:rsid w:val="00EC5C1B"/>
    <w:rsid w:val="00ED0049"/>
    <w:rsid w:val="00ED11F3"/>
    <w:rsid w:val="00ED24F6"/>
    <w:rsid w:val="00ED285E"/>
    <w:rsid w:val="00ED31EE"/>
    <w:rsid w:val="00ED4096"/>
    <w:rsid w:val="00ED49B2"/>
    <w:rsid w:val="00ED4FDD"/>
    <w:rsid w:val="00ED5391"/>
    <w:rsid w:val="00ED6855"/>
    <w:rsid w:val="00ED6E93"/>
    <w:rsid w:val="00ED7345"/>
    <w:rsid w:val="00ED78E7"/>
    <w:rsid w:val="00EE0312"/>
    <w:rsid w:val="00EE20CD"/>
    <w:rsid w:val="00EE2D5D"/>
    <w:rsid w:val="00EE3151"/>
    <w:rsid w:val="00EE56E3"/>
    <w:rsid w:val="00EE6439"/>
    <w:rsid w:val="00EE64AB"/>
    <w:rsid w:val="00EE6C87"/>
    <w:rsid w:val="00EE6E59"/>
    <w:rsid w:val="00EF005E"/>
    <w:rsid w:val="00EF19A9"/>
    <w:rsid w:val="00EF35B8"/>
    <w:rsid w:val="00EF46AB"/>
    <w:rsid w:val="00EF4C3D"/>
    <w:rsid w:val="00EF6313"/>
    <w:rsid w:val="00EF6353"/>
    <w:rsid w:val="00EF65C4"/>
    <w:rsid w:val="00EF7D81"/>
    <w:rsid w:val="00F00B66"/>
    <w:rsid w:val="00F00E9A"/>
    <w:rsid w:val="00F034DC"/>
    <w:rsid w:val="00F04844"/>
    <w:rsid w:val="00F05303"/>
    <w:rsid w:val="00F057B1"/>
    <w:rsid w:val="00F0586F"/>
    <w:rsid w:val="00F05891"/>
    <w:rsid w:val="00F0643D"/>
    <w:rsid w:val="00F06A7D"/>
    <w:rsid w:val="00F0705F"/>
    <w:rsid w:val="00F12017"/>
    <w:rsid w:val="00F12C17"/>
    <w:rsid w:val="00F13CB2"/>
    <w:rsid w:val="00F16E65"/>
    <w:rsid w:val="00F17006"/>
    <w:rsid w:val="00F2092C"/>
    <w:rsid w:val="00F2185C"/>
    <w:rsid w:val="00F2212F"/>
    <w:rsid w:val="00F221C4"/>
    <w:rsid w:val="00F2273C"/>
    <w:rsid w:val="00F22992"/>
    <w:rsid w:val="00F2421C"/>
    <w:rsid w:val="00F245BF"/>
    <w:rsid w:val="00F25B63"/>
    <w:rsid w:val="00F25DDE"/>
    <w:rsid w:val="00F301AF"/>
    <w:rsid w:val="00F31962"/>
    <w:rsid w:val="00F3228E"/>
    <w:rsid w:val="00F32304"/>
    <w:rsid w:val="00F36D94"/>
    <w:rsid w:val="00F3765F"/>
    <w:rsid w:val="00F378ED"/>
    <w:rsid w:val="00F45CE1"/>
    <w:rsid w:val="00F463AB"/>
    <w:rsid w:val="00F46D66"/>
    <w:rsid w:val="00F470D3"/>
    <w:rsid w:val="00F505E0"/>
    <w:rsid w:val="00F50F60"/>
    <w:rsid w:val="00F51F51"/>
    <w:rsid w:val="00F5217A"/>
    <w:rsid w:val="00F52705"/>
    <w:rsid w:val="00F52A78"/>
    <w:rsid w:val="00F52C6C"/>
    <w:rsid w:val="00F53D8E"/>
    <w:rsid w:val="00F540DE"/>
    <w:rsid w:val="00F54E85"/>
    <w:rsid w:val="00F559EC"/>
    <w:rsid w:val="00F57F0F"/>
    <w:rsid w:val="00F619E3"/>
    <w:rsid w:val="00F62311"/>
    <w:rsid w:val="00F62D98"/>
    <w:rsid w:val="00F63AF9"/>
    <w:rsid w:val="00F64CC4"/>
    <w:rsid w:val="00F64EFE"/>
    <w:rsid w:val="00F654F2"/>
    <w:rsid w:val="00F65A11"/>
    <w:rsid w:val="00F66029"/>
    <w:rsid w:val="00F67730"/>
    <w:rsid w:val="00F7004D"/>
    <w:rsid w:val="00F72D28"/>
    <w:rsid w:val="00F738F8"/>
    <w:rsid w:val="00F7397A"/>
    <w:rsid w:val="00F74A67"/>
    <w:rsid w:val="00F75801"/>
    <w:rsid w:val="00F75D88"/>
    <w:rsid w:val="00F763C8"/>
    <w:rsid w:val="00F765CA"/>
    <w:rsid w:val="00F77972"/>
    <w:rsid w:val="00F80C2B"/>
    <w:rsid w:val="00F811BC"/>
    <w:rsid w:val="00F81D09"/>
    <w:rsid w:val="00F82182"/>
    <w:rsid w:val="00F82EE2"/>
    <w:rsid w:val="00F83E4D"/>
    <w:rsid w:val="00F840A7"/>
    <w:rsid w:val="00F84B0A"/>
    <w:rsid w:val="00F85210"/>
    <w:rsid w:val="00F855F5"/>
    <w:rsid w:val="00F85F1D"/>
    <w:rsid w:val="00F867BC"/>
    <w:rsid w:val="00F86CF2"/>
    <w:rsid w:val="00F90D51"/>
    <w:rsid w:val="00F93C7D"/>
    <w:rsid w:val="00F94C5F"/>
    <w:rsid w:val="00F94DF1"/>
    <w:rsid w:val="00F96011"/>
    <w:rsid w:val="00F9636E"/>
    <w:rsid w:val="00F9790C"/>
    <w:rsid w:val="00F97DED"/>
    <w:rsid w:val="00FA012A"/>
    <w:rsid w:val="00FA0202"/>
    <w:rsid w:val="00FA0DCB"/>
    <w:rsid w:val="00FA1962"/>
    <w:rsid w:val="00FA1EB6"/>
    <w:rsid w:val="00FA2557"/>
    <w:rsid w:val="00FA45E1"/>
    <w:rsid w:val="00FA4D14"/>
    <w:rsid w:val="00FA5992"/>
    <w:rsid w:val="00FA6468"/>
    <w:rsid w:val="00FA7373"/>
    <w:rsid w:val="00FA7779"/>
    <w:rsid w:val="00FB0C75"/>
    <w:rsid w:val="00FB2662"/>
    <w:rsid w:val="00FB3E27"/>
    <w:rsid w:val="00FB46E8"/>
    <w:rsid w:val="00FB550E"/>
    <w:rsid w:val="00FC0FDD"/>
    <w:rsid w:val="00FC1669"/>
    <w:rsid w:val="00FC24BA"/>
    <w:rsid w:val="00FC3913"/>
    <w:rsid w:val="00FC5AC7"/>
    <w:rsid w:val="00FC6BF0"/>
    <w:rsid w:val="00FD0CE7"/>
    <w:rsid w:val="00FD188B"/>
    <w:rsid w:val="00FD1EE9"/>
    <w:rsid w:val="00FD3189"/>
    <w:rsid w:val="00FD5475"/>
    <w:rsid w:val="00FD553E"/>
    <w:rsid w:val="00FD5A88"/>
    <w:rsid w:val="00FD5C1B"/>
    <w:rsid w:val="00FD5E69"/>
    <w:rsid w:val="00FD605D"/>
    <w:rsid w:val="00FE0C21"/>
    <w:rsid w:val="00FE138A"/>
    <w:rsid w:val="00FE1BE8"/>
    <w:rsid w:val="00FE26D5"/>
    <w:rsid w:val="00FE51CB"/>
    <w:rsid w:val="00FE5B05"/>
    <w:rsid w:val="00FE5BC0"/>
    <w:rsid w:val="00FE5C07"/>
    <w:rsid w:val="00FE6734"/>
    <w:rsid w:val="00FE6EA9"/>
    <w:rsid w:val="00FF1495"/>
    <w:rsid w:val="00FF2E3A"/>
    <w:rsid w:val="00FF40CA"/>
    <w:rsid w:val="00FF4EF2"/>
    <w:rsid w:val="00FF5002"/>
    <w:rsid w:val="00FF5037"/>
    <w:rsid w:val="00FF5960"/>
    <w:rsid w:val="00FF7C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7"/>
    <o:shapelayout v:ext="edit">
      <o:idmap v:ext="edit" data="1"/>
    </o:shapelayout>
  </w:shapeDefaults>
  <w:decimalSymbol w:val=","/>
  <w:listSeparator w:val=";"/>
  <w15:chartTrackingRefBased/>
  <w15:docId w15:val="{3055E33B-C77C-4424-B414-46A9E5D43F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91045"/>
    <w:rPr>
      <w:sz w:val="24"/>
      <w:szCs w:val="24"/>
    </w:rPr>
  </w:style>
  <w:style w:type="paragraph" w:styleId="1">
    <w:name w:val="heading 1"/>
    <w:basedOn w:val="a"/>
    <w:next w:val="a"/>
    <w:qFormat/>
    <w:rsid w:val="00282B2D"/>
    <w:pPr>
      <w:keepNext/>
      <w:tabs>
        <w:tab w:val="left" w:pos="567"/>
        <w:tab w:val="left" w:pos="5954"/>
      </w:tabs>
      <w:outlineLvl w:val="0"/>
    </w:pPr>
    <w:rPr>
      <w:rFonts w:ascii="Arial" w:hAnsi="Arial"/>
      <w:sz w:val="28"/>
      <w:szCs w:val="20"/>
    </w:rPr>
  </w:style>
  <w:style w:type="paragraph" w:styleId="2">
    <w:name w:val="heading 2"/>
    <w:basedOn w:val="a"/>
    <w:next w:val="a"/>
    <w:qFormat/>
    <w:rsid w:val="00282B2D"/>
    <w:pPr>
      <w:keepNext/>
      <w:jc w:val="center"/>
      <w:outlineLvl w:val="1"/>
    </w:pPr>
    <w:rPr>
      <w:b/>
      <w:sz w:val="28"/>
      <w:szCs w:val="20"/>
    </w:rPr>
  </w:style>
  <w:style w:type="paragraph" w:styleId="3">
    <w:name w:val="heading 3"/>
    <w:basedOn w:val="a"/>
    <w:next w:val="a"/>
    <w:link w:val="30"/>
    <w:semiHidden/>
    <w:unhideWhenUsed/>
    <w:qFormat/>
    <w:rsid w:val="0031474B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"/>
    <w:next w:val="a"/>
    <w:qFormat/>
    <w:rsid w:val="00282B2D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601D24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Title">
    <w:name w:val="ConsPlusTitle"/>
    <w:rsid w:val="00601D24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customStyle="1" w:styleId="ConsPlusNonformat">
    <w:name w:val="ConsPlusNonformat"/>
    <w:uiPriority w:val="99"/>
    <w:rsid w:val="001C676F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Title">
    <w:name w:val="ConsTitle"/>
    <w:rsid w:val="00296775"/>
    <w:pPr>
      <w:widowControl w:val="0"/>
      <w:autoSpaceDE w:val="0"/>
      <w:autoSpaceDN w:val="0"/>
      <w:adjustRightInd w:val="0"/>
      <w:ind w:right="19772"/>
    </w:pPr>
    <w:rPr>
      <w:rFonts w:ascii="Arial" w:hAnsi="Arial" w:cs="Arial"/>
      <w:b/>
      <w:bCs/>
    </w:rPr>
  </w:style>
  <w:style w:type="paragraph" w:customStyle="1" w:styleId="ConsNormal">
    <w:name w:val="ConsNormal"/>
    <w:rsid w:val="00296775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sz w:val="22"/>
      <w:szCs w:val="22"/>
    </w:rPr>
  </w:style>
  <w:style w:type="paragraph" w:styleId="a3">
    <w:name w:val="header"/>
    <w:basedOn w:val="a"/>
    <w:link w:val="a4"/>
    <w:uiPriority w:val="99"/>
    <w:rsid w:val="00A75CD2"/>
    <w:pPr>
      <w:tabs>
        <w:tab w:val="center" w:pos="4677"/>
        <w:tab w:val="right" w:pos="9355"/>
      </w:tabs>
    </w:pPr>
  </w:style>
  <w:style w:type="character" w:styleId="a5">
    <w:name w:val="page number"/>
    <w:basedOn w:val="a0"/>
    <w:rsid w:val="00A75CD2"/>
  </w:style>
  <w:style w:type="paragraph" w:styleId="a6">
    <w:name w:val="footer"/>
    <w:basedOn w:val="a"/>
    <w:link w:val="a7"/>
    <w:rsid w:val="00282B2D"/>
    <w:pPr>
      <w:tabs>
        <w:tab w:val="center" w:pos="4153"/>
        <w:tab w:val="right" w:pos="8306"/>
      </w:tabs>
      <w:autoSpaceDE w:val="0"/>
      <w:autoSpaceDN w:val="0"/>
      <w:ind w:firstLine="720"/>
      <w:jc w:val="both"/>
    </w:pPr>
    <w:rPr>
      <w:rFonts w:ascii="SchoolBook" w:hAnsi="SchoolBook" w:cs="SchoolBook"/>
    </w:rPr>
  </w:style>
  <w:style w:type="paragraph" w:customStyle="1" w:styleId="ConsNonformat">
    <w:name w:val="ConsNonformat"/>
    <w:rsid w:val="00282B2D"/>
    <w:pPr>
      <w:widowControl w:val="0"/>
      <w:autoSpaceDE w:val="0"/>
      <w:autoSpaceDN w:val="0"/>
      <w:adjustRightInd w:val="0"/>
      <w:ind w:right="19772"/>
    </w:pPr>
    <w:rPr>
      <w:rFonts w:ascii="Courier New" w:hAnsi="Courier New" w:cs="Courier New"/>
    </w:rPr>
  </w:style>
  <w:style w:type="paragraph" w:customStyle="1" w:styleId="ConsPlusCell">
    <w:name w:val="ConsPlusCell"/>
    <w:rsid w:val="00282B2D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styleId="a8">
    <w:name w:val="Body Text"/>
    <w:basedOn w:val="a"/>
    <w:link w:val="a9"/>
    <w:rsid w:val="00282B2D"/>
    <w:pPr>
      <w:jc w:val="both"/>
    </w:pPr>
    <w:rPr>
      <w:sz w:val="28"/>
      <w:szCs w:val="20"/>
    </w:rPr>
  </w:style>
  <w:style w:type="table" w:styleId="aa">
    <w:name w:val="Table Grid"/>
    <w:basedOn w:val="a1"/>
    <w:uiPriority w:val="59"/>
    <w:rsid w:val="00282B2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b">
    <w:name w:val="Hyperlink"/>
    <w:rsid w:val="00282B2D"/>
    <w:rPr>
      <w:strike w:val="0"/>
      <w:dstrike w:val="0"/>
      <w:color w:val="0000FF"/>
      <w:u w:val="none"/>
      <w:effect w:val="none"/>
    </w:rPr>
  </w:style>
  <w:style w:type="paragraph" w:styleId="ac">
    <w:name w:val="Title"/>
    <w:basedOn w:val="a"/>
    <w:link w:val="ad"/>
    <w:qFormat/>
    <w:rsid w:val="00282B2D"/>
    <w:pPr>
      <w:jc w:val="center"/>
    </w:pPr>
    <w:rPr>
      <w:b/>
      <w:sz w:val="28"/>
      <w:szCs w:val="20"/>
      <w:lang w:val="en-US"/>
    </w:rPr>
  </w:style>
  <w:style w:type="paragraph" w:styleId="ae">
    <w:name w:val="Plain Text"/>
    <w:basedOn w:val="a"/>
    <w:rsid w:val="00282B2D"/>
    <w:rPr>
      <w:rFonts w:ascii="Courier New" w:hAnsi="Courier New" w:cs="Courier New"/>
      <w:sz w:val="20"/>
      <w:szCs w:val="20"/>
    </w:rPr>
  </w:style>
  <w:style w:type="paragraph" w:styleId="af">
    <w:name w:val="Balloon Text"/>
    <w:basedOn w:val="a"/>
    <w:semiHidden/>
    <w:rsid w:val="00EE20CD"/>
    <w:rPr>
      <w:rFonts w:ascii="Tahoma" w:hAnsi="Tahoma" w:cs="Tahoma"/>
      <w:sz w:val="16"/>
      <w:szCs w:val="16"/>
    </w:rPr>
  </w:style>
  <w:style w:type="paragraph" w:customStyle="1" w:styleId="af0">
    <w:name w:val="Знак"/>
    <w:basedOn w:val="a"/>
    <w:rsid w:val="00FC0FDD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af1">
    <w:name w:val="Знак Знак Знак Знак Знак Знак"/>
    <w:basedOn w:val="a"/>
    <w:rsid w:val="00BB3737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character" w:customStyle="1" w:styleId="FontStyle13">
    <w:name w:val="Font Style13"/>
    <w:rsid w:val="004B71B5"/>
    <w:rPr>
      <w:rFonts w:ascii="Times New Roman" w:hAnsi="Times New Roman" w:cs="Times New Roman"/>
      <w:sz w:val="26"/>
      <w:szCs w:val="26"/>
    </w:rPr>
  </w:style>
  <w:style w:type="paragraph" w:customStyle="1" w:styleId="10">
    <w:name w:val="Знак1"/>
    <w:basedOn w:val="a"/>
    <w:rsid w:val="00465ECB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customStyle="1" w:styleId="ad">
    <w:name w:val="Название Знак"/>
    <w:link w:val="ac"/>
    <w:rsid w:val="001C55DC"/>
    <w:rPr>
      <w:b/>
      <w:sz w:val="28"/>
      <w:lang w:val="en-US"/>
    </w:rPr>
  </w:style>
  <w:style w:type="character" w:customStyle="1" w:styleId="30">
    <w:name w:val="Заголовок 3 Знак"/>
    <w:link w:val="3"/>
    <w:semiHidden/>
    <w:rsid w:val="0031474B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4">
    <w:name w:val="Верхний колонтитул Знак"/>
    <w:link w:val="a3"/>
    <w:uiPriority w:val="99"/>
    <w:rsid w:val="008C6FD5"/>
    <w:rPr>
      <w:sz w:val="24"/>
      <w:szCs w:val="24"/>
    </w:rPr>
  </w:style>
  <w:style w:type="character" w:customStyle="1" w:styleId="a7">
    <w:name w:val="Нижний колонтитул Знак"/>
    <w:link w:val="a6"/>
    <w:rsid w:val="008C6FD5"/>
    <w:rPr>
      <w:rFonts w:ascii="SchoolBook" w:hAnsi="SchoolBook" w:cs="SchoolBook"/>
      <w:sz w:val="24"/>
      <w:szCs w:val="24"/>
    </w:rPr>
  </w:style>
  <w:style w:type="paragraph" w:styleId="af2">
    <w:name w:val="List"/>
    <w:basedOn w:val="a"/>
    <w:rsid w:val="00CC20AF"/>
    <w:pPr>
      <w:ind w:left="283" w:hanging="283"/>
    </w:pPr>
    <w:rPr>
      <w:sz w:val="20"/>
      <w:szCs w:val="20"/>
    </w:rPr>
  </w:style>
  <w:style w:type="paragraph" w:styleId="af3">
    <w:name w:val="Body Text Indent"/>
    <w:basedOn w:val="a"/>
    <w:link w:val="af4"/>
    <w:rsid w:val="00177EAF"/>
    <w:pPr>
      <w:spacing w:after="120"/>
      <w:ind w:left="283"/>
    </w:pPr>
  </w:style>
  <w:style w:type="character" w:customStyle="1" w:styleId="af4">
    <w:name w:val="Основной текст с отступом Знак"/>
    <w:link w:val="af3"/>
    <w:rsid w:val="00177EAF"/>
    <w:rPr>
      <w:sz w:val="24"/>
      <w:szCs w:val="24"/>
    </w:rPr>
  </w:style>
  <w:style w:type="paragraph" w:styleId="20">
    <w:name w:val="Body Text 2"/>
    <w:basedOn w:val="a"/>
    <w:link w:val="21"/>
    <w:rsid w:val="00177EAF"/>
    <w:pPr>
      <w:spacing w:after="120" w:line="480" w:lineRule="auto"/>
    </w:pPr>
  </w:style>
  <w:style w:type="character" w:customStyle="1" w:styleId="21">
    <w:name w:val="Основной текст 2 Знак"/>
    <w:link w:val="20"/>
    <w:rsid w:val="00177EAF"/>
    <w:rPr>
      <w:sz w:val="24"/>
      <w:szCs w:val="24"/>
    </w:rPr>
  </w:style>
  <w:style w:type="character" w:customStyle="1" w:styleId="a9">
    <w:name w:val="Основной текст Знак"/>
    <w:link w:val="a8"/>
    <w:rsid w:val="00177EAF"/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73200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customizations.xml.rels><?xml version="1.0" encoding="UTF-8" standalone="yes"?>
<Relationships xmlns="http://schemas.openxmlformats.org/package/2006/relationships"><Relationship Id="rId1" Type="http://schemas.microsoft.com/office/2006/relationships/attachedToolbars" Target="attachedToolbars.bin"/></Relationship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1.xml"/><Relationship Id="rId1" Type="http://schemas.microsoft.com/office/2006/relationships/keyMapCustomizations" Target="customizations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2A86C1-B8B2-46E3-9988-E6C3C4DF62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830</Words>
  <Characters>6628</Characters>
  <Application>Microsoft Office Word</Application>
  <DocSecurity>0</DocSecurity>
  <Lines>55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Утвержден</vt:lpstr>
    </vt:vector>
  </TitlesOfParts>
  <Company/>
  <LinksUpToDate>false</LinksUpToDate>
  <CharactersWithSpaces>7444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Утвержден</dc:title>
  <dc:subject/>
  <dc:creator>1</dc:creator>
  <cp:keywords/>
  <cp:lastModifiedBy>Бикматова Валентина Юрьевна</cp:lastModifiedBy>
  <cp:revision>3</cp:revision>
  <cp:lastPrinted>2017-07-13T05:31:00Z</cp:lastPrinted>
  <dcterms:created xsi:type="dcterms:W3CDTF">2017-07-13T05:32:00Z</dcterms:created>
  <dcterms:modified xsi:type="dcterms:W3CDTF">2017-07-13T05:33:00Z</dcterms:modified>
</cp:coreProperties>
</file>