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E66346" w:rsidRPr="00E66346" w:rsidRDefault="00880EF4" w:rsidP="00E6634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80EF4">
        <w:rPr>
          <w:b/>
          <w:sz w:val="28"/>
          <w:szCs w:val="28"/>
        </w:rPr>
        <w:t xml:space="preserve">О внесении изменений </w:t>
      </w:r>
      <w:r w:rsidR="006F1C16">
        <w:rPr>
          <w:b/>
          <w:sz w:val="28"/>
          <w:szCs w:val="28"/>
        </w:rPr>
        <w:t xml:space="preserve">в </w:t>
      </w:r>
      <w:r w:rsidR="006F1C16" w:rsidRPr="006F1C16">
        <w:rPr>
          <w:b/>
          <w:sz w:val="28"/>
          <w:szCs w:val="28"/>
        </w:rPr>
        <w:t xml:space="preserve">приказ Министерства социальной политики Свердловской области </w:t>
      </w:r>
      <w:r w:rsidR="00E66346" w:rsidRPr="00E66346">
        <w:rPr>
          <w:b/>
          <w:sz w:val="28"/>
          <w:szCs w:val="28"/>
        </w:rPr>
        <w:t xml:space="preserve">от 19.01.2017 № 32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</w:t>
      </w:r>
      <w:r w:rsidR="00F72C5F">
        <w:rPr>
          <w:b/>
          <w:sz w:val="28"/>
          <w:szCs w:val="28"/>
        </w:rPr>
        <w:t>М</w:t>
      </w:r>
      <w:r w:rsidR="00E66346" w:rsidRPr="00E66346">
        <w:rPr>
          <w:b/>
          <w:sz w:val="28"/>
          <w:szCs w:val="28"/>
        </w:rPr>
        <w:t>инистерства социальной политики Свердловской области государственной услуги «Предоставление компенсации расходов на оплату проезда (туда и обратно) по территории Российской Федераци</w:t>
      </w:r>
      <w:r w:rsidR="00E66346">
        <w:rPr>
          <w:b/>
          <w:sz w:val="28"/>
          <w:szCs w:val="28"/>
        </w:rPr>
        <w:t>и один раз в календарный год на </w:t>
      </w:r>
      <w:r w:rsidR="00E66346" w:rsidRPr="00E66346">
        <w:rPr>
          <w:b/>
          <w:sz w:val="28"/>
          <w:szCs w:val="28"/>
        </w:rPr>
        <w:t>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</w:t>
      </w:r>
    </w:p>
    <w:p w:rsidR="006F1C16" w:rsidRPr="006F1C16" w:rsidRDefault="00E66346" w:rsidP="00E6634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66346">
        <w:rPr>
          <w:b/>
          <w:sz w:val="28"/>
          <w:szCs w:val="28"/>
        </w:rPr>
        <w:t>в вагонах повышенной комфортности)»</w:t>
      </w:r>
    </w:p>
    <w:p w:rsidR="0099565F" w:rsidRDefault="0099565F" w:rsidP="0099565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0038" w:rsidRDefault="00BC0038" w:rsidP="0099565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80EF4" w:rsidRPr="00880EF4" w:rsidRDefault="00E6073F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E6073F">
        <w:rPr>
          <w:sz w:val="28"/>
          <w:szCs w:val="28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                     и </w:t>
      </w:r>
      <w:r w:rsidR="00880EF4" w:rsidRPr="00E6073F">
        <w:rPr>
          <w:sz w:val="28"/>
          <w:szCs w:val="28"/>
        </w:rPr>
        <w:t xml:space="preserve">постановления </w:t>
      </w:r>
      <w:r w:rsidR="00880EF4" w:rsidRPr="00880EF4">
        <w:rPr>
          <w:sz w:val="28"/>
          <w:szCs w:val="28"/>
        </w:rPr>
        <w:t>Правительства Свердловской обл</w:t>
      </w:r>
      <w:r w:rsidR="0099565F">
        <w:rPr>
          <w:sz w:val="28"/>
          <w:szCs w:val="28"/>
        </w:rPr>
        <w:t>асти от 16.11.2011 № 1576</w:t>
      </w:r>
      <w:r w:rsidR="00283A25">
        <w:rPr>
          <w:sz w:val="28"/>
          <w:szCs w:val="28"/>
        </w:rPr>
        <w:t>-</w:t>
      </w:r>
      <w:r w:rsidR="0099565F">
        <w:rPr>
          <w:sz w:val="28"/>
          <w:szCs w:val="28"/>
        </w:rPr>
        <w:t>ПП «О </w:t>
      </w:r>
      <w:r w:rsidR="00880EF4" w:rsidRPr="00880EF4">
        <w:rPr>
          <w:sz w:val="28"/>
          <w:szCs w:val="28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880EF4" w:rsidRPr="00880EF4" w:rsidRDefault="00880EF4" w:rsidP="00880EF4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880EF4">
        <w:rPr>
          <w:b/>
          <w:sz w:val="28"/>
          <w:szCs w:val="28"/>
        </w:rPr>
        <w:t>ПРИКАЗЫВАЮ:</w:t>
      </w:r>
    </w:p>
    <w:p w:rsidR="006C55E1" w:rsidRDefault="00F35183" w:rsidP="00E66346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35183">
        <w:rPr>
          <w:sz w:val="28"/>
          <w:szCs w:val="28"/>
        </w:rPr>
        <w:t xml:space="preserve">Внести в приказ Министерства социальной политики Свердловской области </w:t>
      </w:r>
      <w:r w:rsidR="00E66346" w:rsidRPr="00E66346">
        <w:rPr>
          <w:sz w:val="28"/>
          <w:szCs w:val="28"/>
        </w:rPr>
        <w:t xml:space="preserve">от 19.01.2017 № 32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</w:t>
      </w:r>
      <w:r w:rsidR="00A513C9">
        <w:rPr>
          <w:sz w:val="28"/>
          <w:szCs w:val="28"/>
        </w:rPr>
        <w:t>М</w:t>
      </w:r>
      <w:r w:rsidR="00E66346" w:rsidRPr="00E66346">
        <w:rPr>
          <w:sz w:val="28"/>
          <w:szCs w:val="28"/>
        </w:rPr>
        <w:t xml:space="preserve">инистерства социальной политики Свердловской области государственной услуги «Предоставление компенсации расходов на оплату проезда (туда и обратно) по территории </w:t>
      </w:r>
      <w:r w:rsidR="00993B30">
        <w:rPr>
          <w:sz w:val="28"/>
          <w:szCs w:val="28"/>
        </w:rPr>
        <w:t>Российской Федерации один раз в </w:t>
      </w:r>
      <w:r w:rsidR="00E66346" w:rsidRPr="00E66346">
        <w:rPr>
          <w:sz w:val="28"/>
          <w:szCs w:val="28"/>
        </w:rPr>
        <w:t xml:space="preserve">календарный год на железнодорожном </w:t>
      </w:r>
      <w:r w:rsidR="00993B30">
        <w:rPr>
          <w:sz w:val="28"/>
          <w:szCs w:val="28"/>
        </w:rPr>
        <w:t>транспорте общего пользования в </w:t>
      </w:r>
      <w:r w:rsidR="00E66346" w:rsidRPr="00E66346">
        <w:rPr>
          <w:sz w:val="28"/>
          <w:szCs w:val="28"/>
        </w:rPr>
        <w:t>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</w:t>
      </w:r>
      <w:r w:rsidR="00E66346">
        <w:rPr>
          <w:sz w:val="28"/>
          <w:szCs w:val="28"/>
        </w:rPr>
        <w:t xml:space="preserve"> </w:t>
      </w:r>
      <w:r w:rsidR="00E66346" w:rsidRPr="00E66346">
        <w:rPr>
          <w:sz w:val="28"/>
          <w:szCs w:val="28"/>
        </w:rPr>
        <w:t xml:space="preserve">в вагонах повышенной </w:t>
      </w:r>
      <w:r w:rsidR="00E66346" w:rsidRPr="00E66346">
        <w:rPr>
          <w:sz w:val="28"/>
          <w:szCs w:val="28"/>
        </w:rPr>
        <w:lastRenderedPageBreak/>
        <w:t xml:space="preserve">комфортности)» </w:t>
      </w:r>
      <w:r w:rsidR="00EB2F37" w:rsidRPr="00EB2F37">
        <w:rPr>
          <w:sz w:val="28"/>
          <w:szCs w:val="28"/>
        </w:rPr>
        <w:t xml:space="preserve">(«Официальный интернет-портал правовой информации Свердловской области» </w:t>
      </w:r>
      <w:r w:rsidR="006A6C1B">
        <w:rPr>
          <w:sz w:val="28"/>
          <w:szCs w:val="28"/>
        </w:rPr>
        <w:t>(</w:t>
      </w:r>
      <w:r w:rsidR="00EB2F37" w:rsidRPr="00EB2F37">
        <w:rPr>
          <w:sz w:val="28"/>
          <w:szCs w:val="28"/>
        </w:rPr>
        <w:t>www.pravo.gov66.ru</w:t>
      </w:r>
      <w:r w:rsidR="006A6C1B">
        <w:rPr>
          <w:sz w:val="28"/>
          <w:szCs w:val="28"/>
        </w:rPr>
        <w:t>)</w:t>
      </w:r>
      <w:r w:rsidR="00EB2F37" w:rsidRPr="00EB2F37">
        <w:rPr>
          <w:sz w:val="28"/>
          <w:szCs w:val="28"/>
        </w:rPr>
        <w:t xml:space="preserve">, </w:t>
      </w:r>
      <w:r w:rsidR="00E66346" w:rsidRPr="00E66346">
        <w:rPr>
          <w:sz w:val="28"/>
          <w:szCs w:val="28"/>
        </w:rPr>
        <w:t>2017, 27 января, № 11220</w:t>
      </w:r>
      <w:r w:rsidR="00993B30">
        <w:rPr>
          <w:sz w:val="28"/>
          <w:szCs w:val="28"/>
        </w:rPr>
        <w:t>) с </w:t>
      </w:r>
      <w:r w:rsidR="00EB2F37" w:rsidRPr="00EB2F37">
        <w:rPr>
          <w:sz w:val="28"/>
          <w:szCs w:val="28"/>
        </w:rPr>
        <w:t>изменениями, внесенными приказ</w:t>
      </w:r>
      <w:r w:rsidR="00E66346">
        <w:rPr>
          <w:sz w:val="28"/>
          <w:szCs w:val="28"/>
        </w:rPr>
        <w:t>ом</w:t>
      </w:r>
      <w:r w:rsidR="00EB2F37" w:rsidRPr="00EB2F37">
        <w:rPr>
          <w:sz w:val="28"/>
          <w:szCs w:val="28"/>
        </w:rPr>
        <w:t xml:space="preserve"> Министерства социальной п</w:t>
      </w:r>
      <w:r w:rsidR="007D2214">
        <w:rPr>
          <w:sz w:val="28"/>
          <w:szCs w:val="28"/>
        </w:rPr>
        <w:t>олитики Свердловской области от </w:t>
      </w:r>
      <w:r w:rsidR="00EB2F37" w:rsidRPr="00EB2F37">
        <w:rPr>
          <w:sz w:val="28"/>
          <w:szCs w:val="28"/>
        </w:rPr>
        <w:t>05.0</w:t>
      </w:r>
      <w:r w:rsidR="00E66346">
        <w:rPr>
          <w:sz w:val="28"/>
          <w:szCs w:val="28"/>
        </w:rPr>
        <w:t>5</w:t>
      </w:r>
      <w:r w:rsidR="00EB2F37" w:rsidRPr="00EB2F37">
        <w:rPr>
          <w:sz w:val="28"/>
          <w:szCs w:val="28"/>
        </w:rPr>
        <w:t>.201</w:t>
      </w:r>
      <w:r w:rsidR="00E66346">
        <w:rPr>
          <w:sz w:val="28"/>
          <w:szCs w:val="28"/>
        </w:rPr>
        <w:t>7</w:t>
      </w:r>
      <w:r w:rsidR="00EB2F37" w:rsidRPr="00EB2F37">
        <w:rPr>
          <w:sz w:val="28"/>
          <w:szCs w:val="28"/>
        </w:rPr>
        <w:t xml:space="preserve"> № </w:t>
      </w:r>
      <w:r w:rsidR="00E66346">
        <w:rPr>
          <w:sz w:val="28"/>
          <w:szCs w:val="28"/>
        </w:rPr>
        <w:t>222</w:t>
      </w:r>
      <w:r w:rsidR="006C55E1">
        <w:rPr>
          <w:sz w:val="28"/>
          <w:szCs w:val="28"/>
        </w:rPr>
        <w:t xml:space="preserve"> </w:t>
      </w:r>
      <w:r w:rsidR="00103943">
        <w:rPr>
          <w:sz w:val="28"/>
          <w:szCs w:val="28"/>
        </w:rPr>
        <w:t xml:space="preserve">(далее − </w:t>
      </w:r>
      <w:r w:rsidR="00103943" w:rsidRPr="00103943">
        <w:rPr>
          <w:sz w:val="28"/>
          <w:szCs w:val="28"/>
        </w:rPr>
        <w:t>приказ Министерства социальной политики Свердловской области от 19.01.2017 № 32</w:t>
      </w:r>
      <w:r w:rsidR="00103943">
        <w:rPr>
          <w:sz w:val="28"/>
          <w:szCs w:val="28"/>
        </w:rPr>
        <w:t>)</w:t>
      </w:r>
      <w:r w:rsidR="00EA35EC">
        <w:rPr>
          <w:sz w:val="28"/>
          <w:szCs w:val="28"/>
        </w:rPr>
        <w:t>,</w:t>
      </w:r>
      <w:r w:rsidR="00103943">
        <w:rPr>
          <w:sz w:val="28"/>
          <w:szCs w:val="28"/>
        </w:rPr>
        <w:t xml:space="preserve"> </w:t>
      </w:r>
      <w:r w:rsidR="006C55E1">
        <w:rPr>
          <w:sz w:val="28"/>
          <w:szCs w:val="28"/>
        </w:rPr>
        <w:t>следующие изменени</w:t>
      </w:r>
      <w:r w:rsidR="00A3113F">
        <w:rPr>
          <w:sz w:val="28"/>
          <w:szCs w:val="28"/>
        </w:rPr>
        <w:t>я</w:t>
      </w:r>
      <w:r w:rsidR="006C55E1">
        <w:rPr>
          <w:sz w:val="28"/>
          <w:szCs w:val="28"/>
        </w:rPr>
        <w:t>:</w:t>
      </w:r>
    </w:p>
    <w:p w:rsidR="007E2ABF" w:rsidRDefault="00213365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 наименовани</w:t>
      </w:r>
      <w:r w:rsidR="004608C9">
        <w:rPr>
          <w:sz w:val="28"/>
          <w:szCs w:val="28"/>
        </w:rPr>
        <w:t>и</w:t>
      </w:r>
      <w:r w:rsidR="007A6209">
        <w:rPr>
          <w:sz w:val="28"/>
          <w:szCs w:val="28"/>
        </w:rPr>
        <w:t>, пункте 1</w:t>
      </w:r>
      <w:r>
        <w:rPr>
          <w:sz w:val="28"/>
          <w:szCs w:val="28"/>
        </w:rPr>
        <w:t xml:space="preserve"> слова «</w:t>
      </w:r>
      <w:r w:rsidR="00E66346" w:rsidRPr="00E66346">
        <w:rPr>
          <w:sz w:val="28"/>
          <w:szCs w:val="28"/>
        </w:rPr>
        <w:t>фактич</w:t>
      </w:r>
      <w:r w:rsidR="00993B30">
        <w:rPr>
          <w:sz w:val="28"/>
          <w:szCs w:val="28"/>
        </w:rPr>
        <w:t>ески понесенных расходов, но не </w:t>
      </w:r>
      <w:r w:rsidR="00E66346" w:rsidRPr="00E66346">
        <w:rPr>
          <w:sz w:val="28"/>
          <w:szCs w:val="28"/>
        </w:rPr>
        <w:t>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</w:t>
      </w:r>
      <w:r w:rsidR="007D2214">
        <w:rPr>
          <w:sz w:val="28"/>
          <w:szCs w:val="28"/>
        </w:rPr>
        <w:t>» заменить словами «</w:t>
      </w:r>
      <w:r w:rsidR="00E66346" w:rsidRPr="00E66346">
        <w:rPr>
          <w:sz w:val="28"/>
          <w:szCs w:val="28"/>
        </w:rPr>
        <w:t>стоимости проезда железнодорожным тр</w:t>
      </w:r>
      <w:r w:rsidR="00993B30">
        <w:rPr>
          <w:sz w:val="28"/>
          <w:szCs w:val="28"/>
        </w:rPr>
        <w:t>анспортом общего пользования по </w:t>
      </w:r>
      <w:r w:rsidR="00E66346" w:rsidRPr="00E66346">
        <w:rPr>
          <w:sz w:val="28"/>
          <w:szCs w:val="28"/>
        </w:rPr>
        <w:t>кратчайшему маршруту от ближайшей к месту отправления железнодорожной станции до ближайшей к месту назначения железнодорожной станции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</w:t>
      </w:r>
      <w:r>
        <w:rPr>
          <w:sz w:val="28"/>
          <w:szCs w:val="28"/>
        </w:rPr>
        <w:t>»</w:t>
      </w:r>
      <w:r w:rsidR="007A6209">
        <w:rPr>
          <w:sz w:val="28"/>
          <w:szCs w:val="28"/>
        </w:rPr>
        <w:t>.</w:t>
      </w:r>
    </w:p>
    <w:p w:rsidR="00213365" w:rsidRDefault="00213365" w:rsidP="00E66346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2. </w:t>
      </w:r>
      <w:r w:rsidRPr="00BC0038">
        <w:rPr>
          <w:sz w:val="28"/>
          <w:szCs w:val="28"/>
        </w:rPr>
        <w:t xml:space="preserve">Внести в Административный регламент </w:t>
      </w:r>
      <w:r w:rsidR="00B622B4" w:rsidRPr="00B622B4">
        <w:rPr>
          <w:sz w:val="28"/>
          <w:szCs w:val="28"/>
        </w:rPr>
        <w:t xml:space="preserve">предоставления </w:t>
      </w:r>
      <w:r w:rsidR="00E66346" w:rsidRPr="00E66346">
        <w:rPr>
          <w:sz w:val="28"/>
          <w:szCs w:val="28"/>
        </w:rPr>
        <w:t xml:space="preserve">территориальными отраслевыми исполнительными органами государственной власти Свердловской области – управлениями социальной политики </w:t>
      </w:r>
      <w:r w:rsidR="00786342">
        <w:rPr>
          <w:sz w:val="28"/>
          <w:szCs w:val="28"/>
        </w:rPr>
        <w:t>М</w:t>
      </w:r>
      <w:r w:rsidR="00E66346" w:rsidRPr="00E66346">
        <w:rPr>
          <w:sz w:val="28"/>
          <w:szCs w:val="28"/>
        </w:rPr>
        <w:t>инистерства социальной политики Свердловской области государственной услуги «Предоставление компенсации рас</w:t>
      </w:r>
      <w:r w:rsidR="00993B30">
        <w:rPr>
          <w:sz w:val="28"/>
          <w:szCs w:val="28"/>
        </w:rPr>
        <w:t>ходов на оплату проезда (туда и </w:t>
      </w:r>
      <w:r w:rsidR="00E66346" w:rsidRPr="00E66346">
        <w:rPr>
          <w:sz w:val="28"/>
          <w:szCs w:val="28"/>
        </w:rPr>
        <w:t>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</w:t>
      </w:r>
      <w:r w:rsidR="00E66346">
        <w:rPr>
          <w:sz w:val="28"/>
          <w:szCs w:val="28"/>
        </w:rPr>
        <w:t xml:space="preserve"> </w:t>
      </w:r>
      <w:r w:rsidR="00E66346" w:rsidRPr="00E66346">
        <w:rPr>
          <w:sz w:val="28"/>
          <w:szCs w:val="28"/>
        </w:rPr>
        <w:t>в вагонах повышенной комфортности)</w:t>
      </w:r>
      <w:r w:rsidR="00B622B4" w:rsidRPr="00B622B4">
        <w:rPr>
          <w:sz w:val="28"/>
          <w:szCs w:val="28"/>
        </w:rPr>
        <w:t>»</w:t>
      </w:r>
      <w:r w:rsidRPr="00F35183">
        <w:rPr>
          <w:sz w:val="28"/>
          <w:szCs w:val="28"/>
        </w:rPr>
        <w:t>,</w:t>
      </w:r>
      <w:r w:rsidRPr="00BC0038">
        <w:rPr>
          <w:sz w:val="28"/>
          <w:szCs w:val="28"/>
        </w:rPr>
        <w:t xml:space="preserve"> утвержденный приказом Министерства социальной п</w:t>
      </w:r>
      <w:r w:rsidR="007D2214">
        <w:rPr>
          <w:sz w:val="28"/>
          <w:szCs w:val="28"/>
        </w:rPr>
        <w:t xml:space="preserve">олитики Свердловской области </w:t>
      </w:r>
      <w:r w:rsidR="00993B30">
        <w:rPr>
          <w:sz w:val="28"/>
          <w:szCs w:val="28"/>
        </w:rPr>
        <w:t>от </w:t>
      </w:r>
      <w:r w:rsidR="00103943" w:rsidRPr="00103943">
        <w:rPr>
          <w:sz w:val="28"/>
          <w:szCs w:val="28"/>
        </w:rPr>
        <w:t>19.01.2017 № 32</w:t>
      </w:r>
      <w:r>
        <w:rPr>
          <w:sz w:val="28"/>
          <w:szCs w:val="28"/>
        </w:rPr>
        <w:t>, следующие изменения:</w:t>
      </w:r>
    </w:p>
    <w:p w:rsidR="000E2F64" w:rsidRDefault="00103943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4608C9">
        <w:rPr>
          <w:sz w:val="28"/>
          <w:szCs w:val="28"/>
        </w:rPr>
        <w:t xml:space="preserve">в </w:t>
      </w:r>
      <w:r w:rsidR="004608C9" w:rsidRPr="004608C9">
        <w:rPr>
          <w:sz w:val="28"/>
          <w:szCs w:val="28"/>
        </w:rPr>
        <w:t>наименовании</w:t>
      </w:r>
      <w:r w:rsidR="00670F75">
        <w:rPr>
          <w:sz w:val="28"/>
          <w:szCs w:val="28"/>
        </w:rPr>
        <w:t>,</w:t>
      </w:r>
      <w:r w:rsidR="004608C9">
        <w:rPr>
          <w:sz w:val="28"/>
          <w:szCs w:val="28"/>
        </w:rPr>
        <w:t xml:space="preserve"> </w:t>
      </w:r>
      <w:r w:rsidR="00670F75" w:rsidRPr="00BC0401">
        <w:rPr>
          <w:sz w:val="28"/>
          <w:szCs w:val="28"/>
        </w:rPr>
        <w:t>пункт</w:t>
      </w:r>
      <w:r w:rsidR="006A6C1B">
        <w:rPr>
          <w:sz w:val="28"/>
          <w:szCs w:val="28"/>
        </w:rPr>
        <w:t>ах</w:t>
      </w:r>
      <w:r w:rsidR="00670F75" w:rsidRPr="00BC0401">
        <w:rPr>
          <w:sz w:val="28"/>
          <w:szCs w:val="28"/>
        </w:rPr>
        <w:t xml:space="preserve"> 1</w:t>
      </w:r>
      <w:r w:rsidR="006A6C1B">
        <w:rPr>
          <w:sz w:val="28"/>
          <w:szCs w:val="28"/>
        </w:rPr>
        <w:t xml:space="preserve"> и</w:t>
      </w:r>
      <w:r w:rsidR="00670F75" w:rsidRPr="00BC0401">
        <w:rPr>
          <w:sz w:val="28"/>
          <w:szCs w:val="28"/>
        </w:rPr>
        <w:t xml:space="preserve"> 1</w:t>
      </w:r>
      <w:r w:rsidRPr="00BC0401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A3113F">
        <w:rPr>
          <w:sz w:val="28"/>
          <w:szCs w:val="28"/>
        </w:rPr>
        <w:t xml:space="preserve"> гриф</w:t>
      </w:r>
      <w:r w:rsidR="006A6C1B">
        <w:rPr>
          <w:sz w:val="28"/>
          <w:szCs w:val="28"/>
        </w:rPr>
        <w:t>ах</w:t>
      </w:r>
      <w:r w:rsidR="00A3113F">
        <w:rPr>
          <w:sz w:val="28"/>
          <w:szCs w:val="28"/>
        </w:rPr>
        <w:t xml:space="preserve"> приложений № 1,</w:t>
      </w:r>
      <w:r w:rsidR="00926DC1">
        <w:rPr>
          <w:sz w:val="28"/>
          <w:szCs w:val="28"/>
        </w:rPr>
        <w:t xml:space="preserve"> </w:t>
      </w:r>
      <w:r w:rsidR="0082743F">
        <w:rPr>
          <w:sz w:val="28"/>
          <w:szCs w:val="28"/>
        </w:rPr>
        <w:t>2</w:t>
      </w:r>
      <w:r w:rsidR="006A6C1B">
        <w:rPr>
          <w:sz w:val="28"/>
          <w:szCs w:val="28"/>
        </w:rPr>
        <w:t xml:space="preserve">, </w:t>
      </w:r>
      <w:r w:rsidR="0082743F">
        <w:rPr>
          <w:sz w:val="28"/>
          <w:szCs w:val="28"/>
        </w:rPr>
        <w:t>3</w:t>
      </w:r>
      <w:r w:rsidR="00E66ACC">
        <w:rPr>
          <w:sz w:val="28"/>
          <w:szCs w:val="28"/>
        </w:rPr>
        <w:t xml:space="preserve"> и</w:t>
      </w:r>
      <w:r w:rsidR="00926DC1">
        <w:rPr>
          <w:sz w:val="28"/>
          <w:szCs w:val="28"/>
        </w:rPr>
        <w:t xml:space="preserve"> </w:t>
      </w:r>
      <w:r w:rsidR="00A3113F">
        <w:rPr>
          <w:sz w:val="28"/>
          <w:szCs w:val="28"/>
        </w:rPr>
        <w:t>4</w:t>
      </w:r>
      <w:r w:rsidR="00B56771">
        <w:rPr>
          <w:sz w:val="28"/>
          <w:szCs w:val="28"/>
        </w:rPr>
        <w:t>, в </w:t>
      </w:r>
      <w:r w:rsidR="006A6C1B">
        <w:rPr>
          <w:sz w:val="28"/>
          <w:szCs w:val="28"/>
        </w:rPr>
        <w:t>заявлени</w:t>
      </w:r>
      <w:r w:rsidR="0082743F">
        <w:rPr>
          <w:sz w:val="28"/>
          <w:szCs w:val="28"/>
        </w:rPr>
        <w:t xml:space="preserve">и приложения № 2 </w:t>
      </w:r>
      <w:r w:rsidR="004608C9" w:rsidRPr="004608C9">
        <w:rPr>
          <w:sz w:val="28"/>
          <w:szCs w:val="28"/>
        </w:rPr>
        <w:t xml:space="preserve">слова </w:t>
      </w:r>
      <w:r w:rsidRPr="00103943">
        <w:rPr>
          <w:sz w:val="28"/>
          <w:szCs w:val="28"/>
        </w:rPr>
        <w:t>«фактич</w:t>
      </w:r>
      <w:r w:rsidR="00B56771">
        <w:rPr>
          <w:sz w:val="28"/>
          <w:szCs w:val="28"/>
        </w:rPr>
        <w:t>ески понесенных расходов, но не </w:t>
      </w:r>
      <w:r w:rsidRPr="00103943">
        <w:rPr>
          <w:sz w:val="28"/>
          <w:szCs w:val="28"/>
        </w:rPr>
        <w:t>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комфортности)» заменить словами «стоимости проезда железнодорожным транспортом общего пользования по кратчайшему маршруту от ближайшей к месту отправления железнодорожной станции до бл</w:t>
      </w:r>
      <w:r w:rsidR="00926DC1">
        <w:rPr>
          <w:sz w:val="28"/>
          <w:szCs w:val="28"/>
        </w:rPr>
        <w:t>ижайшей к </w:t>
      </w:r>
      <w:r w:rsidRPr="00103943">
        <w:rPr>
          <w:sz w:val="28"/>
          <w:szCs w:val="28"/>
        </w:rPr>
        <w:t xml:space="preserve">месту назначения железнодорожной станции </w:t>
      </w:r>
      <w:r w:rsidR="00926DC1">
        <w:rPr>
          <w:sz w:val="28"/>
          <w:szCs w:val="28"/>
        </w:rPr>
        <w:t>в поездах дальнего следования в </w:t>
      </w:r>
      <w:r w:rsidRPr="00103943">
        <w:rPr>
          <w:sz w:val="28"/>
          <w:szCs w:val="28"/>
        </w:rPr>
        <w:t xml:space="preserve">жестких вагонах с купе (без учета стоимости дополнительного сервисного обслуживания, предоставляемого в вагонах </w:t>
      </w:r>
      <w:r w:rsidR="00926DC1">
        <w:rPr>
          <w:sz w:val="28"/>
          <w:szCs w:val="28"/>
        </w:rPr>
        <w:t>повышенной комфортности), но не </w:t>
      </w:r>
      <w:r w:rsidRPr="00103943">
        <w:rPr>
          <w:sz w:val="28"/>
          <w:szCs w:val="28"/>
        </w:rPr>
        <w:t>более фактически понесенных расходов</w:t>
      </w:r>
      <w:r w:rsidR="00BC0401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103943" w:rsidRDefault="00103943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2) в пунктах 24 и 57 слова «</w:t>
      </w:r>
      <w:r w:rsidRPr="00103943">
        <w:rPr>
          <w:sz w:val="28"/>
          <w:szCs w:val="28"/>
        </w:rPr>
        <w:t xml:space="preserve">кратчайшим путем железнодорожным </w:t>
      </w:r>
      <w:r w:rsidRPr="00103943">
        <w:rPr>
          <w:sz w:val="28"/>
          <w:szCs w:val="28"/>
        </w:rPr>
        <w:lastRenderedPageBreak/>
        <w:t>транспортом общего пользования</w:t>
      </w:r>
      <w:r>
        <w:rPr>
          <w:sz w:val="28"/>
          <w:szCs w:val="28"/>
        </w:rPr>
        <w:t xml:space="preserve">» заменить словами </w:t>
      </w:r>
      <w:r w:rsidR="00E66ACC" w:rsidRPr="00E66ACC">
        <w:rPr>
          <w:sz w:val="28"/>
          <w:szCs w:val="28"/>
        </w:rPr>
        <w:t>«железнодорожным транспортом общего пользования по крат</w:t>
      </w:r>
      <w:r w:rsidR="00926DC1">
        <w:rPr>
          <w:sz w:val="28"/>
          <w:szCs w:val="28"/>
        </w:rPr>
        <w:t>чайшему маршруту от ближайшей к </w:t>
      </w:r>
      <w:r w:rsidR="00E66ACC" w:rsidRPr="00E66ACC">
        <w:rPr>
          <w:sz w:val="28"/>
          <w:szCs w:val="28"/>
        </w:rPr>
        <w:t>месту отправления железнодорожной станции до ближайшей к месту назначения железнодорожной станции»</w:t>
      </w:r>
      <w:r w:rsidR="00E66ACC">
        <w:rPr>
          <w:sz w:val="28"/>
          <w:szCs w:val="28"/>
        </w:rPr>
        <w:t>;</w:t>
      </w:r>
    </w:p>
    <w:p w:rsidR="006A6C1B" w:rsidRDefault="00993B30" w:rsidP="00993B30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993B30">
        <w:rPr>
          <w:sz w:val="28"/>
          <w:szCs w:val="28"/>
        </w:rPr>
        <w:t>граф</w:t>
      </w:r>
      <w:r w:rsidR="006A6C1B">
        <w:rPr>
          <w:sz w:val="28"/>
          <w:szCs w:val="28"/>
        </w:rPr>
        <w:t>у</w:t>
      </w:r>
      <w:r w:rsidRPr="00993B30">
        <w:rPr>
          <w:sz w:val="28"/>
          <w:szCs w:val="28"/>
        </w:rPr>
        <w:t xml:space="preserve"> 3 строки 13 приложения № 1 </w:t>
      </w:r>
      <w:r w:rsidR="006A6C1B">
        <w:rPr>
          <w:sz w:val="28"/>
          <w:szCs w:val="28"/>
        </w:rPr>
        <w:t>изложить в следующей редакции:</w:t>
      </w:r>
    </w:p>
    <w:p w:rsidR="00993B30" w:rsidRPr="00993B30" w:rsidRDefault="00926DC1" w:rsidP="00993B30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«620014, г. Екатеринбург, ул. </w:t>
      </w:r>
      <w:r w:rsidR="00993B30" w:rsidRPr="00993B30">
        <w:rPr>
          <w:sz w:val="28"/>
          <w:szCs w:val="28"/>
        </w:rPr>
        <w:t xml:space="preserve">Малышева, 31Б/ пер. Банковский, </w:t>
      </w:r>
      <w:r w:rsidR="006027CF">
        <w:rPr>
          <w:sz w:val="28"/>
          <w:szCs w:val="28"/>
        </w:rPr>
        <w:t xml:space="preserve">д. </w:t>
      </w:r>
      <w:r w:rsidR="00993B30" w:rsidRPr="00993B30">
        <w:rPr>
          <w:sz w:val="28"/>
          <w:szCs w:val="28"/>
        </w:rPr>
        <w:t>11»;</w:t>
      </w:r>
    </w:p>
    <w:p w:rsidR="006A6C1B" w:rsidRDefault="00993B30" w:rsidP="00993B30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6A6C1B">
        <w:rPr>
          <w:sz w:val="28"/>
          <w:szCs w:val="28"/>
        </w:rPr>
        <w:t xml:space="preserve">) </w:t>
      </w:r>
      <w:r w:rsidRPr="00993B30">
        <w:rPr>
          <w:sz w:val="28"/>
          <w:szCs w:val="28"/>
        </w:rPr>
        <w:t>граф</w:t>
      </w:r>
      <w:r w:rsidR="006A6C1B">
        <w:rPr>
          <w:sz w:val="28"/>
          <w:szCs w:val="28"/>
        </w:rPr>
        <w:t>у</w:t>
      </w:r>
      <w:r w:rsidRPr="00993B30">
        <w:rPr>
          <w:sz w:val="28"/>
          <w:szCs w:val="28"/>
        </w:rPr>
        <w:t xml:space="preserve"> 4 строки 13 приложения № 1 </w:t>
      </w:r>
      <w:r w:rsidR="006A6C1B" w:rsidRPr="006A6C1B">
        <w:rPr>
          <w:sz w:val="28"/>
          <w:szCs w:val="28"/>
        </w:rPr>
        <w:t>изложить в следующей редакции:</w:t>
      </w:r>
    </w:p>
    <w:p w:rsidR="00993B30" w:rsidRDefault="00993B30" w:rsidP="00993B30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993B30">
        <w:rPr>
          <w:sz w:val="28"/>
          <w:szCs w:val="28"/>
        </w:rPr>
        <w:t>«(343) 227-64-34»</w:t>
      </w:r>
      <w:r w:rsidR="004A4B16">
        <w:rPr>
          <w:sz w:val="28"/>
          <w:szCs w:val="28"/>
        </w:rPr>
        <w:t>.</w:t>
      </w:r>
    </w:p>
    <w:p w:rsidR="00880EF4" w:rsidRPr="006C4972" w:rsidRDefault="00670F75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880EF4" w:rsidRPr="006C4972">
        <w:rPr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(www.pravo.gov66.ru).</w:t>
      </w:r>
    </w:p>
    <w:p w:rsidR="00880EF4" w:rsidRPr="006C4972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6C4972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6C4972" w:rsidRDefault="00880EF4" w:rsidP="00880EF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6C4972">
        <w:rPr>
          <w:sz w:val="28"/>
          <w:szCs w:val="28"/>
        </w:rPr>
        <w:t>А.В. Злоказов</w:t>
      </w:r>
    </w:p>
    <w:p w:rsidR="00880EF4" w:rsidRDefault="00880EF4" w:rsidP="00880E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97438" w:rsidRDefault="00CA42F4"/>
    <w:p w:rsidR="00880EF4" w:rsidRDefault="00880EF4"/>
    <w:p w:rsidR="00880EF4" w:rsidRDefault="00880EF4"/>
    <w:p w:rsidR="00673068" w:rsidRDefault="00673068">
      <w:r>
        <w:br w:type="page"/>
      </w:r>
    </w:p>
    <w:p w:rsidR="00CA42F4" w:rsidRPr="00CA42F4" w:rsidRDefault="00CA42F4" w:rsidP="00CA42F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CA42F4" w:rsidRPr="00CA42F4" w:rsidRDefault="00CA42F4" w:rsidP="00CA42F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CA42F4" w:rsidRPr="00CA42F4" w:rsidRDefault="00CA42F4" w:rsidP="00CA42F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CA42F4" w:rsidRPr="00CA42F4" w:rsidRDefault="00CA42F4" w:rsidP="00CA42F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CA42F4" w:rsidRPr="00CA42F4" w:rsidRDefault="00CA42F4" w:rsidP="00CA42F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CA42F4" w:rsidRPr="00CA42F4" w:rsidRDefault="00CA42F4" w:rsidP="00CA42F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CA42F4" w:rsidRPr="00CA42F4" w:rsidRDefault="00CA42F4" w:rsidP="00CA42F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CA42F4" w:rsidRPr="00CA42F4" w:rsidRDefault="00CA42F4" w:rsidP="00CA42F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CA42F4" w:rsidRPr="00CA42F4" w:rsidRDefault="00CA42F4" w:rsidP="00CA42F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CA42F4" w:rsidRPr="00CA42F4" w:rsidRDefault="00CA42F4" w:rsidP="00CA42F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CA42F4" w:rsidRPr="00CA42F4" w:rsidRDefault="00CA42F4" w:rsidP="00CA42F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CA42F4" w:rsidRPr="00CA42F4" w:rsidRDefault="00CA42F4" w:rsidP="00CA42F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CA42F4" w:rsidRPr="00CA42F4" w:rsidRDefault="00CA42F4" w:rsidP="00CA42F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CA42F4">
        <w:rPr>
          <w:b/>
          <w:sz w:val="28"/>
          <w:szCs w:val="28"/>
        </w:rPr>
        <w:t>ПОЯСНИТЕЛЬНАЯ ЗАПИСКА</w:t>
      </w:r>
    </w:p>
    <w:p w:rsidR="00CA42F4" w:rsidRPr="00CA42F4" w:rsidRDefault="00CA42F4" w:rsidP="00CA42F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A42F4">
        <w:rPr>
          <w:sz w:val="28"/>
          <w:szCs w:val="28"/>
        </w:rPr>
        <w:t xml:space="preserve">к проекту приказа Министерства социальной политики Свердловской области «О внесении изменений в приказ Министерства социальной политики Свердловской области от 19.01.2017 № 32 «Об  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Pr="00CA42F4">
        <w:rPr>
          <w:b/>
          <w:sz w:val="28"/>
          <w:szCs w:val="28"/>
        </w:rPr>
        <w:t>–</w:t>
      </w:r>
      <w:r w:rsidRPr="00CA42F4">
        <w:rPr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(туда и обратно) по территории Российской Федерации один раз в календарный год на железнодорожном транспорте общего пользования в поездах дальнего следования или воздушном транспорте в размере фактически 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</w:t>
      </w:r>
    </w:p>
    <w:p w:rsidR="00CA42F4" w:rsidRPr="00CA42F4" w:rsidRDefault="00CA42F4" w:rsidP="00CA42F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A42F4">
        <w:rPr>
          <w:sz w:val="28"/>
          <w:szCs w:val="28"/>
        </w:rPr>
        <w:t>в вагонах повышенной комфортности)»</w:t>
      </w:r>
    </w:p>
    <w:p w:rsidR="00CA42F4" w:rsidRPr="00CA42F4" w:rsidRDefault="00CA42F4" w:rsidP="00CA42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A42F4" w:rsidRPr="00CA42F4" w:rsidRDefault="00CA42F4" w:rsidP="00CA42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A42F4" w:rsidRPr="00CA42F4" w:rsidRDefault="00CA42F4" w:rsidP="00CA42F4">
      <w:pPr>
        <w:jc w:val="center"/>
        <w:rPr>
          <w:b/>
          <w:sz w:val="28"/>
          <w:szCs w:val="28"/>
          <w:u w:val="single"/>
        </w:rPr>
      </w:pPr>
      <w:r w:rsidRPr="00CA42F4">
        <w:rPr>
          <w:b/>
          <w:sz w:val="28"/>
          <w:szCs w:val="28"/>
          <w:u w:val="single"/>
        </w:rPr>
        <w:t>1. Состояние законодательства в данной сфере</w:t>
      </w:r>
    </w:p>
    <w:p w:rsidR="00CA42F4" w:rsidRPr="00CA42F4" w:rsidRDefault="00CA42F4" w:rsidP="00CA42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CA42F4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CA42F4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 25.09.2013 № 1159-ПП «О 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CA42F4" w:rsidRPr="00CA42F4" w:rsidRDefault="00CA42F4" w:rsidP="00CA42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CA42F4">
        <w:rPr>
          <w:bCs/>
          <w:sz w:val="28"/>
          <w:szCs w:val="28"/>
        </w:rPr>
        <w:lastRenderedPageBreak/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 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комфортности)» утвержден приказом Министерства социальной политики Свердловской области от 19.01.2017 № 32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комфортности)» </w:t>
      </w:r>
      <w:r w:rsidRPr="00CA42F4">
        <w:rPr>
          <w:sz w:val="28"/>
          <w:szCs w:val="28"/>
        </w:rPr>
        <w:t>(далее – приказ Министерства социальной политики Свердловской области от </w:t>
      </w:r>
      <w:r w:rsidRPr="00CA42F4">
        <w:rPr>
          <w:bCs/>
          <w:sz w:val="28"/>
          <w:szCs w:val="28"/>
        </w:rPr>
        <w:t>19.01.2017 № 32</w:t>
      </w:r>
      <w:r w:rsidRPr="00CA42F4">
        <w:rPr>
          <w:sz w:val="28"/>
          <w:szCs w:val="28"/>
        </w:rPr>
        <w:t>).</w:t>
      </w:r>
    </w:p>
    <w:p w:rsidR="00CA42F4" w:rsidRPr="00CA42F4" w:rsidRDefault="00CA42F4" w:rsidP="00CA42F4">
      <w:pPr>
        <w:ind w:left="720"/>
        <w:jc w:val="center"/>
        <w:rPr>
          <w:b/>
          <w:sz w:val="28"/>
          <w:szCs w:val="28"/>
        </w:rPr>
      </w:pPr>
    </w:p>
    <w:p w:rsidR="00CA42F4" w:rsidRPr="00CA42F4" w:rsidRDefault="00CA42F4" w:rsidP="00CA42F4">
      <w:pPr>
        <w:ind w:left="720"/>
        <w:jc w:val="center"/>
        <w:rPr>
          <w:b/>
          <w:sz w:val="28"/>
          <w:szCs w:val="28"/>
          <w:u w:val="single"/>
        </w:rPr>
      </w:pPr>
      <w:r w:rsidRPr="00CA42F4">
        <w:rPr>
          <w:b/>
          <w:sz w:val="28"/>
          <w:szCs w:val="28"/>
          <w:u w:val="single"/>
        </w:rPr>
        <w:t>2. Обоснование необходимости принятия проекта</w:t>
      </w:r>
    </w:p>
    <w:p w:rsidR="00CA42F4" w:rsidRPr="00CA42F4" w:rsidRDefault="00CA42F4" w:rsidP="00CA42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CA42F4">
        <w:rPr>
          <w:sz w:val="28"/>
          <w:szCs w:val="28"/>
        </w:rPr>
        <w:t xml:space="preserve">Настоящий проект приказа подготовлен в целях приведения приказа Министерства социальной политики Свердловской области от 19.01.2017 № 32 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комфортности)» в соответствие с Законом Свердловской области от 25 ноября 2004 года № 191-ОЗ «О социальной поддержке реабилитированных лиц и лиц, признанных пострадавшими от политических репрессий, </w:t>
      </w:r>
      <w:r w:rsidRPr="00CA42F4">
        <w:rPr>
          <w:sz w:val="28"/>
          <w:szCs w:val="28"/>
        </w:rPr>
        <w:lastRenderedPageBreak/>
        <w:t>в Свердловской области», в который Законом Свердловской области от 13 апреля 2017 года № 33-ОЗ внесены изменения в части наименования меры социальной поддержки, и Порядком рассмотрения заявлений о компенсации расходов на оплату проезда (туда и обратно) по территории Российской Федерации один раз в календарный год на железнодорожном транспорте общего пользования в поездах дальнего следования или воздушном транспорте в размере стоимости проезда железнодорожным транспортом общего пользования по кратчайшему маршруту от ближайшей к месту отправления железнодорожной станции до ближайшей к месту назначения железнодорожной станции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расходов, определения размера этой компенсации и ее выплаты, утвержденным постановлением Правительства Свердловской области от 28.12.2004 № 1178-ПП «О реализации мер социальной поддержки в соответствии с Областными законами «О социальной поддержке ветеранов в Свердловской области», «О социальной поддержке реабилитированных лиц и лиц, признанных пострадавшими от политических репрессий, в Свердловской области», «О 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«О почетном звании Свердловской области «Почетный гражданин Свердловской области» в редакции постановления Правительства Свердловской области от 22.06.2017 № 432-ПП</w:t>
      </w:r>
      <w:r w:rsidRPr="00CA42F4">
        <w:rPr>
          <w:sz w:val="20"/>
          <w:szCs w:val="20"/>
        </w:rPr>
        <w:t xml:space="preserve"> «</w:t>
      </w:r>
      <w:r w:rsidRPr="00CA42F4">
        <w:rPr>
          <w:sz w:val="28"/>
          <w:szCs w:val="28"/>
        </w:rPr>
        <w:t>О внесении изменений в постановление Правительства Свердловской области от 28.12.2004 № 1178-ПП «О реализации мер социальной поддержки в соответствии с областными законами «О социальной поддержке ветеранов в Свердловской области», «О социальной поддержке реабилитированных лиц и лиц, признанных пострадавшими от политических репрессий, в Свердловской области», «О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«О почетном звании Свердловской области «Почетный гражданин Свердловской области» (далее − постановление Правительства Свердловской области от 22.06.2017 № 432-ПП).</w:t>
      </w:r>
    </w:p>
    <w:p w:rsidR="00CA42F4" w:rsidRPr="00CA42F4" w:rsidRDefault="00CA42F4" w:rsidP="00CA42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CA42F4" w:rsidRPr="00CA42F4" w:rsidRDefault="00CA42F4" w:rsidP="00CA42F4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  <w:r w:rsidRPr="00CA42F4">
        <w:rPr>
          <w:b/>
          <w:sz w:val="28"/>
          <w:szCs w:val="28"/>
          <w:u w:val="single"/>
        </w:rPr>
        <w:t>3. Обоснование необходимости представления документов</w:t>
      </w:r>
    </w:p>
    <w:p w:rsidR="00CA42F4" w:rsidRPr="00CA42F4" w:rsidRDefault="00CA42F4" w:rsidP="00CA42F4">
      <w:pPr>
        <w:widowControl w:val="0"/>
        <w:autoSpaceDE w:val="0"/>
        <w:autoSpaceDN w:val="0"/>
        <w:adjustRightInd w:val="0"/>
        <w:ind w:firstLine="709"/>
        <w:jc w:val="left"/>
        <w:rPr>
          <w:sz w:val="28"/>
          <w:szCs w:val="28"/>
        </w:rPr>
      </w:pPr>
      <w:r w:rsidRPr="00CA42F4">
        <w:rPr>
          <w:sz w:val="28"/>
          <w:szCs w:val="28"/>
        </w:rPr>
        <w:t>Представление документов настоящим проектом не предусмотрено.</w:t>
      </w:r>
    </w:p>
    <w:p w:rsidR="00CA42F4" w:rsidRPr="00CA42F4" w:rsidRDefault="00CA42F4" w:rsidP="00CA42F4">
      <w:pPr>
        <w:autoSpaceDE w:val="0"/>
        <w:autoSpaceDN w:val="0"/>
        <w:adjustRightInd w:val="0"/>
        <w:ind w:firstLine="709"/>
        <w:rPr>
          <w:sz w:val="28"/>
          <w:szCs w:val="28"/>
          <w:u w:val="single"/>
        </w:rPr>
      </w:pPr>
    </w:p>
    <w:p w:rsidR="00CA42F4" w:rsidRPr="00CA42F4" w:rsidRDefault="00CA42F4" w:rsidP="00CA42F4">
      <w:pPr>
        <w:jc w:val="center"/>
        <w:rPr>
          <w:b/>
          <w:sz w:val="28"/>
          <w:szCs w:val="28"/>
          <w:u w:val="single"/>
        </w:rPr>
      </w:pPr>
      <w:r w:rsidRPr="00CA42F4">
        <w:rPr>
          <w:b/>
          <w:sz w:val="28"/>
          <w:szCs w:val="28"/>
          <w:u w:val="single"/>
        </w:rPr>
        <w:t>4. Прогноз социально-экономических последствий принятия данного проекта</w:t>
      </w:r>
    </w:p>
    <w:p w:rsidR="00CA42F4" w:rsidRPr="00CA42F4" w:rsidRDefault="00CA42F4" w:rsidP="00CA42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CA42F4">
        <w:rPr>
          <w:sz w:val="28"/>
          <w:szCs w:val="28"/>
        </w:rPr>
        <w:t>Настоящий проект приказа направлен на приведение его в соответствие с законодательством Свердловской области.</w:t>
      </w:r>
    </w:p>
    <w:p w:rsidR="00CA42F4" w:rsidRPr="00CA42F4" w:rsidRDefault="00CA42F4" w:rsidP="00CA42F4">
      <w:pPr>
        <w:widowControl w:val="0"/>
        <w:autoSpaceDE w:val="0"/>
        <w:autoSpaceDN w:val="0"/>
        <w:adjustRightInd w:val="0"/>
        <w:ind w:firstLine="709"/>
        <w:rPr>
          <w:b/>
          <w:sz w:val="28"/>
          <w:szCs w:val="28"/>
        </w:rPr>
      </w:pPr>
    </w:p>
    <w:p w:rsidR="00CA42F4" w:rsidRPr="00CA42F4" w:rsidRDefault="00CA42F4" w:rsidP="00CA42F4">
      <w:pPr>
        <w:jc w:val="center"/>
        <w:rPr>
          <w:b/>
          <w:sz w:val="28"/>
          <w:szCs w:val="28"/>
          <w:u w:val="single"/>
        </w:rPr>
      </w:pPr>
      <w:r w:rsidRPr="00CA42F4">
        <w:rPr>
          <w:b/>
          <w:sz w:val="28"/>
          <w:szCs w:val="28"/>
          <w:u w:val="single"/>
        </w:rPr>
        <w:t>5. Финансово-экономическое обоснование</w:t>
      </w:r>
    </w:p>
    <w:p w:rsidR="00CA42F4" w:rsidRPr="00CA42F4" w:rsidRDefault="00CA42F4" w:rsidP="00CA42F4">
      <w:pPr>
        <w:ind w:firstLine="709"/>
        <w:rPr>
          <w:sz w:val="28"/>
          <w:szCs w:val="28"/>
        </w:rPr>
      </w:pPr>
      <w:r w:rsidRPr="00CA42F4">
        <w:rPr>
          <w:sz w:val="28"/>
          <w:szCs w:val="28"/>
        </w:rPr>
        <w:t>Реализация проекта не потребует финансирования из бюджета Свердловской области.</w:t>
      </w:r>
    </w:p>
    <w:p w:rsidR="00CA42F4" w:rsidRPr="00CA42F4" w:rsidRDefault="00CA42F4" w:rsidP="00CA42F4">
      <w:pPr>
        <w:jc w:val="center"/>
        <w:rPr>
          <w:b/>
          <w:sz w:val="28"/>
          <w:szCs w:val="28"/>
          <w:u w:val="single"/>
        </w:rPr>
      </w:pPr>
    </w:p>
    <w:p w:rsidR="00CA42F4" w:rsidRPr="00CA42F4" w:rsidRDefault="00CA42F4" w:rsidP="00CA42F4">
      <w:pPr>
        <w:jc w:val="center"/>
        <w:rPr>
          <w:b/>
          <w:sz w:val="28"/>
          <w:szCs w:val="28"/>
          <w:u w:val="single"/>
        </w:rPr>
      </w:pPr>
      <w:r w:rsidRPr="00CA42F4">
        <w:rPr>
          <w:b/>
          <w:sz w:val="28"/>
          <w:szCs w:val="28"/>
          <w:u w:val="single"/>
        </w:rPr>
        <w:t>6. Сведения о подготовке проекта приказа с учетом методики проведения антикоррупционной экспертизы</w:t>
      </w:r>
    </w:p>
    <w:p w:rsidR="00CA42F4" w:rsidRPr="00CA42F4" w:rsidRDefault="00CA42F4" w:rsidP="00CA42F4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rPr>
          <w:sz w:val="28"/>
          <w:szCs w:val="28"/>
        </w:rPr>
      </w:pPr>
      <w:r w:rsidRPr="00CA42F4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 № 96 «Об антикоррупционной экспертизе нормативных правовых актов и проектов нормативных правовых актов».</w:t>
      </w:r>
    </w:p>
    <w:p w:rsidR="00CA42F4" w:rsidRPr="00CA42F4" w:rsidRDefault="00CA42F4" w:rsidP="00CA42F4">
      <w:pPr>
        <w:keepNext/>
        <w:jc w:val="center"/>
        <w:outlineLvl w:val="1"/>
        <w:rPr>
          <w:b/>
          <w:sz w:val="28"/>
          <w:szCs w:val="28"/>
        </w:rPr>
      </w:pPr>
    </w:p>
    <w:p w:rsidR="00CA42F4" w:rsidRPr="00CA42F4" w:rsidRDefault="00CA42F4" w:rsidP="00CA42F4">
      <w:pPr>
        <w:ind w:firstLine="851"/>
        <w:jc w:val="center"/>
        <w:rPr>
          <w:b/>
          <w:sz w:val="28"/>
          <w:szCs w:val="28"/>
          <w:u w:val="single"/>
        </w:rPr>
      </w:pPr>
      <w:r w:rsidRPr="00CA42F4">
        <w:rPr>
          <w:b/>
          <w:sz w:val="28"/>
          <w:szCs w:val="28"/>
          <w:u w:val="single"/>
        </w:rPr>
        <w:t>7. 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CA42F4" w:rsidRPr="00CA42F4" w:rsidRDefault="00CA42F4" w:rsidP="00CA42F4">
      <w:pPr>
        <w:ind w:firstLine="851"/>
        <w:rPr>
          <w:sz w:val="28"/>
          <w:szCs w:val="28"/>
        </w:rPr>
      </w:pPr>
      <w:r w:rsidRPr="00CA42F4">
        <w:rPr>
          <w:sz w:val="28"/>
          <w:szCs w:val="28"/>
        </w:rPr>
        <w:t>Проект прошел внутреннюю правовую экспертизу.</w:t>
      </w:r>
    </w:p>
    <w:p w:rsidR="00CA42F4" w:rsidRPr="00CA42F4" w:rsidRDefault="00CA42F4" w:rsidP="00CA42F4">
      <w:pPr>
        <w:ind w:firstLine="851"/>
        <w:rPr>
          <w:sz w:val="28"/>
          <w:szCs w:val="28"/>
        </w:rPr>
      </w:pPr>
    </w:p>
    <w:p w:rsidR="00CA42F4" w:rsidRPr="00CA42F4" w:rsidRDefault="00CA42F4" w:rsidP="00CA42F4">
      <w:pPr>
        <w:ind w:firstLine="851"/>
        <w:jc w:val="center"/>
        <w:rPr>
          <w:b/>
          <w:sz w:val="28"/>
          <w:szCs w:val="28"/>
          <w:u w:val="single"/>
        </w:rPr>
      </w:pPr>
      <w:r w:rsidRPr="00CA42F4">
        <w:rPr>
          <w:b/>
          <w:sz w:val="28"/>
          <w:szCs w:val="28"/>
          <w:u w:val="single"/>
        </w:rPr>
        <w:t>8. 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CA42F4" w:rsidRPr="00CA42F4" w:rsidRDefault="00CA42F4" w:rsidP="00CA42F4">
      <w:pPr>
        <w:ind w:firstLine="851"/>
        <w:rPr>
          <w:sz w:val="28"/>
          <w:szCs w:val="28"/>
        </w:rPr>
      </w:pPr>
      <w:r w:rsidRPr="00CA42F4">
        <w:rPr>
          <w:sz w:val="28"/>
          <w:szCs w:val="28"/>
        </w:rPr>
        <w:t>Не требуется.</w:t>
      </w:r>
    </w:p>
    <w:p w:rsidR="00CA42F4" w:rsidRPr="00CA42F4" w:rsidRDefault="00CA42F4" w:rsidP="00CA42F4">
      <w:pPr>
        <w:ind w:firstLine="851"/>
        <w:rPr>
          <w:sz w:val="28"/>
          <w:szCs w:val="28"/>
        </w:rPr>
      </w:pPr>
    </w:p>
    <w:p w:rsidR="00CA42F4" w:rsidRPr="00CA42F4" w:rsidRDefault="00CA42F4" w:rsidP="00CA42F4">
      <w:pPr>
        <w:ind w:firstLine="851"/>
        <w:jc w:val="center"/>
        <w:rPr>
          <w:b/>
          <w:sz w:val="28"/>
          <w:szCs w:val="28"/>
          <w:u w:val="single"/>
        </w:rPr>
      </w:pPr>
      <w:r w:rsidRPr="00CA42F4">
        <w:rPr>
          <w:b/>
          <w:sz w:val="28"/>
          <w:szCs w:val="28"/>
          <w:u w:val="single"/>
        </w:rPr>
        <w:t>Перечень документов, прилагаемых к проекту нормативно-правового акта, с указанием их реквизитов</w:t>
      </w:r>
    </w:p>
    <w:p w:rsidR="00CA42F4" w:rsidRPr="00CA42F4" w:rsidRDefault="00CA42F4" w:rsidP="00CA42F4">
      <w:pPr>
        <w:ind w:firstLine="851"/>
        <w:rPr>
          <w:sz w:val="28"/>
          <w:szCs w:val="28"/>
        </w:rPr>
      </w:pPr>
      <w:r w:rsidRPr="00CA42F4">
        <w:rPr>
          <w:sz w:val="28"/>
          <w:szCs w:val="28"/>
        </w:rPr>
        <w:t>К настоящему проекту прилагаются:</w:t>
      </w:r>
    </w:p>
    <w:p w:rsidR="00CA42F4" w:rsidRPr="00CA42F4" w:rsidRDefault="00CA42F4" w:rsidP="00CA42F4">
      <w:pPr>
        <w:ind w:firstLine="851"/>
        <w:rPr>
          <w:sz w:val="28"/>
          <w:szCs w:val="28"/>
        </w:rPr>
      </w:pPr>
      <w:r w:rsidRPr="00CA42F4">
        <w:rPr>
          <w:sz w:val="28"/>
          <w:szCs w:val="28"/>
        </w:rPr>
        <w:t>постановление Правительства Свердловской области               от 22.06.2017 № 432-ПП;</w:t>
      </w:r>
    </w:p>
    <w:p w:rsidR="00CA42F4" w:rsidRPr="00CA42F4" w:rsidRDefault="00CA42F4" w:rsidP="00CA42F4">
      <w:pPr>
        <w:ind w:firstLine="851"/>
        <w:rPr>
          <w:bCs/>
          <w:sz w:val="28"/>
          <w:szCs w:val="28"/>
        </w:rPr>
      </w:pPr>
      <w:r w:rsidRPr="00CA42F4">
        <w:rPr>
          <w:sz w:val="28"/>
          <w:szCs w:val="28"/>
        </w:rPr>
        <w:t>приказ Министерства социальной политики Свердловской области от </w:t>
      </w:r>
      <w:r w:rsidRPr="00CA42F4">
        <w:rPr>
          <w:bCs/>
          <w:sz w:val="28"/>
          <w:szCs w:val="28"/>
        </w:rPr>
        <w:t>19.01.2017 № 32.</w:t>
      </w:r>
    </w:p>
    <w:p w:rsidR="00CA42F4" w:rsidRPr="00CA42F4" w:rsidRDefault="00CA42F4" w:rsidP="00CA42F4">
      <w:pPr>
        <w:ind w:firstLine="851"/>
        <w:rPr>
          <w:sz w:val="28"/>
          <w:szCs w:val="28"/>
        </w:rPr>
      </w:pPr>
    </w:p>
    <w:p w:rsidR="00880EF4" w:rsidRDefault="00880EF4"/>
    <w:p w:rsidR="00670F75" w:rsidRDefault="00670F75"/>
    <w:p w:rsidR="00670F75" w:rsidRDefault="00670F75"/>
    <w:p w:rsidR="00670F75" w:rsidRDefault="00670F75"/>
    <w:p w:rsidR="00670F75" w:rsidRDefault="00670F75"/>
    <w:p w:rsidR="00670F75" w:rsidRDefault="00670F75"/>
    <w:p w:rsidR="00670F75" w:rsidRDefault="00670F75"/>
    <w:p w:rsidR="00670F75" w:rsidRDefault="00670F75"/>
    <w:p w:rsidR="00670F75" w:rsidRDefault="00670F75"/>
    <w:p w:rsidR="00670F75" w:rsidRDefault="00670F75"/>
    <w:p w:rsidR="00670F75" w:rsidRDefault="00670F75">
      <w:bookmarkStart w:id="0" w:name="_GoBack"/>
      <w:bookmarkEnd w:id="0"/>
    </w:p>
    <w:p w:rsidR="00670F75" w:rsidRDefault="00670F75"/>
    <w:p w:rsidR="00880EF4" w:rsidRDefault="00880EF4"/>
    <w:p w:rsidR="00880EF4" w:rsidRDefault="00880EF4"/>
    <w:p w:rsidR="00880EF4" w:rsidRDefault="00880EF4"/>
    <w:p w:rsidR="00880EF4" w:rsidRDefault="00880EF4"/>
    <w:sectPr w:rsidR="00880EF4" w:rsidSect="00755A18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D7C" w:rsidRDefault="00095D7C" w:rsidP="00095D7C">
      <w:r>
        <w:separator/>
      </w:r>
    </w:p>
  </w:endnote>
  <w:endnote w:type="continuationSeparator" w:id="0">
    <w:p w:rsidR="00095D7C" w:rsidRDefault="00095D7C" w:rsidP="00095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D7C" w:rsidRDefault="00095D7C" w:rsidP="00095D7C">
      <w:r>
        <w:separator/>
      </w:r>
    </w:p>
  </w:footnote>
  <w:footnote w:type="continuationSeparator" w:id="0">
    <w:p w:rsidR="00095D7C" w:rsidRDefault="00095D7C" w:rsidP="00095D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683241"/>
      <w:docPartObj>
        <w:docPartGallery w:val="Page Numbers (Top of Page)"/>
        <w:docPartUnique/>
      </w:docPartObj>
    </w:sdtPr>
    <w:sdtEndPr/>
    <w:sdtContent>
      <w:p w:rsidR="00673068" w:rsidRDefault="0067306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42F4">
          <w:rPr>
            <w:noProof/>
          </w:rPr>
          <w:t>2</w:t>
        </w:r>
        <w:r>
          <w:fldChar w:fldCharType="end"/>
        </w:r>
      </w:p>
    </w:sdtContent>
  </w:sdt>
  <w:p w:rsidR="00755A18" w:rsidRDefault="00755A18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5A1394"/>
    <w:multiLevelType w:val="hybridMultilevel"/>
    <w:tmpl w:val="9BB4E2C0"/>
    <w:lvl w:ilvl="0" w:tplc="775ED0D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rawingGridVerticalSpacing w:val="381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B35"/>
    <w:rsid w:val="000613CD"/>
    <w:rsid w:val="00095D7C"/>
    <w:rsid w:val="000E2F64"/>
    <w:rsid w:val="00103943"/>
    <w:rsid w:val="00130669"/>
    <w:rsid w:val="00137C1F"/>
    <w:rsid w:val="001F0ECD"/>
    <w:rsid w:val="00213365"/>
    <w:rsid w:val="00282724"/>
    <w:rsid w:val="00283A25"/>
    <w:rsid w:val="0034011B"/>
    <w:rsid w:val="004608C9"/>
    <w:rsid w:val="004A4B16"/>
    <w:rsid w:val="006027CF"/>
    <w:rsid w:val="00646CD4"/>
    <w:rsid w:val="0065105F"/>
    <w:rsid w:val="00665CEC"/>
    <w:rsid w:val="00670F75"/>
    <w:rsid w:val="00673068"/>
    <w:rsid w:val="006A6C1B"/>
    <w:rsid w:val="006C55E1"/>
    <w:rsid w:val="006F1C16"/>
    <w:rsid w:val="007146C9"/>
    <w:rsid w:val="00755A18"/>
    <w:rsid w:val="00763F1F"/>
    <w:rsid w:val="00786342"/>
    <w:rsid w:val="007A6209"/>
    <w:rsid w:val="007C7B35"/>
    <w:rsid w:val="007D2214"/>
    <w:rsid w:val="007E2ABF"/>
    <w:rsid w:val="0082743F"/>
    <w:rsid w:val="008526AA"/>
    <w:rsid w:val="00875A4B"/>
    <w:rsid w:val="00880EF4"/>
    <w:rsid w:val="008A4CF6"/>
    <w:rsid w:val="008C5E28"/>
    <w:rsid w:val="009207BB"/>
    <w:rsid w:val="00926DC1"/>
    <w:rsid w:val="00993B30"/>
    <w:rsid w:val="0099565F"/>
    <w:rsid w:val="00A141AF"/>
    <w:rsid w:val="00A3113F"/>
    <w:rsid w:val="00A513C9"/>
    <w:rsid w:val="00B56771"/>
    <w:rsid w:val="00B622B4"/>
    <w:rsid w:val="00B7390B"/>
    <w:rsid w:val="00BC0038"/>
    <w:rsid w:val="00BC0401"/>
    <w:rsid w:val="00C05F92"/>
    <w:rsid w:val="00C6005F"/>
    <w:rsid w:val="00CA42F4"/>
    <w:rsid w:val="00D76E27"/>
    <w:rsid w:val="00DE2214"/>
    <w:rsid w:val="00E065EA"/>
    <w:rsid w:val="00E572D7"/>
    <w:rsid w:val="00E6073F"/>
    <w:rsid w:val="00E66346"/>
    <w:rsid w:val="00E66ACC"/>
    <w:rsid w:val="00E947CE"/>
    <w:rsid w:val="00EA35EC"/>
    <w:rsid w:val="00EB2F37"/>
    <w:rsid w:val="00F068B6"/>
    <w:rsid w:val="00F15078"/>
    <w:rsid w:val="00F2507A"/>
    <w:rsid w:val="00F35183"/>
    <w:rsid w:val="00F72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6AA95021-162A-4771-90F2-4845AC0C3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EF4"/>
    <w:pPr>
      <w:ind w:firstLine="0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9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90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146C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95D7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D7C"/>
    <w:rPr>
      <w:rFonts w:eastAsia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95D7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95D7C"/>
    <w:rPr>
      <w:rFonts w:eastAsia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F351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32021-1600-4D97-967B-1280F4876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7</Pages>
  <Words>2214</Words>
  <Characters>12625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Людмила Викторовна</dc:creator>
  <cp:keywords/>
  <dc:description/>
  <cp:lastModifiedBy>Ануфриева Ольга Ильинична</cp:lastModifiedBy>
  <cp:revision>41</cp:revision>
  <cp:lastPrinted>2017-07-05T13:45:00Z</cp:lastPrinted>
  <dcterms:created xsi:type="dcterms:W3CDTF">2017-03-16T10:36:00Z</dcterms:created>
  <dcterms:modified xsi:type="dcterms:W3CDTF">2017-07-10T06:51:00Z</dcterms:modified>
</cp:coreProperties>
</file>