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23B3" w:rsidRPr="004A7E06" w:rsidRDefault="00A923B3" w:rsidP="004A7E06">
      <w:pPr>
        <w:spacing w:after="0" w:line="240" w:lineRule="auto"/>
        <w:jc w:val="center"/>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Министерство социальной политики Свердловской области </w:t>
      </w:r>
    </w:p>
    <w:p w:rsidR="00A923B3" w:rsidRDefault="00A923B3" w:rsidP="004A7E06">
      <w:pPr>
        <w:spacing w:after="0" w:line="240" w:lineRule="auto"/>
        <w:jc w:val="center"/>
        <w:rPr>
          <w:rFonts w:ascii="Times New Roman" w:eastAsia="Times New Roman" w:hAnsi="Times New Roman" w:cs="Times New Roman"/>
          <w:b/>
          <w:sz w:val="24"/>
          <w:szCs w:val="24"/>
          <w:lang w:eastAsia="ru-RU"/>
        </w:rPr>
      </w:pPr>
      <w:r w:rsidRPr="004A7E06">
        <w:rPr>
          <w:rFonts w:ascii="Times New Roman" w:eastAsia="Times New Roman" w:hAnsi="Times New Roman" w:cs="Times New Roman"/>
          <w:b/>
          <w:color w:val="252525"/>
          <w:sz w:val="24"/>
          <w:szCs w:val="24"/>
          <w:lang w:eastAsia="ru-RU"/>
        </w:rPr>
        <w:t xml:space="preserve">объявляет конкурс (Приказ от </w:t>
      </w:r>
      <w:r w:rsidR="00A07D02">
        <w:rPr>
          <w:rFonts w:ascii="Times New Roman" w:eastAsia="Times New Roman" w:hAnsi="Times New Roman" w:cs="Times New Roman"/>
          <w:b/>
          <w:sz w:val="24"/>
          <w:szCs w:val="24"/>
          <w:lang w:eastAsia="ru-RU"/>
        </w:rPr>
        <w:t>23.03</w:t>
      </w:r>
      <w:r w:rsidR="009E25C8">
        <w:rPr>
          <w:rFonts w:ascii="Times New Roman" w:eastAsia="Times New Roman" w:hAnsi="Times New Roman" w:cs="Times New Roman"/>
          <w:b/>
          <w:sz w:val="24"/>
          <w:szCs w:val="24"/>
          <w:lang w:eastAsia="ru-RU"/>
        </w:rPr>
        <w:t>.2022</w:t>
      </w:r>
      <w:r w:rsidRPr="004A7E06">
        <w:rPr>
          <w:rFonts w:ascii="Times New Roman" w:eastAsia="Times New Roman" w:hAnsi="Times New Roman" w:cs="Times New Roman"/>
          <w:b/>
          <w:sz w:val="24"/>
          <w:szCs w:val="24"/>
          <w:lang w:eastAsia="ru-RU"/>
        </w:rPr>
        <w:t xml:space="preserve"> № </w:t>
      </w:r>
      <w:r w:rsidR="00A07D02">
        <w:rPr>
          <w:rFonts w:ascii="Times New Roman" w:eastAsia="Times New Roman" w:hAnsi="Times New Roman" w:cs="Times New Roman"/>
          <w:b/>
          <w:sz w:val="24"/>
          <w:szCs w:val="24"/>
          <w:lang w:eastAsia="ru-RU"/>
        </w:rPr>
        <w:t>70</w:t>
      </w:r>
      <w:r w:rsidRPr="004A7E06">
        <w:rPr>
          <w:rFonts w:ascii="Times New Roman" w:eastAsia="Times New Roman" w:hAnsi="Times New Roman" w:cs="Times New Roman"/>
          <w:b/>
          <w:sz w:val="24"/>
          <w:szCs w:val="24"/>
          <w:lang w:eastAsia="ru-RU"/>
        </w:rPr>
        <w:t>):</w:t>
      </w:r>
    </w:p>
    <w:p w:rsidR="00404F08" w:rsidRPr="004A7E06" w:rsidRDefault="00404F08" w:rsidP="004A7E06">
      <w:pPr>
        <w:spacing w:after="0" w:line="240" w:lineRule="auto"/>
        <w:jc w:val="center"/>
        <w:rPr>
          <w:rFonts w:ascii="Times New Roman" w:eastAsia="Times New Roman" w:hAnsi="Times New Roman" w:cs="Times New Roman"/>
          <w:b/>
          <w:color w:val="252525"/>
          <w:sz w:val="24"/>
          <w:szCs w:val="24"/>
          <w:lang w:eastAsia="ru-RU"/>
        </w:rPr>
      </w:pPr>
    </w:p>
    <w:p w:rsidR="006851C2" w:rsidRPr="004A7E06" w:rsidRDefault="006851C2" w:rsidP="006851C2">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На </w:t>
      </w:r>
      <w:r>
        <w:rPr>
          <w:rFonts w:ascii="Times New Roman" w:eastAsia="Times New Roman" w:hAnsi="Times New Roman" w:cs="Times New Roman"/>
          <w:color w:val="252525"/>
          <w:sz w:val="24"/>
          <w:szCs w:val="24"/>
          <w:lang w:eastAsia="ru-RU"/>
        </w:rPr>
        <w:t xml:space="preserve">включение в кадровый резерв для </w:t>
      </w:r>
      <w:r w:rsidRPr="004A7E06">
        <w:rPr>
          <w:rFonts w:ascii="Times New Roman" w:eastAsia="Times New Roman" w:hAnsi="Times New Roman" w:cs="Times New Roman"/>
          <w:color w:val="252525"/>
          <w:sz w:val="24"/>
          <w:szCs w:val="24"/>
          <w:lang w:eastAsia="ru-RU"/>
        </w:rPr>
        <w:t>замещени</w:t>
      </w:r>
      <w:r>
        <w:rPr>
          <w:rFonts w:ascii="Times New Roman" w:eastAsia="Times New Roman" w:hAnsi="Times New Roman" w:cs="Times New Roman"/>
          <w:color w:val="252525"/>
          <w:sz w:val="24"/>
          <w:szCs w:val="24"/>
          <w:lang w:eastAsia="ru-RU"/>
        </w:rPr>
        <w:t>я</w:t>
      </w:r>
      <w:r w:rsidRPr="004A7E06">
        <w:rPr>
          <w:rFonts w:ascii="Times New Roman" w:eastAsia="Times New Roman" w:hAnsi="Times New Roman" w:cs="Times New Roman"/>
          <w:color w:val="252525"/>
          <w:sz w:val="24"/>
          <w:szCs w:val="24"/>
          <w:lang w:eastAsia="ru-RU"/>
        </w:rPr>
        <w:t xml:space="preserve"> вакантн</w:t>
      </w:r>
      <w:r w:rsidR="00A00302">
        <w:rPr>
          <w:rFonts w:ascii="Times New Roman" w:eastAsia="Times New Roman" w:hAnsi="Times New Roman" w:cs="Times New Roman"/>
          <w:color w:val="252525"/>
          <w:sz w:val="24"/>
          <w:szCs w:val="24"/>
          <w:lang w:eastAsia="ru-RU"/>
        </w:rPr>
        <w:t>ых</w:t>
      </w:r>
      <w:r w:rsidRPr="004A7E06">
        <w:rPr>
          <w:rFonts w:ascii="Times New Roman" w:eastAsia="Times New Roman" w:hAnsi="Times New Roman" w:cs="Times New Roman"/>
          <w:color w:val="252525"/>
          <w:sz w:val="24"/>
          <w:szCs w:val="24"/>
          <w:lang w:eastAsia="ru-RU"/>
        </w:rPr>
        <w:t xml:space="preserve"> должност</w:t>
      </w:r>
      <w:r w:rsidR="00A00302">
        <w:rPr>
          <w:rFonts w:ascii="Times New Roman" w:eastAsia="Times New Roman" w:hAnsi="Times New Roman" w:cs="Times New Roman"/>
          <w:color w:val="252525"/>
          <w:sz w:val="24"/>
          <w:szCs w:val="24"/>
          <w:lang w:eastAsia="ru-RU"/>
        </w:rPr>
        <w:t>ей</w:t>
      </w:r>
      <w:r w:rsidRPr="004A7E06">
        <w:rPr>
          <w:rFonts w:ascii="Times New Roman" w:eastAsia="Times New Roman" w:hAnsi="Times New Roman" w:cs="Times New Roman"/>
          <w:color w:val="252525"/>
          <w:sz w:val="24"/>
          <w:szCs w:val="24"/>
          <w:lang w:eastAsia="ru-RU"/>
        </w:rPr>
        <w:t xml:space="preserve"> государственной гражданской службы Свердловской области в Министерстве социальной политики Свердловской области категории «специалисты» старшей группы должностей государственной гражданской службы Свердловской области: </w:t>
      </w:r>
    </w:p>
    <w:p w:rsidR="0021073D" w:rsidRPr="0021073D" w:rsidRDefault="0021073D" w:rsidP="0021073D">
      <w:pPr>
        <w:spacing w:after="0" w:line="240" w:lineRule="auto"/>
        <w:ind w:firstLine="709"/>
        <w:jc w:val="both"/>
        <w:rPr>
          <w:rFonts w:ascii="Times New Roman" w:eastAsia="Times New Roman" w:hAnsi="Times New Roman" w:cs="Times New Roman"/>
          <w:b/>
          <w:color w:val="252525"/>
          <w:sz w:val="24"/>
          <w:szCs w:val="24"/>
          <w:lang w:eastAsia="ru-RU"/>
        </w:rPr>
      </w:pPr>
      <w:r w:rsidRPr="0021073D">
        <w:rPr>
          <w:rFonts w:ascii="Times New Roman" w:eastAsia="Times New Roman" w:hAnsi="Times New Roman" w:cs="Times New Roman"/>
          <w:b/>
          <w:color w:val="252525"/>
          <w:sz w:val="24"/>
          <w:szCs w:val="24"/>
          <w:lang w:eastAsia="ru-RU"/>
        </w:rPr>
        <w:t>ведущий специалист отдела технологий социального обслуживания и развития рынка социальных услуг управления демографического развития и социального обслуживания – 1 единица;</w:t>
      </w:r>
    </w:p>
    <w:p w:rsidR="000B0FE0" w:rsidRPr="004A7E06" w:rsidRDefault="0021073D" w:rsidP="0021073D">
      <w:pPr>
        <w:spacing w:after="0" w:line="240" w:lineRule="auto"/>
        <w:ind w:firstLine="709"/>
        <w:jc w:val="both"/>
        <w:rPr>
          <w:rFonts w:ascii="Times New Roman" w:eastAsia="Times New Roman" w:hAnsi="Times New Roman" w:cs="Times New Roman"/>
          <w:b/>
          <w:color w:val="252525"/>
          <w:sz w:val="24"/>
          <w:szCs w:val="24"/>
          <w:lang w:eastAsia="ru-RU"/>
        </w:rPr>
      </w:pPr>
      <w:r w:rsidRPr="0021073D">
        <w:rPr>
          <w:rFonts w:ascii="Times New Roman" w:eastAsia="Times New Roman" w:hAnsi="Times New Roman" w:cs="Times New Roman"/>
          <w:b/>
          <w:color w:val="252525"/>
          <w:sz w:val="24"/>
          <w:szCs w:val="24"/>
          <w:lang w:eastAsia="ru-RU"/>
        </w:rPr>
        <w:t>главный специалист отдела технологий социального обслуживания и развития рынка социальных услуг управления демографического развития и социального обслуживания – 1 единица</w:t>
      </w:r>
      <w:r w:rsidR="003A0345">
        <w:rPr>
          <w:rFonts w:ascii="Times New Roman" w:eastAsia="Times New Roman" w:hAnsi="Times New Roman" w:cs="Times New Roman"/>
          <w:b/>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 xml:space="preserve">Прием документов осуществляется с </w:t>
      </w:r>
      <w:r w:rsidR="00BD158E">
        <w:rPr>
          <w:rFonts w:ascii="Times New Roman" w:eastAsia="Times New Roman" w:hAnsi="Times New Roman" w:cs="Times New Roman"/>
          <w:b/>
          <w:color w:val="252525"/>
          <w:sz w:val="24"/>
          <w:szCs w:val="24"/>
          <w:lang w:eastAsia="ru-RU"/>
        </w:rPr>
        <w:t xml:space="preserve">5 по 25 апреля </w:t>
      </w:r>
      <w:r w:rsidR="009E25C8">
        <w:rPr>
          <w:rFonts w:ascii="Times New Roman" w:eastAsia="Times New Roman" w:hAnsi="Times New Roman" w:cs="Times New Roman"/>
          <w:b/>
          <w:color w:val="252525"/>
          <w:sz w:val="24"/>
          <w:szCs w:val="24"/>
          <w:lang w:eastAsia="ru-RU"/>
        </w:rPr>
        <w:t>2022</w:t>
      </w:r>
      <w:r w:rsidRPr="004A7E06">
        <w:rPr>
          <w:rFonts w:ascii="Times New Roman" w:eastAsia="Times New Roman" w:hAnsi="Times New Roman" w:cs="Times New Roman"/>
          <w:b/>
          <w:color w:val="252525"/>
          <w:sz w:val="24"/>
          <w:szCs w:val="24"/>
          <w:lang w:eastAsia="ru-RU"/>
        </w:rPr>
        <w:t xml:space="preserve"> года.</w:t>
      </w:r>
    </w:p>
    <w:p w:rsidR="00005C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Документы для участия в конкурсе принимаются по адресу:</w:t>
      </w:r>
      <w:r w:rsidRPr="004A7E06">
        <w:rPr>
          <w:rFonts w:ascii="Times New Roman" w:eastAsia="Times New Roman" w:hAnsi="Times New Roman" w:cs="Times New Roman"/>
          <w:color w:val="252525"/>
          <w:sz w:val="24"/>
          <w:szCs w:val="24"/>
          <w:lang w:eastAsia="ru-RU"/>
        </w:rPr>
        <w:t xml:space="preserve">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 Екатеринбург, ул. Большакова, д.105, </w:t>
      </w:r>
      <w:proofErr w:type="spellStart"/>
      <w:r w:rsidRPr="004A7E06">
        <w:rPr>
          <w:rFonts w:ascii="Times New Roman" w:eastAsia="Times New Roman" w:hAnsi="Times New Roman" w:cs="Times New Roman"/>
          <w:color w:val="252525"/>
          <w:sz w:val="24"/>
          <w:szCs w:val="24"/>
          <w:lang w:eastAsia="ru-RU"/>
        </w:rPr>
        <w:t>каб</w:t>
      </w:r>
      <w:proofErr w:type="spellEnd"/>
      <w:r w:rsidRPr="004A7E06">
        <w:rPr>
          <w:rFonts w:ascii="Times New Roman" w:eastAsia="Times New Roman" w:hAnsi="Times New Roman" w:cs="Times New Roman"/>
          <w:color w:val="252525"/>
          <w:sz w:val="24"/>
          <w:szCs w:val="24"/>
          <w:lang w:eastAsia="ru-RU"/>
        </w:rPr>
        <w:t>. 301/3.</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color w:val="252525"/>
          <w:sz w:val="24"/>
          <w:szCs w:val="24"/>
          <w:lang w:eastAsia="ru-RU"/>
        </w:rPr>
        <w:t>Время приема документов:</w:t>
      </w:r>
      <w:r w:rsidRPr="004A7E06">
        <w:rPr>
          <w:rFonts w:ascii="Times New Roman" w:eastAsia="Times New Roman" w:hAnsi="Times New Roman" w:cs="Times New Roman"/>
          <w:color w:val="252525"/>
          <w:sz w:val="24"/>
          <w:szCs w:val="24"/>
          <w:lang w:eastAsia="ru-RU"/>
        </w:rPr>
        <w:t xml:space="preserve"> понедельник – четверг с 09-00 до 13-00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с 14-00 до 1</w:t>
      </w:r>
      <w:r w:rsidR="00005CB3" w:rsidRPr="004A7E06">
        <w:rPr>
          <w:rFonts w:ascii="Times New Roman" w:eastAsia="Times New Roman" w:hAnsi="Times New Roman" w:cs="Times New Roman"/>
          <w:color w:val="252525"/>
          <w:sz w:val="24"/>
          <w:szCs w:val="24"/>
          <w:lang w:eastAsia="ru-RU"/>
        </w:rPr>
        <w:t>7</w:t>
      </w:r>
      <w:r w:rsidRPr="004A7E06">
        <w:rPr>
          <w:rFonts w:ascii="Times New Roman" w:eastAsia="Times New Roman" w:hAnsi="Times New Roman" w:cs="Times New Roman"/>
          <w:color w:val="252525"/>
          <w:sz w:val="24"/>
          <w:szCs w:val="24"/>
          <w:lang w:eastAsia="ru-RU"/>
        </w:rPr>
        <w:t>-00, в пятницу с 09-00 до 13-00 и с 14-00 до 1</w:t>
      </w:r>
      <w:r w:rsidR="00005CB3" w:rsidRPr="004A7E06">
        <w:rPr>
          <w:rFonts w:ascii="Times New Roman" w:eastAsia="Times New Roman" w:hAnsi="Times New Roman" w:cs="Times New Roman"/>
          <w:color w:val="252525"/>
          <w:sz w:val="24"/>
          <w:szCs w:val="24"/>
          <w:lang w:eastAsia="ru-RU"/>
        </w:rPr>
        <w:t>6</w:t>
      </w:r>
      <w:r w:rsidRPr="004A7E06">
        <w:rPr>
          <w:rFonts w:ascii="Times New Roman" w:eastAsia="Times New Roman" w:hAnsi="Times New Roman" w:cs="Times New Roman"/>
          <w:color w:val="252525"/>
          <w:sz w:val="24"/>
          <w:szCs w:val="24"/>
          <w:lang w:eastAsia="ru-RU"/>
        </w:rPr>
        <w:t xml:space="preserve">-00, в рабочие дни. </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В предпраздничные дни продолжительность рабочего дня сокращается на один час.</w:t>
      </w:r>
    </w:p>
    <w:p w:rsidR="00A923B3" w:rsidRPr="004A7E06" w:rsidRDefault="00A923B3" w:rsidP="004A7E06">
      <w:pPr>
        <w:spacing w:after="0" w:line="240" w:lineRule="auto"/>
        <w:ind w:firstLine="709"/>
        <w:jc w:val="both"/>
        <w:rPr>
          <w:rFonts w:ascii="Times New Roman" w:eastAsia="Times New Roman" w:hAnsi="Times New Roman" w:cs="Times New Roman"/>
          <w:b/>
          <w:color w:val="252525"/>
          <w:sz w:val="24"/>
          <w:szCs w:val="24"/>
          <w:lang w:eastAsia="ru-RU"/>
        </w:rPr>
      </w:pPr>
      <w:r w:rsidRPr="004A7E06">
        <w:rPr>
          <w:rFonts w:ascii="Times New Roman" w:eastAsia="Times New Roman" w:hAnsi="Times New Roman" w:cs="Times New Roman"/>
          <w:b/>
          <w:color w:val="252525"/>
          <w:sz w:val="24"/>
          <w:szCs w:val="24"/>
          <w:lang w:eastAsia="ru-RU"/>
        </w:rPr>
        <w:t>Дополнительную информацию о конкурсе можно получить по телефону:</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(343) 312-00-08 (доб. 143) – ведущий специалист отдела государственной службы и кадров Министерства социальной политики Свердловской области – Елена Александровна Овчинникова.</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Несвоевременное представление документов, представление их не в полном объеме или </w:t>
      </w:r>
      <w:r w:rsidR="00631F48">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с нарушением правил оформления без уважительной причины являются основанием для отказа гражданину в их приеме.</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b/>
          <w:bCs/>
          <w:color w:val="252525"/>
          <w:sz w:val="24"/>
          <w:szCs w:val="24"/>
          <w:lang w:eastAsia="ru-RU"/>
        </w:rPr>
        <w:t>Для участия в конкурсе необходимо представить следующие документы: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1) </w:t>
      </w:r>
      <w:r w:rsidR="00A923B3" w:rsidRPr="004A7E06">
        <w:rPr>
          <w:rFonts w:ascii="Times New Roman" w:eastAsia="Times New Roman" w:hAnsi="Times New Roman" w:cs="Times New Roman"/>
          <w:color w:val="252525"/>
          <w:sz w:val="24"/>
          <w:szCs w:val="24"/>
          <w:lang w:eastAsia="ru-RU"/>
        </w:rPr>
        <w:t xml:space="preserve">личное заявление на имя Министра социальной политики Свердловской области </w:t>
      </w:r>
      <w:r w:rsidR="00BD158E">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(далее – Министр);</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2) </w:t>
      </w:r>
      <w:r w:rsidR="00A923B3" w:rsidRPr="004A7E06">
        <w:rPr>
          <w:rFonts w:ascii="Times New Roman" w:eastAsia="Times New Roman" w:hAnsi="Times New Roman" w:cs="Times New Roman"/>
          <w:color w:val="252525"/>
          <w:sz w:val="24"/>
          <w:szCs w:val="24"/>
          <w:lang w:eastAsia="ru-RU"/>
        </w:rPr>
        <w:t>заполненную и подписанную анкету по форме, утвержденной распоряжением Правительства Российской Федерации от 26 мая 2005 года № 667-р с фотографи</w:t>
      </w:r>
      <w:r w:rsidR="00005CB3" w:rsidRPr="004A7E06">
        <w:rPr>
          <w:rFonts w:ascii="Times New Roman" w:eastAsia="Times New Roman" w:hAnsi="Times New Roman" w:cs="Times New Roman"/>
          <w:color w:val="252525"/>
          <w:sz w:val="24"/>
          <w:szCs w:val="24"/>
          <w:lang w:eastAsia="ru-RU"/>
        </w:rPr>
        <w:t>ей</w:t>
      </w:r>
      <w:r w:rsidR="00A923B3" w:rsidRPr="004A7E06">
        <w:rPr>
          <w:rFonts w:ascii="Times New Roman" w:eastAsia="Times New Roman" w:hAnsi="Times New Roman" w:cs="Times New Roman"/>
          <w:color w:val="252525"/>
          <w:sz w:val="24"/>
          <w:szCs w:val="24"/>
          <w:lang w:eastAsia="ru-RU"/>
        </w:rPr>
        <w:t>;</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3) </w:t>
      </w:r>
      <w:r w:rsidR="00A923B3" w:rsidRPr="004A7E06">
        <w:rPr>
          <w:rFonts w:ascii="Times New Roman" w:eastAsia="Times New Roman" w:hAnsi="Times New Roman" w:cs="Times New Roman"/>
          <w:color w:val="252525"/>
          <w:sz w:val="24"/>
          <w:szCs w:val="24"/>
          <w:lang w:eastAsia="ru-RU"/>
        </w:rPr>
        <w:t>копию паспорта или заменяющего его документа (соответствующий документ предъявляется лично по прибытии на конкурс);</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4) </w:t>
      </w:r>
      <w:r w:rsidR="00A923B3" w:rsidRPr="004A7E06">
        <w:rPr>
          <w:rFonts w:ascii="Times New Roman" w:eastAsia="Times New Roman" w:hAnsi="Times New Roman" w:cs="Times New Roman"/>
          <w:color w:val="252525"/>
          <w:sz w:val="24"/>
          <w:szCs w:val="24"/>
          <w:lang w:eastAsia="ru-RU"/>
        </w:rPr>
        <w:t>документы, подтверждающие необходимое профессиональное образование, квалификацию и стаж работы:</w:t>
      </w:r>
    </w:p>
    <w:p w:rsidR="008C5E26" w:rsidRPr="008C5E2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 xml:space="preserve">копию трудовой книжки, заверенную нотариально или кадровой службой по месту службы (работы), и (или) сведения о трудовой деятельности, оформленные в установленном законодательством Российской Федерации порядке, и (или) иные документы, подтверждающие служебную (трудовую) деятельность гражданина (за исключением случаев, когда служебная (трудовая) деятельность осуществляется впервые); </w:t>
      </w:r>
    </w:p>
    <w:p w:rsidR="00A923B3" w:rsidRPr="004A7E06" w:rsidRDefault="008C5E26" w:rsidP="008C5E26">
      <w:pPr>
        <w:spacing w:after="0" w:line="240" w:lineRule="auto"/>
        <w:ind w:firstLine="709"/>
        <w:jc w:val="both"/>
        <w:rPr>
          <w:rFonts w:ascii="Times New Roman" w:eastAsia="Times New Roman" w:hAnsi="Times New Roman" w:cs="Times New Roman"/>
          <w:color w:val="252525"/>
          <w:sz w:val="24"/>
          <w:szCs w:val="24"/>
          <w:lang w:eastAsia="ru-RU"/>
        </w:rPr>
      </w:pPr>
      <w:r w:rsidRPr="008C5E26">
        <w:rPr>
          <w:rFonts w:ascii="Times New Roman" w:eastAsia="Times New Roman" w:hAnsi="Times New Roman" w:cs="Times New Roman"/>
          <w:color w:val="252525"/>
          <w:sz w:val="24"/>
          <w:szCs w:val="24"/>
          <w:lang w:eastAsia="ru-RU"/>
        </w:rPr>
        <w:t>копии документов об образовании и о квалификации, а также по желанию гражданина копии документов, подтверждающих повышение или присвоение квалификации по результатам дополнительного профессионального образования, документов о присвоении ученой степени, ученого звания, заверенные нотариально или кадровой службой по месту службы (работы);</w:t>
      </w:r>
    </w:p>
    <w:p w:rsidR="00A923B3" w:rsidRPr="004A7E06" w:rsidRDefault="0085239D" w:rsidP="004A7E06">
      <w:pPr>
        <w:spacing w:after="0" w:line="240" w:lineRule="auto"/>
        <w:ind w:firstLine="709"/>
        <w:jc w:val="both"/>
        <w:rPr>
          <w:rFonts w:ascii="Times New Roman" w:eastAsia="Times New Roman" w:hAnsi="Times New Roman" w:cs="Times New Roman"/>
          <w:color w:val="252525"/>
          <w:sz w:val="24"/>
          <w:szCs w:val="24"/>
          <w:lang w:eastAsia="ru-RU"/>
        </w:rPr>
      </w:pPr>
      <w:r>
        <w:rPr>
          <w:rFonts w:ascii="Times New Roman" w:eastAsia="Times New Roman" w:hAnsi="Times New Roman" w:cs="Times New Roman"/>
          <w:color w:val="252525"/>
          <w:sz w:val="24"/>
          <w:szCs w:val="24"/>
          <w:lang w:eastAsia="ru-RU"/>
        </w:rPr>
        <w:t xml:space="preserve">5) </w:t>
      </w:r>
      <w:r w:rsidR="00A923B3" w:rsidRPr="004A7E06">
        <w:rPr>
          <w:rFonts w:ascii="Times New Roman" w:eastAsia="Times New Roman" w:hAnsi="Times New Roman" w:cs="Times New Roman"/>
          <w:color w:val="252525"/>
          <w:sz w:val="24"/>
          <w:szCs w:val="24"/>
          <w:lang w:eastAsia="ru-RU"/>
        </w:rPr>
        <w:t xml:space="preserve">документ об отсутствии у гражданина заболевания, препятствующего поступлению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xml:space="preserve">на гражданскую службу или ее прохождению (по форме № 001-ГС/у, утвержденной приказом Министерства здравоохранения и социального развития Российской Федерации от 14.12.2009 </w:t>
      </w:r>
      <w:r w:rsidR="00631F48">
        <w:rPr>
          <w:rFonts w:ascii="Times New Roman" w:eastAsia="Times New Roman" w:hAnsi="Times New Roman" w:cs="Times New Roman"/>
          <w:color w:val="252525"/>
          <w:sz w:val="24"/>
          <w:szCs w:val="24"/>
          <w:lang w:eastAsia="ru-RU"/>
        </w:rPr>
        <w:br/>
      </w:r>
      <w:r w:rsidR="00A923B3" w:rsidRPr="004A7E06">
        <w:rPr>
          <w:rFonts w:ascii="Times New Roman" w:eastAsia="Times New Roman" w:hAnsi="Times New Roman" w:cs="Times New Roman"/>
          <w:color w:val="252525"/>
          <w:sz w:val="24"/>
          <w:szCs w:val="24"/>
          <w:lang w:eastAsia="ru-RU"/>
        </w:rPr>
        <w:t>№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ее прохождению, а также формы заключения медицинского учреждения»;</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6</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копию документа воинского учета (для граждан, пребывающих в запасе, и лиц, подлежащих призыву на военную службу);</w:t>
      </w:r>
    </w:p>
    <w:p w:rsidR="00A923B3" w:rsidRPr="004A7E06" w:rsidRDefault="00A3048D"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lastRenderedPageBreak/>
        <w:t>7</w:t>
      </w:r>
      <w:r w:rsidR="0085239D">
        <w:rPr>
          <w:rFonts w:ascii="Times New Roman" w:eastAsia="Times New Roman" w:hAnsi="Times New Roman" w:cs="Times New Roman"/>
          <w:color w:val="252525"/>
          <w:sz w:val="24"/>
          <w:szCs w:val="24"/>
          <w:lang w:eastAsia="ru-RU"/>
        </w:rPr>
        <w:t xml:space="preserve">) </w:t>
      </w:r>
      <w:r w:rsidR="00A923B3" w:rsidRPr="004A7E06">
        <w:rPr>
          <w:rFonts w:ascii="Times New Roman" w:eastAsia="Times New Roman" w:hAnsi="Times New Roman" w:cs="Times New Roman"/>
          <w:color w:val="252525"/>
          <w:sz w:val="24"/>
          <w:szCs w:val="24"/>
          <w:lang w:eastAsia="ru-RU"/>
        </w:rPr>
        <w:t>письменное согласие на обработку персональных данных</w:t>
      </w:r>
      <w:r w:rsidR="00631F48">
        <w:rPr>
          <w:rFonts w:ascii="Times New Roman" w:eastAsia="Times New Roman" w:hAnsi="Times New Roman" w:cs="Times New Roman"/>
          <w:color w:val="252525"/>
          <w:sz w:val="24"/>
          <w:szCs w:val="24"/>
          <w:lang w:eastAsia="ru-RU"/>
        </w:rPr>
        <w:t>.</w:t>
      </w:r>
    </w:p>
    <w:p w:rsidR="00A923B3" w:rsidRPr="004A7E06"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замещающий должность гражданской службы в Министерстве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и изъявивший желание участвовать в конкурсе, подает заявление на имя Министра.</w:t>
      </w:r>
    </w:p>
    <w:p w:rsidR="00A923B3" w:rsidRDefault="00A923B3"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eastAsia="Times New Roman" w:hAnsi="Times New Roman" w:cs="Times New Roman"/>
          <w:color w:val="252525"/>
          <w:sz w:val="24"/>
          <w:szCs w:val="24"/>
          <w:lang w:eastAsia="ru-RU"/>
        </w:rPr>
        <w:t xml:space="preserve">Гражданский служащий иного государственного органа, изъявивший желание участвовать в конкурсе, представляет в Министерство заявление на имя Министра </w:t>
      </w:r>
      <w:r w:rsidR="00005CB3" w:rsidRPr="004A7E06">
        <w:rPr>
          <w:rFonts w:ascii="Times New Roman" w:eastAsia="Times New Roman" w:hAnsi="Times New Roman" w:cs="Times New Roman"/>
          <w:color w:val="252525"/>
          <w:sz w:val="24"/>
          <w:szCs w:val="24"/>
          <w:lang w:eastAsia="ru-RU"/>
        </w:rPr>
        <w:br/>
      </w:r>
      <w:r w:rsidRPr="004A7E06">
        <w:rPr>
          <w:rFonts w:ascii="Times New Roman" w:eastAsia="Times New Roman" w:hAnsi="Times New Roman" w:cs="Times New Roman"/>
          <w:color w:val="252525"/>
          <w:sz w:val="24"/>
          <w:szCs w:val="24"/>
          <w:lang w:eastAsia="ru-RU"/>
        </w:rPr>
        <w:t xml:space="preserve">и заполненную, подписанную и заверенную кадровой службой государственного органа, в котором гражданский служащий замещает должность государственной гражданской службы, анкету по установленной форме, с </w:t>
      </w:r>
      <w:r w:rsidR="00A3048D" w:rsidRPr="004A7E06">
        <w:rPr>
          <w:rFonts w:ascii="Times New Roman" w:eastAsia="Times New Roman" w:hAnsi="Times New Roman" w:cs="Times New Roman"/>
          <w:color w:val="252525"/>
          <w:sz w:val="24"/>
          <w:szCs w:val="24"/>
          <w:lang w:eastAsia="ru-RU"/>
        </w:rPr>
        <w:t>фотографией</w:t>
      </w:r>
      <w:r w:rsidRPr="004A7E06">
        <w:rPr>
          <w:rFonts w:ascii="Times New Roman" w:eastAsia="Times New Roman" w:hAnsi="Times New Roman" w:cs="Times New Roman"/>
          <w:color w:val="252525"/>
          <w:sz w:val="24"/>
          <w:szCs w:val="24"/>
          <w:lang w:eastAsia="ru-RU"/>
        </w:rPr>
        <w:t>.</w:t>
      </w:r>
    </w:p>
    <w:p w:rsidR="00C56F0F" w:rsidRPr="004A7E06" w:rsidRDefault="00C56F0F" w:rsidP="00C56F0F">
      <w:pPr>
        <w:pStyle w:val="a5"/>
        <w:shd w:val="clear" w:color="auto" w:fill="FFFFFF"/>
        <w:spacing w:before="0" w:beforeAutospacing="0" w:after="0" w:afterAutospacing="0"/>
        <w:ind w:firstLine="709"/>
        <w:jc w:val="both"/>
        <w:rPr>
          <w:color w:val="202020"/>
        </w:rPr>
      </w:pPr>
      <w:r w:rsidRPr="004A7E06">
        <w:rPr>
          <w:color w:val="202020"/>
        </w:rPr>
        <w:t>Предварительный квалификационный тест вне рамок конкурса для самостоятельной оценки претендентами своего профессионального уровня размещен на официальном сайте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r w:rsidR="00691FBD">
        <w:rPr>
          <w:color w:val="202020"/>
        </w:rPr>
        <w:t xml:space="preserve"> </w:t>
      </w:r>
      <w:hyperlink r:id="rId4" w:history="1">
        <w:r w:rsidR="00691FBD">
          <w:rPr>
            <w:rStyle w:val="a6"/>
          </w:rPr>
          <w:t>(ссылка н</w:t>
        </w:r>
        <w:r w:rsidR="00691FBD">
          <w:rPr>
            <w:rStyle w:val="a6"/>
          </w:rPr>
          <w:t>а</w:t>
        </w:r>
        <w:r w:rsidR="00691FBD">
          <w:rPr>
            <w:rStyle w:val="a6"/>
          </w:rPr>
          <w:t xml:space="preserve"> тест)</w:t>
        </w:r>
      </w:hyperlink>
      <w:r>
        <w:rPr>
          <w:color w:val="202020"/>
        </w:rPr>
        <w:t xml:space="preserve"> </w:t>
      </w:r>
      <w:r w:rsidRPr="004A7E06">
        <w:rPr>
          <w:color w:val="202020"/>
        </w:rPr>
        <w:t>(далее - предварительный тест), доступ претендентам для его прохождения предоставляется безвозмездно.</w:t>
      </w:r>
      <w:r>
        <w:rPr>
          <w:color w:val="202020"/>
        </w:rPr>
        <w:t xml:space="preserve"> </w:t>
      </w:r>
    </w:p>
    <w:p w:rsidR="00C56F0F" w:rsidRPr="004A7E06" w:rsidRDefault="00C56F0F" w:rsidP="00C56F0F">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color w:val="202020"/>
          <w:sz w:val="24"/>
          <w:szCs w:val="24"/>
        </w:rPr>
        <w:t>Результаты прохождения претендентом предварительного теста не могут быть приняты во внимание конкурсной комиссией и не могут являться основанием для отказа ему в приеме</w:t>
      </w:r>
      <w:r w:rsidR="0085239D">
        <w:rPr>
          <w:rFonts w:ascii="Times New Roman" w:hAnsi="Times New Roman" w:cs="Times New Roman"/>
          <w:color w:val="202020"/>
          <w:sz w:val="24"/>
          <w:szCs w:val="24"/>
        </w:rPr>
        <w:t xml:space="preserve"> документов. </w:t>
      </w:r>
    </w:p>
    <w:p w:rsidR="004A7E06" w:rsidRPr="004A7E06" w:rsidRDefault="004A7E06" w:rsidP="004A7E06">
      <w:pPr>
        <w:spacing w:after="0" w:line="240" w:lineRule="auto"/>
        <w:ind w:firstLine="709"/>
        <w:jc w:val="both"/>
        <w:rPr>
          <w:rFonts w:ascii="Times New Roman" w:eastAsia="Times New Roman" w:hAnsi="Times New Roman" w:cs="Times New Roman"/>
          <w:color w:val="252525"/>
          <w:sz w:val="24"/>
          <w:szCs w:val="24"/>
          <w:lang w:eastAsia="ru-RU"/>
        </w:rPr>
      </w:pPr>
      <w:r w:rsidRPr="004A7E06">
        <w:rPr>
          <w:rFonts w:ascii="Times New Roman" w:hAnsi="Times New Roman" w:cs="Times New Roman"/>
          <w:sz w:val="24"/>
          <w:szCs w:val="24"/>
        </w:rPr>
        <w:t xml:space="preserve">Предполагаемая дата проведения тестирования – </w:t>
      </w:r>
      <w:r w:rsidR="00C16769">
        <w:rPr>
          <w:rFonts w:ascii="Times New Roman" w:hAnsi="Times New Roman" w:cs="Times New Roman"/>
          <w:sz w:val="24"/>
          <w:szCs w:val="24"/>
        </w:rPr>
        <w:t>23.05.</w:t>
      </w:r>
      <w:r w:rsidR="00485F13">
        <w:rPr>
          <w:rFonts w:ascii="Times New Roman" w:hAnsi="Times New Roman" w:cs="Times New Roman"/>
          <w:sz w:val="24"/>
          <w:szCs w:val="24"/>
        </w:rPr>
        <w:t>2022</w:t>
      </w:r>
      <w:r w:rsidRPr="004A7E06">
        <w:rPr>
          <w:rFonts w:ascii="Times New Roman" w:hAnsi="Times New Roman" w:cs="Times New Roman"/>
          <w:sz w:val="24"/>
          <w:szCs w:val="24"/>
        </w:rPr>
        <w:t xml:space="preserve">, начало – </w:t>
      </w:r>
      <w:r w:rsidR="00C16769">
        <w:rPr>
          <w:rFonts w:ascii="Times New Roman" w:hAnsi="Times New Roman" w:cs="Times New Roman"/>
          <w:sz w:val="24"/>
          <w:szCs w:val="24"/>
        </w:rPr>
        <w:t>10</w:t>
      </w:r>
      <w:r w:rsidRPr="004A7E06">
        <w:rPr>
          <w:rFonts w:ascii="Times New Roman" w:hAnsi="Times New Roman" w:cs="Times New Roman"/>
          <w:sz w:val="24"/>
          <w:szCs w:val="24"/>
        </w:rPr>
        <w:t>.00 часов, место проведения тестирования - г. Екатеринбург, ул. Большакова, д. 105, 40</w:t>
      </w:r>
      <w:r w:rsidR="00B362D4">
        <w:rPr>
          <w:rFonts w:ascii="Times New Roman" w:hAnsi="Times New Roman" w:cs="Times New Roman"/>
          <w:sz w:val="24"/>
          <w:szCs w:val="24"/>
        </w:rPr>
        <w:t>5</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Участники конкурса, получившие по итогам тестирования удовлетворительный результат допускаются к индивидуальному собеседованию.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Предполагае</w:t>
      </w:r>
      <w:bookmarkStart w:id="0" w:name="_GoBack"/>
      <w:bookmarkEnd w:id="0"/>
      <w:r w:rsidRPr="004A7E06">
        <w:rPr>
          <w:rFonts w:ascii="Times New Roman" w:hAnsi="Times New Roman" w:cs="Times New Roman"/>
          <w:sz w:val="24"/>
          <w:szCs w:val="24"/>
        </w:rPr>
        <w:t xml:space="preserve">мая дата и время проведения индивидуального собеседования – </w:t>
      </w:r>
      <w:r w:rsidR="00C16769">
        <w:rPr>
          <w:rFonts w:ascii="Times New Roman" w:hAnsi="Times New Roman" w:cs="Times New Roman"/>
          <w:sz w:val="24"/>
          <w:szCs w:val="24"/>
        </w:rPr>
        <w:t>26.05</w:t>
      </w:r>
      <w:r w:rsidR="00B669FC">
        <w:rPr>
          <w:rFonts w:ascii="Times New Roman" w:hAnsi="Times New Roman" w:cs="Times New Roman"/>
          <w:sz w:val="24"/>
          <w:szCs w:val="24"/>
        </w:rPr>
        <w:t>.2022</w:t>
      </w:r>
      <w:r w:rsidRPr="004A7E06">
        <w:rPr>
          <w:rFonts w:ascii="Times New Roman" w:hAnsi="Times New Roman" w:cs="Times New Roman"/>
          <w:sz w:val="24"/>
          <w:szCs w:val="24"/>
        </w:rPr>
        <w:t>, начало – 1</w:t>
      </w:r>
      <w:r w:rsidR="00C16769">
        <w:rPr>
          <w:rFonts w:ascii="Times New Roman" w:hAnsi="Times New Roman" w:cs="Times New Roman"/>
          <w:sz w:val="24"/>
          <w:szCs w:val="24"/>
        </w:rPr>
        <w:t>4</w:t>
      </w:r>
      <w:r w:rsidRPr="004A7E06">
        <w:rPr>
          <w:rFonts w:ascii="Times New Roman" w:hAnsi="Times New Roman" w:cs="Times New Roman"/>
          <w:sz w:val="24"/>
          <w:szCs w:val="24"/>
        </w:rPr>
        <w:t>.00 часов, место проведения индивидуального собеседования - г. Екатеринбург,</w:t>
      </w:r>
      <w:r w:rsidR="000E5287">
        <w:rPr>
          <w:rFonts w:ascii="Times New Roman" w:hAnsi="Times New Roman" w:cs="Times New Roman"/>
          <w:sz w:val="24"/>
          <w:szCs w:val="24"/>
        </w:rPr>
        <w:br/>
      </w:r>
      <w:r w:rsidRPr="004A7E06">
        <w:rPr>
          <w:rFonts w:ascii="Times New Roman" w:hAnsi="Times New Roman" w:cs="Times New Roman"/>
          <w:sz w:val="24"/>
          <w:szCs w:val="24"/>
        </w:rPr>
        <w:t xml:space="preserve"> ул. Большакова, д. 105, </w:t>
      </w:r>
      <w:r w:rsidR="009A71EA">
        <w:rPr>
          <w:rFonts w:ascii="Times New Roman" w:hAnsi="Times New Roman" w:cs="Times New Roman"/>
          <w:sz w:val="24"/>
          <w:szCs w:val="24"/>
        </w:rPr>
        <w:t>213</w:t>
      </w:r>
      <w:r w:rsidRPr="004A7E06">
        <w:rPr>
          <w:rFonts w:ascii="Times New Roman" w:hAnsi="Times New Roman" w:cs="Times New Roman"/>
          <w:sz w:val="24"/>
          <w:szCs w:val="24"/>
        </w:rPr>
        <w:t xml:space="preserve"> </w:t>
      </w:r>
      <w:proofErr w:type="spellStart"/>
      <w:r w:rsidRPr="004A7E06">
        <w:rPr>
          <w:rFonts w:ascii="Times New Roman" w:hAnsi="Times New Roman" w:cs="Times New Roman"/>
          <w:sz w:val="24"/>
          <w:szCs w:val="24"/>
        </w:rPr>
        <w:t>каб</w:t>
      </w:r>
      <w:proofErr w:type="spellEnd"/>
      <w:r w:rsidRPr="004A7E06">
        <w:rPr>
          <w:rFonts w:ascii="Times New Roman" w:hAnsi="Times New Roman" w:cs="Times New Roman"/>
          <w:sz w:val="24"/>
          <w:szCs w:val="24"/>
        </w:rPr>
        <w:t xml:space="preserve">. при себе необходимо иметь паспорт гражданина Российской Федерации. </w:t>
      </w:r>
    </w:p>
    <w:p w:rsidR="004A7E06" w:rsidRPr="004A7E06" w:rsidRDefault="004A7E06" w:rsidP="004A7E06">
      <w:pPr>
        <w:spacing w:after="0" w:line="240" w:lineRule="auto"/>
        <w:ind w:firstLine="709"/>
        <w:jc w:val="both"/>
        <w:rPr>
          <w:rFonts w:ascii="Times New Roman" w:hAnsi="Times New Roman" w:cs="Times New Roman"/>
          <w:sz w:val="24"/>
          <w:szCs w:val="24"/>
        </w:rPr>
      </w:pPr>
      <w:r w:rsidRPr="004A7E06">
        <w:rPr>
          <w:rFonts w:ascii="Times New Roman" w:hAnsi="Times New Roman" w:cs="Times New Roman"/>
          <w:sz w:val="24"/>
          <w:szCs w:val="24"/>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p>
    <w:sectPr w:rsidR="004A7E06" w:rsidRPr="004A7E06" w:rsidSect="003A578D">
      <w:pgSz w:w="11906" w:h="16838"/>
      <w:pgMar w:top="709" w:right="707"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3B3"/>
    <w:rsid w:val="00005CB3"/>
    <w:rsid w:val="00017205"/>
    <w:rsid w:val="000B0FE0"/>
    <w:rsid w:val="000E5287"/>
    <w:rsid w:val="000E7D19"/>
    <w:rsid w:val="001565C1"/>
    <w:rsid w:val="001C75D1"/>
    <w:rsid w:val="0021073D"/>
    <w:rsid w:val="002236CA"/>
    <w:rsid w:val="002B3E2C"/>
    <w:rsid w:val="003117E9"/>
    <w:rsid w:val="00390B44"/>
    <w:rsid w:val="003A0345"/>
    <w:rsid w:val="00404F08"/>
    <w:rsid w:val="00426628"/>
    <w:rsid w:val="004500C3"/>
    <w:rsid w:val="004514BC"/>
    <w:rsid w:val="00485F13"/>
    <w:rsid w:val="004A7E06"/>
    <w:rsid w:val="004C5294"/>
    <w:rsid w:val="004D6B77"/>
    <w:rsid w:val="005111D0"/>
    <w:rsid w:val="0058343A"/>
    <w:rsid w:val="005E4DC5"/>
    <w:rsid w:val="00631F48"/>
    <w:rsid w:val="006851C2"/>
    <w:rsid w:val="00691FBD"/>
    <w:rsid w:val="00696805"/>
    <w:rsid w:val="006C7D4D"/>
    <w:rsid w:val="00752DD5"/>
    <w:rsid w:val="00790036"/>
    <w:rsid w:val="007913B9"/>
    <w:rsid w:val="007D0074"/>
    <w:rsid w:val="0085239D"/>
    <w:rsid w:val="00897EED"/>
    <w:rsid w:val="008B065E"/>
    <w:rsid w:val="008C0853"/>
    <w:rsid w:val="008C5E26"/>
    <w:rsid w:val="00996050"/>
    <w:rsid w:val="009A71EA"/>
    <w:rsid w:val="009C2C01"/>
    <w:rsid w:val="009E25C8"/>
    <w:rsid w:val="00A00302"/>
    <w:rsid w:val="00A01DBB"/>
    <w:rsid w:val="00A07D02"/>
    <w:rsid w:val="00A3048D"/>
    <w:rsid w:val="00A574F9"/>
    <w:rsid w:val="00A76E3C"/>
    <w:rsid w:val="00A923B3"/>
    <w:rsid w:val="00AA0567"/>
    <w:rsid w:val="00AA3CD1"/>
    <w:rsid w:val="00AF13ED"/>
    <w:rsid w:val="00B362D4"/>
    <w:rsid w:val="00B57D85"/>
    <w:rsid w:val="00B669FC"/>
    <w:rsid w:val="00B66E46"/>
    <w:rsid w:val="00BD158E"/>
    <w:rsid w:val="00BD5B54"/>
    <w:rsid w:val="00C16769"/>
    <w:rsid w:val="00C56F0F"/>
    <w:rsid w:val="00C81A14"/>
    <w:rsid w:val="00D243E4"/>
    <w:rsid w:val="00D32DDF"/>
    <w:rsid w:val="00D4614E"/>
    <w:rsid w:val="00D86A6A"/>
    <w:rsid w:val="00F844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91F1D9-54E3-40C5-A9B6-3F5CDF3D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923B3"/>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E4DC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5E4DC5"/>
    <w:rPr>
      <w:rFonts w:ascii="Segoe UI" w:hAnsi="Segoe UI" w:cs="Segoe UI"/>
      <w:sz w:val="18"/>
      <w:szCs w:val="18"/>
    </w:rPr>
  </w:style>
  <w:style w:type="paragraph" w:styleId="a5">
    <w:name w:val="Normal (Web)"/>
    <w:basedOn w:val="a"/>
    <w:uiPriority w:val="99"/>
    <w:semiHidden/>
    <w:unhideWhenUsed/>
    <w:rsid w:val="004A7E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unhideWhenUsed/>
    <w:rsid w:val="00C56F0F"/>
    <w:rPr>
      <w:color w:val="0563C1" w:themeColor="hyperlink"/>
      <w:u w:val="single"/>
    </w:rPr>
  </w:style>
  <w:style w:type="character" w:styleId="a7">
    <w:name w:val="FollowedHyperlink"/>
    <w:basedOn w:val="a0"/>
    <w:uiPriority w:val="99"/>
    <w:semiHidden/>
    <w:unhideWhenUsed/>
    <w:rsid w:val="00B362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edu.gossluzhba.gov.ru/tes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363</TotalTime>
  <Pages>2</Pages>
  <Words>834</Words>
  <Characters>4756</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17</cp:revision>
  <cp:lastPrinted>2021-10-11T11:34:00Z</cp:lastPrinted>
  <dcterms:created xsi:type="dcterms:W3CDTF">2020-09-07T06:55:00Z</dcterms:created>
  <dcterms:modified xsi:type="dcterms:W3CDTF">2022-03-25T05:31:00Z</dcterms:modified>
</cp:coreProperties>
</file>