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A" w:rsidRDefault="002D2BEA" w:rsidP="00D86527">
      <w:pPr>
        <w:pStyle w:val="a4"/>
        <w:ind w:firstLine="567"/>
        <w:rPr>
          <w:i/>
          <w:sz w:val="24"/>
          <w:szCs w:val="24"/>
        </w:rPr>
      </w:pPr>
    </w:p>
    <w:p w:rsidR="002D2BEA" w:rsidRDefault="002D2BEA" w:rsidP="002D2BEA">
      <w:pPr>
        <w:pStyle w:val="a4"/>
        <w:ind w:firstLine="567"/>
        <w:jc w:val="right"/>
        <w:rPr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DC2F66" w:rsidTr="002D2BEA">
        <w:tc>
          <w:tcPr>
            <w:tcW w:w="4926" w:type="dxa"/>
            <w:hideMark/>
          </w:tcPr>
          <w:p w:rsidR="002D2BEA" w:rsidRDefault="002D2BE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Первичная профсоюзная организация</w:t>
            </w:r>
          </w:p>
          <w:p w:rsidR="002D2BEA" w:rsidRDefault="002D2BE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Профсоюза работников народного образования и науки РФ</w:t>
            </w:r>
          </w:p>
          <w:p w:rsidR="00DC2F66" w:rsidRDefault="002D2BEA" w:rsidP="00DC2F66">
            <w:pPr>
              <w:pStyle w:val="a4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Председатель</w:t>
            </w:r>
            <w:r w:rsidR="00DC2F66">
              <w:rPr>
                <w:b w:val="0"/>
                <w:sz w:val="20"/>
              </w:rPr>
              <w:t xml:space="preserve">  </w:t>
            </w:r>
            <w:r w:rsidR="00DC2F66" w:rsidRPr="00DC2F66">
              <w:rPr>
                <w:b w:val="0"/>
                <w:sz w:val="24"/>
                <w:szCs w:val="24"/>
              </w:rPr>
              <w:t xml:space="preserve">профсоюзного комитета </w:t>
            </w:r>
            <w:r w:rsidR="00DC2F66">
              <w:rPr>
                <w:b w:val="0"/>
                <w:sz w:val="24"/>
                <w:szCs w:val="24"/>
              </w:rPr>
              <w:t xml:space="preserve"> государственного </w:t>
            </w:r>
            <w:r w:rsidR="00DC2F66" w:rsidRPr="00DC2F66">
              <w:rPr>
                <w:b w:val="0"/>
                <w:sz w:val="24"/>
                <w:szCs w:val="24"/>
              </w:rPr>
              <w:t xml:space="preserve"> ка</w:t>
            </w:r>
            <w:r w:rsidR="00DC2F66">
              <w:rPr>
                <w:b w:val="0"/>
                <w:sz w:val="24"/>
                <w:szCs w:val="24"/>
              </w:rPr>
              <w:t>зенного</w:t>
            </w:r>
            <w:r w:rsidR="00DC2F66" w:rsidRPr="00DC2F66">
              <w:rPr>
                <w:b w:val="0"/>
                <w:sz w:val="24"/>
                <w:szCs w:val="24"/>
              </w:rPr>
              <w:t xml:space="preserve"> </w:t>
            </w:r>
            <w:r w:rsidR="00DC2F66">
              <w:rPr>
                <w:b w:val="0"/>
                <w:sz w:val="24"/>
                <w:szCs w:val="24"/>
              </w:rPr>
              <w:t>учреждения социально - реабилитационного центра для несовершеннолетних «Красногорский» города Каменска-Уральского.___________</w:t>
            </w:r>
            <w:r w:rsidR="006A5C1A">
              <w:rPr>
                <w:b w:val="0"/>
                <w:sz w:val="24"/>
                <w:szCs w:val="24"/>
              </w:rPr>
              <w:t>__А.Б.Трифоненко</w:t>
            </w:r>
            <w:r>
              <w:rPr>
                <w:b w:val="0"/>
                <w:i/>
                <w:sz w:val="20"/>
              </w:rPr>
              <w:t xml:space="preserve"> </w:t>
            </w:r>
            <w:r w:rsidR="00DC2F66">
              <w:rPr>
                <w:b w:val="0"/>
                <w:i/>
                <w:sz w:val="20"/>
              </w:rPr>
              <w:t xml:space="preserve">            </w:t>
            </w:r>
          </w:p>
          <w:p w:rsidR="006A5C1A" w:rsidRDefault="006A5C1A" w:rsidP="006A5C1A">
            <w:pPr>
              <w:pStyle w:val="a4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                             (подпись)</w:t>
            </w:r>
          </w:p>
          <w:p w:rsidR="002D2BEA" w:rsidRDefault="00105619">
            <w:pPr>
              <w:pStyle w:val="a4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«24» сентября  2020</w:t>
            </w:r>
            <w:r w:rsidR="002D2BEA">
              <w:rPr>
                <w:b w:val="0"/>
                <w:sz w:val="22"/>
              </w:rPr>
              <w:t>г.</w:t>
            </w:r>
          </w:p>
          <w:p w:rsidR="002D2BEA" w:rsidRDefault="002D2BEA">
            <w:pPr>
              <w:pStyle w:val="a4"/>
              <w:jc w:val="left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 М.П.  </w:t>
            </w:r>
          </w:p>
        </w:tc>
        <w:tc>
          <w:tcPr>
            <w:tcW w:w="4927" w:type="dxa"/>
          </w:tcPr>
          <w:p w:rsidR="002D2BEA" w:rsidRPr="00DC2F66" w:rsidRDefault="00DC2F66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DC2F66">
              <w:rPr>
                <w:b w:val="0"/>
                <w:sz w:val="24"/>
                <w:szCs w:val="24"/>
              </w:rPr>
              <w:t xml:space="preserve">Государственное казенное </w:t>
            </w:r>
            <w:r>
              <w:rPr>
                <w:b w:val="0"/>
                <w:sz w:val="24"/>
                <w:szCs w:val="24"/>
              </w:rPr>
              <w:t>уч</w:t>
            </w:r>
            <w:r w:rsidRPr="00DC2F66">
              <w:rPr>
                <w:b w:val="0"/>
                <w:sz w:val="24"/>
                <w:szCs w:val="24"/>
              </w:rPr>
              <w:t>реждение</w:t>
            </w:r>
            <w:r>
              <w:rPr>
                <w:b w:val="0"/>
                <w:sz w:val="24"/>
                <w:szCs w:val="24"/>
              </w:rPr>
              <w:t xml:space="preserve"> социально - реабилитационный центр для несовершеннолетних «Красногорский» города Каменска-Уральского.</w:t>
            </w:r>
          </w:p>
          <w:p w:rsidR="002D2BEA" w:rsidRDefault="006A5C1A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  <w:r w:rsidR="002D2BEA">
              <w:rPr>
                <w:b w:val="0"/>
                <w:sz w:val="20"/>
              </w:rPr>
              <w:t>_____________</w:t>
            </w:r>
            <w:r>
              <w:rPr>
                <w:b w:val="0"/>
                <w:sz w:val="20"/>
              </w:rPr>
              <w:t>____</w:t>
            </w:r>
            <w:r w:rsidRPr="006A5C1A">
              <w:rPr>
                <w:b w:val="0"/>
                <w:sz w:val="24"/>
                <w:szCs w:val="24"/>
              </w:rPr>
              <w:t>О.Р.Студеникина</w:t>
            </w:r>
          </w:p>
          <w:p w:rsidR="002D2BEA" w:rsidRDefault="002D2BEA">
            <w:pPr>
              <w:pStyle w:val="a4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                                               </w:t>
            </w:r>
            <w:r w:rsidR="006A5C1A">
              <w:rPr>
                <w:b w:val="0"/>
                <w:i/>
                <w:sz w:val="20"/>
              </w:rPr>
              <w:t xml:space="preserve">(подпись) </w:t>
            </w:r>
          </w:p>
          <w:p w:rsidR="006A5C1A" w:rsidRDefault="006A5C1A">
            <w:pPr>
              <w:pStyle w:val="a4"/>
              <w:jc w:val="left"/>
              <w:rPr>
                <w:b w:val="0"/>
                <w:sz w:val="22"/>
              </w:rPr>
            </w:pPr>
          </w:p>
          <w:p w:rsidR="002D2BEA" w:rsidRDefault="00105619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>«24» сентября2020</w:t>
            </w:r>
            <w:r w:rsidR="002D2BEA">
              <w:rPr>
                <w:b w:val="0"/>
                <w:sz w:val="22"/>
              </w:rPr>
              <w:t>г.</w:t>
            </w:r>
          </w:p>
          <w:p w:rsidR="002D2BEA" w:rsidRDefault="002D2BEA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М.П.</w:t>
            </w:r>
          </w:p>
          <w:p w:rsidR="002D2BEA" w:rsidRDefault="002D2BEA">
            <w:pPr>
              <w:pStyle w:val="a4"/>
              <w:jc w:val="left"/>
              <w:rPr>
                <w:b w:val="0"/>
              </w:rPr>
            </w:pPr>
          </w:p>
        </w:tc>
      </w:tr>
    </w:tbl>
    <w:p w:rsidR="002D2BEA" w:rsidRDefault="002D2BEA" w:rsidP="002D2BEA">
      <w:pPr>
        <w:pStyle w:val="a4"/>
        <w:jc w:val="left"/>
        <w:rPr>
          <w:b w:val="0"/>
        </w:rPr>
      </w:pPr>
    </w:p>
    <w:p w:rsidR="002D2BEA" w:rsidRDefault="002D2BEA" w:rsidP="002D2BEA">
      <w:pPr>
        <w:pStyle w:val="a4"/>
        <w:ind w:firstLine="567"/>
      </w:pPr>
    </w:p>
    <w:p w:rsidR="00DC2F66" w:rsidRDefault="00DC2F66" w:rsidP="002D2BEA">
      <w:pPr>
        <w:pStyle w:val="a4"/>
        <w:ind w:firstLine="567"/>
        <w:outlineLvl w:val="0"/>
      </w:pPr>
    </w:p>
    <w:p w:rsidR="00DC2F66" w:rsidRDefault="00DC2F66" w:rsidP="002D2BEA">
      <w:pPr>
        <w:pStyle w:val="a4"/>
        <w:ind w:firstLine="567"/>
        <w:outlineLvl w:val="0"/>
      </w:pPr>
    </w:p>
    <w:p w:rsidR="002D2BEA" w:rsidRDefault="002D2BEA" w:rsidP="002D2BEA">
      <w:pPr>
        <w:pStyle w:val="a4"/>
        <w:ind w:firstLine="567"/>
        <w:outlineLvl w:val="0"/>
      </w:pPr>
      <w:r>
        <w:t>КОЛЛЕКТИВНЫЙ ДОГОВОР</w:t>
      </w:r>
    </w:p>
    <w:p w:rsidR="002D2BEA" w:rsidRDefault="009E3C8A" w:rsidP="002D2BEA">
      <w:pPr>
        <w:pStyle w:val="a4"/>
        <w:ind w:firstLine="567"/>
        <w:rPr>
          <w:sz w:val="28"/>
        </w:rPr>
      </w:pPr>
      <w:r>
        <w:rPr>
          <w:sz w:val="28"/>
        </w:rPr>
        <w:t>на  2020 - 2022</w:t>
      </w:r>
      <w:r w:rsidR="002D2BEA">
        <w:rPr>
          <w:sz w:val="28"/>
        </w:rPr>
        <w:t xml:space="preserve"> г. г.</w:t>
      </w:r>
    </w:p>
    <w:p w:rsidR="00DC2F66" w:rsidRDefault="00DC2F66" w:rsidP="00DC2F66">
      <w:pPr>
        <w:pStyle w:val="a4"/>
        <w:jc w:val="left"/>
        <w:rPr>
          <w:b w:val="0"/>
          <w:sz w:val="24"/>
          <w:szCs w:val="24"/>
        </w:rPr>
      </w:pPr>
    </w:p>
    <w:p w:rsidR="00DC2F66" w:rsidRPr="00EA3F4F" w:rsidRDefault="00DC2F66" w:rsidP="00DC2F66">
      <w:pPr>
        <w:pStyle w:val="a4"/>
        <w:jc w:val="left"/>
        <w:rPr>
          <w:sz w:val="28"/>
          <w:szCs w:val="28"/>
        </w:rPr>
      </w:pPr>
      <w:r w:rsidRPr="00EA3F4F">
        <w:rPr>
          <w:sz w:val="28"/>
          <w:szCs w:val="28"/>
        </w:rPr>
        <w:t>Государственное казенное учреждение социально - реабилитационный центр для несовершеннолетних «Красногорский» города Каменска-Уральского.</w:t>
      </w:r>
    </w:p>
    <w:p w:rsidR="002D2BEA" w:rsidRPr="00EA3F4F" w:rsidRDefault="002D2BEA" w:rsidP="00DC2F66">
      <w:pPr>
        <w:pStyle w:val="a4"/>
        <w:rPr>
          <w:sz w:val="28"/>
          <w:szCs w:val="28"/>
        </w:rPr>
      </w:pPr>
    </w:p>
    <w:p w:rsidR="00DC2F66" w:rsidRPr="00EA3F4F" w:rsidRDefault="00DC2F66" w:rsidP="00DC2F66">
      <w:pPr>
        <w:pStyle w:val="a4"/>
        <w:rPr>
          <w:b w:val="0"/>
          <w:i/>
          <w:sz w:val="28"/>
          <w:szCs w:val="28"/>
        </w:rPr>
      </w:pPr>
    </w:p>
    <w:p w:rsidR="002D2BEA" w:rsidRDefault="002D2BEA" w:rsidP="00105619">
      <w:pPr>
        <w:pStyle w:val="a4"/>
        <w:jc w:val="left"/>
        <w:rPr>
          <w:sz w:val="28"/>
          <w:szCs w:val="28"/>
        </w:rPr>
      </w:pPr>
    </w:p>
    <w:p w:rsidR="002D2BEA" w:rsidRPr="00EA3F4F" w:rsidRDefault="00EA3F4F" w:rsidP="00EA3F4F">
      <w:pPr>
        <w:pStyle w:val="a4"/>
        <w:ind w:firstLine="567"/>
        <w:jc w:val="left"/>
        <w:rPr>
          <w:sz w:val="20"/>
        </w:rPr>
      </w:pPr>
      <w:r w:rsidRPr="00EA3F4F">
        <w:rPr>
          <w:sz w:val="20"/>
        </w:rPr>
        <w:t>Одобрен общим собранием</w:t>
      </w:r>
    </w:p>
    <w:p w:rsidR="00EA3F4F" w:rsidRDefault="00EA3F4F" w:rsidP="00EA3F4F">
      <w:pPr>
        <w:pStyle w:val="a4"/>
        <w:ind w:firstLine="567"/>
        <w:jc w:val="left"/>
        <w:rPr>
          <w:sz w:val="20"/>
        </w:rPr>
      </w:pPr>
      <w:r w:rsidRPr="00EA3F4F">
        <w:rPr>
          <w:sz w:val="20"/>
        </w:rPr>
        <w:t>трудового коллектива.</w:t>
      </w:r>
    </w:p>
    <w:p w:rsidR="00105619" w:rsidRDefault="00105619" w:rsidP="00EA3F4F">
      <w:pPr>
        <w:pStyle w:val="a4"/>
        <w:ind w:firstLine="567"/>
        <w:jc w:val="left"/>
        <w:rPr>
          <w:sz w:val="20"/>
        </w:rPr>
      </w:pPr>
      <w:r>
        <w:rPr>
          <w:sz w:val="20"/>
        </w:rPr>
        <w:t>22 сентября 2020 г.</w:t>
      </w:r>
    </w:p>
    <w:p w:rsidR="00EA3F4F" w:rsidRPr="00105619" w:rsidRDefault="00EA3F4F" w:rsidP="00105619">
      <w:pPr>
        <w:pStyle w:val="a4"/>
        <w:ind w:firstLine="567"/>
        <w:jc w:val="left"/>
        <w:rPr>
          <w:color w:val="000000" w:themeColor="text1"/>
          <w:sz w:val="20"/>
        </w:rPr>
      </w:pPr>
    </w:p>
    <w:p w:rsidR="002D2BEA" w:rsidRDefault="002D2BEA" w:rsidP="002D2BEA">
      <w:pPr>
        <w:pStyle w:val="a4"/>
        <w:ind w:firstLine="567"/>
      </w:pPr>
    </w:p>
    <w:p w:rsidR="002D2BEA" w:rsidRDefault="002D2BEA" w:rsidP="002D2BEA">
      <w:pPr>
        <w:pStyle w:val="a4"/>
        <w:ind w:firstLine="567"/>
      </w:pPr>
    </w:p>
    <w:p w:rsidR="002D2BEA" w:rsidRDefault="002D2BEA" w:rsidP="002D2BEA">
      <w:pPr>
        <w:pStyle w:val="a4"/>
        <w:ind w:firstLine="567"/>
        <w:jc w:val="left"/>
      </w:pPr>
    </w:p>
    <w:p w:rsidR="002D2BEA" w:rsidRDefault="002D2BEA" w:rsidP="002D2BEA">
      <w:pPr>
        <w:pStyle w:val="a4"/>
        <w:ind w:firstLine="567"/>
        <w:jc w:val="left"/>
      </w:pPr>
    </w:p>
    <w:p w:rsidR="002D2BEA" w:rsidRDefault="002D2BEA" w:rsidP="002D2BEA">
      <w:pPr>
        <w:pStyle w:val="a4"/>
        <w:ind w:firstLine="567"/>
        <w:jc w:val="left"/>
      </w:pPr>
    </w:p>
    <w:p w:rsidR="002D2BEA" w:rsidRDefault="002D2BEA" w:rsidP="009E4307">
      <w:pPr>
        <w:pStyle w:val="a4"/>
        <w:ind w:firstLine="567"/>
        <w:jc w:val="both"/>
      </w:pPr>
    </w:p>
    <w:p w:rsidR="002D2BEA" w:rsidRDefault="002D2BEA" w:rsidP="002D2BEA">
      <w:pPr>
        <w:pStyle w:val="a4"/>
        <w:ind w:firstLine="567"/>
        <w:jc w:val="left"/>
      </w:pPr>
    </w:p>
    <w:p w:rsidR="002D2BEA" w:rsidRDefault="002D2BEA" w:rsidP="002D2BEA">
      <w:pPr>
        <w:pStyle w:val="a4"/>
        <w:ind w:firstLine="567"/>
        <w:jc w:val="left"/>
      </w:pPr>
    </w:p>
    <w:p w:rsidR="002D2BEA" w:rsidRDefault="002D2BEA" w:rsidP="002D2BEA">
      <w:pPr>
        <w:pStyle w:val="a4"/>
        <w:ind w:firstLine="567"/>
        <w:jc w:val="left"/>
      </w:pPr>
    </w:p>
    <w:p w:rsidR="002D2BEA" w:rsidRDefault="002D2BEA" w:rsidP="002D2BEA">
      <w:pPr>
        <w:pStyle w:val="a4"/>
        <w:ind w:firstLine="567"/>
        <w:jc w:val="left"/>
      </w:pPr>
    </w:p>
    <w:p w:rsidR="00EA3F4F" w:rsidRDefault="00EA3F4F" w:rsidP="00EA3F4F">
      <w:pPr>
        <w:pStyle w:val="a4"/>
        <w:ind w:firstLine="567"/>
      </w:pPr>
    </w:p>
    <w:p w:rsidR="002D2BEA" w:rsidRDefault="00EA3F4F" w:rsidP="00EA3F4F">
      <w:pPr>
        <w:pStyle w:val="a4"/>
        <w:ind w:firstLine="567"/>
      </w:pPr>
      <w:r>
        <w:t>г.</w:t>
      </w:r>
      <w:r w:rsidR="00F451D3">
        <w:t xml:space="preserve"> </w:t>
      </w:r>
      <w:r>
        <w:t>Каменск-Уральский</w:t>
      </w:r>
    </w:p>
    <w:p w:rsidR="002D2BEA" w:rsidRDefault="002D2BEA" w:rsidP="002D2BEA">
      <w:pPr>
        <w:pStyle w:val="a4"/>
        <w:tabs>
          <w:tab w:val="left" w:pos="-3402"/>
        </w:tabs>
        <w:ind w:firstLine="567"/>
        <w:outlineLvl w:val="0"/>
      </w:pPr>
    </w:p>
    <w:p w:rsidR="00DC2F66" w:rsidRDefault="00DC2F66" w:rsidP="002D2BEA">
      <w:pPr>
        <w:pStyle w:val="a4"/>
        <w:tabs>
          <w:tab w:val="left" w:pos="-3402"/>
        </w:tabs>
        <w:ind w:firstLine="567"/>
        <w:outlineLvl w:val="0"/>
      </w:pPr>
    </w:p>
    <w:p w:rsidR="00DC2F66" w:rsidRDefault="00DC2F66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2D2BEA" w:rsidRDefault="002D2BEA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2D2BEA" w:rsidRPr="00B04D4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lastRenderedPageBreak/>
        <w:t>СОДЕРЖАНИЕ</w:t>
      </w:r>
    </w:p>
    <w:p w:rsidR="00BF1F89" w:rsidRPr="00B04D4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1. Общие положения _________________________________________</w:t>
      </w:r>
      <w:r w:rsidR="00AF56D9" w:rsidRPr="00B04D49">
        <w:rPr>
          <w:sz w:val="24"/>
          <w:szCs w:val="24"/>
        </w:rPr>
        <w:t xml:space="preserve"> </w:t>
      </w:r>
      <w:r w:rsidRPr="00B04D49">
        <w:rPr>
          <w:sz w:val="24"/>
          <w:szCs w:val="24"/>
        </w:rPr>
        <w:t>3</w:t>
      </w:r>
    </w:p>
    <w:p w:rsidR="00BF1F89" w:rsidRPr="00B04D4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2. Трудовой договор  _________________________________________</w:t>
      </w:r>
      <w:r w:rsidR="00AF56D9" w:rsidRPr="00B04D49">
        <w:rPr>
          <w:sz w:val="24"/>
          <w:szCs w:val="24"/>
        </w:rPr>
        <w:t xml:space="preserve"> </w:t>
      </w:r>
      <w:r w:rsidRPr="00B04D49">
        <w:rPr>
          <w:sz w:val="24"/>
          <w:szCs w:val="24"/>
        </w:rPr>
        <w:t>4</w:t>
      </w:r>
    </w:p>
    <w:p w:rsidR="00BF1F89" w:rsidRPr="00B04D4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 xml:space="preserve">Раздел 3. Профессиональная подготовка и переподготовка и повышение </w:t>
      </w:r>
    </w:p>
    <w:p w:rsidR="00BF1F89" w:rsidRPr="00B04D4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 xml:space="preserve">                 Квалификации работников_</w:t>
      </w:r>
      <w:r w:rsidR="00AF56D9" w:rsidRPr="00B04D49">
        <w:rPr>
          <w:sz w:val="24"/>
          <w:szCs w:val="24"/>
        </w:rPr>
        <w:t xml:space="preserve">_______________________________    </w:t>
      </w:r>
      <w:r w:rsidRPr="00B04D49">
        <w:rPr>
          <w:sz w:val="24"/>
          <w:szCs w:val="24"/>
        </w:rPr>
        <w:t>6</w:t>
      </w:r>
    </w:p>
    <w:p w:rsidR="00AF56D9" w:rsidRPr="00B04D4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 xml:space="preserve">Раздел 4. Высвобождение работников и </w:t>
      </w:r>
      <w:r w:rsidR="00AF56D9" w:rsidRPr="00B04D49">
        <w:rPr>
          <w:sz w:val="24"/>
          <w:szCs w:val="24"/>
        </w:rPr>
        <w:t>содействие их трудоустройству__  6</w:t>
      </w:r>
    </w:p>
    <w:p w:rsidR="00AF56D9" w:rsidRPr="00B04D49" w:rsidRDefault="00AF56D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5. Рабочее время  и время отдыха_____________________________   7</w:t>
      </w:r>
    </w:p>
    <w:p w:rsidR="00AF56D9" w:rsidRPr="00B04D49" w:rsidRDefault="00AF56D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6. Оплата и нормирование труда______________________________  9</w:t>
      </w:r>
      <w:r w:rsidR="00BF1F89" w:rsidRPr="00B04D49">
        <w:rPr>
          <w:sz w:val="24"/>
          <w:szCs w:val="24"/>
        </w:rPr>
        <w:t xml:space="preserve"> </w:t>
      </w:r>
    </w:p>
    <w:p w:rsidR="00AF56D9" w:rsidRPr="00B04D49" w:rsidRDefault="00AF56D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7. Охрана труда и здоровья___________________________________ 10</w:t>
      </w:r>
    </w:p>
    <w:p w:rsidR="00AF56D9" w:rsidRPr="00B04D49" w:rsidRDefault="00AF56D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8.Социальные гарантии______________________________________</w:t>
      </w:r>
      <w:r w:rsidR="00D11FC3">
        <w:rPr>
          <w:sz w:val="24"/>
          <w:szCs w:val="24"/>
        </w:rPr>
        <w:t xml:space="preserve"> </w:t>
      </w:r>
      <w:r w:rsidRPr="00B04D49">
        <w:rPr>
          <w:sz w:val="24"/>
          <w:szCs w:val="24"/>
        </w:rPr>
        <w:t>12</w:t>
      </w:r>
    </w:p>
    <w:p w:rsidR="00AF56D9" w:rsidRPr="00B04D49" w:rsidRDefault="00AF56D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Раздел 9. Гарантии профсоюзной деятельности_______________________  13</w:t>
      </w:r>
    </w:p>
    <w:p w:rsidR="00B04D49" w:rsidRPr="00B04D49" w:rsidRDefault="00AF56D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 xml:space="preserve">Раздел 10. Обязательства Профкома_________________________________ </w:t>
      </w:r>
      <w:r w:rsidR="00B04D49" w:rsidRPr="00B04D49">
        <w:rPr>
          <w:sz w:val="24"/>
          <w:szCs w:val="24"/>
        </w:rPr>
        <w:t xml:space="preserve"> </w:t>
      </w:r>
      <w:r w:rsidRPr="00B04D49">
        <w:rPr>
          <w:sz w:val="24"/>
          <w:szCs w:val="24"/>
        </w:rPr>
        <w:t>15</w:t>
      </w:r>
    </w:p>
    <w:p w:rsidR="00B04D49" w:rsidRPr="00B04D49" w:rsidRDefault="00B04D4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 xml:space="preserve">Раздел 11. Контроль за выполнением коллективного договора. </w:t>
      </w:r>
    </w:p>
    <w:p w:rsidR="005827B9" w:rsidRDefault="00B04D49" w:rsidP="00B04D4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>Ответственность сторон.___________________________________</w:t>
      </w:r>
      <w:r w:rsidR="00D11FC3">
        <w:rPr>
          <w:sz w:val="24"/>
          <w:szCs w:val="24"/>
        </w:rPr>
        <w:t>_________</w:t>
      </w:r>
      <w:r w:rsidRPr="00B04D49">
        <w:rPr>
          <w:sz w:val="24"/>
          <w:szCs w:val="24"/>
        </w:rPr>
        <w:t xml:space="preserve"> 16 </w:t>
      </w:r>
      <w:r w:rsidR="00BF1F89" w:rsidRPr="00B04D49">
        <w:rPr>
          <w:sz w:val="24"/>
          <w:szCs w:val="24"/>
        </w:rPr>
        <w:t xml:space="preserve"> </w:t>
      </w:r>
    </w:p>
    <w:p w:rsidR="004C283F" w:rsidRDefault="005827B9" w:rsidP="004C283F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4C283F">
        <w:rPr>
          <w:sz w:val="24"/>
          <w:szCs w:val="24"/>
        </w:rPr>
        <w:t>:</w:t>
      </w:r>
    </w:p>
    <w:p w:rsidR="00D86527" w:rsidRPr="004C283F" w:rsidRDefault="005827B9" w:rsidP="00B04D49">
      <w:pPr>
        <w:pStyle w:val="a4"/>
        <w:tabs>
          <w:tab w:val="left" w:pos="-3402"/>
        </w:tabs>
        <w:ind w:firstLine="567"/>
        <w:jc w:val="left"/>
        <w:outlineLvl w:val="0"/>
        <w:rPr>
          <w:sz w:val="22"/>
          <w:szCs w:val="22"/>
        </w:rPr>
      </w:pPr>
      <w:r w:rsidRPr="004C283F">
        <w:rPr>
          <w:sz w:val="22"/>
          <w:szCs w:val="22"/>
        </w:rPr>
        <w:t>Приложение</w:t>
      </w:r>
      <w:r w:rsidR="004C283F" w:rsidRPr="004C283F">
        <w:rPr>
          <w:sz w:val="22"/>
          <w:szCs w:val="22"/>
        </w:rPr>
        <w:t xml:space="preserve"> </w:t>
      </w:r>
      <w:r w:rsidRPr="004C283F">
        <w:rPr>
          <w:sz w:val="22"/>
          <w:szCs w:val="22"/>
        </w:rPr>
        <w:t xml:space="preserve">№1 </w:t>
      </w:r>
      <w:r w:rsidR="00BF1F89" w:rsidRPr="004C283F">
        <w:rPr>
          <w:sz w:val="22"/>
          <w:szCs w:val="22"/>
        </w:rPr>
        <w:t xml:space="preserve"> </w:t>
      </w:r>
      <w:r w:rsidRPr="004C283F">
        <w:rPr>
          <w:sz w:val="22"/>
          <w:szCs w:val="22"/>
        </w:rPr>
        <w:t xml:space="preserve">Положение об оплате </w:t>
      </w:r>
      <w:r w:rsidR="004C283F" w:rsidRPr="004C283F">
        <w:rPr>
          <w:sz w:val="22"/>
          <w:szCs w:val="22"/>
        </w:rPr>
        <w:t>труда__________________________</w:t>
      </w:r>
      <w:r w:rsidR="00D11FC3">
        <w:rPr>
          <w:sz w:val="22"/>
          <w:szCs w:val="22"/>
        </w:rPr>
        <w:t xml:space="preserve">______ </w:t>
      </w:r>
      <w:r w:rsidR="00BB54F1">
        <w:rPr>
          <w:sz w:val="24"/>
          <w:szCs w:val="24"/>
        </w:rPr>
        <w:t>18</w:t>
      </w:r>
    </w:p>
    <w:p w:rsidR="00D11FC3" w:rsidRDefault="00D11FC3" w:rsidP="00D11FC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C283F">
        <w:rPr>
          <w:b/>
          <w:sz w:val="22"/>
          <w:szCs w:val="22"/>
        </w:rPr>
        <w:t>Приложение №2</w:t>
      </w:r>
      <w:r w:rsidR="004C283F" w:rsidRPr="004C28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11FC3">
        <w:rPr>
          <w:b/>
          <w:sz w:val="22"/>
          <w:szCs w:val="22"/>
        </w:rPr>
        <w:t>Перечень профессий и должностей</w:t>
      </w:r>
      <w:r>
        <w:rPr>
          <w:b/>
          <w:sz w:val="22"/>
          <w:szCs w:val="22"/>
        </w:rPr>
        <w:t xml:space="preserve"> </w:t>
      </w:r>
      <w:r w:rsidRPr="00D11FC3">
        <w:rPr>
          <w:b/>
          <w:sz w:val="22"/>
          <w:szCs w:val="22"/>
        </w:rPr>
        <w:t xml:space="preserve">работа, в которых дает </w:t>
      </w:r>
    </w:p>
    <w:p w:rsidR="00D11FC3" w:rsidRDefault="00D11FC3" w:rsidP="00D11F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D11FC3">
        <w:rPr>
          <w:b/>
          <w:sz w:val="22"/>
          <w:szCs w:val="22"/>
        </w:rPr>
        <w:t>право на бесплатное обеспечение одеждой,</w:t>
      </w:r>
      <w:r>
        <w:rPr>
          <w:b/>
          <w:sz w:val="22"/>
          <w:szCs w:val="22"/>
        </w:rPr>
        <w:t xml:space="preserve"> </w:t>
      </w:r>
      <w:r w:rsidRPr="00D11FC3">
        <w:rPr>
          <w:b/>
          <w:sz w:val="22"/>
          <w:szCs w:val="22"/>
        </w:rPr>
        <w:t>специальной обувью</w:t>
      </w:r>
    </w:p>
    <w:p w:rsidR="00D86527" w:rsidRPr="00BB54F1" w:rsidRDefault="00D11FC3" w:rsidP="00D11FC3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</w:t>
      </w:r>
      <w:r w:rsidRPr="00D11FC3">
        <w:rPr>
          <w:b/>
          <w:sz w:val="22"/>
          <w:szCs w:val="22"/>
        </w:rPr>
        <w:t xml:space="preserve"> и другими средствами индивидуальной защиты</w:t>
      </w:r>
      <w:r w:rsidR="00BB54F1">
        <w:rPr>
          <w:b/>
          <w:sz w:val="24"/>
          <w:szCs w:val="24"/>
        </w:rPr>
        <w:t>____________</w:t>
      </w:r>
      <w:r w:rsidR="00BB54F1" w:rsidRPr="00BB54F1">
        <w:rPr>
          <w:b/>
          <w:sz w:val="24"/>
          <w:szCs w:val="24"/>
        </w:rPr>
        <w:t>31</w:t>
      </w:r>
    </w:p>
    <w:p w:rsidR="00D11FC3" w:rsidRPr="00D11FC3" w:rsidRDefault="00D11FC3" w:rsidP="00D11F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11FC3">
        <w:rPr>
          <w:b/>
          <w:sz w:val="22"/>
          <w:szCs w:val="22"/>
        </w:rPr>
        <w:t>Приложение № 3</w:t>
      </w:r>
      <w:r>
        <w:rPr>
          <w:b/>
          <w:sz w:val="22"/>
          <w:szCs w:val="22"/>
        </w:rPr>
        <w:t xml:space="preserve"> </w:t>
      </w:r>
      <w:r w:rsidRPr="00D11FC3">
        <w:rPr>
          <w:b/>
          <w:sz w:val="22"/>
          <w:szCs w:val="22"/>
        </w:rPr>
        <w:t xml:space="preserve">Перечень профессий  (должностей) и видов работ, которым </w:t>
      </w:r>
    </w:p>
    <w:p w:rsidR="00D11FC3" w:rsidRPr="00D11FC3" w:rsidRDefault="00D11FC3" w:rsidP="00D11FC3">
      <w:pPr>
        <w:rPr>
          <w:b/>
          <w:sz w:val="22"/>
          <w:szCs w:val="22"/>
        </w:rPr>
      </w:pPr>
      <w:r w:rsidRPr="00D11FC3">
        <w:rPr>
          <w:b/>
          <w:sz w:val="22"/>
          <w:szCs w:val="22"/>
        </w:rPr>
        <w:t xml:space="preserve">                                          положена бесплатная выдача смывающих и обезвреживающих</w:t>
      </w:r>
    </w:p>
    <w:p w:rsidR="00D11FC3" w:rsidRPr="00BB54F1" w:rsidRDefault="00D11FC3" w:rsidP="00D11FC3">
      <w:pPr>
        <w:rPr>
          <w:b/>
          <w:sz w:val="24"/>
          <w:szCs w:val="24"/>
        </w:rPr>
      </w:pPr>
      <w:r w:rsidRPr="00D11FC3">
        <w:rPr>
          <w:b/>
          <w:sz w:val="22"/>
          <w:szCs w:val="22"/>
        </w:rPr>
        <w:t xml:space="preserve">                                         </w:t>
      </w:r>
      <w:r w:rsidR="00AF23AC">
        <w:rPr>
          <w:b/>
          <w:sz w:val="22"/>
          <w:szCs w:val="22"/>
        </w:rPr>
        <w:t xml:space="preserve"> средств___________________________________________________</w:t>
      </w:r>
      <w:r w:rsidR="006D6682">
        <w:rPr>
          <w:b/>
          <w:sz w:val="24"/>
          <w:szCs w:val="24"/>
        </w:rPr>
        <w:t>34</w:t>
      </w:r>
    </w:p>
    <w:p w:rsidR="00AF23AC" w:rsidRDefault="00AF23AC" w:rsidP="00AF23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Приложение №4  </w:t>
      </w:r>
      <w:r w:rsidRPr="00AF23AC">
        <w:rPr>
          <w:b/>
          <w:sz w:val="22"/>
          <w:szCs w:val="22"/>
        </w:rPr>
        <w:t xml:space="preserve">Соглашение администрации и профсоюзной организации </w:t>
      </w:r>
    </w:p>
    <w:p w:rsidR="00AF23AC" w:rsidRDefault="00AF23AC" w:rsidP="00AF23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ГКУ СРЦН </w:t>
      </w:r>
      <w:r w:rsidRPr="00AF23AC">
        <w:rPr>
          <w:b/>
          <w:sz w:val="22"/>
          <w:szCs w:val="22"/>
        </w:rPr>
        <w:t xml:space="preserve">«Красногорский» о выполнении мероприятий, </w:t>
      </w:r>
      <w:r>
        <w:rPr>
          <w:b/>
          <w:sz w:val="22"/>
          <w:szCs w:val="22"/>
        </w:rPr>
        <w:t xml:space="preserve">                   </w:t>
      </w:r>
      <w:r w:rsidRPr="00AF23AC">
        <w:rPr>
          <w:b/>
          <w:sz w:val="22"/>
          <w:szCs w:val="22"/>
        </w:rPr>
        <w:t>обеспечивающих охрану труда и безопасность</w:t>
      </w:r>
    </w:p>
    <w:p w:rsidR="00AF23AC" w:rsidRPr="00BB54F1" w:rsidRDefault="00AF23AC" w:rsidP="00AF23AC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</w:t>
      </w:r>
      <w:r w:rsidRPr="00AF23AC">
        <w:rPr>
          <w:b/>
          <w:sz w:val="22"/>
          <w:szCs w:val="22"/>
        </w:rPr>
        <w:t>образовательного процесса на 2020-2021</w:t>
      </w:r>
      <w:r>
        <w:rPr>
          <w:b/>
          <w:sz w:val="22"/>
          <w:szCs w:val="22"/>
        </w:rPr>
        <w:t>_____________________</w:t>
      </w:r>
      <w:r w:rsidR="006D6682">
        <w:rPr>
          <w:b/>
          <w:sz w:val="24"/>
          <w:szCs w:val="24"/>
        </w:rPr>
        <w:t>35</w:t>
      </w:r>
    </w:p>
    <w:p w:rsidR="00D11FC3" w:rsidRPr="00AF23AC" w:rsidRDefault="00D11FC3" w:rsidP="00D11FC3">
      <w:pPr>
        <w:rPr>
          <w:b/>
          <w:sz w:val="22"/>
          <w:szCs w:val="22"/>
        </w:rPr>
      </w:pPr>
    </w:p>
    <w:p w:rsidR="00D11FC3" w:rsidRPr="00AF23AC" w:rsidRDefault="00D11FC3" w:rsidP="00D11FC3">
      <w:pPr>
        <w:rPr>
          <w:b/>
          <w:sz w:val="24"/>
          <w:szCs w:val="24"/>
        </w:rPr>
      </w:pPr>
    </w:p>
    <w:p w:rsidR="00D86527" w:rsidRPr="00D86527" w:rsidRDefault="00D86527" w:rsidP="00D86527">
      <w:pPr>
        <w:rPr>
          <w:b/>
          <w:sz w:val="24"/>
          <w:szCs w:val="24"/>
        </w:rPr>
      </w:pPr>
    </w:p>
    <w:p w:rsidR="00BF1F89" w:rsidRPr="00B04D49" w:rsidRDefault="00BF1F89" w:rsidP="00B04D4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  <w:r w:rsidRPr="00B04D49">
        <w:rPr>
          <w:sz w:val="24"/>
          <w:szCs w:val="24"/>
        </w:rPr>
        <w:t xml:space="preserve">                     </w:t>
      </w:r>
    </w:p>
    <w:p w:rsidR="00BF1F89" w:rsidRDefault="00BF1F89" w:rsidP="00BF1F89">
      <w:pPr>
        <w:pStyle w:val="a4"/>
        <w:tabs>
          <w:tab w:val="left" w:pos="-3402"/>
        </w:tabs>
        <w:jc w:val="left"/>
        <w:outlineLvl w:val="0"/>
        <w:rPr>
          <w:sz w:val="24"/>
          <w:szCs w:val="24"/>
        </w:rPr>
      </w:pPr>
    </w:p>
    <w:p w:rsidR="00BF1F8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</w:p>
    <w:p w:rsidR="00BF1F89" w:rsidRDefault="00BF1F89" w:rsidP="00BF1F89">
      <w:pPr>
        <w:pStyle w:val="a4"/>
        <w:tabs>
          <w:tab w:val="left" w:pos="-3402"/>
        </w:tabs>
        <w:ind w:firstLine="567"/>
        <w:jc w:val="left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BF1F89" w:rsidRDefault="00BF1F89" w:rsidP="00B04D49">
      <w:pPr>
        <w:pStyle w:val="a4"/>
        <w:tabs>
          <w:tab w:val="left" w:pos="-3402"/>
        </w:tabs>
        <w:jc w:val="left"/>
        <w:outlineLvl w:val="0"/>
        <w:rPr>
          <w:sz w:val="24"/>
          <w:szCs w:val="24"/>
        </w:rPr>
      </w:pPr>
    </w:p>
    <w:p w:rsidR="00BF1F89" w:rsidRDefault="00BF1F89" w:rsidP="00BF1F89">
      <w:pPr>
        <w:pStyle w:val="a4"/>
        <w:tabs>
          <w:tab w:val="left" w:pos="-3402"/>
        </w:tabs>
        <w:jc w:val="left"/>
        <w:outlineLvl w:val="0"/>
        <w:rPr>
          <w:sz w:val="24"/>
          <w:szCs w:val="24"/>
        </w:rPr>
      </w:pPr>
    </w:p>
    <w:p w:rsidR="002D2BEA" w:rsidRDefault="002D2BEA" w:rsidP="002D2BEA">
      <w:pPr>
        <w:pStyle w:val="a4"/>
        <w:tabs>
          <w:tab w:val="left" w:pos="-3402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1. Общие положения</w:t>
      </w:r>
    </w:p>
    <w:p w:rsidR="002D2BEA" w:rsidRDefault="002D2BEA" w:rsidP="002D2BEA">
      <w:pPr>
        <w:ind w:firstLine="567"/>
        <w:jc w:val="both"/>
        <w:rPr>
          <w:sz w:val="24"/>
          <w:szCs w:val="24"/>
        </w:rPr>
      </w:pPr>
    </w:p>
    <w:p w:rsidR="002D2BEA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2D2BEA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Сторонами настоящего коллективного договора являются:</w:t>
      </w:r>
    </w:p>
    <w:p w:rsidR="002D2BEA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Работодатель</w:t>
      </w:r>
      <w:r>
        <w:rPr>
          <w:sz w:val="24"/>
          <w:szCs w:val="24"/>
        </w:rPr>
        <w:t xml:space="preserve"> ГКУ «СРЦН «Красногорский» города Каменска-Уральского в лице директора Студеникиной Ольги Равильевны (далее – Работодатель)                         </w:t>
      </w:r>
    </w:p>
    <w:p w:rsidR="002D2BEA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Работники </w:t>
      </w:r>
      <w:r>
        <w:rPr>
          <w:sz w:val="24"/>
          <w:szCs w:val="24"/>
        </w:rPr>
        <w:t xml:space="preserve">учреждения,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Трифоненко Аллы Борисовны                                                                                                                                                                  </w:t>
      </w:r>
    </w:p>
    <w:p w:rsidR="003751DB" w:rsidRDefault="002D2BEA" w:rsidP="00ED06E1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 – первичная профсоюзная организация).</w:t>
      </w:r>
    </w:p>
    <w:p w:rsidR="003751DB" w:rsidRDefault="002D2BEA" w:rsidP="00ED06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3751DB">
        <w:rPr>
          <w:sz w:val="24"/>
          <w:szCs w:val="24"/>
        </w:rPr>
        <w:t xml:space="preserve">Коллективный договор заключен в соответствии с Трудовым кодексом РФ (далее ТК РФ), иными законодательными  и нормативными правовыми актами с целью определения взаимных  обязательств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 </w:t>
      </w:r>
    </w:p>
    <w:p w:rsidR="003751DB" w:rsidRDefault="003751DB" w:rsidP="00ED06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2BEA" w:rsidRDefault="003751DB" w:rsidP="00ED06E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751DB">
        <w:rPr>
          <w:b/>
          <w:sz w:val="24"/>
          <w:szCs w:val="24"/>
        </w:rPr>
        <w:t>1.4.</w:t>
      </w:r>
      <w:r w:rsidR="002D2BEA">
        <w:rPr>
          <w:sz w:val="24"/>
          <w:szCs w:val="24"/>
        </w:rPr>
        <w:t>Стороны, подписавшие коллективный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</w:t>
      </w:r>
      <w:r w:rsidR="0013034E">
        <w:rPr>
          <w:sz w:val="24"/>
          <w:szCs w:val="24"/>
        </w:rPr>
        <w:t xml:space="preserve"> в ведении Министерства Социальной </w:t>
      </w:r>
      <w:r w:rsidR="00EC044E">
        <w:rPr>
          <w:sz w:val="24"/>
          <w:szCs w:val="24"/>
        </w:rPr>
        <w:t xml:space="preserve">политики Свердловской области </w:t>
      </w:r>
      <w:r w:rsidR="002D2BEA">
        <w:rPr>
          <w:sz w:val="24"/>
          <w:szCs w:val="24"/>
        </w:rPr>
        <w:t>,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</w:t>
      </w:r>
      <w:r w:rsidR="00EC044E">
        <w:rPr>
          <w:sz w:val="24"/>
          <w:szCs w:val="24"/>
        </w:rPr>
        <w:t>дпринимателей</w:t>
      </w:r>
      <w:r w:rsidR="002D2BEA">
        <w:rPr>
          <w:sz w:val="24"/>
          <w:szCs w:val="24"/>
        </w:rPr>
        <w:t xml:space="preserve">, а также руководствоваться </w:t>
      </w:r>
      <w:r w:rsidR="002D2BEA">
        <w:rPr>
          <w:bCs/>
          <w:sz w:val="24"/>
          <w:szCs w:val="24"/>
        </w:rPr>
        <w:t>Едиными рекомендациями Российской трехсторонней комиссии по регулированию социально-трудовых отношений на соответствующий год.</w:t>
      </w:r>
    </w:p>
    <w:p w:rsidR="00AD3E10" w:rsidRDefault="00AD3E10" w:rsidP="00ED06E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 Работники, не являющиеся членами профсоюза, имеют право уполномочить профком представлять их интересы по взаимоотношениях с работодателем (ст. ст. 30, 31 ТК РФ)</w:t>
      </w:r>
    </w:p>
    <w:p w:rsidR="002D2BEA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>
        <w:rPr>
          <w:sz w:val="24"/>
          <w:szCs w:val="24"/>
        </w:rPr>
        <w:t>Действие коллективного договора распространяется на всех работников (в том числе совместителей) образовательного учреждения.</w:t>
      </w:r>
    </w:p>
    <w:p w:rsidR="002D2BEA" w:rsidRDefault="002D2BEA" w:rsidP="00ED06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1.7. </w:t>
      </w:r>
      <w:r>
        <w:rPr>
          <w:sz w:val="24"/>
          <w:szCs w:val="24"/>
        </w:rPr>
        <w:t>Коллективный договор заключен на срок с 2020 года по 2022 год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вступает в силу с момента его подписания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действует до заключения нового, но не более трех лет (ст. 43 ТК РФ). </w:t>
      </w:r>
    </w:p>
    <w:p w:rsidR="002D2BEA" w:rsidRDefault="002D2BEA" w:rsidP="00ED06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срока действия коллективный договор может быть продлен на срок не более трех лет.</w:t>
      </w:r>
    </w:p>
    <w:p w:rsidR="002D2BEA" w:rsidRDefault="00AD3E10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1.8</w:t>
      </w:r>
      <w:r w:rsidR="002D2BEA">
        <w:rPr>
          <w:b/>
          <w:sz w:val="24"/>
          <w:szCs w:val="24"/>
        </w:rPr>
        <w:t xml:space="preserve">. </w:t>
      </w:r>
      <w:r w:rsidR="002D2BEA">
        <w:rPr>
          <w:sz w:val="24"/>
          <w:szCs w:val="24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</w:t>
      </w:r>
    </w:p>
    <w:p w:rsidR="00AD3E10" w:rsidRDefault="00AD3E10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1.9. </w:t>
      </w:r>
      <w:r w:rsidRPr="00AD3E10">
        <w:rPr>
          <w:sz w:val="24"/>
          <w:szCs w:val="24"/>
        </w:rPr>
        <w:t>При ре</w:t>
      </w:r>
      <w:r>
        <w:rPr>
          <w:sz w:val="24"/>
          <w:szCs w:val="24"/>
        </w:rPr>
        <w:t>о</w:t>
      </w:r>
      <w:r w:rsidRPr="00AD3E10">
        <w:rPr>
          <w:sz w:val="24"/>
          <w:szCs w:val="24"/>
        </w:rPr>
        <w:t>рганизации (слиянии, присоединении, разделении, выделении, преобразовании) учреждения коллективный договор сохраняет свое действие</w:t>
      </w:r>
      <w:r w:rsidR="006A20B3">
        <w:rPr>
          <w:sz w:val="24"/>
          <w:szCs w:val="24"/>
        </w:rPr>
        <w:t xml:space="preserve"> в течении реорганизации</w:t>
      </w:r>
      <w:r>
        <w:rPr>
          <w:sz w:val="24"/>
          <w:szCs w:val="24"/>
        </w:rPr>
        <w:t>.</w:t>
      </w:r>
    </w:p>
    <w:p w:rsidR="00D203C4" w:rsidRDefault="00AD3E10" w:rsidP="00D203C4">
      <w:pPr>
        <w:ind w:firstLine="567"/>
        <w:jc w:val="both"/>
        <w:rPr>
          <w:sz w:val="24"/>
          <w:szCs w:val="24"/>
        </w:rPr>
      </w:pPr>
      <w:r w:rsidRPr="00AD3E10">
        <w:rPr>
          <w:b/>
          <w:sz w:val="24"/>
          <w:szCs w:val="24"/>
        </w:rPr>
        <w:t>1.10.</w:t>
      </w:r>
      <w:r>
        <w:rPr>
          <w:b/>
          <w:sz w:val="24"/>
          <w:szCs w:val="24"/>
        </w:rPr>
        <w:t xml:space="preserve"> </w:t>
      </w:r>
      <w:r w:rsidRPr="00AD3E10">
        <w:rPr>
          <w:sz w:val="24"/>
          <w:szCs w:val="24"/>
        </w:rPr>
        <w:t>При смене формы собственности учреждения коллективный договор сох</w:t>
      </w:r>
      <w:r w:rsidR="006A20B3">
        <w:rPr>
          <w:sz w:val="24"/>
          <w:szCs w:val="24"/>
        </w:rPr>
        <w:t>раняет свое действие в течении трех месяцев со дня перехода прав собственника</w:t>
      </w:r>
      <w:r w:rsidRPr="00AD3E10">
        <w:rPr>
          <w:sz w:val="24"/>
          <w:szCs w:val="24"/>
        </w:rPr>
        <w:t>.</w:t>
      </w:r>
      <w:r w:rsidR="00D203C4">
        <w:rPr>
          <w:sz w:val="24"/>
          <w:szCs w:val="24"/>
        </w:rPr>
        <w:t xml:space="preserve"> </w:t>
      </w:r>
    </w:p>
    <w:p w:rsidR="00D203C4" w:rsidRDefault="00D203C4" w:rsidP="00D203C4">
      <w:pPr>
        <w:ind w:firstLine="567"/>
        <w:jc w:val="right"/>
        <w:rPr>
          <w:sz w:val="24"/>
          <w:szCs w:val="24"/>
        </w:rPr>
      </w:pPr>
    </w:p>
    <w:p w:rsidR="008D3DC4" w:rsidRDefault="008D3DC4" w:rsidP="00ED06E1">
      <w:pPr>
        <w:ind w:firstLine="567"/>
        <w:jc w:val="both"/>
        <w:rPr>
          <w:sz w:val="24"/>
          <w:szCs w:val="24"/>
        </w:rPr>
      </w:pPr>
      <w:r w:rsidRPr="008D3DC4">
        <w:rPr>
          <w:b/>
          <w:sz w:val="24"/>
          <w:szCs w:val="24"/>
        </w:rPr>
        <w:t>1.11.</w:t>
      </w:r>
      <w:r>
        <w:rPr>
          <w:sz w:val="24"/>
          <w:szCs w:val="24"/>
        </w:rPr>
        <w:t xml:space="preserve"> При ликвидации учреждения коллективный договор сохраняет свое действие в течении всего срока проведения ликвидации.</w:t>
      </w:r>
    </w:p>
    <w:p w:rsidR="00AD3E10" w:rsidRDefault="00AD3E10" w:rsidP="00ED06E1">
      <w:pPr>
        <w:ind w:firstLine="567"/>
        <w:jc w:val="both"/>
        <w:rPr>
          <w:sz w:val="24"/>
          <w:szCs w:val="24"/>
        </w:rPr>
      </w:pPr>
      <w:r w:rsidRPr="008D3DC4">
        <w:rPr>
          <w:b/>
          <w:sz w:val="24"/>
          <w:szCs w:val="24"/>
        </w:rPr>
        <w:lastRenderedPageBreak/>
        <w:t>1.12.</w:t>
      </w:r>
      <w:r>
        <w:rPr>
          <w:sz w:val="24"/>
          <w:szCs w:val="24"/>
        </w:rPr>
        <w:t xml:space="preserve"> В течении срока действия коллективного договора любая из</w:t>
      </w:r>
      <w:r w:rsidR="008D3DC4">
        <w:rPr>
          <w:sz w:val="24"/>
          <w:szCs w:val="24"/>
        </w:rPr>
        <w:t xml:space="preserve"> сторон имеет право проявлять и</w:t>
      </w:r>
      <w:r>
        <w:rPr>
          <w:sz w:val="24"/>
          <w:szCs w:val="24"/>
        </w:rPr>
        <w:t>нициативу</w:t>
      </w:r>
      <w:r w:rsidR="008D3DC4">
        <w:rPr>
          <w:sz w:val="24"/>
          <w:szCs w:val="24"/>
        </w:rPr>
        <w:t xml:space="preserve"> по проведению коллективных переговоров для дополнения, изменения, продления срока действия или заключения нового коллективного договора, на основе взаимной договоренности и в порядке, установленном ТК РФ.</w:t>
      </w:r>
    </w:p>
    <w:p w:rsidR="008D3DC4" w:rsidRDefault="008D3DC4" w:rsidP="00ED06E1">
      <w:pPr>
        <w:ind w:firstLine="567"/>
        <w:jc w:val="both"/>
        <w:rPr>
          <w:sz w:val="24"/>
          <w:szCs w:val="24"/>
        </w:rPr>
      </w:pPr>
      <w:r w:rsidRPr="008D3DC4">
        <w:rPr>
          <w:b/>
          <w:sz w:val="24"/>
          <w:szCs w:val="24"/>
        </w:rPr>
        <w:t>1.13.</w:t>
      </w:r>
      <w:r>
        <w:rPr>
          <w:sz w:val="24"/>
          <w:szCs w:val="24"/>
        </w:rPr>
        <w:t xml:space="preserve"> В течении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8D3DC4" w:rsidRPr="00AD3E10" w:rsidRDefault="008D3DC4" w:rsidP="00ED06E1">
      <w:pPr>
        <w:ind w:firstLine="567"/>
        <w:jc w:val="both"/>
        <w:rPr>
          <w:sz w:val="24"/>
          <w:szCs w:val="24"/>
        </w:rPr>
      </w:pPr>
      <w:r w:rsidRPr="008D3DC4">
        <w:rPr>
          <w:b/>
          <w:sz w:val="24"/>
          <w:szCs w:val="24"/>
        </w:rPr>
        <w:t>1.14.</w:t>
      </w:r>
      <w:r>
        <w:rPr>
          <w:sz w:val="24"/>
          <w:szCs w:val="24"/>
        </w:rPr>
        <w:t xml:space="preserve">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D2BEA" w:rsidRDefault="008D3DC4" w:rsidP="00ED06E1">
      <w:pPr>
        <w:ind w:firstLine="567"/>
        <w:jc w:val="both"/>
        <w:rPr>
          <w:sz w:val="24"/>
          <w:szCs w:val="24"/>
        </w:rPr>
      </w:pPr>
      <w:r w:rsidRPr="008D3DC4">
        <w:rPr>
          <w:b/>
          <w:sz w:val="24"/>
          <w:szCs w:val="24"/>
        </w:rPr>
        <w:t>1.15</w:t>
      </w:r>
      <w:r>
        <w:rPr>
          <w:sz w:val="24"/>
          <w:szCs w:val="24"/>
        </w:rPr>
        <w:t>.</w:t>
      </w:r>
      <w:r w:rsidR="002D2BEA">
        <w:rPr>
          <w:sz w:val="24"/>
          <w:szCs w:val="24"/>
        </w:rPr>
        <w:t xml:space="preserve"> Все спорные вопросы по толкованию и реализации положений коллективного договора решаются сторонами.</w:t>
      </w:r>
    </w:p>
    <w:p w:rsidR="002D2BEA" w:rsidRDefault="008D3DC4" w:rsidP="00ED06E1">
      <w:pPr>
        <w:ind w:firstLine="567"/>
        <w:jc w:val="both"/>
        <w:rPr>
          <w:sz w:val="24"/>
          <w:szCs w:val="24"/>
        </w:rPr>
      </w:pPr>
      <w:r w:rsidRPr="004D1E05">
        <w:rPr>
          <w:b/>
          <w:sz w:val="24"/>
          <w:szCs w:val="24"/>
        </w:rPr>
        <w:t>1.16</w:t>
      </w:r>
      <w:r w:rsidR="004D1E05">
        <w:rPr>
          <w:sz w:val="24"/>
          <w:szCs w:val="24"/>
        </w:rPr>
        <w:t>.</w:t>
      </w:r>
      <w:r w:rsidR="002D2BEA">
        <w:rPr>
          <w:sz w:val="24"/>
          <w:szCs w:val="24"/>
        </w:rPr>
        <w:t xml:space="preserve"> Перечень локальных нормативных актов, содержащих нормы трудового права: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по оплате труда работников;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Соглашение по охране труда;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 же моющими средствами;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Другие локальные акты.</w:t>
      </w:r>
    </w:p>
    <w:p w:rsidR="002D2BEA" w:rsidRDefault="00634EE4" w:rsidP="00ED0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34EE4">
        <w:rPr>
          <w:b/>
          <w:sz w:val="24"/>
          <w:szCs w:val="24"/>
        </w:rPr>
        <w:t>1.17</w:t>
      </w:r>
      <w:r>
        <w:rPr>
          <w:sz w:val="24"/>
          <w:szCs w:val="24"/>
        </w:rPr>
        <w:t>.</w:t>
      </w:r>
      <w:r w:rsidR="002D2BEA">
        <w:rPr>
          <w:sz w:val="24"/>
          <w:szCs w:val="24"/>
        </w:rPr>
        <w:t xml:space="preserve"> Стороны определяют следующие формы управления учреждением </w:t>
      </w:r>
      <w:r>
        <w:rPr>
          <w:sz w:val="24"/>
          <w:szCs w:val="24"/>
        </w:rPr>
        <w:t xml:space="preserve">                    </w:t>
      </w:r>
      <w:r w:rsidR="002D2BEA">
        <w:rPr>
          <w:sz w:val="24"/>
          <w:szCs w:val="24"/>
        </w:rPr>
        <w:t>непосредственно работниками и через профком: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мнения профкома;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с работодателем по вопросам принятия локальных актов;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Получения от работодателя информации по вопросам, непосредственно затрагивающим интересы работников, а так же по вопросам, предусмотренным настоящем коллективном договоре;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с работодателем вопросов о работе учреждения, внесении предложений по совершенствованию;</w:t>
      </w:r>
    </w:p>
    <w:p w:rsidR="002D2BEA" w:rsidRDefault="002D2BEA" w:rsidP="00ED06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коллективного договора, другие формы.</w:t>
      </w:r>
    </w:p>
    <w:p w:rsidR="002D2BEA" w:rsidRDefault="00634EE4" w:rsidP="00ED06E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1.18</w:t>
      </w:r>
      <w:r w:rsidR="002D2BEA">
        <w:rPr>
          <w:b/>
          <w:sz w:val="24"/>
          <w:szCs w:val="24"/>
        </w:rPr>
        <w:t>. Работодатель обязуется:</w:t>
      </w:r>
    </w:p>
    <w:p w:rsidR="002D2BEA" w:rsidRDefault="009E4307" w:rsidP="00ED06E1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1.18</w:t>
      </w:r>
      <w:r w:rsidR="002D2BEA">
        <w:rPr>
          <w:b/>
          <w:sz w:val="24"/>
          <w:szCs w:val="24"/>
        </w:rPr>
        <w:t xml:space="preserve">.1. </w:t>
      </w:r>
      <w:r w:rsidR="002D2BEA">
        <w:rPr>
          <w:sz w:val="24"/>
          <w:szCs w:val="24"/>
        </w:rPr>
        <w:t xml:space="preserve">Направить </w:t>
      </w:r>
      <w:r w:rsidR="00634EE4">
        <w:rPr>
          <w:sz w:val="24"/>
          <w:szCs w:val="24"/>
        </w:rPr>
        <w:t xml:space="preserve"> семидневный срок </w:t>
      </w:r>
      <w:r w:rsidR="002D2BEA">
        <w:rPr>
          <w:sz w:val="24"/>
          <w:szCs w:val="24"/>
        </w:rPr>
        <w:t xml:space="preserve">подписанный сторонами коллективный договор с приложениями в </w:t>
      </w:r>
      <w:r w:rsidR="00634EE4">
        <w:rPr>
          <w:sz w:val="24"/>
          <w:szCs w:val="24"/>
        </w:rPr>
        <w:t xml:space="preserve"> Г</w:t>
      </w:r>
      <w:r>
        <w:rPr>
          <w:sz w:val="24"/>
          <w:szCs w:val="24"/>
        </w:rPr>
        <w:t>осударственное казенное учреждение службы занятости  населения Свердловской области «Каменск-Уральский центр занятости».</w:t>
      </w:r>
    </w:p>
    <w:p w:rsidR="002D2BEA" w:rsidRDefault="009E4307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1.18</w:t>
      </w:r>
      <w:r w:rsidR="002D2BEA">
        <w:rPr>
          <w:b/>
          <w:sz w:val="24"/>
          <w:szCs w:val="24"/>
        </w:rPr>
        <w:t xml:space="preserve">.2. </w:t>
      </w:r>
      <w:r w:rsidR="002D2BEA">
        <w:rPr>
          <w:sz w:val="24"/>
          <w:szCs w:val="24"/>
        </w:rPr>
        <w:t>Довести текст коллективного договора до всех работников не позднее одного месяца после его подписания и знакомить с ним всех вновь при</w:t>
      </w:r>
      <w:r>
        <w:rPr>
          <w:sz w:val="24"/>
          <w:szCs w:val="24"/>
        </w:rPr>
        <w:t>нимаемых работников под роспись до подписания трудо</w:t>
      </w:r>
      <w:r w:rsidR="006A20B3">
        <w:rPr>
          <w:sz w:val="24"/>
          <w:szCs w:val="24"/>
        </w:rPr>
        <w:t>вого договора ( ч.3 ст.68 ТК РФ)</w:t>
      </w:r>
      <w:r>
        <w:rPr>
          <w:sz w:val="24"/>
          <w:szCs w:val="24"/>
        </w:rPr>
        <w:t>.</w:t>
      </w:r>
    </w:p>
    <w:p w:rsidR="002D2BEA" w:rsidRDefault="009E4307" w:rsidP="00ED06E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1.19</w:t>
      </w:r>
      <w:r w:rsidR="002D2BEA">
        <w:rPr>
          <w:b/>
          <w:sz w:val="24"/>
          <w:szCs w:val="24"/>
        </w:rPr>
        <w:t>. Стороны договорились:</w:t>
      </w:r>
    </w:p>
    <w:p w:rsidR="002D2BEA" w:rsidRDefault="009E4307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1.19</w:t>
      </w:r>
      <w:r w:rsidR="002D2BEA">
        <w:rPr>
          <w:b/>
          <w:sz w:val="24"/>
          <w:szCs w:val="24"/>
        </w:rPr>
        <w:t>.1.</w:t>
      </w:r>
      <w:r w:rsidR="002D2BEA">
        <w:rPr>
          <w:sz w:val="24"/>
          <w:szCs w:val="24"/>
        </w:rPr>
        <w:t xml:space="preserve">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 </w:t>
      </w:r>
    </w:p>
    <w:p w:rsidR="002D2BEA" w:rsidRDefault="009E4307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1.19</w:t>
      </w:r>
      <w:r w:rsidR="002D2BEA">
        <w:rPr>
          <w:b/>
          <w:sz w:val="24"/>
          <w:szCs w:val="24"/>
        </w:rPr>
        <w:t>.2.</w:t>
      </w:r>
      <w:r w:rsidR="002D2BEA">
        <w:rPr>
          <w:sz w:val="24"/>
          <w:szCs w:val="24"/>
        </w:rPr>
        <w:t xml:space="preserve"> Направлять друг другу полную и своевременную информацию о своей деятельности по социально - трудовым вопросам.</w:t>
      </w:r>
    </w:p>
    <w:p w:rsidR="009E4307" w:rsidRDefault="009E4307" w:rsidP="002D2BEA">
      <w:pPr>
        <w:ind w:firstLine="567"/>
        <w:outlineLvl w:val="0"/>
        <w:rPr>
          <w:b/>
          <w:sz w:val="24"/>
          <w:szCs w:val="24"/>
        </w:rPr>
      </w:pPr>
    </w:p>
    <w:p w:rsidR="002D2BEA" w:rsidRDefault="002D2BEA" w:rsidP="00ED06E1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Трудовой договор. Гарантии при заключении и расторжении трудового договора. Обеспечение занятости. Подготовка и переподготовка кадров.</w:t>
      </w:r>
    </w:p>
    <w:p w:rsidR="002D2BEA" w:rsidRDefault="002D2BEA" w:rsidP="00D203C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 Работодатель обязуется:</w:t>
      </w:r>
    </w:p>
    <w:p w:rsidR="002D2BEA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2.1.1. </w:t>
      </w:r>
      <w:r>
        <w:rPr>
          <w:sz w:val="24"/>
          <w:szCs w:val="24"/>
        </w:rPr>
        <w:t>Оформлять трудовые отношения с работниками, вновь принимаемыми на работу, письменными трудовыми договорами в соответствии со ст.ст. 57, 58, 67 ТК РФ.</w:t>
      </w:r>
    </w:p>
    <w:p w:rsidR="009E4307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2.1.2. </w:t>
      </w:r>
      <w:r>
        <w:rPr>
          <w:sz w:val="24"/>
          <w:szCs w:val="24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D203C4" w:rsidRDefault="00D203C4" w:rsidP="00D203C4">
      <w:pPr>
        <w:ind w:firstLine="567"/>
        <w:jc w:val="right"/>
        <w:rPr>
          <w:sz w:val="24"/>
          <w:szCs w:val="24"/>
        </w:rPr>
      </w:pPr>
    </w:p>
    <w:p w:rsidR="009E4307" w:rsidRDefault="002D2BEA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2.1.3. </w:t>
      </w:r>
      <w:r w:rsidR="009E4307" w:rsidRPr="009E4307">
        <w:rPr>
          <w:sz w:val="24"/>
          <w:szCs w:val="24"/>
        </w:rPr>
        <w:t>Заключить трудовой договор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AA2AD4" w:rsidRDefault="00AA2AD4" w:rsidP="00ED06E1">
      <w:pPr>
        <w:ind w:firstLine="567"/>
        <w:jc w:val="both"/>
        <w:rPr>
          <w:sz w:val="24"/>
          <w:szCs w:val="24"/>
        </w:rPr>
      </w:pPr>
      <w:r w:rsidRPr="00F92577">
        <w:rPr>
          <w:b/>
          <w:sz w:val="24"/>
          <w:szCs w:val="24"/>
        </w:rPr>
        <w:t>2.1.4</w:t>
      </w:r>
      <w:r>
        <w:rPr>
          <w:sz w:val="24"/>
          <w:szCs w:val="24"/>
        </w:rPr>
        <w:t>.Руководитель в праве при заключении трудового договора установить испытательный срок. Испытание при приеме на работу не устанавливается для:</w:t>
      </w:r>
    </w:p>
    <w:p w:rsidR="00AA2AD4" w:rsidRDefault="00AA2AD4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2AD4">
        <w:rPr>
          <w:rFonts w:ascii="Times New Roman" w:hAnsi="Times New Roman"/>
          <w:sz w:val="24"/>
          <w:szCs w:val="24"/>
        </w:rPr>
        <w:t xml:space="preserve">Лиц, избранных по конкурсу на замещение соответствующей должности, проведенному в порядке, установленным трудовым законодательством и иными </w:t>
      </w:r>
      <w:r>
        <w:rPr>
          <w:rFonts w:ascii="Times New Roman" w:hAnsi="Times New Roman"/>
          <w:sz w:val="24"/>
          <w:szCs w:val="24"/>
        </w:rPr>
        <w:t>нормативными актами, содержащими нормы трудового права;</w:t>
      </w:r>
    </w:p>
    <w:p w:rsidR="00AA2AD4" w:rsidRDefault="00AA2AD4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беременных женщин, имеющих детей в возрасте до полутора лет;</w:t>
      </w:r>
    </w:p>
    <w:p w:rsidR="00AA2AD4" w:rsidRDefault="00AA2AD4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лиц, не достигших 18 лет;</w:t>
      </w:r>
    </w:p>
    <w:p w:rsidR="00AA2AD4" w:rsidRDefault="00AA2AD4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лиц, окончивших имеющие государственную аккредитацию образовательные учреждения начально, среднего и высшего профессионального образования и впервые поступивших на работу по полученной специальности в течении 1 года со дня окончания образовательного учреждения;</w:t>
      </w:r>
    </w:p>
    <w:p w:rsidR="00AA2AD4" w:rsidRDefault="00AA2AD4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лиц, избранных на выборную должность на оплачиваемую работу;</w:t>
      </w:r>
    </w:p>
    <w:p w:rsidR="00AA2AD4" w:rsidRDefault="00AA2AD4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лиц, приглашенных на работу в порядке перевода от другого работодателя</w:t>
      </w:r>
      <w:r w:rsidR="00F92577">
        <w:rPr>
          <w:rFonts w:ascii="Times New Roman" w:hAnsi="Times New Roman"/>
          <w:sz w:val="24"/>
          <w:szCs w:val="24"/>
        </w:rPr>
        <w:t xml:space="preserve"> по согласованию между работодателями;</w:t>
      </w:r>
    </w:p>
    <w:p w:rsidR="00F92577" w:rsidRDefault="00F92577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заключающих договор на срок до 2 месяцев; </w:t>
      </w:r>
    </w:p>
    <w:p w:rsidR="009E4307" w:rsidRPr="00F92577" w:rsidRDefault="00F92577" w:rsidP="00ED06E1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лиц в случаях предусмотренным Коллективным договором.</w:t>
      </w:r>
    </w:p>
    <w:p w:rsidR="00F92577" w:rsidRPr="00F92577" w:rsidRDefault="00F92577" w:rsidP="00ED06E1">
      <w:pPr>
        <w:ind w:firstLine="567"/>
        <w:jc w:val="both"/>
        <w:rPr>
          <w:sz w:val="24"/>
          <w:szCs w:val="24"/>
        </w:rPr>
      </w:pPr>
      <w:r w:rsidRPr="00F92577">
        <w:rPr>
          <w:b/>
          <w:sz w:val="24"/>
          <w:szCs w:val="24"/>
        </w:rPr>
        <w:t>2.1.5</w:t>
      </w:r>
      <w:r>
        <w:rPr>
          <w:b/>
          <w:sz w:val="24"/>
          <w:szCs w:val="24"/>
        </w:rPr>
        <w:t xml:space="preserve">. </w:t>
      </w:r>
      <w:r w:rsidR="002D2BEA">
        <w:rPr>
          <w:sz w:val="24"/>
          <w:szCs w:val="24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  <w:r>
        <w:rPr>
          <w:sz w:val="24"/>
          <w:szCs w:val="24"/>
        </w:rPr>
        <w:t xml:space="preserve"> В трудовом договоре оговариваются существенные условия трудового договора, предусмотренные ст. 57 ТК РФ, в том числе режим рабочего времени и продолжительность рабочего времени, льготы и компенсации и др.</w:t>
      </w:r>
    </w:p>
    <w:p w:rsidR="002D2BEA" w:rsidRDefault="00F92577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="002D2BEA">
        <w:rPr>
          <w:b/>
          <w:sz w:val="24"/>
          <w:szCs w:val="24"/>
        </w:rPr>
        <w:t xml:space="preserve">. </w:t>
      </w:r>
      <w:r w:rsidR="002D2BEA">
        <w:rPr>
          <w:sz w:val="24"/>
          <w:szCs w:val="24"/>
        </w:rPr>
        <w:t>Извещать работников об изменении существенных условий трудового договора в письменной форме под роспись не позднее, чем за два месяца до их введения.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2D2BEA" w:rsidRDefault="00F92577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="002D2BEA">
        <w:rPr>
          <w:b/>
          <w:sz w:val="24"/>
          <w:szCs w:val="24"/>
        </w:rPr>
        <w:t>.</w:t>
      </w:r>
      <w:r w:rsidR="002D2BEA">
        <w:rPr>
          <w:sz w:val="24"/>
          <w:szCs w:val="24"/>
        </w:rPr>
        <w:t xml:space="preserve"> Устанавливать педагогическим работникам п</w:t>
      </w:r>
      <w:r w:rsidR="002D2BEA">
        <w:rPr>
          <w:bCs/>
          <w:sz w:val="24"/>
          <w:szCs w:val="24"/>
        </w:rPr>
        <w:t xml:space="preserve">родолжительность рабочего времени (количество часов педагогической работы) </w:t>
      </w:r>
      <w:r w:rsidR="002D2BEA">
        <w:rPr>
          <w:sz w:val="24"/>
          <w:szCs w:val="24"/>
        </w:rPr>
        <w:t>не ниже п</w:t>
      </w:r>
      <w:r w:rsidR="002D2BEA">
        <w:rPr>
          <w:bCs/>
          <w:sz w:val="24"/>
          <w:szCs w:val="24"/>
        </w:rPr>
        <w:t>родолжительности рабочего времени (нормы часов педагогической работы за ставку заработной платы)</w:t>
      </w:r>
      <w:r w:rsidR="002D2BEA">
        <w:rPr>
          <w:sz w:val="24"/>
          <w:szCs w:val="24"/>
        </w:rPr>
        <w:t xml:space="preserve">, установленной </w:t>
      </w:r>
      <w:r w:rsidR="002D2BEA">
        <w:rPr>
          <w:bCs/>
          <w:sz w:val="24"/>
          <w:szCs w:val="24"/>
        </w:rPr>
        <w:t xml:space="preserve">Приказом Минобрнауки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2D2BEA" w:rsidRDefault="002D2BEA" w:rsidP="00ED06E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Объём педагогической работы или учебной (преподавательской) работы сверх, либо ниже установленной нормы часов за ставку заработной платы, </w:t>
      </w:r>
      <w:r>
        <w:rPr>
          <w:sz w:val="24"/>
          <w:szCs w:val="24"/>
        </w:rPr>
        <w:t>устанавливать только с письменного согласия работника.</w:t>
      </w:r>
    </w:p>
    <w:p w:rsidR="005B1C7B" w:rsidRDefault="005B1C7B" w:rsidP="00ED06E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Первичная профсоюзная организация обязуется:</w:t>
      </w:r>
    </w:p>
    <w:p w:rsidR="005B1C7B" w:rsidRDefault="005B1C7B" w:rsidP="00ED06E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Представлять и защищать права и интересы членов Профсоюза по вопросам индивидуальных трудовых и связанных с трудом отношений, коллективные права и интересы работников, а также осуществлять контроль  соблюдения указанных прав.</w:t>
      </w:r>
    </w:p>
    <w:p w:rsidR="00247FCD" w:rsidRPr="00D203C4" w:rsidRDefault="005B1C7B" w:rsidP="00D203C4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2.2.2. </w:t>
      </w:r>
      <w:r>
        <w:rPr>
          <w:sz w:val="24"/>
          <w:szCs w:val="24"/>
        </w:rPr>
        <w:t>Сохранять работника – члена Профсоюза, после увольнения в связи с сокращением численности или штата работников организации,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5B1C7B" w:rsidRDefault="005B1C7B" w:rsidP="00ED06E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Работники обязуются: </w:t>
      </w:r>
    </w:p>
    <w:p w:rsidR="005B1C7B" w:rsidRDefault="005B1C7B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2.3.1. </w:t>
      </w:r>
      <w:r>
        <w:rPr>
          <w:sz w:val="24"/>
          <w:szCs w:val="24"/>
        </w:rPr>
        <w:t>Качественно и своевременно выполнять обязанности в соответствии с трудовым договором и должностной инструкцией.</w:t>
      </w:r>
    </w:p>
    <w:p w:rsidR="00D203C4" w:rsidRDefault="00D203C4" w:rsidP="00D203C4">
      <w:pPr>
        <w:ind w:firstLine="567"/>
        <w:jc w:val="right"/>
        <w:rPr>
          <w:sz w:val="24"/>
          <w:szCs w:val="24"/>
        </w:rPr>
      </w:pPr>
    </w:p>
    <w:p w:rsidR="005B1C7B" w:rsidRDefault="005B1C7B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2.3.2. </w:t>
      </w:r>
      <w:r>
        <w:rPr>
          <w:sz w:val="24"/>
          <w:szCs w:val="24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5B1C7B" w:rsidRDefault="005B1C7B" w:rsidP="00ED06E1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2.3.3.</w:t>
      </w:r>
      <w:r>
        <w:rPr>
          <w:color w:val="000000"/>
          <w:sz w:val="24"/>
          <w:szCs w:val="24"/>
        </w:rPr>
        <w:t xml:space="preserve"> Принимать меры по немедленному устранению причин и условий, препятствующих или затрудняющих нормальное производство работы (простой, авария), и немедленно сообщать о случившемся администрации.</w:t>
      </w:r>
    </w:p>
    <w:p w:rsidR="005B1C7B" w:rsidRDefault="005B1C7B" w:rsidP="00ED06E1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2.3.4.</w:t>
      </w:r>
      <w:r>
        <w:rPr>
          <w:color w:val="000000"/>
          <w:sz w:val="24"/>
          <w:szCs w:val="24"/>
        </w:rPr>
        <w:t xml:space="preserve"> Эффективно использовать оборудование, бережно относиться к инструментам, техническим средствам, спецодежде и другим предметам, выдаваемым в пользование работникам, экономно и рационально использовать материалы, энергию, другие материальные ресурсы.</w:t>
      </w:r>
    </w:p>
    <w:p w:rsidR="005B1C7B" w:rsidRDefault="005B1C7B" w:rsidP="00ED06E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2.3.5. Создав</w:t>
      </w:r>
      <w:r w:rsidR="00DC794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ть и сохранять б</w:t>
      </w:r>
      <w:r w:rsidR="00DC7949">
        <w:rPr>
          <w:color w:val="000000"/>
          <w:sz w:val="24"/>
          <w:szCs w:val="24"/>
        </w:rPr>
        <w:t>лагоприятную трудовую атмосферу</w:t>
      </w:r>
      <w:r>
        <w:rPr>
          <w:color w:val="000000"/>
          <w:sz w:val="24"/>
          <w:szCs w:val="24"/>
        </w:rPr>
        <w:t xml:space="preserve"> в коллективе, уважать права друг друга.</w:t>
      </w:r>
    </w:p>
    <w:p w:rsidR="00DC7949" w:rsidRDefault="00DC7949" w:rsidP="00ED06E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2.3.6. Своевременно уведомлять работодателя о возникновении обязательств, предусмотренных действующим законодательством и влекущих запрет на осуществление работы с детьми.</w:t>
      </w:r>
    </w:p>
    <w:p w:rsidR="00DC7949" w:rsidRDefault="00DC7949" w:rsidP="00ED06E1">
      <w:pPr>
        <w:ind w:firstLine="567"/>
        <w:jc w:val="both"/>
        <w:rPr>
          <w:b/>
          <w:color w:val="000000"/>
          <w:sz w:val="24"/>
          <w:szCs w:val="24"/>
        </w:rPr>
      </w:pPr>
    </w:p>
    <w:p w:rsidR="005B1C7B" w:rsidRPr="00DC7949" w:rsidRDefault="00ED06E1" w:rsidP="00ED06E1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</w:t>
      </w:r>
      <w:r w:rsidR="00DC7949" w:rsidRPr="00DC7949">
        <w:rPr>
          <w:b/>
          <w:color w:val="000000"/>
          <w:sz w:val="24"/>
          <w:szCs w:val="24"/>
        </w:rPr>
        <w:t xml:space="preserve"> 3. П</w:t>
      </w:r>
      <w:r w:rsidR="00EA3F4F">
        <w:rPr>
          <w:b/>
          <w:color w:val="000000"/>
          <w:sz w:val="24"/>
          <w:szCs w:val="24"/>
        </w:rPr>
        <w:t>рофессиональная подготовка, переподготовка и повышение квалификации работников.</w:t>
      </w:r>
    </w:p>
    <w:p w:rsidR="00F92577" w:rsidRDefault="00DC7949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C7949">
        <w:rPr>
          <w:b w:val="0"/>
          <w:sz w:val="24"/>
          <w:szCs w:val="24"/>
        </w:rPr>
        <w:t>Стороны пришли к соглашению в том, что:</w:t>
      </w:r>
    </w:p>
    <w:p w:rsidR="00EA3F4F" w:rsidRDefault="00EA3F4F" w:rsidP="002D2BEA">
      <w:pPr>
        <w:pStyle w:val="a6"/>
        <w:ind w:firstLine="567"/>
        <w:jc w:val="both"/>
        <w:rPr>
          <w:b w:val="0"/>
          <w:sz w:val="24"/>
          <w:szCs w:val="24"/>
        </w:rPr>
      </w:pPr>
      <w:r w:rsidRPr="00EA3F4F">
        <w:rPr>
          <w:sz w:val="24"/>
          <w:szCs w:val="24"/>
        </w:rPr>
        <w:t>3.1.2.</w:t>
      </w:r>
      <w:r w:rsidRPr="00EA3F4F">
        <w:rPr>
          <w:b w:val="0"/>
          <w:sz w:val="24"/>
          <w:szCs w:val="24"/>
        </w:rPr>
        <w:t>Работодатель</w:t>
      </w:r>
      <w:r>
        <w:rPr>
          <w:b w:val="0"/>
          <w:sz w:val="24"/>
          <w:szCs w:val="24"/>
        </w:rPr>
        <w:t xml:space="preserve"> определяет необходимость профессиональной подготовки</w:t>
      </w:r>
      <w:r w:rsidR="00994BE5">
        <w:rPr>
          <w:b w:val="0"/>
          <w:sz w:val="24"/>
          <w:szCs w:val="24"/>
        </w:rPr>
        <w:t xml:space="preserve"> и переподготовки кадров для нужд учреждения.</w:t>
      </w:r>
    </w:p>
    <w:p w:rsidR="00994BE5" w:rsidRDefault="00994BE5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3.1.3.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год с учетом перспектив развития учреждения.</w:t>
      </w:r>
    </w:p>
    <w:p w:rsidR="00994BE5" w:rsidRDefault="00994BE5" w:rsidP="002D2BEA">
      <w:pPr>
        <w:pStyle w:val="a6"/>
        <w:ind w:firstLine="567"/>
        <w:jc w:val="both"/>
        <w:rPr>
          <w:b w:val="0"/>
          <w:sz w:val="24"/>
          <w:szCs w:val="24"/>
        </w:rPr>
      </w:pPr>
      <w:r w:rsidRPr="00F552E8">
        <w:rPr>
          <w:sz w:val="24"/>
          <w:szCs w:val="24"/>
        </w:rPr>
        <w:t>3.2.</w:t>
      </w:r>
      <w:r>
        <w:rPr>
          <w:b w:val="0"/>
          <w:sz w:val="24"/>
          <w:szCs w:val="24"/>
        </w:rPr>
        <w:t xml:space="preserve"> Работодатель обязуется</w:t>
      </w:r>
      <w:r w:rsidR="004B7AF6">
        <w:rPr>
          <w:b w:val="0"/>
          <w:sz w:val="24"/>
          <w:szCs w:val="24"/>
        </w:rPr>
        <w:t>:</w:t>
      </w:r>
    </w:p>
    <w:p w:rsidR="004B7AF6" w:rsidRDefault="004B7AF6" w:rsidP="002D2BEA">
      <w:pPr>
        <w:pStyle w:val="a6"/>
        <w:ind w:firstLine="567"/>
        <w:jc w:val="both"/>
        <w:rPr>
          <w:b w:val="0"/>
          <w:sz w:val="24"/>
          <w:szCs w:val="24"/>
        </w:rPr>
      </w:pPr>
      <w:r w:rsidRPr="00F552E8">
        <w:rPr>
          <w:sz w:val="24"/>
          <w:szCs w:val="24"/>
        </w:rPr>
        <w:t>3.2.1</w:t>
      </w:r>
      <w:r>
        <w:rPr>
          <w:b w:val="0"/>
          <w:sz w:val="24"/>
          <w:szCs w:val="24"/>
        </w:rPr>
        <w:t>. Организовать профессиональную подготовку, переподготовку и повышение квалификации работников ( в разрезе специальности).</w:t>
      </w:r>
    </w:p>
    <w:p w:rsidR="004B7AF6" w:rsidRDefault="004B7AF6" w:rsidP="002D2BEA">
      <w:pPr>
        <w:pStyle w:val="a6"/>
        <w:ind w:firstLine="567"/>
        <w:jc w:val="both"/>
        <w:rPr>
          <w:b w:val="0"/>
          <w:sz w:val="24"/>
          <w:szCs w:val="24"/>
        </w:rPr>
      </w:pPr>
      <w:r w:rsidRPr="00F552E8">
        <w:rPr>
          <w:sz w:val="24"/>
          <w:szCs w:val="24"/>
        </w:rPr>
        <w:t>3.2.2.</w:t>
      </w:r>
      <w:r w:rsidR="00F552E8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>овышать квалификацию педагогических работников не реже чем один раз в три года.</w:t>
      </w:r>
    </w:p>
    <w:p w:rsidR="004B7AF6" w:rsidRDefault="004B7AF6" w:rsidP="002D2BEA">
      <w:pPr>
        <w:pStyle w:val="a6"/>
        <w:ind w:firstLine="567"/>
        <w:jc w:val="both"/>
        <w:rPr>
          <w:b w:val="0"/>
          <w:sz w:val="24"/>
          <w:szCs w:val="24"/>
        </w:rPr>
      </w:pPr>
      <w:r w:rsidRPr="00F552E8">
        <w:rPr>
          <w:sz w:val="24"/>
          <w:szCs w:val="24"/>
        </w:rPr>
        <w:t>3.2.3</w:t>
      </w:r>
      <w:r>
        <w:rPr>
          <w:b w:val="0"/>
          <w:sz w:val="24"/>
          <w:szCs w:val="24"/>
        </w:rPr>
        <w:t>. В случае высвобождения работников и одновременного создания рабочих мест осуществлять опережающие обучение высвобождаемых работников для трудоустройства на новых рабочих местах.</w:t>
      </w:r>
    </w:p>
    <w:p w:rsidR="004B7AF6" w:rsidRDefault="004B7AF6" w:rsidP="004B7A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3.2.4.</w:t>
      </w:r>
      <w:r w:rsidRPr="004B7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направления работника на профессиональную подготовку, переподготовку или получение дополнительного профессионального образования с отрывом от работы сохранять за ним место работы (должность) и среднюю заработную </w:t>
      </w:r>
      <w:r w:rsidR="00F552E8">
        <w:rPr>
          <w:sz w:val="24"/>
          <w:szCs w:val="24"/>
        </w:rPr>
        <w:t>плату по основному месту работы и , если работник направляется для повышения квалификации в другую местность, оплатить ему командировочные расходы ( проезд к месту обучения и обратно) в порядке и размерах, которые предусмотрены для лиц, направляемых в служебные командировки ( ст. 187 ТК РФ).</w:t>
      </w:r>
    </w:p>
    <w:p w:rsidR="00F552E8" w:rsidRDefault="00F552E8" w:rsidP="00D203C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552E8">
        <w:rPr>
          <w:b/>
          <w:sz w:val="24"/>
          <w:szCs w:val="24"/>
        </w:rPr>
        <w:t>3.2.5</w:t>
      </w:r>
      <w:r>
        <w:rPr>
          <w:sz w:val="24"/>
          <w:szCs w:val="24"/>
        </w:rPr>
        <w:t>.</w:t>
      </w:r>
      <w:r w:rsidRPr="00F552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Предоставлять гарантии и компенсации работникам, совмещающим работу с успешным обучением в организациях высшего , профессионального образования по очно-заочной форме обучения, при получении ими образования соответствующего уровня впервые в порядке, предусмотренном ст. 173 – 176 ТК РФ.</w:t>
      </w:r>
    </w:p>
    <w:p w:rsidR="004B7AF6" w:rsidRDefault="00ED06E1" w:rsidP="00ED06E1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F552E8" w:rsidRPr="00F552E8">
        <w:rPr>
          <w:sz w:val="24"/>
          <w:szCs w:val="24"/>
        </w:rPr>
        <w:t xml:space="preserve"> 4.</w:t>
      </w:r>
      <w:r w:rsidR="00F552E8">
        <w:rPr>
          <w:sz w:val="24"/>
          <w:szCs w:val="24"/>
        </w:rPr>
        <w:t xml:space="preserve"> Высвобождение работников и содействие их трудоустройству.</w:t>
      </w:r>
    </w:p>
    <w:p w:rsidR="00F552E8" w:rsidRDefault="00D203C4" w:rsidP="00D203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52E8">
        <w:rPr>
          <w:sz w:val="24"/>
          <w:szCs w:val="24"/>
        </w:rPr>
        <w:t xml:space="preserve">4.1. </w:t>
      </w:r>
      <w:r w:rsidR="00F552E8" w:rsidRPr="00F552E8">
        <w:rPr>
          <w:b w:val="0"/>
          <w:sz w:val="24"/>
          <w:szCs w:val="24"/>
        </w:rPr>
        <w:t>Работодатель обязуется</w:t>
      </w:r>
      <w:r w:rsidR="00F552E8">
        <w:rPr>
          <w:sz w:val="24"/>
          <w:szCs w:val="24"/>
        </w:rPr>
        <w:t>:</w:t>
      </w:r>
    </w:p>
    <w:p w:rsidR="002D2BEA" w:rsidRDefault="00C15A87" w:rsidP="00C15A87">
      <w:pPr>
        <w:pStyle w:val="a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4.1.1</w:t>
      </w:r>
      <w:r w:rsidR="002D2BEA">
        <w:rPr>
          <w:sz w:val="24"/>
          <w:szCs w:val="24"/>
        </w:rPr>
        <w:t xml:space="preserve">. </w:t>
      </w:r>
      <w:r w:rsidR="002D2BEA">
        <w:rPr>
          <w:b w:val="0"/>
          <w:sz w:val="24"/>
          <w:szCs w:val="24"/>
        </w:rPr>
        <w:t xml:space="preserve">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в соответствии с п. 2 ч. 1 ст. 81 ТК РФ не позднее, чем за 2 месяца до начала проведения соответствующих мероприятий, а в случае, если решение о </w:t>
      </w:r>
      <w:r w:rsidR="002D2BEA">
        <w:rPr>
          <w:b w:val="0"/>
          <w:sz w:val="24"/>
          <w:szCs w:val="24"/>
        </w:rPr>
        <w:lastRenderedPageBreak/>
        <w:t xml:space="preserve">сокращении численности или штата работников может привести к массовому увольнению работников - не позднее, чем за 3 месяца до начала проведения соответствующих мероприятий (ст. 82 ТК РФ). </w:t>
      </w:r>
    </w:p>
    <w:p w:rsidR="00D203C4" w:rsidRDefault="00D203C4" w:rsidP="00D203C4">
      <w:pPr>
        <w:pStyle w:val="a6"/>
        <w:jc w:val="right"/>
        <w:rPr>
          <w:b w:val="0"/>
          <w:sz w:val="24"/>
          <w:szCs w:val="24"/>
        </w:rPr>
      </w:pPr>
    </w:p>
    <w:p w:rsidR="002D2BEA" w:rsidRDefault="002D2BEA" w:rsidP="002D2B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ликвидации образовательного учреждения уведомление должно содержать социально-экономическое обоснование.</w:t>
      </w:r>
    </w:p>
    <w:p w:rsidR="00C15A87" w:rsidRDefault="00C15A87" w:rsidP="002D2B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Увольнение членов профсоюза по инициативе работодателя в связи с </w:t>
      </w:r>
      <w:r w:rsidR="00464348">
        <w:rPr>
          <w:sz w:val="24"/>
          <w:szCs w:val="24"/>
        </w:rPr>
        <w:t>ликвидацией учреждения (п.1 ст.81 ТК РФ) и сокращением численности или штата производить с учетом мнения профкома ( ст.82 ТК РФ)</w:t>
      </w:r>
    </w:p>
    <w:p w:rsidR="00C15A87" w:rsidRDefault="00464348" w:rsidP="004643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4.1.3.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D2BEA" w:rsidRDefault="00464348" w:rsidP="00464348">
      <w:pPr>
        <w:pStyle w:val="a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>
        <w:rPr>
          <w:sz w:val="24"/>
          <w:szCs w:val="24"/>
        </w:rPr>
        <w:t>4</w:t>
      </w:r>
      <w:r w:rsidR="002D2BEA">
        <w:rPr>
          <w:sz w:val="24"/>
          <w:szCs w:val="24"/>
        </w:rPr>
        <w:t>.2.</w:t>
      </w:r>
      <w:r w:rsidR="002D2BEA">
        <w:rPr>
          <w:b w:val="0"/>
          <w:sz w:val="24"/>
          <w:szCs w:val="24"/>
        </w:rPr>
        <w:tab/>
      </w:r>
      <w:r w:rsidR="002D2BEA">
        <w:rPr>
          <w:sz w:val="24"/>
          <w:szCs w:val="24"/>
        </w:rPr>
        <w:t>Стороны договорились:</w:t>
      </w:r>
    </w:p>
    <w:p w:rsidR="002D2BEA" w:rsidRDefault="00464348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="002D2BEA">
        <w:rPr>
          <w:sz w:val="24"/>
          <w:szCs w:val="24"/>
        </w:rPr>
        <w:t>.2.1</w:t>
      </w:r>
      <w:r w:rsidR="002D2BEA">
        <w:rPr>
          <w:b w:val="0"/>
          <w:sz w:val="24"/>
          <w:szCs w:val="24"/>
        </w:rPr>
        <w:t>. Совместно разрабатывать программы (планы) обеспечения занятости.</w:t>
      </w:r>
    </w:p>
    <w:p w:rsidR="002D2BEA" w:rsidRDefault="00464348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2BEA">
        <w:rPr>
          <w:b/>
          <w:sz w:val="24"/>
          <w:szCs w:val="24"/>
        </w:rPr>
        <w:t xml:space="preserve">.2.2. </w:t>
      </w:r>
      <w:r w:rsidR="002D2BEA">
        <w:rPr>
          <w:sz w:val="24"/>
          <w:szCs w:val="24"/>
        </w:rPr>
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 дополнительно к лицам, указанным в ст. 179 ТК РФ, имеют также лица предп</w:t>
      </w:r>
      <w:r w:rsidR="006A20B3">
        <w:rPr>
          <w:sz w:val="24"/>
          <w:szCs w:val="24"/>
        </w:rPr>
        <w:t>енсионного возраста</w:t>
      </w:r>
      <w:r w:rsidR="002D2BEA">
        <w:rPr>
          <w:sz w:val="24"/>
          <w:szCs w:val="24"/>
        </w:rPr>
        <w:t>; лица, проработавшие в учреждении свыше десяти лет; одинокие матери и отцы, воспитывающие детей до 16 лет; родители, воспитывающие детей инвалидов до 18 лет; лица, награждённые государственными наградами в связи с педагогической деятельностью; председатель первичной профсоюзной организации, а также работники, которые являлись председателями первичных профсоюзных организаций в течении двух дет после окончания срока их полномочий; молодые специалисты, имеющие трудовой стаж по специальности от одного года до пяти лет.</w:t>
      </w:r>
    </w:p>
    <w:p w:rsidR="00B44F5B" w:rsidRDefault="00464348" w:rsidP="002D2BEA">
      <w:pPr>
        <w:ind w:firstLine="567"/>
        <w:jc w:val="both"/>
        <w:rPr>
          <w:sz w:val="24"/>
          <w:szCs w:val="24"/>
        </w:rPr>
      </w:pPr>
      <w:r w:rsidRPr="00B44F5B">
        <w:rPr>
          <w:b/>
          <w:sz w:val="24"/>
          <w:szCs w:val="24"/>
        </w:rPr>
        <w:t>4.2.3</w:t>
      </w:r>
      <w:r w:rsidR="00B44F5B">
        <w:rPr>
          <w:b/>
          <w:sz w:val="24"/>
          <w:szCs w:val="24"/>
        </w:rPr>
        <w:t xml:space="preserve"> </w:t>
      </w:r>
      <w:r w:rsidR="00B44F5B" w:rsidRPr="00B44F5B">
        <w:rPr>
          <w:sz w:val="24"/>
          <w:szCs w:val="24"/>
        </w:rPr>
        <w:t>Высвобождаемым работникам предоставлять гарантии и компенсации, предусмотренные действующим законодательством при сок</w:t>
      </w:r>
      <w:r w:rsidR="00B44F5B">
        <w:rPr>
          <w:sz w:val="24"/>
          <w:szCs w:val="24"/>
        </w:rPr>
        <w:t>ращении численности или штата (</w:t>
      </w:r>
      <w:r w:rsidR="00B44F5B" w:rsidRPr="00B44F5B">
        <w:rPr>
          <w:sz w:val="24"/>
          <w:szCs w:val="24"/>
        </w:rPr>
        <w:t>ст. 178,180 ТК РФ)</w:t>
      </w:r>
      <w:r w:rsidR="00B44F5B">
        <w:rPr>
          <w:sz w:val="24"/>
          <w:szCs w:val="24"/>
        </w:rPr>
        <w:t>, а также преимущественное право приема на работу при появлении вакансий</w:t>
      </w:r>
    </w:p>
    <w:p w:rsidR="00713A21" w:rsidRPr="00713A21" w:rsidRDefault="00B44F5B" w:rsidP="00D203C4">
      <w:pPr>
        <w:ind w:firstLine="567"/>
        <w:jc w:val="both"/>
        <w:rPr>
          <w:i/>
          <w:sz w:val="24"/>
          <w:szCs w:val="24"/>
        </w:rPr>
      </w:pPr>
      <w:r w:rsidRPr="00B44F5B">
        <w:rPr>
          <w:b/>
          <w:sz w:val="24"/>
          <w:szCs w:val="24"/>
        </w:rPr>
        <w:t>4.2.4.</w:t>
      </w:r>
      <w:r>
        <w:rPr>
          <w:b/>
          <w:sz w:val="24"/>
          <w:szCs w:val="24"/>
        </w:rPr>
        <w:t xml:space="preserve"> </w:t>
      </w:r>
      <w:r w:rsidRPr="00B44F5B">
        <w:rPr>
          <w:sz w:val="24"/>
          <w:szCs w:val="24"/>
        </w:rPr>
        <w:t>П</w:t>
      </w:r>
      <w:r>
        <w:rPr>
          <w:sz w:val="24"/>
          <w:szCs w:val="24"/>
        </w:rPr>
        <w:t>ри по</w:t>
      </w:r>
      <w:r w:rsidRPr="00B44F5B">
        <w:rPr>
          <w:sz w:val="24"/>
          <w:szCs w:val="24"/>
        </w:rPr>
        <w:t>явлении вакансий новых рабочих мест в учреждении, в том числе и на определенный срок, работодатель обеспечивает приоритет в приеме на работу</w:t>
      </w:r>
      <w:r>
        <w:rPr>
          <w:sz w:val="24"/>
          <w:szCs w:val="24"/>
        </w:rPr>
        <w:t xml:space="preserve"> работников, добросовестно работающих в нем, ранее уволенных из учреждения в с</w:t>
      </w:r>
      <w:r w:rsidR="00713A21">
        <w:rPr>
          <w:sz w:val="24"/>
          <w:szCs w:val="24"/>
        </w:rPr>
        <w:t>вязи с сокращением численности или штата.</w:t>
      </w:r>
    </w:p>
    <w:p w:rsidR="002D2BEA" w:rsidRPr="00D203C4" w:rsidRDefault="00713A21" w:rsidP="00D203C4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5</w:t>
      </w:r>
      <w:r w:rsidR="002D2BEA">
        <w:rPr>
          <w:sz w:val="24"/>
          <w:szCs w:val="24"/>
        </w:rPr>
        <w:t>. Рабочее время и время отдыха</w:t>
      </w:r>
      <w:r w:rsidR="002D2BEA">
        <w:rPr>
          <w:b w:val="0"/>
          <w:sz w:val="24"/>
          <w:szCs w:val="24"/>
        </w:rPr>
        <w:tab/>
      </w:r>
    </w:p>
    <w:p w:rsidR="002D2BEA" w:rsidRDefault="00713A21" w:rsidP="002D2BEA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2D2BEA">
        <w:rPr>
          <w:sz w:val="24"/>
          <w:szCs w:val="24"/>
        </w:rPr>
        <w:t>.1.</w:t>
      </w:r>
      <w:r w:rsidR="004C29D7">
        <w:rPr>
          <w:b w:val="0"/>
          <w:sz w:val="24"/>
          <w:szCs w:val="24"/>
        </w:rPr>
        <w:t xml:space="preserve"> Стороны пришли к соглашению о том , что</w:t>
      </w:r>
      <w:r w:rsidR="002D2BEA">
        <w:rPr>
          <w:sz w:val="24"/>
          <w:szCs w:val="24"/>
        </w:rPr>
        <w:t>:</w:t>
      </w:r>
    </w:p>
    <w:p w:rsidR="002D2BEA" w:rsidRDefault="00713A21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="002D2BEA">
        <w:rPr>
          <w:sz w:val="24"/>
          <w:szCs w:val="24"/>
        </w:rPr>
        <w:t>.1.1.</w:t>
      </w:r>
      <w:r w:rsidR="004C29D7">
        <w:rPr>
          <w:b w:val="0"/>
          <w:sz w:val="24"/>
          <w:szCs w:val="24"/>
        </w:rPr>
        <w:t xml:space="preserve"> Рабочее</w:t>
      </w:r>
      <w:r w:rsidR="00074239">
        <w:rPr>
          <w:b w:val="0"/>
          <w:sz w:val="24"/>
          <w:szCs w:val="24"/>
        </w:rPr>
        <w:t xml:space="preserve"> время работников </w:t>
      </w:r>
      <w:r w:rsidR="002D2BEA">
        <w:rPr>
          <w:b w:val="0"/>
          <w:sz w:val="24"/>
          <w:szCs w:val="24"/>
        </w:rPr>
        <w:t xml:space="preserve"> </w:t>
      </w:r>
      <w:r w:rsidR="004C29D7">
        <w:rPr>
          <w:b w:val="0"/>
          <w:sz w:val="24"/>
          <w:szCs w:val="24"/>
        </w:rPr>
        <w:t xml:space="preserve">определяется </w:t>
      </w:r>
      <w:r w:rsidR="002D2BEA">
        <w:rPr>
          <w:b w:val="0"/>
          <w:sz w:val="24"/>
          <w:szCs w:val="24"/>
        </w:rPr>
        <w:t xml:space="preserve"> Правилами внутреннего трудовог</w:t>
      </w:r>
      <w:r>
        <w:rPr>
          <w:b w:val="0"/>
          <w:sz w:val="24"/>
          <w:szCs w:val="24"/>
        </w:rPr>
        <w:t xml:space="preserve">о распорядка (ст.91 ТК РФ), условиями трудового договора, должностными инструкциями работников и обязанностями, возлагаемыми на них Уставом учреждения. </w:t>
      </w:r>
    </w:p>
    <w:p w:rsidR="00F917B4" w:rsidRDefault="00713A21" w:rsidP="002D2B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74239">
        <w:rPr>
          <w:b/>
          <w:sz w:val="24"/>
          <w:szCs w:val="24"/>
        </w:rPr>
        <w:t>.1.2.</w:t>
      </w:r>
      <w:r>
        <w:rPr>
          <w:sz w:val="24"/>
          <w:szCs w:val="24"/>
        </w:rPr>
        <w:t xml:space="preserve"> </w:t>
      </w:r>
      <w:r w:rsidR="00074239">
        <w:rPr>
          <w:sz w:val="24"/>
          <w:szCs w:val="24"/>
        </w:rPr>
        <w:t>Д</w:t>
      </w:r>
      <w:r w:rsidR="00F917B4">
        <w:rPr>
          <w:sz w:val="24"/>
          <w:szCs w:val="24"/>
        </w:rPr>
        <w:t>ля руководящих работников, работников из числа административно</w:t>
      </w:r>
      <w:r w:rsidR="00074239">
        <w:rPr>
          <w:sz w:val="24"/>
          <w:szCs w:val="24"/>
        </w:rPr>
        <w:t>-хозяйственн</w:t>
      </w:r>
      <w:r w:rsidR="00F917B4">
        <w:rPr>
          <w:sz w:val="24"/>
          <w:szCs w:val="24"/>
        </w:rPr>
        <w:t>ого, обслуживающего персонала нормальную продолжительность рабочего времени, которая не может превышать 40 часов в неделю.</w:t>
      </w:r>
      <w:r w:rsidR="00F87183">
        <w:rPr>
          <w:sz w:val="24"/>
          <w:szCs w:val="24"/>
        </w:rPr>
        <w:t xml:space="preserve"> Для медицинских работников – не более 39 часов в неделю (ст. 350 ТК РФ). </w:t>
      </w:r>
      <w:r w:rsidR="00F917B4">
        <w:rPr>
          <w:sz w:val="24"/>
          <w:szCs w:val="24"/>
        </w:rPr>
        <w:t xml:space="preserve"> </w:t>
      </w:r>
    </w:p>
    <w:p w:rsidR="002D2BEA" w:rsidRDefault="00F917B4" w:rsidP="002D2B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17B4">
        <w:rPr>
          <w:b/>
          <w:sz w:val="24"/>
          <w:szCs w:val="24"/>
        </w:rPr>
        <w:t>5.1.3</w:t>
      </w:r>
      <w:r w:rsidR="000742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Для  педагогических работников учреждения устанавливается сокращенная продолжительность рабочего времени – не более  36 часов в неделю</w:t>
      </w:r>
      <w:r w:rsidR="002D2BEA">
        <w:rPr>
          <w:sz w:val="24"/>
          <w:szCs w:val="24"/>
        </w:rPr>
        <w:t xml:space="preserve"> (ст. 333 ТК РФ),</w:t>
      </w:r>
      <w:r w:rsidR="00F87183"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конкретная продолжительность рабочего времени педагогических работников устанавливается в соответствии с нормами часов</w:t>
      </w:r>
      <w:r w:rsidR="00F87183">
        <w:rPr>
          <w:sz w:val="24"/>
          <w:szCs w:val="24"/>
        </w:rPr>
        <w:t xml:space="preserve"> за ставку заработной платы педагогов.</w:t>
      </w:r>
    </w:p>
    <w:p w:rsidR="002D2BEA" w:rsidRDefault="00F87183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2BEA">
        <w:rPr>
          <w:b/>
          <w:sz w:val="24"/>
          <w:szCs w:val="24"/>
        </w:rPr>
        <w:t>.1.4.</w:t>
      </w:r>
      <w:r w:rsidR="002D2BEA">
        <w:rPr>
          <w:sz w:val="24"/>
          <w:szCs w:val="24"/>
        </w:rPr>
        <w:t xml:space="preserve"> </w:t>
      </w:r>
      <w:r>
        <w:rPr>
          <w:sz w:val="24"/>
          <w:szCs w:val="24"/>
        </w:rPr>
        <w:t>Неполное рабочее время – неполный рабочий день или неполная рабочая неделя устанавливается в следующих случаях:</w:t>
      </w:r>
    </w:p>
    <w:p w:rsidR="00F87183" w:rsidRPr="00F87183" w:rsidRDefault="00F87183" w:rsidP="00F87183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87183">
        <w:rPr>
          <w:rFonts w:ascii="Times New Roman" w:hAnsi="Times New Roman"/>
          <w:sz w:val="24"/>
          <w:szCs w:val="24"/>
        </w:rPr>
        <w:t>по соглашению между работником и работодателем:</w:t>
      </w:r>
    </w:p>
    <w:p w:rsidR="00F87183" w:rsidRPr="00F87183" w:rsidRDefault="00F87183" w:rsidP="00F87183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87183">
        <w:rPr>
          <w:rFonts w:ascii="Times New Roman" w:hAnsi="Times New Roman"/>
          <w:sz w:val="24"/>
          <w:szCs w:val="24"/>
        </w:rPr>
        <w:t>по просьбе беременной женщины, одного из родителей ( опекуна, попечителя, з</w:t>
      </w:r>
      <w:r>
        <w:rPr>
          <w:rFonts w:ascii="Times New Roman" w:hAnsi="Times New Roman"/>
          <w:sz w:val="24"/>
          <w:szCs w:val="24"/>
        </w:rPr>
        <w:t>аконного представителя), имеюще</w:t>
      </w:r>
      <w:r w:rsidRPr="00F8718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ребенка в возрасте до 14 лет ( ребенка-инвалида до 18 лет), а также лицам, осуществляющим уход за больным членом семьи в соответствии с медицинским заключением.</w:t>
      </w:r>
    </w:p>
    <w:p w:rsidR="002D2BEA" w:rsidRDefault="00F87183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2D2BEA">
        <w:rPr>
          <w:b/>
          <w:sz w:val="24"/>
          <w:szCs w:val="24"/>
        </w:rPr>
        <w:t>.1.5</w:t>
      </w:r>
      <w:r w:rsidR="00074239">
        <w:rPr>
          <w:sz w:val="24"/>
          <w:szCs w:val="24"/>
        </w:rPr>
        <w:t>. Привлечение</w:t>
      </w:r>
      <w:r w:rsidR="002D2BEA">
        <w:rPr>
          <w:sz w:val="24"/>
          <w:szCs w:val="24"/>
        </w:rPr>
        <w:t xml:space="preserve"> работников к сверхурочным работам </w:t>
      </w:r>
      <w:r w:rsidR="00074239">
        <w:rPr>
          <w:sz w:val="24"/>
          <w:szCs w:val="24"/>
        </w:rPr>
        <w:t xml:space="preserve"> производится </w:t>
      </w:r>
      <w:r w:rsidR="002D2BEA">
        <w:rPr>
          <w:sz w:val="24"/>
          <w:szCs w:val="24"/>
        </w:rPr>
        <w:t>только в исключительных случаях, предусмотренных законодательством, по согласованию с профкомом (ст. 99 ТК РФ), кроме случаев, предусмотренных ч. 3 ст. 99 ТК РФ.</w:t>
      </w:r>
    </w:p>
    <w:p w:rsidR="00D203C4" w:rsidRDefault="00D203C4" w:rsidP="00D203C4">
      <w:pPr>
        <w:ind w:firstLine="567"/>
        <w:jc w:val="right"/>
        <w:rPr>
          <w:sz w:val="24"/>
          <w:szCs w:val="24"/>
        </w:rPr>
      </w:pPr>
    </w:p>
    <w:p w:rsidR="00D203C4" w:rsidRDefault="00D203C4" w:rsidP="002D2BEA">
      <w:pPr>
        <w:ind w:firstLine="567"/>
        <w:jc w:val="both"/>
        <w:rPr>
          <w:sz w:val="24"/>
          <w:szCs w:val="24"/>
        </w:rPr>
      </w:pPr>
    </w:p>
    <w:p w:rsidR="002D2BEA" w:rsidRDefault="00F87183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2BEA">
        <w:rPr>
          <w:b/>
          <w:sz w:val="24"/>
          <w:szCs w:val="24"/>
        </w:rPr>
        <w:t>.1.6.</w:t>
      </w:r>
      <w:r w:rsidR="00074239">
        <w:rPr>
          <w:sz w:val="24"/>
          <w:szCs w:val="24"/>
        </w:rPr>
        <w:t xml:space="preserve">  Привлечение</w:t>
      </w:r>
      <w:r w:rsidR="002D2BEA">
        <w:rPr>
          <w:sz w:val="24"/>
          <w:szCs w:val="24"/>
        </w:rPr>
        <w:t xml:space="preserve"> работников учреждения к работе в выходные и нерабочие праздничные дни </w:t>
      </w:r>
      <w:r w:rsidR="00074239">
        <w:rPr>
          <w:sz w:val="24"/>
          <w:szCs w:val="24"/>
        </w:rPr>
        <w:t xml:space="preserve"> производится </w:t>
      </w:r>
      <w:r w:rsidR="002D2BEA">
        <w:rPr>
          <w:sz w:val="24"/>
          <w:szCs w:val="24"/>
        </w:rPr>
        <w:t xml:space="preserve">только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 </w:t>
      </w:r>
    </w:p>
    <w:p w:rsidR="002D2BEA" w:rsidRDefault="00074239" w:rsidP="002D2B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</w:t>
      </w:r>
      <w:r w:rsidR="002D2BEA">
        <w:rPr>
          <w:sz w:val="24"/>
          <w:szCs w:val="24"/>
        </w:rPr>
        <w:t xml:space="preserve"> работников к работе в выходные и нерабочие праздничные дни </w:t>
      </w:r>
      <w:r>
        <w:rPr>
          <w:sz w:val="24"/>
          <w:szCs w:val="24"/>
        </w:rPr>
        <w:t xml:space="preserve">производится </w:t>
      </w:r>
      <w:r w:rsidR="002D2BEA">
        <w:rPr>
          <w:sz w:val="24"/>
          <w:szCs w:val="24"/>
        </w:rPr>
        <w:t>без их согласия только в  случаях, предусмотренных ст.113 ТК РФ по письменному распоряжению работо</w:t>
      </w:r>
      <w:r w:rsidR="008F7CCE">
        <w:rPr>
          <w:sz w:val="24"/>
          <w:szCs w:val="24"/>
        </w:rPr>
        <w:t>дателя или  графика работы</w:t>
      </w:r>
      <w:r w:rsidR="008F7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2D2BEA" w:rsidRDefault="002D2BEA" w:rsidP="002D2B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8F7CCE" w:rsidRDefault="008F7CCE" w:rsidP="008F7CC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2BEA">
        <w:rPr>
          <w:b/>
          <w:sz w:val="24"/>
          <w:szCs w:val="24"/>
        </w:rPr>
        <w:t>.1.7.</w:t>
      </w:r>
      <w:r w:rsidR="00074239">
        <w:rPr>
          <w:sz w:val="24"/>
          <w:szCs w:val="24"/>
        </w:rPr>
        <w:t xml:space="preserve"> Привлечение </w:t>
      </w:r>
      <w:r w:rsidR="002D2BEA">
        <w:rPr>
          <w:sz w:val="24"/>
          <w:szCs w:val="24"/>
        </w:rPr>
        <w:t xml:space="preserve"> работников учреждения к выполнению работы, не предусмотренной трудовым договором,</w:t>
      </w:r>
      <w:r w:rsidR="00074239">
        <w:rPr>
          <w:sz w:val="24"/>
          <w:szCs w:val="24"/>
        </w:rPr>
        <w:t xml:space="preserve"> производится </w:t>
      </w:r>
      <w:r w:rsidR="002D2BEA">
        <w:rPr>
          <w:sz w:val="24"/>
          <w:szCs w:val="24"/>
        </w:rPr>
        <w:t xml:space="preserve"> только по письменному распоряжению работодателя с письменного согласия работника и с дополнительной оплатой труда.</w:t>
      </w:r>
    </w:p>
    <w:p w:rsidR="002D2BEA" w:rsidRDefault="008F7CCE" w:rsidP="002D2BEA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D2BEA">
        <w:rPr>
          <w:sz w:val="24"/>
          <w:szCs w:val="24"/>
        </w:rPr>
        <w:t xml:space="preserve">.1.8. </w:t>
      </w:r>
      <w:r w:rsidR="00074239">
        <w:rPr>
          <w:b w:val="0"/>
          <w:sz w:val="24"/>
          <w:szCs w:val="24"/>
        </w:rPr>
        <w:t>Предоставление  ежегодного оплачиваемого</w:t>
      </w:r>
      <w:r w:rsidR="002D2BEA">
        <w:rPr>
          <w:b w:val="0"/>
          <w:sz w:val="24"/>
          <w:szCs w:val="24"/>
        </w:rPr>
        <w:t xml:space="preserve"> отпуск</w:t>
      </w:r>
      <w:r w:rsidR="00074239">
        <w:rPr>
          <w:b w:val="0"/>
          <w:sz w:val="24"/>
          <w:szCs w:val="24"/>
        </w:rPr>
        <w:t xml:space="preserve">а предоставляется </w:t>
      </w:r>
      <w:r w:rsidR="002D2BEA">
        <w:rPr>
          <w:b w:val="0"/>
          <w:sz w:val="24"/>
          <w:szCs w:val="24"/>
        </w:rPr>
        <w:t xml:space="preserve"> всем работникам в течение календарного года в соответствии со ст. 114, 122 ТК РФ. Оч</w:t>
      </w:r>
      <w:r w:rsidR="00074239">
        <w:rPr>
          <w:b w:val="0"/>
          <w:sz w:val="24"/>
          <w:szCs w:val="24"/>
        </w:rPr>
        <w:t xml:space="preserve">ередность отпусков устанавливается </w:t>
      </w:r>
      <w:r w:rsidR="002D2BEA">
        <w:rPr>
          <w:b w:val="0"/>
          <w:sz w:val="24"/>
          <w:szCs w:val="24"/>
        </w:rPr>
        <w:t xml:space="preserve">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  <w:r w:rsidR="002D2BEA">
        <w:rPr>
          <w:sz w:val="24"/>
          <w:szCs w:val="24"/>
        </w:rPr>
        <w:t xml:space="preserve"> </w:t>
      </w:r>
    </w:p>
    <w:p w:rsidR="002D2BEA" w:rsidRDefault="002D2BEA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График отпусков обязателен как для работодателя, так и для работника.</w:t>
      </w:r>
    </w:p>
    <w:p w:rsidR="002D2BEA" w:rsidRDefault="002D2BEA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времени начала отпуска работник должен быть извещен под роспись не позднее, чем за две недели до его начала. </w:t>
      </w:r>
      <w:r w:rsidR="004C29D7">
        <w:rPr>
          <w:b w:val="0"/>
          <w:sz w:val="24"/>
          <w:szCs w:val="24"/>
        </w:rPr>
        <w:t xml:space="preserve"> Продление, перенесение, разделение и отзыв из него производится с согласия работника в случаях, предусмотренных ст.124 ст.125 ТК РФ.</w:t>
      </w:r>
      <w:r>
        <w:rPr>
          <w:b w:val="0"/>
          <w:sz w:val="24"/>
          <w:szCs w:val="24"/>
        </w:rPr>
        <w:t xml:space="preserve"> </w:t>
      </w:r>
    </w:p>
    <w:p w:rsidR="002D2BEA" w:rsidRDefault="004C29D7" w:rsidP="00D203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2BEA">
        <w:rPr>
          <w:b/>
          <w:sz w:val="24"/>
          <w:szCs w:val="24"/>
        </w:rPr>
        <w:t>.1.10.</w:t>
      </w:r>
      <w:r w:rsidR="00074239">
        <w:rPr>
          <w:sz w:val="24"/>
          <w:szCs w:val="24"/>
        </w:rPr>
        <w:t xml:space="preserve"> Оплата отпуска производится</w:t>
      </w:r>
      <w:r w:rsidR="002D2BEA">
        <w:rPr>
          <w:sz w:val="24"/>
          <w:szCs w:val="24"/>
        </w:rPr>
        <w:t xml:space="preserve"> не позднее, чем за три дня до его начала (ч. 9 ст.136 ТК РФ). В случае нарушения сроков выплаты отпускных, по письменному заявлению работника переносить ежегодный оплачиваемый отпуск на другой срок, согласованный с работником (ч. 2 ст. 124 ТК РФ).</w:t>
      </w:r>
    </w:p>
    <w:p w:rsidR="002D2BEA" w:rsidRDefault="004C29D7" w:rsidP="002D2BEA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4C29D7">
        <w:rPr>
          <w:b w:val="0"/>
          <w:sz w:val="24"/>
          <w:szCs w:val="24"/>
        </w:rPr>
        <w:t>Работодатель обязуется:</w:t>
      </w:r>
    </w:p>
    <w:p w:rsidR="00074239" w:rsidRDefault="00E74052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D2BEA">
        <w:rPr>
          <w:b/>
          <w:sz w:val="24"/>
          <w:szCs w:val="24"/>
        </w:rPr>
        <w:t>.2.1.</w:t>
      </w:r>
      <w:r w:rsidR="00074239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 работникам отпуск без сохранения заработной платы в следующих случаях:</w:t>
      </w:r>
    </w:p>
    <w:p w:rsidR="00E74052" w:rsidRPr="00403EFC" w:rsidRDefault="00403EFC" w:rsidP="00403E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03EFC">
        <w:rPr>
          <w:rFonts w:ascii="Times New Roman" w:hAnsi="Times New Roman"/>
          <w:color w:val="000000"/>
          <w:sz w:val="24"/>
          <w:szCs w:val="24"/>
        </w:rPr>
        <w:t xml:space="preserve">работникам в случаях рождения ребенка, регистрации брака, смерти близких родственников – до 5 </w:t>
      </w:r>
      <w:r>
        <w:rPr>
          <w:rFonts w:ascii="Times New Roman" w:hAnsi="Times New Roman"/>
          <w:color w:val="000000"/>
          <w:sz w:val="24"/>
          <w:szCs w:val="24"/>
        </w:rPr>
        <w:t>календарных дней (ст.128 ТК РФ);</w:t>
      </w:r>
    </w:p>
    <w:p w:rsidR="00E74052" w:rsidRDefault="00E74052" w:rsidP="00E7405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сопровождения детей младшего школьного возраста в школу – 1 календарный день;</w:t>
      </w:r>
    </w:p>
    <w:p w:rsidR="00E74052" w:rsidRPr="00403EFC" w:rsidRDefault="00E74052" w:rsidP="00403E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переездом на новое место жительства – 3 календарных дня;</w:t>
      </w:r>
    </w:p>
    <w:p w:rsidR="00E74052" w:rsidRDefault="00E74052" w:rsidP="00E7405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юбилейной датой ( 50, 55, 60, 65 лет) – 1 календарный день;</w:t>
      </w:r>
    </w:p>
    <w:p w:rsidR="00E74052" w:rsidRPr="00403EFC" w:rsidRDefault="00E74052" w:rsidP="00E7405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03EFC">
        <w:rPr>
          <w:rFonts w:ascii="Times New Roman" w:hAnsi="Times New Roman"/>
          <w:color w:val="000000"/>
          <w:sz w:val="24"/>
          <w:szCs w:val="24"/>
        </w:rPr>
        <w:t>участникам Великой Отечественной войны – до 35 календарных дней в году;</w:t>
      </w:r>
    </w:p>
    <w:p w:rsidR="00E74052" w:rsidRPr="00403EFC" w:rsidRDefault="00E74052" w:rsidP="00E74052">
      <w:pPr>
        <w:pStyle w:val="a6"/>
        <w:numPr>
          <w:ilvl w:val="0"/>
          <w:numId w:val="6"/>
        </w:numPr>
        <w:jc w:val="both"/>
        <w:rPr>
          <w:b w:val="0"/>
          <w:color w:val="000000"/>
          <w:sz w:val="24"/>
          <w:szCs w:val="24"/>
        </w:rPr>
      </w:pPr>
      <w:r w:rsidRPr="00403EFC">
        <w:rPr>
          <w:b w:val="0"/>
          <w:color w:val="000000"/>
          <w:sz w:val="24"/>
          <w:szCs w:val="24"/>
        </w:rPr>
        <w:t>работающим пенсионерам по старости (по возрасту) – до 14 календарных дней в году;</w:t>
      </w:r>
    </w:p>
    <w:p w:rsidR="00E74052" w:rsidRPr="00403EFC" w:rsidRDefault="00403EFC" w:rsidP="00E74052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03EFC">
        <w:rPr>
          <w:rFonts w:ascii="Times New Roman" w:hAnsi="Times New Roman"/>
          <w:color w:val="000000"/>
          <w:sz w:val="24"/>
          <w:szCs w:val="24"/>
        </w:rPr>
        <w:t>работающим инвалидам – до 60 календарных дней в году;</w:t>
      </w:r>
    </w:p>
    <w:p w:rsidR="00074239" w:rsidRPr="00403EFC" w:rsidRDefault="00403EFC" w:rsidP="00403EFC">
      <w:pPr>
        <w:pStyle w:val="a6"/>
        <w:numPr>
          <w:ilvl w:val="0"/>
          <w:numId w:val="6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родителям и женам (мужьям) военнослужащих, сотрудников органов внутренних дел, противопожарной службы, органов по контролю за наркотических средств и психотропных веществ, таможенных органов, сотрудников учреждений и органов уголовно – исполнительной системы, </w:t>
      </w:r>
      <w:r>
        <w:rPr>
          <w:b w:val="0"/>
          <w:color w:val="000000"/>
          <w:sz w:val="24"/>
          <w:szCs w:val="24"/>
        </w:rPr>
        <w:lastRenderedPageBreak/>
        <w:t>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году.</w:t>
      </w:r>
    </w:p>
    <w:p w:rsidR="00074239" w:rsidRDefault="00074239" w:rsidP="00D203C4">
      <w:pPr>
        <w:ind w:firstLine="567"/>
        <w:jc w:val="right"/>
        <w:rPr>
          <w:sz w:val="24"/>
          <w:szCs w:val="24"/>
        </w:rPr>
      </w:pPr>
    </w:p>
    <w:p w:rsidR="002D2BEA" w:rsidRPr="00403EFC" w:rsidRDefault="00403EFC" w:rsidP="00403EFC">
      <w:p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</w:t>
      </w:r>
      <w:r w:rsidR="002D2BEA">
        <w:rPr>
          <w:b/>
          <w:sz w:val="24"/>
          <w:szCs w:val="24"/>
        </w:rPr>
        <w:t xml:space="preserve">.2.2. </w:t>
      </w:r>
      <w:r w:rsidR="002D2BEA">
        <w:rPr>
          <w:sz w:val="24"/>
          <w:szCs w:val="24"/>
        </w:rPr>
        <w:t xml:space="preserve"> </w:t>
      </w:r>
      <w:r w:rsidR="002D2BEA">
        <w:rPr>
          <w:color w:val="000000"/>
          <w:sz w:val="24"/>
          <w:szCs w:val="24"/>
          <w:shd w:val="clear" w:color="auto" w:fill="FFFFFF"/>
        </w:rPr>
        <w:t>По семейным обстоятельствам и другим уважительным причинам работнику по его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D2BEA">
        <w:rPr>
          <w:color w:val="000000"/>
          <w:sz w:val="24"/>
          <w:szCs w:val="24"/>
          <w:shd w:val="clear" w:color="auto" w:fill="FFFFFF"/>
        </w:rPr>
        <w:t>письменному заявлению может быть предоставлен отпуск без сохранения заработной</w:t>
      </w:r>
      <w:r w:rsidR="002D2BEA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="002D2BEA" w:rsidRPr="00403EFC">
          <w:rPr>
            <w:rStyle w:val="a3"/>
            <w:bCs/>
            <w:color w:val="000000"/>
            <w:sz w:val="24"/>
            <w:szCs w:val="24"/>
            <w:u w:val="none"/>
            <w:shd w:val="clear" w:color="auto" w:fill="FFFFFF"/>
          </w:rPr>
          <w:t>платы</w:t>
        </w:r>
      </w:hyperlink>
      <w:r w:rsidR="002D2BEA">
        <w:rPr>
          <w:sz w:val="24"/>
          <w:szCs w:val="24"/>
          <w:shd w:val="clear" w:color="auto" w:fill="FFFFFF"/>
        </w:rPr>
        <w:t xml:space="preserve">, </w:t>
      </w:r>
      <w:r w:rsidR="002D2BEA">
        <w:rPr>
          <w:color w:val="000000"/>
          <w:sz w:val="24"/>
          <w:szCs w:val="24"/>
          <w:shd w:val="clear" w:color="auto" w:fill="FFFFFF"/>
        </w:rPr>
        <w:t>продолжительность которого определяется по соглашению между работником и работодателем и работником</w:t>
      </w:r>
      <w:r w:rsidR="002D2BEA">
        <w:rPr>
          <w:sz w:val="24"/>
          <w:szCs w:val="24"/>
        </w:rPr>
        <w:t>.</w:t>
      </w:r>
    </w:p>
    <w:p w:rsidR="002D2BEA" w:rsidRPr="00403EFC" w:rsidRDefault="00403EFC" w:rsidP="002D2BE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5.2.3. </w:t>
      </w:r>
      <w:r>
        <w:rPr>
          <w:sz w:val="24"/>
          <w:szCs w:val="24"/>
        </w:rPr>
        <w:t>Время перерыва для отдыха и питания, а так же график сменности, работы в выходные и праздничные дни устанавливается Правилами внутреннего трудового распорядка</w:t>
      </w:r>
    </w:p>
    <w:p w:rsidR="002D2BEA" w:rsidRDefault="00367249" w:rsidP="002D2BEA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6</w:t>
      </w:r>
      <w:r w:rsidR="002D2BEA">
        <w:rPr>
          <w:sz w:val="24"/>
          <w:szCs w:val="24"/>
        </w:rPr>
        <w:t>. Оплата и нормирование труда</w:t>
      </w:r>
    </w:p>
    <w:p w:rsidR="002D2BEA" w:rsidRDefault="002D2BEA" w:rsidP="002D2B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BEA" w:rsidRDefault="00367249" w:rsidP="002D2BEA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2D2BEA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  </w:t>
      </w:r>
      <w:r w:rsidR="002D2BEA" w:rsidRPr="00367249">
        <w:rPr>
          <w:b w:val="0"/>
          <w:sz w:val="24"/>
          <w:szCs w:val="24"/>
        </w:rPr>
        <w:t>Стороны договорились:</w:t>
      </w:r>
    </w:p>
    <w:p w:rsidR="00367249" w:rsidRDefault="00367249" w:rsidP="002D2BEA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="002D2BEA">
        <w:rPr>
          <w:sz w:val="24"/>
          <w:szCs w:val="24"/>
        </w:rPr>
        <w:t>.1.1.</w:t>
      </w:r>
      <w:r w:rsidR="002D2BE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Устанавливать минимальные должностные оклады работников, исходя из требований ст.129 ТК РФ, с учетом отнесения занимаемых ими должностей (профессий)</w:t>
      </w:r>
      <w:r w:rsidR="005D6FD2">
        <w:rPr>
          <w:b w:val="0"/>
          <w:sz w:val="24"/>
          <w:szCs w:val="24"/>
        </w:rPr>
        <w:t xml:space="preserve"> к квалификационным уровням профессиональных квалификационных групп. </w:t>
      </w:r>
    </w:p>
    <w:p w:rsidR="005D6FD2" w:rsidRDefault="00B95BC8" w:rsidP="002D2BEA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 w:rsidRPr="0029347B">
        <w:rPr>
          <w:sz w:val="24"/>
          <w:szCs w:val="24"/>
        </w:rPr>
        <w:t>6.2.1.</w:t>
      </w:r>
      <w:r>
        <w:rPr>
          <w:b w:val="0"/>
          <w:sz w:val="24"/>
          <w:szCs w:val="24"/>
        </w:rPr>
        <w:t xml:space="preserve"> Размеры окладов (</w:t>
      </w:r>
      <w:r w:rsidR="005D6FD2">
        <w:rPr>
          <w:b w:val="0"/>
          <w:sz w:val="24"/>
          <w:szCs w:val="24"/>
        </w:rPr>
        <w:t>должностных окладов) работников, доплаты за дополнительные виды работ, надбавки и компенсационные выплаты устанавливать работникам по согласованию с профсоюзным комитетом в соответствии с положением об оплате труда работников ГКУ «СРЦН «Красногорский» города Каменска-Уральского.</w:t>
      </w:r>
      <w:r w:rsidR="008C409B">
        <w:rPr>
          <w:b w:val="0"/>
          <w:sz w:val="24"/>
          <w:szCs w:val="24"/>
        </w:rPr>
        <w:t>(Приложение №1)</w:t>
      </w:r>
    </w:p>
    <w:p w:rsidR="005D6FD2" w:rsidRDefault="005D6FD2" w:rsidP="005D6F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6.1.3.</w:t>
      </w:r>
      <w:r w:rsidRPr="005D6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приостановки работы работник имеет право в свое рабочее время отсутствовать на рабочем месте.</w:t>
      </w:r>
      <w:r w:rsidRPr="005D6FD2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на период приостановления работы за работником сохраняется средний заработок. Работник отсутствующий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зарплаты</w:t>
      </w:r>
      <w:r w:rsidR="00B95BC8">
        <w:rPr>
          <w:sz w:val="24"/>
          <w:szCs w:val="24"/>
        </w:rPr>
        <w:t xml:space="preserve"> в день выхода работника на работу (ст.142 ТК РФ).</w:t>
      </w:r>
    </w:p>
    <w:p w:rsidR="00B95BC8" w:rsidRDefault="00B95BC8" w:rsidP="00B95BC8">
      <w:pPr>
        <w:ind w:firstLine="567"/>
        <w:jc w:val="both"/>
        <w:rPr>
          <w:sz w:val="24"/>
          <w:szCs w:val="24"/>
        </w:rPr>
      </w:pPr>
      <w:r w:rsidRPr="0029347B">
        <w:rPr>
          <w:b/>
          <w:sz w:val="24"/>
          <w:szCs w:val="24"/>
        </w:rPr>
        <w:t>6.1.4.</w:t>
      </w:r>
      <w:r>
        <w:rPr>
          <w:sz w:val="24"/>
          <w:szCs w:val="24"/>
        </w:rPr>
        <w:t xml:space="preserve"> В случае простоя по причинам, не зависящим от работодателя и работника, Работодатель выплачивает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заработную плату в размере не менее 2/3 тарифной ставки, оклада (должностного оклада), рассчитанных пропорционально времени простоя, а по вине работодателя – не менее 2/3 средней заработной платы работника. </w:t>
      </w:r>
    </w:p>
    <w:p w:rsidR="00B95BC8" w:rsidRDefault="00B95BC8" w:rsidP="00B95B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приостановки деятельности образовательного учреждения по предписаниям органов Роспотребнадзора, органов пожарного надзора, заработная плата работникам выплачивается в размере среднего заработка.</w:t>
      </w:r>
    </w:p>
    <w:p w:rsidR="00B95BC8" w:rsidRDefault="00B95BC8" w:rsidP="00B95BC8">
      <w:pPr>
        <w:ind w:firstLine="567"/>
        <w:jc w:val="both"/>
        <w:rPr>
          <w:sz w:val="24"/>
          <w:szCs w:val="24"/>
        </w:rPr>
      </w:pPr>
      <w:r w:rsidRPr="0029347B">
        <w:rPr>
          <w:b/>
          <w:sz w:val="24"/>
          <w:szCs w:val="24"/>
        </w:rPr>
        <w:t>6.1.5.</w:t>
      </w:r>
      <w:r>
        <w:rPr>
          <w:sz w:val="24"/>
          <w:szCs w:val="24"/>
        </w:rPr>
        <w:t xml:space="preserve">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 ставки (должностного оклада). </w:t>
      </w:r>
    </w:p>
    <w:p w:rsidR="002D2BEA" w:rsidRDefault="002D2BEA" w:rsidP="00B95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BEA" w:rsidRDefault="00B95BC8" w:rsidP="002D2BEA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2D2BEA">
        <w:rPr>
          <w:sz w:val="24"/>
          <w:szCs w:val="24"/>
        </w:rPr>
        <w:t>.2. Работодатель обязуется:</w:t>
      </w:r>
    </w:p>
    <w:p w:rsidR="0029347B" w:rsidRDefault="00B95BC8" w:rsidP="0029347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D2BEA">
        <w:rPr>
          <w:b/>
          <w:bCs/>
          <w:sz w:val="24"/>
          <w:szCs w:val="24"/>
        </w:rPr>
        <w:t xml:space="preserve">.2.1. </w:t>
      </w:r>
      <w:r w:rsidR="0029347B">
        <w:rPr>
          <w:bCs/>
          <w:sz w:val="24"/>
          <w:szCs w:val="24"/>
        </w:rPr>
        <w:t>Устанавливать оклады (должностные оклады), ставки заработной платы педагогическим работникам в размере не ниже установленных Правительством Свердловской области минимальных окладов (ставок заработной платы).</w:t>
      </w:r>
    </w:p>
    <w:p w:rsidR="009077C6" w:rsidRDefault="009077C6" w:rsidP="009077C6">
      <w:pPr>
        <w:pStyle w:val="a6"/>
        <w:ind w:firstLine="567"/>
        <w:jc w:val="both"/>
        <w:rPr>
          <w:b w:val="0"/>
          <w:sz w:val="24"/>
          <w:szCs w:val="24"/>
        </w:rPr>
      </w:pPr>
      <w:r w:rsidRPr="009077C6">
        <w:rPr>
          <w:bCs/>
          <w:sz w:val="24"/>
          <w:szCs w:val="24"/>
        </w:rPr>
        <w:t>6.2.2.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Обеспечивать своевременную выдачу каждому работнику расчетного листа (ст.136 ТК РФ).</w:t>
      </w:r>
    </w:p>
    <w:p w:rsidR="009077C6" w:rsidRPr="00ED06E1" w:rsidRDefault="009077C6" w:rsidP="00ED06E1">
      <w:pPr>
        <w:ind w:firstLine="567"/>
        <w:jc w:val="both"/>
        <w:rPr>
          <w:b/>
          <w:i/>
          <w:sz w:val="24"/>
          <w:szCs w:val="24"/>
        </w:rPr>
      </w:pPr>
      <w:r w:rsidRPr="00AE1500">
        <w:rPr>
          <w:b/>
          <w:sz w:val="24"/>
          <w:szCs w:val="24"/>
        </w:rPr>
        <w:t>6.2.3.</w:t>
      </w:r>
      <w:r w:rsidR="00AE1500" w:rsidRPr="00AE1500">
        <w:rPr>
          <w:sz w:val="24"/>
          <w:szCs w:val="24"/>
        </w:rPr>
        <w:t xml:space="preserve"> </w:t>
      </w:r>
      <w:r w:rsidR="00ED06E1">
        <w:rPr>
          <w:sz w:val="24"/>
          <w:szCs w:val="24"/>
        </w:rPr>
        <w:t>Знакомить под роспись работников с изменениями норм труда, условий труда и его оплаты не менее, чем за 2 месяца до соответствующих изменений (ч.2 ст.74, 162 ТК РФ).</w:t>
      </w:r>
    </w:p>
    <w:p w:rsidR="00B95BC8" w:rsidRDefault="009077C6" w:rsidP="00083A2B">
      <w:pPr>
        <w:ind w:firstLine="567"/>
        <w:jc w:val="both"/>
        <w:rPr>
          <w:sz w:val="24"/>
          <w:szCs w:val="24"/>
        </w:rPr>
      </w:pPr>
      <w:r w:rsidRPr="00083A2B">
        <w:rPr>
          <w:b/>
          <w:sz w:val="24"/>
          <w:szCs w:val="24"/>
        </w:rPr>
        <w:lastRenderedPageBreak/>
        <w:t>6.2.4.</w:t>
      </w:r>
      <w:r w:rsidR="00083A2B" w:rsidRPr="00083A2B">
        <w:rPr>
          <w:sz w:val="24"/>
          <w:szCs w:val="24"/>
        </w:rPr>
        <w:t xml:space="preserve"> </w:t>
      </w:r>
      <w:r w:rsidR="00083A2B">
        <w:rPr>
          <w:sz w:val="24"/>
          <w:szCs w:val="24"/>
        </w:rPr>
        <w:t>Производить выплату заработной платы 2 раза в месяц: 5 и  20 числа,</w:t>
      </w:r>
      <w:r w:rsidR="00083A2B">
        <w:rPr>
          <w:sz w:val="28"/>
          <w:szCs w:val="28"/>
        </w:rPr>
        <w:t xml:space="preserve"> </w:t>
      </w:r>
      <w:r w:rsidR="00083A2B">
        <w:rPr>
          <w:sz w:val="24"/>
          <w:szCs w:val="24"/>
        </w:rPr>
        <w:t>размеры составных частей заработной платы отражаются в расчётном листке, форма которого утверждается работодателем с учётом мнения представительного органа работников в порядке, предусмотренном ст. 372 ТК РФ для принятия локальных актов.</w:t>
      </w:r>
    </w:p>
    <w:p w:rsidR="00D203C4" w:rsidRPr="00083A2B" w:rsidRDefault="00D203C4" w:rsidP="00D203C4">
      <w:pPr>
        <w:ind w:firstLine="567"/>
        <w:jc w:val="right"/>
        <w:rPr>
          <w:sz w:val="24"/>
          <w:szCs w:val="24"/>
        </w:rPr>
      </w:pPr>
    </w:p>
    <w:p w:rsidR="002D2BEA" w:rsidRDefault="00083A2B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6.2.5</w:t>
      </w:r>
      <w:r w:rsidR="002D2BEA">
        <w:rPr>
          <w:b w:val="0"/>
          <w:sz w:val="24"/>
          <w:szCs w:val="24"/>
        </w:rPr>
        <w:t>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</w:t>
      </w:r>
      <w:r>
        <w:rPr>
          <w:b w:val="0"/>
          <w:sz w:val="24"/>
          <w:szCs w:val="24"/>
        </w:rPr>
        <w:t>оответствии с законодательством.</w:t>
      </w:r>
    </w:p>
    <w:p w:rsidR="00083A2B" w:rsidRDefault="00AE1500" w:rsidP="00083A2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6.2</w:t>
      </w:r>
      <w:r w:rsidR="00083A2B">
        <w:rPr>
          <w:b/>
          <w:sz w:val="24"/>
          <w:szCs w:val="24"/>
        </w:rPr>
        <w:t xml:space="preserve">.6.  </w:t>
      </w:r>
      <w:r w:rsidR="00083A2B">
        <w:rPr>
          <w:bCs/>
          <w:sz w:val="24"/>
          <w:szCs w:val="24"/>
        </w:rPr>
        <w:t>Оплачивать с</w:t>
      </w:r>
      <w:r w:rsidR="00083A2B">
        <w:rPr>
          <w:sz w:val="24"/>
          <w:szCs w:val="24"/>
        </w:rPr>
        <w:t>верхурочную работу в соответствии с ТК РФ: за первые два часа работы не менее чем в полуторном размере, за последующие часы – не менее чем в двойном размере, в том числе работу в детских оздоровительных лагерях, осуществляемую по инициативе работодателя за пределами рабочего времени, установленного графиками работ.</w:t>
      </w:r>
    </w:p>
    <w:p w:rsidR="00083A2B" w:rsidRPr="00ED06E1" w:rsidRDefault="00ED06E1" w:rsidP="00ED06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E1500" w:rsidRPr="00AE1500">
        <w:rPr>
          <w:b/>
          <w:sz w:val="24"/>
          <w:szCs w:val="24"/>
        </w:rPr>
        <w:t>6.2.7.</w:t>
      </w:r>
      <w:r w:rsidR="00AE1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Квалификационные категории, присвоенные педагогическим работникам в соответствии с </w:t>
      </w:r>
      <w:r>
        <w:rPr>
          <w:bCs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</w:t>
      </w:r>
      <w:r>
        <w:rPr>
          <w:sz w:val="24"/>
          <w:szCs w:val="24"/>
        </w:rPr>
        <w:t>, учитываются      в течение срока их действия при работе в должности, по которой присвоена квалификационная категория, независимо от типа и вида учреждения.</w:t>
      </w:r>
    </w:p>
    <w:p w:rsidR="00AE1500" w:rsidRPr="00ED06E1" w:rsidRDefault="00AE1500" w:rsidP="00ED06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6.2.8</w:t>
      </w:r>
      <w:r w:rsidR="002D2BEA">
        <w:rPr>
          <w:b/>
          <w:sz w:val="24"/>
          <w:szCs w:val="24"/>
        </w:rPr>
        <w:t>.</w:t>
      </w:r>
      <w:r w:rsidR="002D2BEA">
        <w:rPr>
          <w:sz w:val="24"/>
          <w:szCs w:val="24"/>
        </w:rPr>
        <w:t xml:space="preserve"> </w:t>
      </w:r>
      <w:r w:rsidRPr="009077C6">
        <w:rPr>
          <w:sz w:val="24"/>
          <w:szCs w:val="24"/>
        </w:rPr>
        <w:t>При нарушении работодателем срока выплаты заработной платы, оплаты отпуска, выплат при увольнении и (или) других выплат, причитающихся работнику, работодатель в соответствии со ст. 236 ТК РФ, обязан выплатить их с уплатой процентов (денежной компенсации) в размере не ниже 1/150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включительно, независимо от вины работодателя</w:t>
      </w:r>
      <w:r>
        <w:rPr>
          <w:b/>
          <w:sz w:val="24"/>
          <w:szCs w:val="24"/>
        </w:rPr>
        <w:t>.</w:t>
      </w:r>
    </w:p>
    <w:p w:rsidR="00AE1500" w:rsidRDefault="00AE1500" w:rsidP="002D2BEA">
      <w:pPr>
        <w:pStyle w:val="a6"/>
        <w:ind w:firstLine="567"/>
        <w:jc w:val="both"/>
        <w:rPr>
          <w:b w:val="0"/>
          <w:sz w:val="24"/>
          <w:szCs w:val="24"/>
        </w:rPr>
      </w:pPr>
    </w:p>
    <w:p w:rsidR="002D2BEA" w:rsidRDefault="002D2BEA" w:rsidP="002D2BEA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2D2BEA" w:rsidRDefault="00ED06E1" w:rsidP="00ED06E1">
      <w:pPr>
        <w:pStyle w:val="a6"/>
        <w:ind w:left="1416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Раздел 7</w:t>
      </w:r>
      <w:r w:rsidR="002D2BEA">
        <w:rPr>
          <w:sz w:val="24"/>
          <w:szCs w:val="24"/>
        </w:rPr>
        <w:t>. Охрана труда и здоровья.</w:t>
      </w:r>
    </w:p>
    <w:p w:rsidR="002D2BEA" w:rsidRDefault="002D2BEA" w:rsidP="002D2BEA">
      <w:pPr>
        <w:shd w:val="clear" w:color="auto" w:fill="FFFFFF"/>
        <w:ind w:firstLine="567"/>
        <w:jc w:val="both"/>
        <w:rPr>
          <w:b/>
          <w:iCs/>
          <w:sz w:val="24"/>
          <w:szCs w:val="24"/>
          <w:lang w:eastAsia="en-US"/>
        </w:rPr>
      </w:pPr>
    </w:p>
    <w:p w:rsidR="002D2BEA" w:rsidRDefault="00ED06E1" w:rsidP="002D2BE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D2BEA">
        <w:rPr>
          <w:b/>
          <w:sz w:val="24"/>
          <w:szCs w:val="24"/>
        </w:rPr>
        <w:t>.Работодатель обязуется:</w:t>
      </w:r>
    </w:p>
    <w:p w:rsidR="005827B9" w:rsidRPr="005827B9" w:rsidRDefault="005827B9" w:rsidP="005827B9">
      <w:pPr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>7.1.1</w:t>
      </w:r>
      <w:r w:rsidRPr="008C40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Обеспечить  приобретение и выдачу работникам сертифицированных средств индивидуальной защиты (специальной одежды, специальной обуви и других средств индивидуальной защиты), смывающих и обезвреживающих средств в соответствии с установленными нормами по перечню профессий и должностей в  соответствии с Приказами Минздравсоцразвития России от 01.06.2009 г. №  290н,  от 01.09.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4"/>
            <w:szCs w:val="24"/>
          </w:rPr>
          <w:t>2010 г</w:t>
        </w:r>
      </w:smartTag>
      <w:r>
        <w:rPr>
          <w:bCs/>
          <w:sz w:val="24"/>
          <w:szCs w:val="24"/>
        </w:rPr>
        <w:t>. № 777н и согласно приложению (№ 2,3). Обеспечить хранение, ремонт, стирку, сушку, а при необходимости замену ранее выданных средств индивидуальной защиты за счет средств работодателя.</w:t>
      </w:r>
    </w:p>
    <w:p w:rsidR="002D2BEA" w:rsidRDefault="00ED06E1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D2BEA">
        <w:rPr>
          <w:b/>
          <w:sz w:val="24"/>
          <w:szCs w:val="24"/>
        </w:rPr>
        <w:t>.1.</w:t>
      </w:r>
      <w:r w:rsidR="005827B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D2BEA">
        <w:rPr>
          <w:sz w:val="24"/>
          <w:szCs w:val="24"/>
        </w:rPr>
        <w:t xml:space="preserve"> Обеспечить работникам здоровые безопасные условия труда, проводить работу по совершенствованию техники безопасности, предупреждению производственного травматизма и обеспечению соответствующих санитарно-гигиенических условий, профилактике возникновения профессиональных заболеваний работников (ст. 219 ТК РФ).</w:t>
      </w:r>
      <w:r w:rsidR="002A29D4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  <w:r w:rsidR="008C409B">
        <w:rPr>
          <w:sz w:val="24"/>
          <w:szCs w:val="24"/>
        </w:rPr>
        <w:t xml:space="preserve"> (</w:t>
      </w:r>
      <w:r w:rsidR="002A29D4">
        <w:rPr>
          <w:sz w:val="24"/>
          <w:szCs w:val="24"/>
        </w:rPr>
        <w:t xml:space="preserve"> Приложение №</w:t>
      </w:r>
      <w:r w:rsidR="005827B9">
        <w:rPr>
          <w:sz w:val="24"/>
          <w:szCs w:val="24"/>
        </w:rPr>
        <w:t xml:space="preserve"> 4</w:t>
      </w:r>
      <w:r w:rsidR="008C409B">
        <w:rPr>
          <w:sz w:val="24"/>
          <w:szCs w:val="24"/>
        </w:rPr>
        <w:t>)</w:t>
      </w:r>
    </w:p>
    <w:p w:rsidR="00ED06E1" w:rsidRDefault="00ED06E1" w:rsidP="003605E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</w:t>
      </w:r>
      <w:r w:rsidR="002D2BEA">
        <w:rPr>
          <w:b/>
          <w:sz w:val="24"/>
          <w:szCs w:val="24"/>
        </w:rPr>
        <w:t>.</w:t>
      </w:r>
      <w:r w:rsidR="005827B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2D2BEA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инструктаж по охране труда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работу.</w:t>
      </w:r>
      <w:r w:rsidR="003605EE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проверку знаний по охране труда (ст.</w:t>
      </w:r>
      <w:r w:rsidR="003605EE">
        <w:rPr>
          <w:sz w:val="24"/>
          <w:szCs w:val="24"/>
        </w:rPr>
        <w:t xml:space="preserve"> 212 ТК РФ) на начало календарного года.</w:t>
      </w:r>
    </w:p>
    <w:p w:rsidR="00ED06E1" w:rsidRDefault="005827B9" w:rsidP="00ED06E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7.1.4</w:t>
      </w:r>
      <w:r w:rsidR="00ED06E1" w:rsidRPr="003605EE">
        <w:rPr>
          <w:b/>
          <w:sz w:val="24"/>
          <w:szCs w:val="24"/>
        </w:rPr>
        <w:t>.</w:t>
      </w:r>
      <w:r w:rsidR="00ED06E1" w:rsidRPr="00ED06E1">
        <w:rPr>
          <w:sz w:val="24"/>
          <w:szCs w:val="24"/>
        </w:rPr>
        <w:t xml:space="preserve"> </w:t>
      </w:r>
      <w:r w:rsidR="00ED06E1">
        <w:rPr>
          <w:sz w:val="24"/>
          <w:szCs w:val="24"/>
        </w:rPr>
        <w:t>Обеспечивать работников правилами и инструкциями, другими нормативными и справочн</w:t>
      </w:r>
      <w:r w:rsidR="003605EE">
        <w:rPr>
          <w:sz w:val="24"/>
          <w:szCs w:val="24"/>
        </w:rPr>
        <w:t>ыми материалами по охране труда.</w:t>
      </w:r>
    </w:p>
    <w:p w:rsidR="002A29D4" w:rsidRDefault="002A29D4" w:rsidP="002A29D4">
      <w:pPr>
        <w:ind w:firstLine="567"/>
        <w:jc w:val="both"/>
        <w:rPr>
          <w:sz w:val="24"/>
          <w:szCs w:val="24"/>
        </w:rPr>
      </w:pPr>
      <w:r w:rsidRPr="008C409B">
        <w:rPr>
          <w:b/>
          <w:sz w:val="24"/>
          <w:szCs w:val="24"/>
        </w:rPr>
        <w:t>7.1.5.</w:t>
      </w:r>
      <w:r w:rsidRPr="002A29D4">
        <w:rPr>
          <w:sz w:val="24"/>
          <w:szCs w:val="24"/>
        </w:rPr>
        <w:t xml:space="preserve"> </w:t>
      </w:r>
      <w:r>
        <w:rPr>
          <w:sz w:val="24"/>
          <w:szCs w:val="24"/>
        </w:rPr>
        <w:t>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D203C4" w:rsidRDefault="00D203C4" w:rsidP="00D203C4">
      <w:pPr>
        <w:ind w:firstLine="567"/>
        <w:jc w:val="right"/>
        <w:rPr>
          <w:sz w:val="24"/>
          <w:szCs w:val="24"/>
        </w:rPr>
      </w:pPr>
    </w:p>
    <w:p w:rsidR="00D203C4" w:rsidRDefault="00D203C4" w:rsidP="002A29D4">
      <w:pPr>
        <w:ind w:firstLine="567"/>
        <w:jc w:val="both"/>
        <w:rPr>
          <w:sz w:val="24"/>
          <w:szCs w:val="24"/>
        </w:rPr>
      </w:pPr>
    </w:p>
    <w:p w:rsidR="00ED06E1" w:rsidRDefault="002A29D4" w:rsidP="008C409B">
      <w:pPr>
        <w:ind w:firstLine="567"/>
        <w:jc w:val="both"/>
        <w:rPr>
          <w:sz w:val="24"/>
          <w:szCs w:val="24"/>
        </w:rPr>
      </w:pPr>
      <w:r w:rsidRPr="008C409B">
        <w:rPr>
          <w:b/>
          <w:sz w:val="24"/>
          <w:szCs w:val="24"/>
        </w:rPr>
        <w:t>7.1.6.</w:t>
      </w:r>
      <w:r>
        <w:rPr>
          <w:sz w:val="24"/>
          <w:szCs w:val="24"/>
        </w:rPr>
        <w:t xml:space="preserve"> Осуществлять  обязательное социальное страхование работников от несчастных случаев  на производстве и  профессиональных заболеваний в соответствии с Федеральным Законом от 24.07.98 г. № 125-ФЗ.</w:t>
      </w:r>
    </w:p>
    <w:p w:rsidR="002D2BEA" w:rsidRDefault="008C409B" w:rsidP="002D2BE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</w:t>
      </w:r>
      <w:r w:rsidR="002D2B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7.</w:t>
      </w:r>
      <w:r w:rsidR="002D2BEA">
        <w:rPr>
          <w:sz w:val="24"/>
          <w:szCs w:val="24"/>
        </w:rPr>
        <w:t>Создать совместную комиссию по охране труда между администрацией и профсоюзной организацией на паритетной основе (приказ Минтруда России от 26.07.2014 № 412 «Об утверждении Типового положения о комитете (комиссии) по охране труда»).</w:t>
      </w:r>
    </w:p>
    <w:p w:rsidR="002D2BEA" w:rsidRDefault="008C409B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7.1.8</w:t>
      </w:r>
      <w:r w:rsidR="002D2BEA">
        <w:rPr>
          <w:b/>
          <w:sz w:val="24"/>
          <w:szCs w:val="24"/>
        </w:rPr>
        <w:t xml:space="preserve">. </w:t>
      </w:r>
      <w:r w:rsidR="002D2BEA">
        <w:rPr>
          <w:sz w:val="24"/>
          <w:szCs w:val="24"/>
        </w:rPr>
        <w:t>Организовать работу по охране и безопасности труда, исходя из результатов специальной оценки условий труда (далее – СОУТ), проводимой в порядке и в сроки, согласованные с выборным профсоюзном органом. В состав комиссии по СОУТ в обязательном порядке включать представителей профкома, комиссии по охране труда и уполномоченного по охране труда.</w:t>
      </w:r>
    </w:p>
    <w:p w:rsidR="008C409B" w:rsidRDefault="008C409B" w:rsidP="008C40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7.1.9.</w:t>
      </w:r>
      <w:r w:rsidRPr="008C4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Провести  СОУТ в соответствии с Федеральным законом от 28.12.2013 г. № 426 «О специальной оценке условий труда».  </w:t>
      </w:r>
    </w:p>
    <w:p w:rsidR="008C409B" w:rsidRDefault="008C409B" w:rsidP="008C40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СОУТ не реже одного раза в пять лет с момента проведения последних измерений. </w:t>
      </w:r>
    </w:p>
    <w:p w:rsidR="008C409B" w:rsidRDefault="008C409B" w:rsidP="008C40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7.1.10. По результатам СОУТ разработать мероприятия, направленные на создание безопасных условий труда, снижающих производственные риски.</w:t>
      </w:r>
    </w:p>
    <w:p w:rsidR="008C409B" w:rsidRDefault="001C0C95" w:rsidP="001C0C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7.1.11.</w:t>
      </w:r>
      <w:r w:rsidRPr="001C0C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Устанавливать </w:t>
      </w:r>
      <w:r>
        <w:rPr>
          <w:sz w:val="24"/>
          <w:szCs w:val="24"/>
        </w:rPr>
        <w:t xml:space="preserve">конкретные размеры повышения оплаты труда работникам, занятым на работах с  вредными и (или) опасными условиями труда, не менее 4 процентов тарифной ставки (оклада)  (ст. 147 ТК РФ), дополнительный отпуск - не менее 7 календарных дней (ст. 117 ТК РФ), продолжительность рабочего времени - не более 36 часов рабочего времени (ст. 92 ТК РФ) 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о согласованию с выборным органом первичной профсоюзной организации.</w:t>
      </w:r>
    </w:p>
    <w:p w:rsidR="002D2BEA" w:rsidRDefault="001C0C95" w:rsidP="001C0C9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7.1.12</w:t>
      </w:r>
      <w:r w:rsidR="002D2BEA">
        <w:rPr>
          <w:b/>
          <w:sz w:val="24"/>
          <w:szCs w:val="24"/>
        </w:rPr>
        <w:t xml:space="preserve">. </w:t>
      </w:r>
      <w:r w:rsidR="002D2BEA">
        <w:rPr>
          <w:sz w:val="24"/>
          <w:szCs w:val="24"/>
        </w:rPr>
        <w:t>Обеспечить проведение  вакцинаций (согласно «Национальному календарю прививок»)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г. № 302н, с сохранением за ними места работы и среднего заработка.</w:t>
      </w:r>
    </w:p>
    <w:p w:rsidR="002D2BEA" w:rsidRDefault="001C0C95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7.1.13.</w:t>
      </w:r>
      <w:r w:rsidR="002D2BEA">
        <w:rPr>
          <w:sz w:val="24"/>
          <w:szCs w:val="24"/>
        </w:rPr>
        <w:t xml:space="preserve">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работника, сохранять место работы, должность и средний заработок (ст. 220 ТК РФ).</w:t>
      </w:r>
    </w:p>
    <w:p w:rsidR="002D2BEA" w:rsidRDefault="001C0C95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7.1.14.</w:t>
      </w:r>
      <w:r w:rsidR="002D2BEA">
        <w:rPr>
          <w:sz w:val="24"/>
          <w:szCs w:val="24"/>
        </w:rPr>
        <w:t xml:space="preserve">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опасности, либо оплатить возникший по этой причине простой в размере среднего заработка. </w:t>
      </w:r>
    </w:p>
    <w:p w:rsidR="002D2BEA" w:rsidRDefault="001C0C95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7.1.15.</w:t>
      </w:r>
      <w:r w:rsidR="002D2BEA">
        <w:rPr>
          <w:sz w:val="24"/>
          <w:szCs w:val="24"/>
        </w:rPr>
        <w:t xml:space="preserve"> Разработать и утвердить инструкции по охране труда на каждое рабочее место с учетом мнения профкома (ст. 212 ТК РФ).</w:t>
      </w:r>
    </w:p>
    <w:p w:rsidR="002D2BEA" w:rsidRDefault="001C0C95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7.1.16.</w:t>
      </w:r>
      <w:r w:rsidR="002D2BEA">
        <w:rPr>
          <w:sz w:val="24"/>
          <w:szCs w:val="24"/>
        </w:rPr>
        <w:t xml:space="preserve"> Обеспечивать соблюдение работниками требований, правил и инструкций по охране труда.</w:t>
      </w:r>
    </w:p>
    <w:p w:rsidR="002D2BEA" w:rsidRDefault="001C0C95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7.1.17.</w:t>
      </w:r>
      <w:r w:rsidR="002D2BEA">
        <w:rPr>
          <w:sz w:val="24"/>
          <w:szCs w:val="24"/>
        </w:rPr>
        <w:t>Осуществлять совместно с профкомом контроль  состояния условий и охраны труда, выполнения соглашения по охране труда, а также проведения административно-общественного контроля.</w:t>
      </w:r>
    </w:p>
    <w:p w:rsidR="002D2BEA" w:rsidRDefault="001C0C95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7.1.18.</w:t>
      </w:r>
      <w:r w:rsidR="002D2BEA">
        <w:rPr>
          <w:sz w:val="24"/>
          <w:szCs w:val="24"/>
        </w:rPr>
        <w:t>П</w:t>
      </w:r>
      <w:r w:rsidR="002D2BEA">
        <w:rPr>
          <w:bCs/>
          <w:sz w:val="24"/>
          <w:szCs w:val="24"/>
        </w:rPr>
        <w:t>ринять локальный нормативный акт, устанавливающий систему нормирования труда, по согласованию с выборным профсоюзным органом</w:t>
      </w:r>
      <w:r w:rsidR="002D2BEA">
        <w:rPr>
          <w:sz w:val="24"/>
          <w:szCs w:val="24"/>
        </w:rPr>
        <w:t>.</w:t>
      </w:r>
    </w:p>
    <w:p w:rsidR="001C0C95" w:rsidRDefault="001C0C95" w:rsidP="00D203C4">
      <w:pPr>
        <w:pStyle w:val="a6"/>
        <w:jc w:val="left"/>
        <w:outlineLvl w:val="0"/>
        <w:rPr>
          <w:sz w:val="24"/>
          <w:szCs w:val="24"/>
        </w:rPr>
      </w:pPr>
    </w:p>
    <w:p w:rsidR="001C0C95" w:rsidRDefault="001C0C95" w:rsidP="001C0C95">
      <w:pPr>
        <w:pStyle w:val="a6"/>
        <w:ind w:firstLine="567"/>
        <w:jc w:val="lef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1C0C95">
        <w:rPr>
          <w:b w:val="0"/>
          <w:sz w:val="24"/>
          <w:szCs w:val="24"/>
        </w:rPr>
        <w:t>Профком обязуется:</w:t>
      </w:r>
    </w:p>
    <w:p w:rsidR="00D203C4" w:rsidRDefault="00D203C4" w:rsidP="00D203C4">
      <w:pPr>
        <w:pStyle w:val="a6"/>
        <w:ind w:firstLine="567"/>
        <w:jc w:val="right"/>
        <w:outlineLvl w:val="0"/>
        <w:rPr>
          <w:b w:val="0"/>
          <w:sz w:val="24"/>
          <w:szCs w:val="24"/>
        </w:rPr>
      </w:pPr>
    </w:p>
    <w:p w:rsidR="001C0C95" w:rsidRDefault="001C0C95" w:rsidP="001C0C95">
      <w:pPr>
        <w:pStyle w:val="a6"/>
        <w:ind w:firstLine="567"/>
        <w:jc w:val="left"/>
        <w:outlineLvl w:val="0"/>
        <w:rPr>
          <w:b w:val="0"/>
          <w:sz w:val="24"/>
          <w:szCs w:val="24"/>
        </w:rPr>
      </w:pPr>
      <w:r w:rsidRPr="005E6D92">
        <w:rPr>
          <w:sz w:val="24"/>
          <w:szCs w:val="24"/>
        </w:rPr>
        <w:t>7.2.1.</w:t>
      </w:r>
      <w:r>
        <w:rPr>
          <w:b w:val="0"/>
          <w:sz w:val="24"/>
          <w:szCs w:val="24"/>
        </w:rPr>
        <w:t xml:space="preserve">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труда, 2 раза в год подводить итоги выполнения Соглашения по охране труда.</w:t>
      </w:r>
    </w:p>
    <w:p w:rsidR="001C0C95" w:rsidRDefault="001C0C95" w:rsidP="001C0C95">
      <w:pPr>
        <w:pStyle w:val="a6"/>
        <w:ind w:firstLine="567"/>
        <w:jc w:val="left"/>
        <w:outlineLvl w:val="0"/>
        <w:rPr>
          <w:b w:val="0"/>
          <w:sz w:val="24"/>
          <w:szCs w:val="24"/>
        </w:rPr>
      </w:pPr>
      <w:r w:rsidRPr="005E6D92">
        <w:rPr>
          <w:sz w:val="24"/>
          <w:szCs w:val="24"/>
        </w:rPr>
        <w:t>7.2.2.</w:t>
      </w:r>
      <w:r>
        <w:rPr>
          <w:b w:val="0"/>
          <w:sz w:val="24"/>
          <w:szCs w:val="24"/>
        </w:rPr>
        <w:t xml:space="preserve"> Участвовать в организации обучения работников знаниями по охране труда.</w:t>
      </w:r>
    </w:p>
    <w:p w:rsidR="001C0C95" w:rsidRDefault="001C0C95" w:rsidP="001C0C95">
      <w:pPr>
        <w:pStyle w:val="a6"/>
        <w:ind w:firstLine="567"/>
        <w:jc w:val="left"/>
        <w:outlineLvl w:val="0"/>
        <w:rPr>
          <w:b w:val="0"/>
          <w:sz w:val="24"/>
          <w:szCs w:val="24"/>
        </w:rPr>
      </w:pPr>
      <w:r w:rsidRPr="005E6D92">
        <w:rPr>
          <w:sz w:val="24"/>
          <w:szCs w:val="24"/>
        </w:rPr>
        <w:t>7.2.3.</w:t>
      </w:r>
      <w:r>
        <w:rPr>
          <w:b w:val="0"/>
          <w:sz w:val="24"/>
          <w:szCs w:val="24"/>
        </w:rPr>
        <w:t xml:space="preserve"> Регулярно заслушивать на заседаниях профкома уполномоченного по охране труда и должностных лиц, ответственных за охрану труда.</w:t>
      </w:r>
    </w:p>
    <w:p w:rsidR="001C0C95" w:rsidRPr="00AB4435" w:rsidRDefault="001C0C95" w:rsidP="00AB4435">
      <w:pPr>
        <w:pStyle w:val="a6"/>
        <w:ind w:firstLine="567"/>
        <w:jc w:val="left"/>
        <w:outlineLvl w:val="0"/>
        <w:rPr>
          <w:b w:val="0"/>
          <w:sz w:val="24"/>
          <w:szCs w:val="24"/>
        </w:rPr>
      </w:pPr>
      <w:r w:rsidRPr="005E6D92">
        <w:rPr>
          <w:sz w:val="24"/>
          <w:szCs w:val="24"/>
        </w:rPr>
        <w:t>7.2.4.</w:t>
      </w:r>
      <w:r>
        <w:rPr>
          <w:b w:val="0"/>
          <w:sz w:val="24"/>
          <w:szCs w:val="24"/>
        </w:rPr>
        <w:t xml:space="preserve"> Участвовать в ра</w:t>
      </w:r>
      <w:r w:rsidR="00AB4435">
        <w:rPr>
          <w:b w:val="0"/>
          <w:sz w:val="24"/>
          <w:szCs w:val="24"/>
        </w:rPr>
        <w:t>сследовании несчастных случаев.</w:t>
      </w:r>
    </w:p>
    <w:p w:rsidR="001C0C95" w:rsidRDefault="001C0C95" w:rsidP="002D2BEA">
      <w:pPr>
        <w:pStyle w:val="a6"/>
        <w:ind w:firstLine="567"/>
        <w:outlineLvl w:val="0"/>
        <w:rPr>
          <w:sz w:val="24"/>
          <w:szCs w:val="24"/>
        </w:rPr>
      </w:pPr>
    </w:p>
    <w:p w:rsidR="002D2BEA" w:rsidRDefault="00AB4435" w:rsidP="002D2BEA">
      <w:pPr>
        <w:pStyle w:val="a6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Раздел 8</w:t>
      </w:r>
      <w:r w:rsidR="002D2BEA">
        <w:rPr>
          <w:sz w:val="24"/>
          <w:szCs w:val="24"/>
        </w:rPr>
        <w:t>. Социальные гарантии.</w:t>
      </w:r>
    </w:p>
    <w:p w:rsidR="002D2BEA" w:rsidRDefault="002D2BEA" w:rsidP="002D2BEA">
      <w:pPr>
        <w:pStyle w:val="a6"/>
        <w:ind w:firstLine="567"/>
        <w:jc w:val="both"/>
        <w:rPr>
          <w:sz w:val="24"/>
          <w:szCs w:val="24"/>
        </w:rPr>
      </w:pPr>
    </w:p>
    <w:p w:rsidR="00AB4435" w:rsidRDefault="00AB4435" w:rsidP="00AB443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D2BEA">
        <w:rPr>
          <w:sz w:val="24"/>
          <w:szCs w:val="24"/>
        </w:rPr>
        <w:t>.1. Стороны договорились:</w:t>
      </w:r>
    </w:p>
    <w:p w:rsidR="002D2BEA" w:rsidRDefault="00AB4435" w:rsidP="002D2BEA">
      <w:pPr>
        <w:tabs>
          <w:tab w:val="num" w:pos="96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D2BEA">
        <w:rPr>
          <w:b/>
          <w:sz w:val="24"/>
          <w:szCs w:val="24"/>
        </w:rPr>
        <w:t>.1.1.</w:t>
      </w:r>
      <w:r w:rsidR="002D2BEA">
        <w:rPr>
          <w:sz w:val="24"/>
          <w:szCs w:val="24"/>
        </w:rPr>
        <w:t xml:space="preserve"> По согласованию с профсоюзным комитетом ходатайствовать перед городским (районным) комитетом Профсоюза о выделении путевок работникам в областной санаторий-профилакторий «Юбилейный» (при наличии возможности - в другие санатории – профи</w:t>
      </w:r>
      <w:r w:rsidR="00CA7CE6">
        <w:rPr>
          <w:sz w:val="24"/>
          <w:szCs w:val="24"/>
        </w:rPr>
        <w:t>лактории).</w:t>
      </w:r>
    </w:p>
    <w:p w:rsidR="002D2BEA" w:rsidRDefault="00AB4435" w:rsidP="002D2BE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D2BEA">
        <w:rPr>
          <w:b/>
          <w:sz w:val="24"/>
          <w:szCs w:val="24"/>
        </w:rPr>
        <w:t>.1.2.</w:t>
      </w:r>
      <w:r w:rsidR="002D2BEA">
        <w:rPr>
          <w:sz w:val="24"/>
          <w:szCs w:val="24"/>
        </w:rPr>
        <w:t xml:space="preserve"> </w:t>
      </w:r>
      <w:r w:rsidR="00CA7CE6">
        <w:rPr>
          <w:sz w:val="24"/>
          <w:szCs w:val="24"/>
        </w:rPr>
        <w:t xml:space="preserve"> Организовать культурно-просветительскую и физкультурно оздоровительную работу с работниками учреждения и членами их семей. </w:t>
      </w:r>
      <w:r w:rsidR="002D2BEA">
        <w:rPr>
          <w:sz w:val="24"/>
          <w:szCs w:val="24"/>
        </w:rPr>
        <w:t>В случае участия работников в областных, городских, районных спортивных соревнованиях  (спартакиадах),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2D2BEA" w:rsidRDefault="00CA7CE6" w:rsidP="002D2BEA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D2BEA">
        <w:rPr>
          <w:b/>
          <w:sz w:val="24"/>
          <w:szCs w:val="24"/>
        </w:rPr>
        <w:t xml:space="preserve">.1.3. </w:t>
      </w:r>
      <w:r w:rsidR="002D2BEA">
        <w:rPr>
          <w:sz w:val="24"/>
          <w:szCs w:val="24"/>
        </w:rPr>
        <w:t>При увольнении работников,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страховой пенсии в связи с особыми условиями труда, таким работникам выдаётся заверенная копия карты аттестации рабочих мест  или карты специальной оценки условий труда за всё время работы в соответствующих условиях.</w:t>
      </w:r>
    </w:p>
    <w:p w:rsidR="00CA7CE6" w:rsidRDefault="00CA7CE6" w:rsidP="002D2BEA">
      <w:pPr>
        <w:pStyle w:val="a8"/>
        <w:ind w:firstLine="567"/>
        <w:jc w:val="both"/>
        <w:rPr>
          <w:sz w:val="24"/>
          <w:szCs w:val="24"/>
        </w:rPr>
      </w:pPr>
      <w:r w:rsidRPr="005E6D92">
        <w:rPr>
          <w:b/>
          <w:sz w:val="24"/>
          <w:szCs w:val="24"/>
        </w:rPr>
        <w:t>8.1.4.</w:t>
      </w:r>
      <w:r>
        <w:rPr>
          <w:sz w:val="24"/>
          <w:szCs w:val="24"/>
        </w:rPr>
        <w:t>Оказывать материальную помощь (с указанием источника финансирования):</w:t>
      </w:r>
    </w:p>
    <w:p w:rsidR="00CA7CE6" w:rsidRDefault="00CA7CE6" w:rsidP="00CA7CE6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уходе работника на пенсию (в зависимости то стажа работы);</w:t>
      </w:r>
    </w:p>
    <w:p w:rsidR="00CA7CE6" w:rsidRDefault="00CA7CE6" w:rsidP="00CA7CE6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со смертью близких родственников;</w:t>
      </w:r>
    </w:p>
    <w:p w:rsidR="00CA7CE6" w:rsidRDefault="00CA7CE6" w:rsidP="00CA7CE6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юбилейные даты (50, 55,  60, 65, 70 лет);</w:t>
      </w:r>
    </w:p>
    <w:p w:rsidR="00CA7CE6" w:rsidRDefault="00CA7CE6" w:rsidP="00CA7CE6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 юбилеем учреждения;</w:t>
      </w:r>
    </w:p>
    <w:p w:rsidR="002D2BEA" w:rsidRPr="005E6D92" w:rsidRDefault="00CA7CE6" w:rsidP="005E6D92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со стихийными бедствиями, кражами.</w:t>
      </w:r>
    </w:p>
    <w:p w:rsidR="002D2BEA" w:rsidRDefault="00CA7CE6" w:rsidP="002D2BEA">
      <w:pPr>
        <w:pStyle w:val="a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D2BEA">
        <w:rPr>
          <w:b/>
          <w:sz w:val="24"/>
          <w:szCs w:val="24"/>
        </w:rPr>
        <w:t>.2. Работодатель обязуется:</w:t>
      </w:r>
    </w:p>
    <w:p w:rsidR="002D2BEA" w:rsidRPr="005E6D92" w:rsidRDefault="00CA7CE6" w:rsidP="005E6D92">
      <w:pPr>
        <w:ind w:firstLine="567"/>
        <w:jc w:val="both"/>
        <w:rPr>
          <w:sz w:val="28"/>
          <w:szCs w:val="28"/>
        </w:rPr>
      </w:pPr>
      <w:r>
        <w:rPr>
          <w:b/>
          <w:sz w:val="24"/>
          <w:szCs w:val="24"/>
        </w:rPr>
        <w:t>8</w:t>
      </w:r>
      <w:r w:rsidR="002D2BEA">
        <w:rPr>
          <w:b/>
          <w:sz w:val="24"/>
          <w:szCs w:val="24"/>
        </w:rPr>
        <w:t>.2.1.</w:t>
      </w:r>
      <w:r w:rsidR="002D2BEA">
        <w:rPr>
          <w:sz w:val="24"/>
          <w:szCs w:val="24"/>
        </w:rPr>
        <w:t xml:space="preserve"> Предоставлять работникам при выделении им путёвки в санатории-профилактории,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2D2BEA" w:rsidRDefault="00CA7CE6" w:rsidP="002D2BEA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D2BEA">
        <w:rPr>
          <w:sz w:val="24"/>
          <w:szCs w:val="24"/>
        </w:rPr>
        <w:t>.3. Первичная профсоюзная организация</w:t>
      </w:r>
      <w:r w:rsidR="002D2BEA">
        <w:rPr>
          <w:b w:val="0"/>
          <w:sz w:val="24"/>
          <w:szCs w:val="24"/>
        </w:rPr>
        <w:t xml:space="preserve"> </w:t>
      </w:r>
      <w:r w:rsidR="002D2BEA">
        <w:rPr>
          <w:sz w:val="24"/>
          <w:szCs w:val="24"/>
        </w:rPr>
        <w:t>обязуется:</w:t>
      </w:r>
    </w:p>
    <w:p w:rsidR="002D2BEA" w:rsidRDefault="005E6D92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A7CE6">
        <w:rPr>
          <w:b/>
          <w:sz w:val="24"/>
          <w:szCs w:val="24"/>
        </w:rPr>
        <w:t>.3.1</w:t>
      </w:r>
      <w:r w:rsidR="002D2BEA">
        <w:rPr>
          <w:b/>
          <w:sz w:val="24"/>
          <w:szCs w:val="24"/>
        </w:rPr>
        <w:t>.</w:t>
      </w:r>
      <w:r w:rsidR="002D2BEA">
        <w:rPr>
          <w:sz w:val="24"/>
          <w:szCs w:val="24"/>
        </w:rPr>
        <w:t xml:space="preserve"> Оказывать консультативную помощь работникам – членам Профсоюза, желающим стать участниками программ и подпрограмм, направленных на обеспечение граждан жильём.</w:t>
      </w:r>
    </w:p>
    <w:p w:rsidR="002D2BEA" w:rsidRDefault="005E6D92" w:rsidP="002D2BE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8.3.2</w:t>
      </w:r>
      <w:r w:rsidR="002D2BEA">
        <w:rPr>
          <w:b/>
          <w:sz w:val="24"/>
          <w:szCs w:val="24"/>
        </w:rPr>
        <w:t>.</w:t>
      </w:r>
      <w:r w:rsidR="002D2BEA">
        <w:rPr>
          <w:sz w:val="24"/>
          <w:szCs w:val="24"/>
        </w:rPr>
        <w:t xml:space="preserve"> Оказывать консультативную помощь работникам – членам Профсоюза при составлении, изменении трудовых договоров и дополнительных соглашений к ним и </w:t>
      </w:r>
      <w:r w:rsidR="002D2BEA">
        <w:rPr>
          <w:sz w:val="24"/>
          <w:szCs w:val="24"/>
        </w:rPr>
        <w:lastRenderedPageBreak/>
        <w:t>представлять их интересы в отношениях с работодателем в случае нарушения их законных прав.</w:t>
      </w:r>
    </w:p>
    <w:p w:rsidR="002D2BEA" w:rsidRDefault="005E6D92" w:rsidP="002D2BEA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8.3.3</w:t>
      </w:r>
      <w:r w:rsidR="002D2BEA">
        <w:rPr>
          <w:sz w:val="24"/>
          <w:szCs w:val="24"/>
        </w:rPr>
        <w:t>.</w:t>
      </w:r>
      <w:r w:rsidR="002D2BEA">
        <w:rPr>
          <w:b w:val="0"/>
          <w:sz w:val="24"/>
          <w:szCs w:val="24"/>
        </w:rPr>
        <w:t xml:space="preserve"> Оказывать материальную помощь работникам – членам Профсоюза в установленном в Профсоюзе порядке.</w:t>
      </w:r>
    </w:p>
    <w:p w:rsidR="002D2BEA" w:rsidRDefault="005E6D92" w:rsidP="002D2BEA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8.3.4</w:t>
      </w:r>
      <w:r w:rsidR="002D2BEA">
        <w:rPr>
          <w:sz w:val="24"/>
          <w:szCs w:val="24"/>
        </w:rPr>
        <w:t>.</w:t>
      </w:r>
      <w:r w:rsidR="002D2BEA">
        <w:rPr>
          <w:b w:val="0"/>
          <w:sz w:val="24"/>
          <w:szCs w:val="24"/>
        </w:rPr>
        <w:t xml:space="preserve">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2D2BEA" w:rsidRDefault="005E6D92" w:rsidP="002D2BEA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8.3.5</w:t>
      </w:r>
      <w:r w:rsidR="002D2BEA">
        <w:rPr>
          <w:sz w:val="24"/>
          <w:szCs w:val="24"/>
        </w:rPr>
        <w:t xml:space="preserve">. </w:t>
      </w:r>
      <w:r w:rsidR="002D2BEA">
        <w:rPr>
          <w:b w:val="0"/>
          <w:sz w:val="24"/>
          <w:szCs w:val="24"/>
        </w:rPr>
        <w:t>Оказывать бесплатную  юридическую помощь членам Профсоюза.</w:t>
      </w:r>
    </w:p>
    <w:p w:rsidR="00D203C4" w:rsidRDefault="00D203C4" w:rsidP="00D203C4">
      <w:pPr>
        <w:pStyle w:val="a6"/>
        <w:suppressAutoHyphens/>
        <w:ind w:firstLine="567"/>
        <w:jc w:val="right"/>
        <w:rPr>
          <w:b w:val="0"/>
          <w:sz w:val="24"/>
          <w:szCs w:val="24"/>
        </w:rPr>
      </w:pPr>
    </w:p>
    <w:p w:rsidR="002D2BEA" w:rsidRDefault="002D2BEA" w:rsidP="002D2BEA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</w:p>
    <w:p w:rsidR="00D203C4" w:rsidRDefault="002D2BEA" w:rsidP="00030957">
      <w:pPr>
        <w:pStyle w:val="a6"/>
        <w:tabs>
          <w:tab w:val="left" w:pos="1856"/>
        </w:tabs>
        <w:suppressAutoHyphens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5E6D92" w:rsidRDefault="005E6D92" w:rsidP="00030957">
      <w:pPr>
        <w:pStyle w:val="a6"/>
        <w:tabs>
          <w:tab w:val="left" w:pos="1856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9</w:t>
      </w:r>
      <w:r w:rsidR="002D2BEA">
        <w:rPr>
          <w:sz w:val="24"/>
          <w:szCs w:val="24"/>
        </w:rPr>
        <w:t>. Гарантии деятельности профсоюзной организации.</w:t>
      </w:r>
    </w:p>
    <w:p w:rsidR="005112E8" w:rsidRPr="00030957" w:rsidRDefault="005112E8" w:rsidP="00030957">
      <w:pPr>
        <w:pStyle w:val="a6"/>
        <w:tabs>
          <w:tab w:val="left" w:pos="1856"/>
        </w:tabs>
        <w:suppressAutoHyphens/>
        <w:ind w:firstLine="567"/>
        <w:jc w:val="both"/>
        <w:rPr>
          <w:sz w:val="24"/>
          <w:szCs w:val="24"/>
        </w:rPr>
      </w:pPr>
    </w:p>
    <w:p w:rsidR="00030957" w:rsidRDefault="00030957" w:rsidP="00030957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9.1. Стороны договорились:</w:t>
      </w:r>
    </w:p>
    <w:p w:rsidR="00865AB2" w:rsidRPr="00865AB2" w:rsidRDefault="00865AB2" w:rsidP="00865AB2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9.1.1. </w:t>
      </w:r>
      <w:r>
        <w:rPr>
          <w:b w:val="0"/>
          <w:sz w:val="24"/>
          <w:szCs w:val="24"/>
        </w:rPr>
        <w:t>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030957" w:rsidRDefault="00030957" w:rsidP="00865AB2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9.1</w:t>
      </w:r>
      <w:r w:rsidR="00865AB2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Не допускать ограничение гарантированных</w:t>
      </w:r>
      <w:r w:rsidR="00865AB2">
        <w:rPr>
          <w:b w:val="0"/>
          <w:sz w:val="24"/>
          <w:szCs w:val="24"/>
        </w:rPr>
        <w:t xml:space="preserve">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организации</w:t>
      </w:r>
      <w:r w:rsidR="003F6F37">
        <w:rPr>
          <w:b w:val="0"/>
          <w:sz w:val="24"/>
          <w:szCs w:val="24"/>
        </w:rPr>
        <w:t>.</w:t>
      </w:r>
    </w:p>
    <w:p w:rsidR="003F6F37" w:rsidRDefault="003F6F37" w:rsidP="003F6F37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3F6F37">
        <w:rPr>
          <w:b/>
          <w:sz w:val="24"/>
          <w:szCs w:val="24"/>
        </w:rPr>
        <w:t>9.1.3.</w:t>
      </w:r>
      <w:r>
        <w:rPr>
          <w:sz w:val="24"/>
          <w:szCs w:val="24"/>
        </w:rPr>
        <w:t xml:space="preserve"> В учреждении устанавливается следующий порядок согласования локальных нормативных актов:</w:t>
      </w:r>
    </w:p>
    <w:p w:rsidR="003F6F37" w:rsidRDefault="003F6F37" w:rsidP="003F6F37">
      <w:pPr>
        <w:pStyle w:val="aa"/>
        <w:numPr>
          <w:ilvl w:val="0"/>
          <w:numId w:val="9"/>
        </w:num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  <w:r w:rsidRPr="003F6F37">
        <w:rPr>
          <w:rFonts w:ascii="Times New Roman" w:hAnsi="Times New Roman"/>
          <w:sz w:val="24"/>
          <w:szCs w:val="24"/>
        </w:rPr>
        <w:t>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(далее – профсоюзный орган).</w:t>
      </w:r>
    </w:p>
    <w:p w:rsidR="003F6F37" w:rsidRDefault="003F6F37" w:rsidP="003F6F37">
      <w:pPr>
        <w:pStyle w:val="aa"/>
        <w:numPr>
          <w:ilvl w:val="0"/>
          <w:numId w:val="9"/>
        </w:num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  <w:r w:rsidRPr="003F6F37">
        <w:rPr>
          <w:sz w:val="24"/>
          <w:szCs w:val="24"/>
        </w:rPr>
        <w:t xml:space="preserve"> </w:t>
      </w:r>
      <w:r w:rsidRPr="003F6F37">
        <w:rPr>
          <w:rFonts w:ascii="Times New Roman" w:hAnsi="Times New Roman"/>
          <w:sz w:val="24"/>
          <w:szCs w:val="24"/>
        </w:rPr>
        <w:t>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3F6F37" w:rsidRPr="003F6F37" w:rsidRDefault="003F6F37" w:rsidP="003F6F37">
      <w:pPr>
        <w:pStyle w:val="aa"/>
        <w:numPr>
          <w:ilvl w:val="0"/>
          <w:numId w:val="9"/>
        </w:num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  <w:r w:rsidRPr="003F6F37">
        <w:rPr>
          <w:rFonts w:ascii="Times New Roman" w:hAnsi="Times New Roman"/>
          <w:sz w:val="24"/>
          <w:szCs w:val="24"/>
        </w:rPr>
        <w:t>В случае 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</w:t>
      </w:r>
      <w:r>
        <w:rPr>
          <w:rFonts w:ascii="Times New Roman" w:hAnsi="Times New Roman"/>
          <w:sz w:val="24"/>
          <w:szCs w:val="24"/>
        </w:rPr>
        <w:t>я.</w:t>
      </w:r>
    </w:p>
    <w:p w:rsidR="003F6F37" w:rsidRDefault="003F6F37" w:rsidP="00030957">
      <w:pPr>
        <w:pStyle w:val="a6"/>
        <w:ind w:firstLine="567"/>
        <w:jc w:val="both"/>
        <w:rPr>
          <w:sz w:val="24"/>
          <w:szCs w:val="24"/>
        </w:rPr>
      </w:pPr>
    </w:p>
    <w:p w:rsidR="00D203C4" w:rsidRDefault="00D203C4" w:rsidP="003F6F37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3C4" w:rsidRDefault="00D203C4" w:rsidP="003F6F37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3F6F37" w:rsidRDefault="003F6F37" w:rsidP="003F6F37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9.1.4. </w:t>
      </w:r>
      <w:r w:rsidRPr="003F6F37">
        <w:rPr>
          <w:b w:val="0"/>
          <w:sz w:val="24"/>
          <w:szCs w:val="24"/>
        </w:rPr>
        <w:t>При не</w:t>
      </w:r>
      <w:r w:rsidR="009F7F14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3F6F37">
        <w:rPr>
          <w:b w:val="0"/>
          <w:sz w:val="24"/>
          <w:szCs w:val="24"/>
        </w:rPr>
        <w:t>достижении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</w:t>
      </w:r>
      <w:r>
        <w:rPr>
          <w:b w:val="0"/>
          <w:sz w:val="24"/>
          <w:szCs w:val="24"/>
        </w:rPr>
        <w:t>.</w:t>
      </w:r>
    </w:p>
    <w:p w:rsidR="003F6F37" w:rsidRPr="003F6F37" w:rsidRDefault="005112E8" w:rsidP="003F6F37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 w:rsidRPr="005112E8">
        <w:rPr>
          <w:sz w:val="24"/>
          <w:szCs w:val="24"/>
        </w:rPr>
        <w:t>9.1.5.</w:t>
      </w:r>
      <w:r>
        <w:rPr>
          <w:b w:val="0"/>
          <w:sz w:val="24"/>
          <w:szCs w:val="24"/>
        </w:rPr>
        <w:t xml:space="preserve"> Члены профкома включаются в состав комиссии учреждения  по специальной оценке условий труда, охраны труд</w:t>
      </w:r>
      <w:r w:rsidR="00D04981">
        <w:rPr>
          <w:b w:val="0"/>
          <w:sz w:val="24"/>
          <w:szCs w:val="24"/>
        </w:rPr>
        <w:t>а, социальному страхованию и других.</w:t>
      </w:r>
    </w:p>
    <w:p w:rsidR="005112E8" w:rsidRDefault="005112E8" w:rsidP="005112E8">
      <w:pPr>
        <w:pStyle w:val="a6"/>
        <w:ind w:firstLine="567"/>
        <w:jc w:val="both"/>
        <w:rPr>
          <w:b w:val="0"/>
          <w:sz w:val="24"/>
          <w:szCs w:val="24"/>
        </w:rPr>
      </w:pPr>
      <w:r w:rsidRPr="005112E8">
        <w:rPr>
          <w:sz w:val="24"/>
          <w:szCs w:val="24"/>
        </w:rPr>
        <w:t>9.1.6.</w:t>
      </w:r>
      <w:r>
        <w:rPr>
          <w:sz w:val="24"/>
          <w:szCs w:val="24"/>
        </w:rPr>
        <w:t xml:space="preserve"> </w:t>
      </w:r>
      <w:r w:rsidRPr="003F6F37">
        <w:rPr>
          <w:b w:val="0"/>
          <w:sz w:val="24"/>
          <w:szCs w:val="24"/>
        </w:rPr>
        <w:t xml:space="preserve">Первичная </w:t>
      </w:r>
      <w:r>
        <w:rPr>
          <w:b w:val="0"/>
          <w:sz w:val="24"/>
          <w:szCs w:val="24"/>
        </w:rPr>
        <w:t xml:space="preserve"> </w:t>
      </w:r>
      <w:r w:rsidRPr="003F6F37">
        <w:rPr>
          <w:b w:val="0"/>
          <w:sz w:val="24"/>
          <w:szCs w:val="24"/>
        </w:rPr>
        <w:t>профсоюзная организация в индивидуальных</w:t>
      </w:r>
      <w:r>
        <w:rPr>
          <w:b w:val="0"/>
          <w:sz w:val="24"/>
          <w:szCs w:val="24"/>
        </w:rPr>
        <w:t xml:space="preserve"> трудовых отношениях представляет и защищает права и интересы работников учреждения – членов Профсоюза в соответствии с полномочиями, предусмотренными Уставом </w:t>
      </w:r>
      <w:r>
        <w:rPr>
          <w:b w:val="0"/>
          <w:sz w:val="24"/>
          <w:szCs w:val="24"/>
        </w:rPr>
        <w:lastRenderedPageBreak/>
        <w:t>Общероссийского Профсоюза Образования, Федеральным законом от 12.01.1996 г. № 10-ФЗ «О профессиональных союзах, их правах и гарантиях деятельности», Трудовым Кодексом РФ.</w:t>
      </w:r>
    </w:p>
    <w:p w:rsidR="005112E8" w:rsidRDefault="005112E8" w:rsidP="005112E8">
      <w:pPr>
        <w:pStyle w:val="a6"/>
        <w:suppressAutoHyphens/>
        <w:ind w:firstLine="567"/>
        <w:jc w:val="both"/>
        <w:rPr>
          <w:b w:val="0"/>
          <w:sz w:val="24"/>
          <w:szCs w:val="24"/>
        </w:rPr>
      </w:pPr>
    </w:p>
    <w:p w:rsidR="00D203C4" w:rsidRDefault="00D203C4" w:rsidP="005112E8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3F6F37" w:rsidRPr="003F6F37" w:rsidRDefault="005112E8" w:rsidP="005112E8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 w:rsidRPr="005112E8">
        <w:rPr>
          <w:sz w:val="24"/>
          <w:szCs w:val="24"/>
        </w:rPr>
        <w:t>9.2.</w:t>
      </w:r>
      <w:r>
        <w:rPr>
          <w:b w:val="0"/>
          <w:sz w:val="24"/>
          <w:szCs w:val="24"/>
        </w:rPr>
        <w:t xml:space="preserve"> Работодатель обязуется:</w:t>
      </w:r>
    </w:p>
    <w:p w:rsidR="00D203C4" w:rsidRDefault="00D203C4" w:rsidP="005112E8">
      <w:pPr>
        <w:pStyle w:val="a6"/>
        <w:ind w:firstLine="567"/>
        <w:jc w:val="both"/>
        <w:rPr>
          <w:sz w:val="24"/>
          <w:szCs w:val="24"/>
        </w:rPr>
      </w:pPr>
    </w:p>
    <w:p w:rsidR="005112E8" w:rsidRDefault="005112E8" w:rsidP="005112E8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9.2.1. </w:t>
      </w:r>
      <w:r>
        <w:rPr>
          <w:b w:val="0"/>
          <w:sz w:val="24"/>
          <w:szCs w:val="24"/>
        </w:rPr>
        <w:t>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D203C4" w:rsidRDefault="00D203C4" w:rsidP="00D203C4">
      <w:pPr>
        <w:pStyle w:val="a6"/>
        <w:ind w:firstLine="567"/>
        <w:jc w:val="right"/>
        <w:rPr>
          <w:b w:val="0"/>
          <w:sz w:val="24"/>
          <w:szCs w:val="24"/>
        </w:rPr>
      </w:pPr>
    </w:p>
    <w:p w:rsidR="005112E8" w:rsidRDefault="005112E8" w:rsidP="005112E8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9.2.2.</w:t>
      </w:r>
      <w:r>
        <w:rPr>
          <w:b w:val="0"/>
          <w:sz w:val="24"/>
          <w:szCs w:val="24"/>
        </w:rPr>
        <w:t xml:space="preserve"> Предоставлять профкому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 обращения, заявления, требования и предложения профсоюзных органов и давать на них  мотивированные ответы.</w:t>
      </w:r>
    </w:p>
    <w:p w:rsidR="005112E8" w:rsidRDefault="005112E8" w:rsidP="005112E8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9.2.3. </w:t>
      </w:r>
      <w:r>
        <w:rPr>
          <w:b w:val="0"/>
          <w:sz w:val="24"/>
          <w:szCs w:val="24"/>
        </w:rPr>
        <w:t>Беспрепятственно допускать представителей профсоюзной организации во все подразделения учреждения, где работают члены профсоюза, 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5112E8" w:rsidRDefault="005112E8" w:rsidP="005112E8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9.2.4. </w:t>
      </w:r>
      <w:r>
        <w:rPr>
          <w:b w:val="0"/>
          <w:sz w:val="24"/>
          <w:szCs w:val="24"/>
        </w:rPr>
        <w:t>На основании личных заявлений работников, являющихся членами Профсоюза, ежемесячно удерживать из заработной платы профсоюзные взносы и перечислять их на расчетный счет городской организации Профсоюза.</w:t>
      </w:r>
    </w:p>
    <w:p w:rsidR="005112E8" w:rsidRDefault="005112E8" w:rsidP="005112E8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9.2.5.</w:t>
      </w:r>
      <w:r>
        <w:rPr>
          <w:b w:val="0"/>
          <w:sz w:val="24"/>
          <w:szCs w:val="24"/>
        </w:rPr>
        <w:t xml:space="preserve"> Предоставить право представителю профкома участвовать в совещаниях администрации, а также обеспечить представителю профкома свободный доступ к локальным нормативным документам.</w:t>
      </w:r>
    </w:p>
    <w:p w:rsidR="005112E8" w:rsidRPr="001A4A4B" w:rsidRDefault="005112E8" w:rsidP="001A4A4B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9.2.6. </w:t>
      </w:r>
      <w:r>
        <w:rPr>
          <w:b w:val="0"/>
          <w:sz w:val="24"/>
          <w:szCs w:val="24"/>
        </w:rPr>
        <w:t xml:space="preserve">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</w:t>
      </w:r>
      <w:r w:rsidRPr="00712DDC">
        <w:rPr>
          <w:b w:val="0"/>
          <w:sz w:val="24"/>
          <w:szCs w:val="24"/>
        </w:rPr>
        <w:t>собраний, созываемых  Профсоюзом.</w:t>
      </w:r>
    </w:p>
    <w:p w:rsidR="005112E8" w:rsidRPr="001A4A4B" w:rsidRDefault="00D04981" w:rsidP="005112E8">
      <w:pPr>
        <w:pStyle w:val="a6"/>
        <w:suppressAutoHyphens/>
        <w:ind w:firstLine="540"/>
        <w:jc w:val="both"/>
        <w:rPr>
          <w:sz w:val="24"/>
          <w:szCs w:val="24"/>
        </w:rPr>
      </w:pPr>
      <w:r w:rsidRPr="001A4A4B">
        <w:rPr>
          <w:bCs/>
          <w:sz w:val="24"/>
          <w:szCs w:val="24"/>
        </w:rPr>
        <w:t>9</w:t>
      </w:r>
      <w:r w:rsidR="001A4A4B">
        <w:rPr>
          <w:bCs/>
          <w:sz w:val="24"/>
          <w:szCs w:val="24"/>
        </w:rPr>
        <w:t>.2.7</w:t>
      </w:r>
      <w:r w:rsidR="005112E8" w:rsidRPr="001A4A4B">
        <w:rPr>
          <w:bCs/>
          <w:sz w:val="24"/>
          <w:szCs w:val="24"/>
        </w:rPr>
        <w:t xml:space="preserve">. </w:t>
      </w:r>
      <w:r w:rsidR="005112E8" w:rsidRPr="001A4A4B">
        <w:rPr>
          <w:sz w:val="24"/>
          <w:szCs w:val="24"/>
        </w:rPr>
        <w:t>Устанавливать условия оплаты труда, распределение стимулирующей части фонда оплаты труда и специальную оценку условий труда с обязательным участием  профсоюзных органов.</w:t>
      </w:r>
    </w:p>
    <w:p w:rsidR="005112E8" w:rsidRDefault="00D04981" w:rsidP="005112E8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9</w:t>
      </w:r>
      <w:r w:rsidR="001A4A4B">
        <w:rPr>
          <w:bCs/>
          <w:sz w:val="24"/>
          <w:szCs w:val="24"/>
        </w:rPr>
        <w:t>.2.8</w:t>
      </w:r>
      <w:r w:rsidR="005112E8">
        <w:rPr>
          <w:b w:val="0"/>
          <w:bCs/>
          <w:sz w:val="24"/>
          <w:szCs w:val="24"/>
        </w:rPr>
        <w:t>.</w:t>
      </w:r>
      <w:r w:rsidR="005112E8">
        <w:rPr>
          <w:b w:val="0"/>
          <w:sz w:val="24"/>
          <w:szCs w:val="24"/>
        </w:rPr>
        <w:t xml:space="preserve"> Обеспечить допуск представителю первичной профсоюзной организации к сайту </w:t>
      </w:r>
      <w:r w:rsidR="001A4A4B">
        <w:rPr>
          <w:b w:val="0"/>
          <w:sz w:val="24"/>
          <w:szCs w:val="24"/>
        </w:rPr>
        <w:t xml:space="preserve">учреждения </w:t>
      </w:r>
      <w:r w:rsidR="005112E8">
        <w:rPr>
          <w:b w:val="0"/>
          <w:sz w:val="24"/>
          <w:szCs w:val="24"/>
        </w:rPr>
        <w:t>для размещения на нем веб-страницы первичной профсоюзной организации.</w:t>
      </w:r>
    </w:p>
    <w:p w:rsidR="005112E8" w:rsidRPr="00D04981" w:rsidRDefault="00D04981" w:rsidP="00D04981">
      <w:pPr>
        <w:pStyle w:val="a6"/>
        <w:suppressAutoHyphens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1A4A4B">
        <w:rPr>
          <w:bCs/>
          <w:sz w:val="24"/>
          <w:szCs w:val="24"/>
        </w:rPr>
        <w:t>.2.9</w:t>
      </w:r>
      <w:r w:rsidR="005112E8">
        <w:rPr>
          <w:bCs/>
          <w:sz w:val="24"/>
          <w:szCs w:val="24"/>
        </w:rPr>
        <w:t xml:space="preserve">. </w:t>
      </w:r>
      <w:r w:rsidR="005112E8">
        <w:rPr>
          <w:b w:val="0"/>
          <w:bCs/>
          <w:sz w:val="24"/>
          <w:szCs w:val="24"/>
        </w:rPr>
        <w:t>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030957" w:rsidRDefault="001A4A4B" w:rsidP="000309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9.2.10</w:t>
      </w:r>
      <w:r w:rsidR="00030957">
        <w:rPr>
          <w:b/>
          <w:sz w:val="24"/>
          <w:szCs w:val="24"/>
        </w:rPr>
        <w:t>.</w:t>
      </w:r>
      <w:r w:rsidR="00030957">
        <w:rPr>
          <w:sz w:val="24"/>
          <w:szCs w:val="24"/>
        </w:rPr>
        <w:t xml:space="preserve"> Работодатель по согласованию с профкомом рассматривает следующие вопросы:</w:t>
      </w:r>
    </w:p>
    <w:p w:rsidR="00030957" w:rsidRDefault="00030957" w:rsidP="00030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пунктами 2,</w:t>
        </w:r>
      </w:hyperlink>
      <w:r>
        <w:rPr>
          <w:sz w:val="24"/>
          <w:szCs w:val="24"/>
        </w:rPr>
        <w:t xml:space="preserve">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3</w:t>
        </w:r>
      </w:hyperlink>
      <w:r>
        <w:rPr>
          <w:sz w:val="24"/>
          <w:szCs w:val="24"/>
        </w:rPr>
        <w:t xml:space="preserve"> или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5</w:t>
        </w:r>
      </w:hyperlink>
      <w:r>
        <w:rPr>
          <w:sz w:val="24"/>
          <w:szCs w:val="24"/>
        </w:rPr>
        <w:t xml:space="preserve"> части первой статьи 81 ТК РФ;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разделение рабочего времени на части (ст. 105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запрещение работы в выходные и нерабочие праздничные дни (ст. 113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очередность предоставления отпусков (ст. 123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массовые увольнения (ст. 180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правил внутреннего трудового распорядка (ст.190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графиков сменности (ст. 103 ТК РФ);</w:t>
      </w:r>
    </w:p>
    <w:p w:rsidR="00D203C4" w:rsidRPr="00084867" w:rsidRDefault="00030957" w:rsidP="0008486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формы расчетного листка ( ст.136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размеров повышенной заработной платы вредные или особые условия труда (ст. 147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размеры повышения заработной платы в ночное время (ст. 154 ТК РФ);</w:t>
      </w:r>
    </w:p>
    <w:p w:rsidR="00030957" w:rsidRDefault="00D04981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сроков выплаты зара</w:t>
      </w:r>
      <w:r w:rsidR="00030957">
        <w:rPr>
          <w:sz w:val="24"/>
          <w:szCs w:val="24"/>
        </w:rPr>
        <w:t xml:space="preserve">ботной платы работникам (ст.136 ТК РФ); 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030957" w:rsidRDefault="00030957" w:rsidP="00030957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форм профессиональной подготовки, переподготовки и дополнительного профессионального образования работников,  перечень необходимых профессий и специальностей (ст. 196 ТК РФ);</w:t>
      </w:r>
    </w:p>
    <w:p w:rsidR="00030957" w:rsidRDefault="00030957" w:rsidP="000309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договору.</w:t>
      </w:r>
    </w:p>
    <w:p w:rsidR="00030957" w:rsidRDefault="00030957" w:rsidP="002D2BEA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030957" w:rsidRDefault="00030957" w:rsidP="002D2BEA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030957" w:rsidRDefault="00D04981" w:rsidP="00D04981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>Раздел 10. Обязательства первичной профсоюзной организации.</w:t>
      </w:r>
    </w:p>
    <w:p w:rsidR="008D594B" w:rsidRDefault="008D594B" w:rsidP="00586A7E">
      <w:pPr>
        <w:pStyle w:val="a6"/>
        <w:ind w:firstLine="567"/>
        <w:jc w:val="both"/>
        <w:outlineLvl w:val="0"/>
        <w:rPr>
          <w:sz w:val="24"/>
          <w:szCs w:val="24"/>
        </w:rPr>
      </w:pPr>
    </w:p>
    <w:p w:rsidR="00D04981" w:rsidRDefault="00D04981" w:rsidP="00586A7E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10.1</w:t>
      </w:r>
      <w:r w:rsidR="002D2BEA">
        <w:rPr>
          <w:sz w:val="24"/>
          <w:szCs w:val="24"/>
        </w:rPr>
        <w:t>. П</w:t>
      </w:r>
      <w:r>
        <w:rPr>
          <w:sz w:val="24"/>
          <w:szCs w:val="24"/>
        </w:rPr>
        <w:t>рофком</w:t>
      </w:r>
      <w:r w:rsidR="002D2BEA">
        <w:rPr>
          <w:sz w:val="24"/>
          <w:szCs w:val="24"/>
        </w:rPr>
        <w:t xml:space="preserve"> обязуется:</w:t>
      </w:r>
    </w:p>
    <w:p w:rsidR="002D2BEA" w:rsidRDefault="00586A7E" w:rsidP="00586A7E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10.1</w:t>
      </w:r>
      <w:r w:rsidR="002D2BEA">
        <w:rPr>
          <w:sz w:val="24"/>
          <w:szCs w:val="24"/>
        </w:rPr>
        <w:t>.1.</w:t>
      </w:r>
      <w:r w:rsidR="002D2BEA">
        <w:rPr>
          <w:b w:val="0"/>
          <w:sz w:val="24"/>
          <w:szCs w:val="24"/>
        </w:rPr>
        <w:t xml:space="preserve"> Осуществлять контроль  соблюдения работодателем и его представителями законодательства о труде, об охране труда, соглашений, коллективного договора, других нормативных  актов,</w:t>
      </w:r>
      <w:r>
        <w:rPr>
          <w:b w:val="0"/>
          <w:sz w:val="24"/>
          <w:szCs w:val="24"/>
        </w:rPr>
        <w:t xml:space="preserve"> содержащих нормы трудового права</w:t>
      </w:r>
      <w:r w:rsidR="002D2BEA">
        <w:rPr>
          <w:b w:val="0"/>
          <w:sz w:val="24"/>
          <w:szCs w:val="24"/>
        </w:rPr>
        <w:t>.</w:t>
      </w:r>
    </w:p>
    <w:p w:rsidR="002D2BEA" w:rsidRDefault="00586A7E" w:rsidP="002D2BEA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10.1</w:t>
      </w:r>
      <w:r w:rsidR="002D2BEA">
        <w:rPr>
          <w:sz w:val="24"/>
          <w:szCs w:val="24"/>
        </w:rPr>
        <w:t>.2.</w:t>
      </w:r>
      <w:r w:rsidR="002D2BEA">
        <w:rPr>
          <w:b w:val="0"/>
          <w:sz w:val="24"/>
          <w:szCs w:val="24"/>
        </w:rPr>
        <w:t xml:space="preserve">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586A7E" w:rsidRDefault="00586A7E" w:rsidP="002D2BEA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 w:rsidRPr="008D594B">
        <w:rPr>
          <w:sz w:val="24"/>
          <w:szCs w:val="24"/>
        </w:rPr>
        <w:t>10.1.3</w:t>
      </w:r>
      <w:r>
        <w:rPr>
          <w:b w:val="0"/>
          <w:sz w:val="24"/>
          <w:szCs w:val="24"/>
        </w:rPr>
        <w:t>.Направлять учредителю учреждения заявления о нарушении руководителем учреждения и его заместителями законов и иных нормативных актов о труде, условий коллективного договора, соглашения с требованием о принятии мер дисциплинарного взыскания.</w:t>
      </w:r>
    </w:p>
    <w:p w:rsidR="00586A7E" w:rsidRDefault="00586A7E" w:rsidP="002D2BEA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 w:rsidRPr="008D594B">
        <w:rPr>
          <w:sz w:val="24"/>
          <w:szCs w:val="24"/>
        </w:rPr>
        <w:t>10.1.4</w:t>
      </w:r>
      <w:r>
        <w:rPr>
          <w:b w:val="0"/>
          <w:sz w:val="24"/>
          <w:szCs w:val="24"/>
        </w:rPr>
        <w:t>.Представлять и защищать трудовые права  членов профсоюза в комиссии по трудовым спорам и в суде.</w:t>
      </w:r>
    </w:p>
    <w:p w:rsidR="00586A7E" w:rsidRDefault="0025648E" w:rsidP="002D2BEA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 w:rsidRPr="008D594B">
        <w:rPr>
          <w:sz w:val="24"/>
          <w:szCs w:val="24"/>
        </w:rPr>
        <w:t>10.1.5.</w:t>
      </w:r>
      <w:r>
        <w:rPr>
          <w:b w:val="0"/>
          <w:sz w:val="24"/>
          <w:szCs w:val="24"/>
        </w:rPr>
        <w:t xml:space="preserve"> С</w:t>
      </w:r>
      <w:r w:rsidR="00586A7E">
        <w:rPr>
          <w:b w:val="0"/>
          <w:sz w:val="24"/>
          <w:szCs w:val="24"/>
        </w:rPr>
        <w:t>овместно с коми</w:t>
      </w:r>
      <w:r>
        <w:rPr>
          <w:b w:val="0"/>
          <w:sz w:val="24"/>
          <w:szCs w:val="24"/>
        </w:rPr>
        <w:t>с</w:t>
      </w:r>
      <w:r w:rsidR="00586A7E">
        <w:rPr>
          <w:b w:val="0"/>
          <w:sz w:val="24"/>
          <w:szCs w:val="24"/>
        </w:rPr>
        <w:t>сией по социальному страхованию вести учет нуждающихся в санаторно-курортном лечен</w:t>
      </w:r>
      <w:r>
        <w:rPr>
          <w:b w:val="0"/>
          <w:sz w:val="24"/>
          <w:szCs w:val="24"/>
        </w:rPr>
        <w:t>ии, своевременностью предоставления работникам отпусков и оплаты труда.</w:t>
      </w:r>
    </w:p>
    <w:p w:rsidR="0025648E" w:rsidRDefault="0025648E" w:rsidP="002D2BEA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 w:rsidRPr="008D594B">
        <w:rPr>
          <w:sz w:val="24"/>
          <w:szCs w:val="24"/>
        </w:rPr>
        <w:t>10.1.6.</w:t>
      </w:r>
      <w:r>
        <w:rPr>
          <w:b w:val="0"/>
          <w:sz w:val="24"/>
          <w:szCs w:val="24"/>
        </w:rPr>
        <w:t xml:space="preserve">  Участвовать в работе комиссии по специальной оценке труда, охране труда и других.</w:t>
      </w:r>
    </w:p>
    <w:p w:rsidR="0025648E" w:rsidRDefault="0025648E" w:rsidP="002D2BEA">
      <w:pPr>
        <w:pStyle w:val="a6"/>
        <w:suppressAutoHyphens/>
        <w:ind w:firstLine="540"/>
        <w:jc w:val="both"/>
        <w:rPr>
          <w:b w:val="0"/>
          <w:sz w:val="24"/>
          <w:szCs w:val="24"/>
        </w:rPr>
      </w:pPr>
      <w:r w:rsidRPr="008D594B">
        <w:rPr>
          <w:sz w:val="24"/>
          <w:szCs w:val="24"/>
        </w:rPr>
        <w:t>10.1.7.</w:t>
      </w:r>
      <w:r>
        <w:rPr>
          <w:b w:val="0"/>
          <w:sz w:val="24"/>
          <w:szCs w:val="24"/>
        </w:rPr>
        <w:t xml:space="preserve"> Оказывать  материальную помощь членам профсоюза в случаях;</w:t>
      </w:r>
    </w:p>
    <w:p w:rsidR="0025648E" w:rsidRDefault="0025648E" w:rsidP="0025648E">
      <w:pPr>
        <w:pStyle w:val="a6"/>
        <w:numPr>
          <w:ilvl w:val="0"/>
          <w:numId w:val="10"/>
        </w:num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юбилейной даты;</w:t>
      </w:r>
    </w:p>
    <w:p w:rsidR="0025648E" w:rsidRDefault="0025648E" w:rsidP="0025648E">
      <w:pPr>
        <w:pStyle w:val="a6"/>
        <w:numPr>
          <w:ilvl w:val="0"/>
          <w:numId w:val="10"/>
        </w:num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Смерти близкого родственника;</w:t>
      </w:r>
    </w:p>
    <w:p w:rsidR="0025648E" w:rsidRDefault="0025648E" w:rsidP="0025648E">
      <w:pPr>
        <w:pStyle w:val="a6"/>
        <w:numPr>
          <w:ilvl w:val="0"/>
          <w:numId w:val="10"/>
        </w:num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Тяжелого материального положения;</w:t>
      </w:r>
    </w:p>
    <w:p w:rsidR="0025648E" w:rsidRDefault="0025648E" w:rsidP="0025648E">
      <w:pPr>
        <w:pStyle w:val="a6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8D594B">
        <w:rPr>
          <w:sz w:val="24"/>
          <w:szCs w:val="24"/>
        </w:rPr>
        <w:t>10.1.8.</w:t>
      </w:r>
      <w:r>
        <w:rPr>
          <w:b w:val="0"/>
          <w:sz w:val="24"/>
          <w:szCs w:val="24"/>
        </w:rPr>
        <w:t xml:space="preserve"> Осуществлять культурно-массовую и физкультурно-оздоровительную работу в учреждении;</w:t>
      </w:r>
    </w:p>
    <w:p w:rsidR="0025648E" w:rsidRDefault="0025648E" w:rsidP="0025648E">
      <w:pPr>
        <w:pStyle w:val="a6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8D594B">
        <w:rPr>
          <w:sz w:val="24"/>
          <w:szCs w:val="24"/>
        </w:rPr>
        <w:t>10.1.9.</w:t>
      </w:r>
      <w:r>
        <w:rPr>
          <w:b w:val="0"/>
          <w:sz w:val="24"/>
          <w:szCs w:val="24"/>
        </w:rPr>
        <w:t xml:space="preserve"> Осуществлять из средств  профсоюзной организации поощрения сотрудников, имеющих высокие показатели в труде;</w:t>
      </w:r>
    </w:p>
    <w:p w:rsidR="0025648E" w:rsidRDefault="0025648E" w:rsidP="0025648E">
      <w:pPr>
        <w:pStyle w:val="a6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8D594B">
        <w:rPr>
          <w:sz w:val="24"/>
          <w:szCs w:val="24"/>
        </w:rPr>
        <w:t>10.1.10.</w:t>
      </w:r>
      <w:r w:rsidRPr="002564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Доводить до сведения работников и работодателя отдельные нормы действующего трудового законодательства и законодательства по охране труда;</w:t>
      </w:r>
    </w:p>
    <w:p w:rsidR="0025648E" w:rsidRDefault="0025648E" w:rsidP="0025648E">
      <w:pPr>
        <w:pStyle w:val="a6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8D594B">
        <w:rPr>
          <w:sz w:val="24"/>
          <w:szCs w:val="24"/>
        </w:rPr>
        <w:t>10.1.11.</w:t>
      </w:r>
      <w:r>
        <w:rPr>
          <w:b w:val="0"/>
          <w:sz w:val="24"/>
          <w:szCs w:val="24"/>
        </w:rPr>
        <w:t xml:space="preserve"> Разъяснять работникам положения Коллективного договора, содействовать реализации их прав, основанных на Коллективном договоре;</w:t>
      </w:r>
    </w:p>
    <w:p w:rsidR="008D594B" w:rsidRDefault="0025648E" w:rsidP="0025648E">
      <w:pPr>
        <w:pStyle w:val="a6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</w:t>
      </w:r>
      <w:r w:rsidRPr="008D594B">
        <w:rPr>
          <w:sz w:val="24"/>
          <w:szCs w:val="24"/>
        </w:rPr>
        <w:t>10.1.12.</w:t>
      </w:r>
      <w:r>
        <w:rPr>
          <w:b w:val="0"/>
          <w:sz w:val="24"/>
          <w:szCs w:val="24"/>
        </w:rPr>
        <w:t xml:space="preserve"> Воздержаться, при условии выполнения обязательств и положений Коллективного договора в п</w:t>
      </w:r>
      <w:r w:rsidR="008D594B">
        <w:rPr>
          <w:b w:val="0"/>
          <w:sz w:val="24"/>
          <w:szCs w:val="24"/>
        </w:rPr>
        <w:t>олном объеме, от объявлении заба</w:t>
      </w:r>
      <w:r>
        <w:rPr>
          <w:b w:val="0"/>
          <w:sz w:val="24"/>
          <w:szCs w:val="24"/>
        </w:rPr>
        <w:t xml:space="preserve">стовок, других акций протеста, приводящих к нарушению </w:t>
      </w:r>
      <w:r w:rsidR="008D594B">
        <w:rPr>
          <w:b w:val="0"/>
          <w:sz w:val="24"/>
          <w:szCs w:val="24"/>
        </w:rPr>
        <w:t>деятельности учреждения.</w:t>
      </w:r>
    </w:p>
    <w:p w:rsidR="00712DDC" w:rsidRPr="00084867" w:rsidRDefault="008D594B" w:rsidP="00084867">
      <w:pPr>
        <w:pStyle w:val="a6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8D594B">
        <w:rPr>
          <w:sz w:val="24"/>
          <w:szCs w:val="24"/>
        </w:rPr>
        <w:t>10.1.13.</w:t>
      </w:r>
      <w:r>
        <w:rPr>
          <w:b w:val="0"/>
          <w:sz w:val="24"/>
          <w:szCs w:val="24"/>
        </w:rPr>
        <w:t xml:space="preserve"> Оказывать содействие Работодателю в улучшении финансово-хозяйственного положения предприятия с целью выполнения Работодателем принятых на себя обязательств по Коллективному договору. </w:t>
      </w:r>
    </w:p>
    <w:p w:rsidR="00D203C4" w:rsidRDefault="008D594B" w:rsidP="002D2BEA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10.1.14</w:t>
      </w:r>
      <w:r w:rsidR="002D2BEA">
        <w:rPr>
          <w:sz w:val="24"/>
          <w:szCs w:val="24"/>
        </w:rPr>
        <w:t xml:space="preserve">. </w:t>
      </w:r>
      <w:r w:rsidR="002D2BEA">
        <w:rPr>
          <w:b w:val="0"/>
          <w:sz w:val="24"/>
          <w:szCs w:val="24"/>
        </w:rPr>
        <w:t>Ходатайствовать перед вышестоящими профсоюзными органами, перед муниципальными и государственными органами о награждении работников – членов</w:t>
      </w:r>
    </w:p>
    <w:p w:rsidR="002D2BEA" w:rsidRDefault="002D2BEA" w:rsidP="00D203C4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Профсоюза профсоюзными наградами, муниципальными и государственными наградами за достижения в профсоюзной и в трудовой деятельности, в т.</w:t>
      </w:r>
      <w:r w:rsidR="00712DD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4"/>
          <w:szCs w:val="24"/>
        </w:rPr>
        <w:t>представлять работников – членов Профсоюза к государственным наградам, дающим право на получение звания «Ветеран труда Свердловской области».</w:t>
      </w:r>
    </w:p>
    <w:p w:rsidR="00712DDC" w:rsidRDefault="00712DDC" w:rsidP="008D594B">
      <w:pPr>
        <w:pStyle w:val="a6"/>
        <w:ind w:firstLine="567"/>
        <w:outlineLvl w:val="0"/>
        <w:rPr>
          <w:sz w:val="24"/>
          <w:szCs w:val="24"/>
        </w:rPr>
      </w:pPr>
    </w:p>
    <w:p w:rsidR="00586A7E" w:rsidRPr="00712DDC" w:rsidRDefault="008D594B" w:rsidP="00712DDC">
      <w:pPr>
        <w:pStyle w:val="a6"/>
        <w:ind w:firstLine="567"/>
        <w:outlineLvl w:val="0"/>
        <w:rPr>
          <w:sz w:val="24"/>
          <w:szCs w:val="24"/>
        </w:rPr>
      </w:pPr>
      <w:r w:rsidRPr="008D594B">
        <w:rPr>
          <w:sz w:val="24"/>
          <w:szCs w:val="24"/>
        </w:rPr>
        <w:t>Раздел 11.</w:t>
      </w:r>
      <w:r>
        <w:rPr>
          <w:sz w:val="24"/>
          <w:szCs w:val="24"/>
        </w:rPr>
        <w:t xml:space="preserve"> Контроль за вып</w:t>
      </w:r>
      <w:r w:rsidR="00B04D49">
        <w:rPr>
          <w:sz w:val="24"/>
          <w:szCs w:val="24"/>
        </w:rPr>
        <w:t>олнением коллективного договора. О</w:t>
      </w:r>
      <w:r>
        <w:rPr>
          <w:sz w:val="24"/>
          <w:szCs w:val="24"/>
        </w:rPr>
        <w:t>тветственность сторон.</w:t>
      </w:r>
    </w:p>
    <w:p w:rsidR="00183163" w:rsidRDefault="00183163" w:rsidP="00183163">
      <w:pPr>
        <w:pStyle w:val="a6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11.1. Стороны договорились:</w:t>
      </w:r>
    </w:p>
    <w:p w:rsidR="00183163" w:rsidRDefault="00183163" w:rsidP="00183163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11.1.1. </w:t>
      </w:r>
      <w:r>
        <w:rPr>
          <w:b w:val="0"/>
          <w:sz w:val="24"/>
          <w:szCs w:val="24"/>
        </w:rPr>
        <w:t>Работодатель направляет коллективный договор в течении 7 дней со дня его подписания на уведомительную регистрацию в соответствующий орган по труду;</w:t>
      </w:r>
    </w:p>
    <w:p w:rsidR="00183163" w:rsidRDefault="00183163" w:rsidP="00183163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11.1.2. Совместно разрабатывают план мероприятий по выполнению настоящего коллективного договора;</w:t>
      </w:r>
    </w:p>
    <w:p w:rsidR="00183163" w:rsidRDefault="00183163" w:rsidP="00183163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11.1.3. Осуществляют контроль реализации плана мероприятий по выполнению коллективного договора и его приложений и отчитываются о результатах контроля на общем собрании работников не реже 2 раз в год.</w:t>
      </w:r>
    </w:p>
    <w:p w:rsidR="00586A7E" w:rsidRDefault="00183163" w:rsidP="00183163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11.1.4. Рассматривают в месячный срок все возникающие в период действия коллективного договора конфликты, связанные с его выполнением;</w:t>
      </w:r>
    </w:p>
    <w:p w:rsidR="00586A7E" w:rsidRDefault="0018316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11.1.5.</w:t>
      </w:r>
      <w:r w:rsidR="00C851DB">
        <w:rPr>
          <w:b w:val="0"/>
          <w:sz w:val="24"/>
          <w:szCs w:val="24"/>
        </w:rPr>
        <w:t>Соблюдает установленный законодательством порядок разрешения индивидуальных и коллективных споров, использует возможности для устранения</w:t>
      </w:r>
      <w:r w:rsidR="000408B0">
        <w:rPr>
          <w:b w:val="0"/>
          <w:sz w:val="24"/>
          <w:szCs w:val="24"/>
        </w:rPr>
        <w:t xml:space="preserve"> причин, которые могут повлечь возникновение конфликтов, с целью предупреждения использования работниками крайней</w:t>
      </w:r>
      <w:r w:rsidR="00686B17">
        <w:rPr>
          <w:b w:val="0"/>
          <w:sz w:val="24"/>
          <w:szCs w:val="24"/>
        </w:rPr>
        <w:t xml:space="preserve"> меры их разрешения- забастовки; </w:t>
      </w:r>
    </w:p>
    <w:p w:rsidR="00686B17" w:rsidRDefault="00686B1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11.1.6. В случае</w:t>
      </w:r>
      <w:r w:rsidR="00712DDC">
        <w:rPr>
          <w:b w:val="0"/>
          <w:sz w:val="24"/>
          <w:szCs w:val="24"/>
        </w:rPr>
        <w:t xml:space="preserve"> нарушения или не выполнения обя</w:t>
      </w:r>
      <w:r>
        <w:rPr>
          <w:b w:val="0"/>
          <w:sz w:val="24"/>
          <w:szCs w:val="24"/>
        </w:rPr>
        <w:t>зательств коллективного договора виновная сторона или виновные лица несут ответственность в порядке предусмотренном законодательством;</w:t>
      </w:r>
    </w:p>
    <w:p w:rsidR="00686B17" w:rsidRDefault="00686B1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11.1.7. Настоящий трудовой договор действует в течении трех лет;</w:t>
      </w:r>
    </w:p>
    <w:p w:rsidR="00686B17" w:rsidRDefault="00686B1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11.1.8. Переговоры по заключению нового коллективного договора должны быть начаты не позднее 2 месяцев до дня окончания срока действия данного договора и окончены не позднее 10 дней до истечении срока действия настоящего договора.</w:t>
      </w:r>
    </w:p>
    <w:p w:rsidR="00586A7E" w:rsidRDefault="00686B1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11.1.9. С текстом Коллективного договора и приложениями к нему работники могут ознакомится в Профкоме, у директора, у специалиста по кадрам.</w:t>
      </w:r>
    </w:p>
    <w:p w:rsidR="00084867" w:rsidRDefault="0008486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084867" w:rsidRDefault="0008486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084867" w:rsidRDefault="0008486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084867" w:rsidRDefault="0008486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084867" w:rsidRDefault="0008486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084867" w:rsidRDefault="0008486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A20B3" w:rsidRDefault="006A20B3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686B17" w:rsidRPr="00084867" w:rsidRDefault="00686B17" w:rsidP="00586A7E">
      <w:pPr>
        <w:pStyle w:val="a6"/>
        <w:ind w:firstLine="567"/>
        <w:jc w:val="both"/>
        <w:outlineLvl w:val="0"/>
        <w:rPr>
          <w:sz w:val="24"/>
          <w:szCs w:val="24"/>
        </w:rPr>
      </w:pPr>
      <w:r w:rsidRPr="00084867">
        <w:rPr>
          <w:sz w:val="24"/>
          <w:szCs w:val="24"/>
        </w:rPr>
        <w:lastRenderedPageBreak/>
        <w:t>Приложения к коллективному договору:</w:t>
      </w:r>
    </w:p>
    <w:p w:rsidR="00686B17" w:rsidRDefault="00686B17" w:rsidP="00686B17">
      <w:pPr>
        <w:pStyle w:val="a6"/>
        <w:numPr>
          <w:ilvl w:val="0"/>
          <w:numId w:val="1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Соглашение администрации и профко</w:t>
      </w:r>
      <w:r w:rsidR="00D203C4">
        <w:rPr>
          <w:b w:val="0"/>
          <w:sz w:val="24"/>
          <w:szCs w:val="24"/>
        </w:rPr>
        <w:t>ма о выполнении мероприятий, обеспечивающих охрану труда и безопасность образовательного процесса.</w:t>
      </w:r>
    </w:p>
    <w:p w:rsidR="00D203C4" w:rsidRPr="00084867" w:rsidRDefault="00D203C4" w:rsidP="00084867">
      <w:pPr>
        <w:pStyle w:val="a6"/>
        <w:numPr>
          <w:ilvl w:val="0"/>
          <w:numId w:val="11"/>
        </w:numPr>
        <w:jc w:val="both"/>
        <w:outlineLvl w:val="0"/>
        <w:rPr>
          <w:b w:val="0"/>
          <w:sz w:val="24"/>
          <w:szCs w:val="24"/>
        </w:rPr>
      </w:pPr>
      <w:r w:rsidRPr="00084867">
        <w:rPr>
          <w:b w:val="0"/>
          <w:sz w:val="24"/>
          <w:szCs w:val="24"/>
        </w:rPr>
        <w:t>Положение об оплате труда работников ГКУ СРЦН « Красногорский» города Каменска-Уральского.</w:t>
      </w:r>
    </w:p>
    <w:p w:rsidR="00D203C4" w:rsidRDefault="00D203C4" w:rsidP="00686B17">
      <w:pPr>
        <w:pStyle w:val="a6"/>
        <w:numPr>
          <w:ilvl w:val="0"/>
          <w:numId w:val="1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профессий и должностей, работа в которых дает право на бесплатное обучение специальной одеждой, обувью и другими  средствами индивидуаль</w:t>
      </w:r>
      <w:r w:rsidR="00084867">
        <w:rPr>
          <w:b w:val="0"/>
          <w:sz w:val="24"/>
          <w:szCs w:val="24"/>
        </w:rPr>
        <w:t>ной защиты. Перечень профессий (</w:t>
      </w:r>
      <w:r>
        <w:rPr>
          <w:b w:val="0"/>
          <w:sz w:val="24"/>
          <w:szCs w:val="24"/>
        </w:rPr>
        <w:t>должностей) и видов работ, которым положена бесплатная выдача смывающих и обезвреживающих средств.</w:t>
      </w:r>
    </w:p>
    <w:p w:rsidR="00084867" w:rsidRPr="00084867" w:rsidRDefault="00084867" w:rsidP="006A20B3">
      <w:pPr>
        <w:pStyle w:val="a6"/>
        <w:ind w:left="710"/>
        <w:jc w:val="both"/>
        <w:outlineLvl w:val="0"/>
        <w:rPr>
          <w:b w:val="0"/>
          <w:sz w:val="24"/>
          <w:szCs w:val="24"/>
        </w:rPr>
      </w:pPr>
    </w:p>
    <w:p w:rsidR="00084867" w:rsidRPr="00084867" w:rsidRDefault="00084867" w:rsidP="00084867">
      <w:pPr>
        <w:pStyle w:val="a6"/>
        <w:ind w:left="567"/>
        <w:jc w:val="both"/>
        <w:outlineLvl w:val="0"/>
        <w:rPr>
          <w:b w:val="0"/>
          <w:sz w:val="24"/>
          <w:szCs w:val="24"/>
        </w:rPr>
      </w:pPr>
    </w:p>
    <w:p w:rsidR="00686B17" w:rsidRDefault="00686B17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586A7E" w:rsidRDefault="00586A7E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586A7E" w:rsidRDefault="00586A7E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BF1F89" w:rsidRDefault="00BF1F89" w:rsidP="00586A7E">
      <w:pPr>
        <w:pStyle w:val="a6"/>
        <w:ind w:firstLine="567"/>
        <w:jc w:val="both"/>
        <w:outlineLvl w:val="0"/>
        <w:rPr>
          <w:b w:val="0"/>
          <w:sz w:val="24"/>
          <w:szCs w:val="24"/>
        </w:rPr>
      </w:pPr>
    </w:p>
    <w:p w:rsidR="001A4A4B" w:rsidRDefault="001A4A4B" w:rsidP="00BF1F89">
      <w:pPr>
        <w:pStyle w:val="a6"/>
        <w:ind w:firstLine="567"/>
        <w:jc w:val="right"/>
        <w:outlineLvl w:val="0"/>
        <w:rPr>
          <w:b w:val="0"/>
          <w:sz w:val="24"/>
          <w:szCs w:val="24"/>
        </w:rPr>
      </w:pPr>
    </w:p>
    <w:p w:rsidR="001A4A4B" w:rsidRDefault="001A4A4B" w:rsidP="00BF1F89">
      <w:pPr>
        <w:pStyle w:val="a6"/>
        <w:ind w:firstLine="567"/>
        <w:jc w:val="right"/>
        <w:outlineLvl w:val="0"/>
        <w:rPr>
          <w:b w:val="0"/>
          <w:sz w:val="24"/>
          <w:szCs w:val="24"/>
        </w:rPr>
      </w:pPr>
    </w:p>
    <w:p w:rsidR="001A4A4B" w:rsidRDefault="001A4A4B" w:rsidP="00BF1F89">
      <w:pPr>
        <w:pStyle w:val="a6"/>
        <w:ind w:firstLine="567"/>
        <w:jc w:val="right"/>
        <w:outlineLvl w:val="0"/>
        <w:rPr>
          <w:b w:val="0"/>
          <w:sz w:val="24"/>
          <w:szCs w:val="24"/>
        </w:rPr>
      </w:pPr>
    </w:p>
    <w:p w:rsidR="001A4A4B" w:rsidRDefault="001A4A4B" w:rsidP="00BF1F89">
      <w:pPr>
        <w:pStyle w:val="a6"/>
        <w:ind w:firstLine="567"/>
        <w:jc w:val="right"/>
        <w:outlineLvl w:val="0"/>
        <w:rPr>
          <w:b w:val="0"/>
          <w:sz w:val="24"/>
          <w:szCs w:val="24"/>
        </w:rPr>
      </w:pPr>
    </w:p>
    <w:p w:rsidR="00BF1F89" w:rsidRDefault="00BF1F89" w:rsidP="00BF1F89">
      <w:pPr>
        <w:pStyle w:val="a6"/>
        <w:ind w:firstLine="567"/>
        <w:jc w:val="right"/>
        <w:outlineLvl w:val="0"/>
        <w:rPr>
          <w:b w:val="0"/>
          <w:sz w:val="24"/>
          <w:szCs w:val="24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BB54F1" w:rsidRDefault="00BB54F1" w:rsidP="005827B9">
      <w:pPr>
        <w:jc w:val="right"/>
        <w:rPr>
          <w:b/>
          <w:szCs w:val="28"/>
        </w:rPr>
      </w:pPr>
    </w:p>
    <w:p w:rsidR="00084867" w:rsidRDefault="00084867" w:rsidP="00084867">
      <w:pPr>
        <w:rPr>
          <w:b/>
          <w:szCs w:val="28"/>
        </w:rPr>
      </w:pPr>
    </w:p>
    <w:p w:rsidR="00084867" w:rsidRDefault="00084867" w:rsidP="00084867">
      <w:pPr>
        <w:rPr>
          <w:b/>
          <w:szCs w:val="28"/>
        </w:rPr>
      </w:pPr>
    </w:p>
    <w:p w:rsidR="00084867" w:rsidRDefault="00084867" w:rsidP="005827B9">
      <w:pPr>
        <w:jc w:val="right"/>
        <w:rPr>
          <w:b/>
          <w:szCs w:val="28"/>
        </w:rPr>
      </w:pPr>
    </w:p>
    <w:p w:rsidR="00084867" w:rsidRDefault="00084867" w:rsidP="005827B9">
      <w:pPr>
        <w:jc w:val="right"/>
        <w:rPr>
          <w:b/>
          <w:szCs w:val="28"/>
        </w:rPr>
      </w:pPr>
    </w:p>
    <w:p w:rsidR="006A20B3" w:rsidRDefault="006A20B3" w:rsidP="005827B9">
      <w:pPr>
        <w:jc w:val="right"/>
        <w:rPr>
          <w:b/>
          <w:szCs w:val="28"/>
        </w:rPr>
      </w:pPr>
    </w:p>
    <w:p w:rsidR="005827B9" w:rsidRDefault="005827B9" w:rsidP="005827B9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Приложение №1</w:t>
      </w:r>
    </w:p>
    <w:p w:rsidR="000E567A" w:rsidRDefault="000E567A" w:rsidP="005827B9">
      <w:pPr>
        <w:jc w:val="center"/>
        <w:rPr>
          <w:b/>
          <w:szCs w:val="28"/>
        </w:rPr>
      </w:pPr>
      <w:r>
        <w:rPr>
          <w:b/>
          <w:szCs w:val="28"/>
        </w:rPr>
        <w:t>Министерство социальной политики Свердловской области</w:t>
      </w:r>
    </w:p>
    <w:p w:rsidR="000E567A" w:rsidRDefault="000E567A" w:rsidP="005827B9">
      <w:pPr>
        <w:jc w:val="center"/>
        <w:rPr>
          <w:b/>
          <w:szCs w:val="28"/>
        </w:rPr>
      </w:pPr>
    </w:p>
    <w:p w:rsidR="000E567A" w:rsidRPr="00C7325B" w:rsidRDefault="000E567A" w:rsidP="005827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</w:t>
      </w:r>
      <w:r w:rsidRPr="00C47B13">
        <w:rPr>
          <w:b/>
          <w:color w:val="000000"/>
          <w:sz w:val="26"/>
          <w:szCs w:val="26"/>
        </w:rPr>
        <w:t xml:space="preserve">осударственное казенное учреждение </w:t>
      </w:r>
      <w:r w:rsidRPr="00C7325B">
        <w:rPr>
          <w:b/>
          <w:color w:val="000000"/>
          <w:sz w:val="26"/>
          <w:szCs w:val="26"/>
        </w:rPr>
        <w:t>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</w:r>
    </w:p>
    <w:p w:rsidR="000E567A" w:rsidRDefault="000E567A" w:rsidP="005827B9">
      <w:pPr>
        <w:jc w:val="center"/>
        <w:rPr>
          <w:b/>
          <w:szCs w:val="28"/>
        </w:rPr>
      </w:pPr>
    </w:p>
    <w:p w:rsidR="000E567A" w:rsidRDefault="000E567A" w:rsidP="000E567A">
      <w:pPr>
        <w:rPr>
          <w:b/>
          <w:szCs w:val="28"/>
        </w:rPr>
      </w:pPr>
    </w:p>
    <w:p w:rsidR="000E567A" w:rsidRDefault="000E567A" w:rsidP="000E567A">
      <w:pPr>
        <w:rPr>
          <w:b/>
          <w:sz w:val="26"/>
          <w:szCs w:val="26"/>
        </w:rPr>
      </w:pPr>
    </w:p>
    <w:p w:rsidR="000E567A" w:rsidRDefault="000E567A" w:rsidP="000E567A">
      <w:pPr>
        <w:rPr>
          <w:b/>
          <w:sz w:val="26"/>
          <w:szCs w:val="26"/>
        </w:rPr>
      </w:pPr>
    </w:p>
    <w:p w:rsidR="000E567A" w:rsidRPr="00C47B13" w:rsidRDefault="000E567A" w:rsidP="000E567A">
      <w:pPr>
        <w:rPr>
          <w:b/>
          <w:sz w:val="26"/>
          <w:szCs w:val="26"/>
        </w:rPr>
      </w:pPr>
      <w:r w:rsidRPr="00C47B13">
        <w:rPr>
          <w:b/>
          <w:sz w:val="26"/>
          <w:szCs w:val="26"/>
        </w:rPr>
        <w:t xml:space="preserve">ПРИНЯТО                                             </w:t>
      </w:r>
      <w:r>
        <w:rPr>
          <w:b/>
          <w:sz w:val="26"/>
          <w:szCs w:val="26"/>
        </w:rPr>
        <w:t xml:space="preserve">        </w:t>
      </w:r>
      <w:r w:rsidRPr="00C47B13">
        <w:rPr>
          <w:b/>
          <w:sz w:val="26"/>
          <w:szCs w:val="26"/>
        </w:rPr>
        <w:t>УТВЕРЖДЕНО</w:t>
      </w:r>
    </w:p>
    <w:p w:rsidR="000E567A" w:rsidRPr="00C47B13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C47B13">
        <w:rPr>
          <w:b/>
          <w:sz w:val="26"/>
          <w:szCs w:val="26"/>
        </w:rPr>
        <w:t xml:space="preserve">бщим собранием                                 </w:t>
      </w:r>
      <w:r>
        <w:rPr>
          <w:b/>
          <w:sz w:val="26"/>
          <w:szCs w:val="26"/>
        </w:rPr>
        <w:t xml:space="preserve">        п</w:t>
      </w:r>
      <w:r w:rsidRPr="00C47B13">
        <w:rPr>
          <w:b/>
          <w:sz w:val="26"/>
          <w:szCs w:val="26"/>
        </w:rPr>
        <w:t>риказом директора</w:t>
      </w:r>
    </w:p>
    <w:p w:rsidR="000E567A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C47B13">
        <w:rPr>
          <w:b/>
          <w:sz w:val="26"/>
          <w:szCs w:val="26"/>
        </w:rPr>
        <w:t>рудового</w:t>
      </w:r>
      <w:r>
        <w:rPr>
          <w:b/>
          <w:sz w:val="26"/>
          <w:szCs w:val="26"/>
        </w:rPr>
        <w:t xml:space="preserve"> </w:t>
      </w:r>
      <w:r w:rsidRPr="00C47B13">
        <w:rPr>
          <w:b/>
          <w:sz w:val="26"/>
          <w:szCs w:val="26"/>
        </w:rPr>
        <w:t xml:space="preserve">коллектива   </w:t>
      </w:r>
      <w:r>
        <w:rPr>
          <w:b/>
          <w:sz w:val="26"/>
          <w:szCs w:val="26"/>
        </w:rPr>
        <w:t xml:space="preserve">                              </w:t>
      </w:r>
      <w:r w:rsidRPr="00496BF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15-К</w:t>
      </w:r>
      <w:r w:rsidRPr="00496BF0">
        <w:rPr>
          <w:b/>
          <w:sz w:val="26"/>
          <w:szCs w:val="26"/>
        </w:rPr>
        <w:t xml:space="preserve"> от «</w:t>
      </w:r>
      <w:r>
        <w:rPr>
          <w:b/>
          <w:sz w:val="26"/>
          <w:szCs w:val="26"/>
        </w:rPr>
        <w:t>28</w:t>
      </w:r>
      <w:r w:rsidRPr="00496BF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апрел</w:t>
      </w:r>
      <w:r w:rsidRPr="00496BF0">
        <w:rPr>
          <w:b/>
          <w:sz w:val="26"/>
          <w:szCs w:val="26"/>
        </w:rPr>
        <w:t>я 201</w:t>
      </w:r>
      <w:r>
        <w:rPr>
          <w:b/>
          <w:sz w:val="26"/>
          <w:szCs w:val="26"/>
        </w:rPr>
        <w:t>7</w:t>
      </w:r>
      <w:r w:rsidRPr="00496BF0">
        <w:rPr>
          <w:b/>
          <w:sz w:val="26"/>
          <w:szCs w:val="26"/>
        </w:rPr>
        <w:t>г.</w:t>
      </w:r>
    </w:p>
    <w:p w:rsidR="000E567A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(с изменениями по Приказу №20/1-</w:t>
      </w:r>
    </w:p>
    <w:p w:rsidR="000E567A" w:rsidRPr="00496BF0" w:rsidRDefault="000E567A" w:rsidP="000E567A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ФХ от 28.09.2018г.)    </w:t>
      </w:r>
    </w:p>
    <w:p w:rsidR="000E567A" w:rsidRPr="00C47B13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                                                 </w:t>
      </w:r>
    </w:p>
    <w:p w:rsidR="000E567A" w:rsidRDefault="000E567A" w:rsidP="000E567A">
      <w:pPr>
        <w:rPr>
          <w:b/>
          <w:sz w:val="26"/>
          <w:szCs w:val="26"/>
        </w:rPr>
      </w:pPr>
      <w:r w:rsidRPr="00C47B13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27</w:t>
      </w:r>
      <w:r w:rsidRPr="00C47B13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C47B1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17 </w:t>
      </w:r>
      <w:r w:rsidRPr="00C47B13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                                 </w:t>
      </w:r>
    </w:p>
    <w:p w:rsidR="000E567A" w:rsidRDefault="000E567A" w:rsidP="000E567A">
      <w:pPr>
        <w:rPr>
          <w:b/>
          <w:sz w:val="26"/>
          <w:szCs w:val="26"/>
        </w:rPr>
      </w:pPr>
      <w:r w:rsidRPr="00C47B13">
        <w:rPr>
          <w:b/>
          <w:sz w:val="26"/>
          <w:szCs w:val="26"/>
        </w:rPr>
        <w:t>Председатель профкома</w:t>
      </w:r>
      <w:r>
        <w:rPr>
          <w:b/>
          <w:sz w:val="26"/>
          <w:szCs w:val="26"/>
        </w:rPr>
        <w:t xml:space="preserve">  </w:t>
      </w:r>
    </w:p>
    <w:p w:rsidR="000E567A" w:rsidRPr="00C47B13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0E567A" w:rsidRPr="00C47B13" w:rsidRDefault="000E567A" w:rsidP="000E567A">
      <w:pPr>
        <w:rPr>
          <w:b/>
          <w:sz w:val="26"/>
          <w:szCs w:val="26"/>
        </w:rPr>
      </w:pPr>
      <w:r w:rsidRPr="00C47B13">
        <w:rPr>
          <w:b/>
          <w:sz w:val="26"/>
          <w:szCs w:val="26"/>
        </w:rPr>
        <w:t>____________Трифоненко А.Б.</w:t>
      </w:r>
      <w:r>
        <w:rPr>
          <w:b/>
          <w:sz w:val="26"/>
          <w:szCs w:val="26"/>
        </w:rPr>
        <w:t xml:space="preserve">                 </w:t>
      </w:r>
      <w:r w:rsidRPr="00C47B13">
        <w:rPr>
          <w:b/>
          <w:sz w:val="26"/>
          <w:szCs w:val="26"/>
        </w:rPr>
        <w:t>____________Студеникина О.Р.</w:t>
      </w:r>
    </w:p>
    <w:p w:rsidR="000E567A" w:rsidRPr="00C47B13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</w:p>
    <w:p w:rsidR="000E567A" w:rsidRDefault="000E567A" w:rsidP="000E56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0E567A" w:rsidRDefault="000E567A" w:rsidP="000E567A">
      <w:pPr>
        <w:ind w:left="-284" w:firstLine="568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</w:p>
    <w:p w:rsidR="000E567A" w:rsidRDefault="000E567A" w:rsidP="000E567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</w:p>
    <w:p w:rsidR="000E567A" w:rsidRDefault="000E567A" w:rsidP="000E567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</w:p>
    <w:p w:rsidR="000E567A" w:rsidRDefault="000E567A" w:rsidP="000E567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</w:p>
    <w:p w:rsidR="000E567A" w:rsidRDefault="000E567A" w:rsidP="000E567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</w:p>
    <w:p w:rsidR="000E567A" w:rsidRPr="00054210" w:rsidRDefault="000E567A" w:rsidP="000E56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054210">
        <w:rPr>
          <w:b/>
          <w:sz w:val="32"/>
          <w:szCs w:val="32"/>
        </w:rPr>
        <w:t xml:space="preserve">Положение </w:t>
      </w:r>
    </w:p>
    <w:p w:rsidR="000E567A" w:rsidRPr="00C7325B" w:rsidRDefault="000E567A" w:rsidP="000E567A">
      <w:pPr>
        <w:rPr>
          <w:b/>
          <w:color w:val="000000"/>
          <w:sz w:val="26"/>
          <w:szCs w:val="26"/>
        </w:rPr>
      </w:pPr>
      <w:r w:rsidRPr="005827B9">
        <w:rPr>
          <w:b/>
          <w:sz w:val="24"/>
          <w:szCs w:val="24"/>
        </w:rPr>
        <w:t>об оплате труда работников государственного казенного</w:t>
      </w:r>
      <w:r>
        <w:rPr>
          <w:b/>
          <w:szCs w:val="28"/>
        </w:rPr>
        <w:t xml:space="preserve"> </w:t>
      </w:r>
      <w:r w:rsidRPr="00C47B13">
        <w:rPr>
          <w:b/>
          <w:color w:val="000000"/>
          <w:sz w:val="26"/>
          <w:szCs w:val="26"/>
        </w:rPr>
        <w:t xml:space="preserve">учреждение </w:t>
      </w:r>
      <w:r w:rsidRPr="00C7325B">
        <w:rPr>
          <w:b/>
          <w:color w:val="000000"/>
          <w:sz w:val="26"/>
          <w:szCs w:val="26"/>
        </w:rPr>
        <w:t>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</w:r>
    </w:p>
    <w:p w:rsidR="000E567A" w:rsidRPr="00054210" w:rsidRDefault="000E567A" w:rsidP="000E567A">
      <w:pPr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jc w:val="center"/>
        <w:rPr>
          <w:b/>
          <w:szCs w:val="28"/>
        </w:rPr>
      </w:pPr>
    </w:p>
    <w:p w:rsidR="000E567A" w:rsidRDefault="000E567A" w:rsidP="000E56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rPr>
          <w:b/>
          <w:sz w:val="24"/>
          <w:szCs w:val="24"/>
        </w:rPr>
      </w:pPr>
    </w:p>
    <w:p w:rsidR="000E567A" w:rsidRDefault="000E567A" w:rsidP="000E5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Каменск-Уральский.</w:t>
      </w:r>
    </w:p>
    <w:p w:rsidR="000E567A" w:rsidRPr="000E567A" w:rsidRDefault="000E567A" w:rsidP="000E567A">
      <w:pPr>
        <w:rPr>
          <w:b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Настоящее положение об оплате труда работников</w:t>
      </w:r>
      <w:r w:rsidRPr="000E5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67A">
        <w:rPr>
          <w:rFonts w:ascii="Times New Roman" w:hAnsi="Times New Roman" w:cs="Times New Roman"/>
          <w:sz w:val="24"/>
          <w:szCs w:val="24"/>
        </w:rPr>
        <w:t xml:space="preserve">государственного казенного </w:t>
      </w:r>
      <w:r w:rsidRPr="000E567A">
        <w:rPr>
          <w:rFonts w:ascii="Times New Roman" w:hAnsi="Times New Roman" w:cs="Times New Roman"/>
          <w:color w:val="000000"/>
          <w:sz w:val="24"/>
          <w:szCs w:val="24"/>
        </w:rPr>
        <w:t>учреждение 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</w:r>
      <w:r w:rsidRPr="000E567A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Трудовым кодексом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отношений, Законом Свердловской области от 20 июля 2015 года N 94-ОЗ "Об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области", Постановлением Правительства Свердловской области от 06.02.2009 N 145-ПП "О системах оплаты труда работников государственных бюджетных, автономных и казенных учреждений Свердловской области"", Постановлением Правительства Свердловской области от 23.03.2017 N 170-ПП " Об утверждении примерного положения об оплате труда работников государственных учреждений социального обслуживания Свердловской области" и включает в себя: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минимальные размеры должностных окладов по профессиональным квалификационным группам;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перечень, условия и порядок осуществления выплат компенсационного характера и стимулирующего характера;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3) условия оплаты труда директора государственного казенного </w:t>
      </w:r>
      <w:r w:rsidRPr="000E567A">
        <w:rPr>
          <w:rFonts w:ascii="Times New Roman" w:hAnsi="Times New Roman" w:cs="Times New Roman"/>
          <w:color w:val="000000"/>
          <w:sz w:val="24"/>
          <w:szCs w:val="24"/>
        </w:rPr>
        <w:t>учреждения 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</w:r>
      <w:r w:rsidRPr="000E567A">
        <w:rPr>
          <w:rFonts w:ascii="Times New Roman" w:hAnsi="Times New Roman" w:cs="Times New Roman"/>
          <w:sz w:val="24"/>
          <w:szCs w:val="24"/>
        </w:rPr>
        <w:t xml:space="preserve"> (далее - учреждение), их заместителей и главных бухгалтеров.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1. 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2. Штатное расписание учреждения утверждается директором учреждения и включает в себя все должности служащих и профессии рабочих данного учреждения.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3. Размер заработной платы работников учреждений не может быть ниже размера минимальной заработной платы, установленного Соглашением о минимальной заработной плате в Свердловской области.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4. Фонд оплаты труда учреждения формируется в пределах объема лимитов бюджетных обязательств областного бюджета, предусмотренных на оплату труда работников учреждения на соответствующий финансовый год.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5. 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в размере не более 40 процентов.</w:t>
      </w:r>
    </w:p>
    <w:p w:rsidR="00D86527" w:rsidRDefault="000E567A" w:rsidP="00D86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6. Директору и работникам учреждения в пределах средств фонда оплаты труда учреждения может быть оказана материальная помощь, предусмотренная Положением о премировании и оказании материальной помощи работникам государственного казенного </w:t>
      </w:r>
      <w:r w:rsidRPr="000E567A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Pr="000E567A">
        <w:rPr>
          <w:color w:val="000000"/>
          <w:sz w:val="24"/>
          <w:szCs w:val="24"/>
        </w:rPr>
        <w:t>я</w:t>
      </w:r>
      <w:r w:rsidRPr="000E5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67A">
        <w:rPr>
          <w:color w:val="000000"/>
          <w:sz w:val="24"/>
          <w:szCs w:val="24"/>
        </w:rPr>
        <w:t>с</w:t>
      </w:r>
      <w:r w:rsidRPr="000E567A">
        <w:rPr>
          <w:rFonts w:ascii="Times New Roman" w:hAnsi="Times New Roman" w:cs="Times New Roman"/>
          <w:color w:val="000000"/>
          <w:sz w:val="24"/>
          <w:szCs w:val="24"/>
        </w:rPr>
        <w:t>оциального обслуживания Свердловской области «Социально-реабилитационный центр для несовершеннолетних «Красногорский» города Каменска-</w:t>
      </w:r>
      <w:r w:rsidRPr="000E56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Уральского»</w:t>
      </w:r>
      <w:r w:rsidRPr="000E567A">
        <w:rPr>
          <w:rFonts w:ascii="Times New Roman" w:hAnsi="Times New Roman" w:cs="Times New Roman"/>
          <w:sz w:val="24"/>
          <w:szCs w:val="24"/>
        </w:rPr>
        <w:t xml:space="preserve"> (далее – Положение о премировании), которое является составной частью </w:t>
      </w:r>
    </w:p>
    <w:p w:rsidR="000E567A" w:rsidRPr="000E567A" w:rsidRDefault="000E567A" w:rsidP="00D86527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 Решение об оказании материальной помощи работникам учреждения и ее конкретных размерах принимает директор учреждения на основании письменного заявления работника и подтверждающих документов, предусмотренных</w:t>
      </w:r>
      <w:r w:rsidRPr="000E5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567A">
        <w:rPr>
          <w:rFonts w:ascii="Times New Roman" w:hAnsi="Times New Roman" w:cs="Times New Roman"/>
          <w:sz w:val="24"/>
          <w:szCs w:val="24"/>
        </w:rPr>
        <w:t xml:space="preserve">Положением о премировании и оказании материальной помощи работникам учреждения 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директору учреждения принимает Министерство социальной политики Свердловской области на основании заявления и подтверждающих документов, предусмотренных положением о выплате материальной помощи руководителю (директору) учреждения, утвержденным Министерством социальной политики Свердловской области.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Глава 2. МИНИМАЛЬНЫЕ РАЗМЕРЫ ДОЛЖНОСТНЫХ ОКЛАДОВ РАБОТНИКОВ УЧРЕЖДЕНИЯ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7. Размеры должностных окладов работников учреждения, занимающих должности специалистов и служащих, устанавливаются на основе отнесения занимаемых ими должностей к квалификационным уровням профессиональных квалификационных групп (далее - ПКГ).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Работникам учреждения, минимальные размеры должностных окладов по должностям (профессиям) которых не определены настоящим Примерным положением, размеры окладов устанавливаются по решению директора учреждения в зависимости от сложности труда, но не выше размера оклада (должностного оклада) директора учреждения.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8. Минимальные размеры должностных окладов на основе квалификационных уровней ПКГ приведены в приложении N 1 к настоящему  положению.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Директор учреждения устанавливает размеры должностных окладов работников учреждения с учетом требований профессиональных стандартов,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 с учетом сложности и объема выполняемой работы. Директор учреждения имеет право производить корректировку указанных величин в сторону их увеличения исходя из объемов финансового обеспечения.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5"/>
      <w:bookmarkEnd w:id="1"/>
      <w:r w:rsidRPr="000E567A">
        <w:rPr>
          <w:rFonts w:ascii="Times New Roman" w:hAnsi="Times New Roman" w:cs="Times New Roman"/>
          <w:b/>
          <w:sz w:val="24"/>
          <w:szCs w:val="24"/>
        </w:rPr>
        <w:t>Глава 3. ПЕРЕЧЕНЬ, УСЛОВИЯ И ПОРЯДОК ОСУЩЕСТВЛЕНИЯ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ВЫПЛАТ КОМПЕНСАЦИОННОГО ХАРАКТЕРА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9. Работникам учреждения осуществляются следующие выплаты компенсационного характера: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выплаты за работу в местностях с особыми климатическими условиями (далее - районный коэффициент);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 выполнении работ различной квалификации, совмещении должностей, сверхурочной работе, работе в ночное время и при выполнении работ в других условиях, отклоняющихся от нормальных).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10. Выплаты компенсационного характера, за исключением районного коэффициента, устанавливаются к должностным окладам работников учреждений.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Районный коэффициент в соответствии с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02.07.1987 N 403/20-155 "О размерах </w:t>
      </w:r>
      <w:r w:rsidRPr="000E567A">
        <w:rPr>
          <w:rFonts w:ascii="Times New Roman" w:hAnsi="Times New Roman" w:cs="Times New Roman"/>
          <w:sz w:val="24"/>
          <w:szCs w:val="24"/>
        </w:rPr>
        <w:lastRenderedPageBreak/>
        <w:t>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 устанавливается к заработной плате.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11. Работникам учреждений, занятым на работах с вредными и (или) опасными условиями труда, устанавливаются компенсационные выплаты в соответствии со статьей 147 Трудового кодекса Российской Федерации.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Компенсационные выплаты работникам учреждений, занятых на работах с вредными и (или) опасными условиями труда, производятся по результатам специальной оценки условий труда.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Если по результатам специальной оценки условий труда рабочее место признается безопасным, то выплата компенсационного характера не производится.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12. Выплаты компенсационного характера за работу в условиях, отклоняющихся от нормальных, устанавливаются работникам учреждений в соответствии со статьей 149 Трудового кодекса Российской Федерации.</w:t>
      </w:r>
    </w:p>
    <w:p w:rsidR="000E567A" w:rsidRPr="000E567A" w:rsidRDefault="000E567A" w:rsidP="000E567A">
      <w:pPr>
        <w:ind w:firstLine="708"/>
        <w:rPr>
          <w:sz w:val="24"/>
          <w:szCs w:val="24"/>
        </w:rPr>
      </w:pPr>
      <w:r w:rsidRPr="00244D4E">
        <w:rPr>
          <w:sz w:val="24"/>
          <w:szCs w:val="24"/>
        </w:rPr>
        <w:t xml:space="preserve">Выплата за совмещение должностей устанавливается работнику при выполнении им дополнительной работы по другой должности в пределах установленной продолжительности рабочего времени. </w:t>
      </w:r>
      <w:r w:rsidRPr="000E567A">
        <w:rPr>
          <w:sz w:val="24"/>
          <w:szCs w:val="24"/>
        </w:rPr>
        <w:t>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bookmarkStart w:id="2" w:name="sub_37"/>
      <w:r w:rsidRPr="000E567A">
        <w:rPr>
          <w:sz w:val="24"/>
          <w:szCs w:val="24"/>
        </w:rPr>
        <w:t>13. Выплата за расширение зоны обслуживания устанавливается работнику при выполнении им дополнительной работы по такой же должности.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bookmarkStart w:id="3" w:name="sub_38"/>
      <w:bookmarkEnd w:id="2"/>
      <w:r w:rsidRPr="000E567A">
        <w:rPr>
          <w:sz w:val="24"/>
          <w:szCs w:val="24"/>
        </w:rPr>
        <w:t xml:space="preserve">14.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Размеры доплат и порядок их установления определяются в пределах фонда оплаты труда и закрепляются в локальном нормативном акте учреждения, утвержденном директором учреждения.</w:t>
      </w:r>
    </w:p>
    <w:p w:rsidR="000E567A" w:rsidRPr="000E567A" w:rsidRDefault="000E567A" w:rsidP="000E567A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"/>
      <w:bookmarkEnd w:id="3"/>
      <w:r w:rsidRPr="000E567A">
        <w:rPr>
          <w:rFonts w:ascii="Times New Roman" w:hAnsi="Times New Roman" w:cs="Times New Roman"/>
          <w:sz w:val="24"/>
          <w:szCs w:val="24"/>
        </w:rPr>
        <w:t>15. В связи с непрерывностью деятельностью учреждения, на отдельных видах работ, где невозможно уменьшение продолжительности работы в предпраздничный день, переработка компенсируется предоставлением работнику дополнительного времени отдыха или дополнительной оплатой в соответствии с действующим законодательством.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16. Размер повышения оплаты труда за работу в ночное время (с 22 часов до 6 часов) составляет 35 процентов должностного оклада, рассчитанных за каждый час работы в ночное время. 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Повышенная оплата за работу в ночное время осуществляется в пределах фонда оплаты труда, утвержденного на соответствующий финансовый год.</w:t>
      </w:r>
    </w:p>
    <w:bookmarkEnd w:id="4"/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17. 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0E567A" w:rsidRPr="000E567A" w:rsidRDefault="000E567A" w:rsidP="000E567A">
      <w:pPr>
        <w:pStyle w:val="a8"/>
        <w:ind w:firstLine="539"/>
        <w:jc w:val="both"/>
        <w:rPr>
          <w:color w:val="000000"/>
          <w:sz w:val="24"/>
          <w:szCs w:val="24"/>
        </w:rPr>
      </w:pPr>
      <w:r w:rsidRPr="000E567A">
        <w:rPr>
          <w:color w:val="000000"/>
          <w:sz w:val="24"/>
          <w:szCs w:val="24"/>
        </w:rPr>
        <w:tab/>
        <w:t xml:space="preserve">18. Работникам учреждения за </w:t>
      </w:r>
      <w:r w:rsidRPr="000E567A">
        <w:rPr>
          <w:sz w:val="24"/>
          <w:szCs w:val="24"/>
        </w:rPr>
        <w:t xml:space="preserve">выполнение работ в условиях, отличающихся от нормальных, </w:t>
      </w:r>
      <w:r w:rsidRPr="000E567A">
        <w:rPr>
          <w:color w:val="000000"/>
          <w:sz w:val="24"/>
          <w:szCs w:val="24"/>
        </w:rPr>
        <w:t>устанавливаются выплаты к должностным окладам в размере 30 – 35 процентов.</w:t>
      </w:r>
    </w:p>
    <w:p w:rsidR="000E567A" w:rsidRPr="000E567A" w:rsidRDefault="000E567A" w:rsidP="000E56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Конкретный перечень работников, которым устанавливаются выплаты к должностным окладам согласно данному подпункту, и конкретный размер доплат определяются руководителем учреждения в зависимости от степени и продолжительности общения работников с воспитанниками, имеющими ограниченные возможности здоровья по согласованию с выборным органом первичной профсоюзной организации.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0"/>
      <w:bookmarkEnd w:id="5"/>
      <w:r w:rsidRPr="000E567A">
        <w:rPr>
          <w:rFonts w:ascii="Times New Roman" w:hAnsi="Times New Roman" w:cs="Times New Roman"/>
          <w:b/>
          <w:sz w:val="24"/>
          <w:szCs w:val="24"/>
        </w:rPr>
        <w:t>Глава 4. ПЕРЕЧЕНЬ, УСЛОВИЯ И ПОРЯДОК ОСУЩЕСТВЛЕНИЯ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ВЫПЛАТ СТИМУЛИРУЮЩЕГО ХАРАКТЕРА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19. 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на поощрение за выполненную им работу.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20. К выплатам стимулирующего характера относятся: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выплата за интенсивность и высокие результаты работы;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выплата за качество выполняемых работ;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выплата за стаж непрерывной работы, выслугу лет;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4) премиальные выплаты по итогам работы.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21. Выплаты стимулирующего характера производятся по решению директора учреждения в пределах лимитов бюджетных обязательств областного бюджета, доведенных учреждению на очередной финансовый год.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22. Размер стимулирующих выплат определяется в процентах от должностного оклада.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23. Выплата за интенсивность и высокие результаты работы может устанавливаться на определенный срок (месяц, квартал, полугодие, год). Основными условиями для осуществления данных выплат являются: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обеспечение безаварийной работы хозяйственно-эксплуатационных систем учреждения;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обеспечение безотказной и бесперебойной работы программно-технических средств, а также информационных ресурсов учреждения в информационно-телекоммуникационной сети "Интернет";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выполнение работником важных, сложных и срочных работ (участие в работе экспертно-квалификационных и иных комиссиях, созданных в учреждении; проведение работ по сертификации; осуществление закупок товаров, работ и услуг конкурентными способами);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4) интенсивность труда выше установленных системой нормирования труда учреждения норм труда;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5) участие в региональных и федеральных пилотных проектах в сфере социальной защиты;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6) разработку, организацию и реализацию региональных и федеральных проектов, мероприятий и программ в сфере деятельности учреждения;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7) инициатива, творчество и применение в работе современных форм и методов организации труда.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Основанием для выплаты за интенсивность и высокие результаты работы является локальный нормативный акт учреждения с указанием оснований установления выплаты за интенсивность и высокие результаты работы и срока ее выплаты.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С учетом фактических результатов работы работника учреждения и при снижении интенсивности труда ранее установленный размер выплаты за интенсивность и высокие результаты работы может быть досрочно пересмотрен или отменен локальным нормативным актом учреждения.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24. Выплата за качество выполняемых работ устанавливается в процентах от должностного оклада по следующим основаниям: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1) присвоение квалификационной категории (высшая, первая, вторая, третья) по </w:t>
      </w:r>
      <w:r w:rsidRPr="000E567A">
        <w:rPr>
          <w:rFonts w:ascii="Times New Roman" w:hAnsi="Times New Roman" w:cs="Times New Roman"/>
          <w:sz w:val="24"/>
          <w:szCs w:val="24"/>
        </w:rPr>
        <w:lastRenderedPageBreak/>
        <w:t>результатам аттестации;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награждение орденами, медалями, ведомственными наградами Российской Федерации за работу в сфере социальной защиты населения, культуры, образования и здравоохранения;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присвоение почетного звания;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4) наличие ученой степени (кандидат наук, доктор наук) при условии ее соответствия профилю выполняемой работником работы и деятельности учреждения;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5) наличие у водителей автомобилей квалификации второго и первого класса;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6) при выполнении водителем автомобиля функции по перевозке клиентов учреждения.</w:t>
      </w:r>
    </w:p>
    <w:p w:rsidR="000E567A" w:rsidRPr="000E567A" w:rsidRDefault="000E567A" w:rsidP="000E567A">
      <w:pPr>
        <w:ind w:firstLine="539"/>
        <w:rPr>
          <w:sz w:val="24"/>
          <w:szCs w:val="24"/>
        </w:rPr>
      </w:pPr>
      <w:r w:rsidRPr="000E567A">
        <w:rPr>
          <w:sz w:val="24"/>
          <w:szCs w:val="24"/>
        </w:rPr>
        <w:t>7) отсутствие нарушений и замечаний со стороны контролирующих органов.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Выплата за качество выполняемых работ, за присвоение квалификационной категории устанавливается работнику учреждения в течение срока действия присвоенной ему квалификационной категории.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 случае отказа работника учреждения от очередной переаттестации выплата за качество выполняемых работ, за присвоенную ранее квалификационную категорию прекращается с момента истечения срока действия квалификационной категории.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Выплаты за качество выполняемых работ, за квалификационную категорию работникам прошедшим аттестацию устанавливаются в следующих размерах: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высшая квалификационная категория - 0,20;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первая квалификационная категория - 0,15;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вторая квалификационная категория - 0,10;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третья квалификационная категория - 0,05.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Выплата за качество выполняемых работ, за присвоение почетного звания устанавливается только по основному месту работы в следующих размерах: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при наличии у работника орденов, медалей, почетных званий и ведомственных наград Российской Федерации за работу в сфере социальной защиты населения, культуры, образования и здравоохранения, ученой степени - в размере 0,15;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водителю автомобиля или автобуса при наличии классности в размере 0,1 - за наличие II класса; в размере 0,25 - за наличие I класса;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водителю специального легкового автомобиля и (или) автобуса при наличии 1 класса, занятым перевозкой клиентов учреждения, - в размере 0,7. При этом повышающий коэффициент за наличие 1 класса не устанавливается.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При наличии у работника учреждения двух и более почетных званий выплата за качество выполняемых работ, за присвоение почетного звания устанавливается по одному из почетных званий.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При наличии у работника учреждения нескольких оснований для осуществления выплаты проценты от должностного оклада суммируются.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25. Выплата за стаж непрерывной работы, выслугу лет устанавливается работникам учреждения в следующих размерах: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в размере 20 процентов должностного оклада - за стаж непрерывной работы, выслугу лет от 3 до 5 лет;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в размере 30 процентов должностного оклада - за стаж непрерывной работы, выслугу лет свыше 5 лет.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Порядок исчисления стажа непрерывной работы, дающего право на получение выплаты за стаж непрерывной работы, выслугу лет, приведен в приложении N 2 к настоящему Положению.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26. В целях поощрения работников учреждения за выполненную работу устанавливаются премиальные выплаты по итогам работы.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Премирование работников учреждения осуществляется на основе Положения о премировании в пределах фонда оплаты труда.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Положение о премировании предусматривает показатели и критерии, позволяющие </w:t>
      </w:r>
      <w:r w:rsidRPr="000E567A">
        <w:rPr>
          <w:rFonts w:ascii="Times New Roman" w:hAnsi="Times New Roman" w:cs="Times New Roman"/>
          <w:sz w:val="24"/>
          <w:szCs w:val="24"/>
        </w:rPr>
        <w:lastRenderedPageBreak/>
        <w:t>оценить результативность, качество и эффективность работы.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Премиальные выплаты по итогам работы устанавливаются работникам учреждения в процентах к должностному окладу или в абсолютном размере и максимальным размером не ограничиваются.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27. В целях социальной защищенности работников учреждения и поощрения их за достигнутые успехи, профессионализм и личный вклад в работу коллектива в пределах финансовых средств на оплату труда по решению директора учреждения применяется единовременное премирование работников учреждения: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при награждении Почетной грамотой Министерства труда и социальной защиты Российской Федерации;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при награждении государственными наградами и наградами Свердловской области;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в связи с празднованием Дня социального работника;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4) в связи с праздничными днями и юбилейными датами (50, 60 лет со дня рождения и последующие каждые 10 лет, 55 лет для женщин);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5) при увольнении в связи с уходом на страховую пенсию по старости или по инвалидности.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Условия, порядок и размер единовременного премирования определяются локальным актом учреждения, принятым директором учреждения с учетом обеспечения финансовыми средствами и мнения выборного органа первичной профсоюзной организации учреждения.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Глава 5. УСЛОВИЯ ОПЛАТЫ ТРУДА ДИРЕКТОРА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УЧРЕЖДЕНИЯ, ЕГО ЗАМЕСТИТЕЛЕЙ И ГЛАВНОГО БУХГАЛТЕРА УЧРЕЖДЕНИЯ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28. Заработная плата директора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Размер должностного оклада директора учреждения определяется заключенным с ним работодателем трудовым договором в зависимости от сложности труда, в том числе с учетом специфики и особенностей деятельности учреждения, в соответствии с системой критериев для дифференцированного установления оклада (должностного оклада) руководителям (директорам) учреждений.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Система критериев для дифференцированного установления окладов руководителям (директорам) учреждений утверждается приказом Министерства социальной политики Свердловской области.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29. Должностные оклады заместителей директора учреждения и главного бухгалтера учреждения устанавливаются директором учреждения на 10 - 30 процентов ниже должностного оклада директора учреждения.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30. С учетом условий труда директору учреждения, его заместителям и главному бухгалтеру учреждения устанавливаются выплаты компенсационного характера, предусмотренные главой 3 настоящего Положения.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 w:rsidRPr="000E567A">
        <w:rPr>
          <w:rFonts w:ascii="Times New Roman" w:hAnsi="Times New Roman" w:cs="Times New Roman"/>
          <w:sz w:val="24"/>
          <w:szCs w:val="24"/>
        </w:rPr>
        <w:t>31. Директору учреждения устанавливаются выплаты стимулирующего характера.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выплаты за качество выполняемых работ;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выплата за стаж непрерывной работы, выслугу лет;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3) премиальные выплаты по итогам работы.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32. Директору учреждения устанавливаются стимулирующие выплаты за качество выполняемых работ по следующим основаниям: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присвоение квалификационной категории по итогам аттестации;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2) награждение орденами, медалями, наличие почетных званий и ведомственных </w:t>
      </w:r>
      <w:r w:rsidRPr="000E567A">
        <w:rPr>
          <w:rFonts w:ascii="Times New Roman" w:hAnsi="Times New Roman" w:cs="Times New Roman"/>
          <w:sz w:val="24"/>
          <w:szCs w:val="24"/>
        </w:rPr>
        <w:lastRenderedPageBreak/>
        <w:t>наград Российской Федерации за работу в сфере социальной защиты населения, культуры, образования и здравоохранения; наличие ученой степени.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Стимулирующая выплата за качество выполняемых работ устанавливается директору учреждения в процентах к должностному окладу.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33. Порядок и условия осуществления, а также размеры выплат стимулирующего характера директору учреждения, перечисленных в пункте 30 настоящего Положения (за исключением премиальных выплат по итогам работы), устанавливаются в соответствии с главой 4 настоящего Положения.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34. Премиальные выплаты по итогам работы директору учреждения производятся по результатам деятельности учреждения с учетом выполнения ключевых показателей эффективности деятельности, утвержденных приказом Министерства социальной политики Свердловской области, личного вклада директора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Условия и порядок выплаты премиальных выплат устанавливаются в соответствии с Положением о премировании руководителя (директора) учреждения социального обслуживания, утвержденным приказом Министерства социальной политики Свердловской области.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35. Стимулирующие выплаты заместителям директора учреждения и главному бухгалтеру учреждения устанавливаются в соответствии с главой 4 настоящего Положения.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36. В целях недопущения необоснованной дифференциации в заработной плате директора учреждения, заместителей директора учреждения, главного бухгалтера учреждения устанавливается: предельный уровень соотношения средней заработной платы директора учреждения, заместителя директора учреждения, главного бухгалтера учреждения и средней заработной платы работников учреждения (без учета заработной платы директора учреждения, заместителей  директора учреждения, главного бухгалтера учреждения) в кратности от 1 до 6; предельный уровень соотношения среднемесячной заработной платы заместителя директора, главного бухгалтера и среднемесячной заработной платы работников учреждения (без учета заработной платы директора учреждения, заместителей директора учреждения, главного бухгалтера учреждения) в кратности от 1 до 5,4.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7A">
        <w:rPr>
          <w:rFonts w:ascii="Times New Roman" w:hAnsi="Times New Roman" w:cs="Times New Roman"/>
          <w:b/>
          <w:sz w:val="24"/>
          <w:szCs w:val="24"/>
        </w:rPr>
        <w:t>Глава 6. ДОВЕДЕНИЕ ЗАРАБОТНОЙ ПЛАТЫ ДО МИНИМАЛЬНОГО РАЗМЕРА ОПЛАТЫ ТРУДА</w:t>
      </w:r>
      <w:r w:rsidR="00084867">
        <w:rPr>
          <w:rFonts w:ascii="Times New Roman" w:hAnsi="Times New Roman" w:cs="Times New Roman"/>
          <w:b/>
          <w:sz w:val="24"/>
          <w:szCs w:val="24"/>
        </w:rPr>
        <w:t>.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67A" w:rsidRPr="000E567A" w:rsidRDefault="000E567A" w:rsidP="000E567A">
      <w:pPr>
        <w:pStyle w:val="ConsPlusNormal"/>
        <w:numPr>
          <w:ilvl w:val="0"/>
          <w:numId w:val="12"/>
        </w:numPr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Согласно ст.133 ТК РФ, если заработная плата сотрудника отработавшего за месяц норму времени и выполнившего нормы труда (трудовые обязанности) меньше минимального размера оплаты труда, то производится доплата до уровня МРОТ, установленного Федеральным законодательством.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2DDC" w:rsidRPr="000E567A" w:rsidRDefault="00712DDC" w:rsidP="001056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МИНИМАЛЬНЫЕ РАЗМЕРЫ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</w:p>
    <w:p w:rsidR="00F51F48" w:rsidRPr="009B5B7A" w:rsidRDefault="00F51F48" w:rsidP="00F51F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ПО ПРОФЕССИОНАЛЬНЫМ КВАЛИФИКАЦИОННЫМ ГРУППАМ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1. Профессиональные квалификационные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должностей медицинских и фармацевтических работников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5443"/>
        <w:gridCol w:w="1843"/>
      </w:tblGrid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(ПКГ)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должностного оклада &lt;*&gt; (рублей)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1F48" w:rsidRPr="009B5B7A" w:rsidTr="00E210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"Средний медицинский и фармацевтический персонал"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едицинская сестра диетическая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8388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9798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11756</w:t>
            </w:r>
          </w:p>
        </w:tc>
      </w:tr>
    </w:tbl>
    <w:p w:rsidR="00F51F48" w:rsidRPr="009B5B7A" w:rsidRDefault="00F51F48" w:rsidP="00F51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51F48" w:rsidRPr="009B5B7A" w:rsidRDefault="00F51F48" w:rsidP="00F51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&lt;*&gt; Минимальные размеры должностных окладов медицинских и фармацевтических работников учреждения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06.08.2007 N 526 "Об утверждении профессиональных квалификационных групп должностей медицинских и фармацевтических работников".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2. Профессиональные квалификационные группы</w:t>
      </w:r>
      <w:r>
        <w:rPr>
          <w:rFonts w:ascii="Times New Roman" w:hAnsi="Times New Roman" w:cs="Times New Roman"/>
          <w:sz w:val="26"/>
          <w:szCs w:val="26"/>
        </w:rPr>
        <w:t xml:space="preserve"> должностей работников, занятых </w:t>
      </w:r>
      <w:r w:rsidRPr="009B5B7A">
        <w:rPr>
          <w:rFonts w:ascii="Times New Roman" w:hAnsi="Times New Roman" w:cs="Times New Roman"/>
          <w:sz w:val="26"/>
          <w:szCs w:val="26"/>
        </w:rPr>
        <w:t>в сфере здравоохранения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и предоставления социальных услуг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5443"/>
        <w:gridCol w:w="1654"/>
      </w:tblGrid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(ПКГ)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должностного оклада &lt;*&gt; (рублей)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1F48" w:rsidRPr="009B5B7A" w:rsidTr="00E21090"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специалистов третьего уровня в медицинских организациях, осуществляющих предоставление социальных услуг"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13916</w:t>
            </w:r>
          </w:p>
        </w:tc>
      </w:tr>
    </w:tbl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51F48" w:rsidRPr="009B5B7A" w:rsidRDefault="00F51F48" w:rsidP="00F51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&lt;*&gt; Минимальные размеры должностных окладов работников, занимающих должности специалиста по социальной работе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5B7A">
        <w:rPr>
          <w:rFonts w:ascii="Times New Roman" w:hAnsi="Times New Roman" w:cs="Times New Roman"/>
          <w:sz w:val="26"/>
          <w:szCs w:val="26"/>
        </w:rPr>
        <w:t>заведующего отделением (социальной службой)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31.03.2008 N 149н "Об утверждении профессиональных квалификационных групп должностей работников, занятых в сфере здравоохранения и предоставления социальных услуг".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3. Профессиональные квалификационные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должностей работников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работающих в сфере социального обслуживания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5443"/>
        <w:gridCol w:w="1843"/>
      </w:tblGrid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(ПКГ)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должностного оклада &lt;*&gt; (рублей)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1F48" w:rsidRPr="009B5B7A" w:rsidTr="00E210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5220</w:t>
            </w:r>
          </w:p>
        </w:tc>
      </w:tr>
      <w:tr w:rsidR="00F51F48" w:rsidRPr="009B5B7A" w:rsidTr="00E210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5950</w:t>
            </w:r>
          </w:p>
        </w:tc>
      </w:tr>
      <w:tr w:rsidR="00F51F48" w:rsidRPr="009B5B7A" w:rsidTr="00E210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10935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12613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Воспитатель,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13968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 xml:space="preserve">читель-дефектолог, учитель-логопед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15601</w:t>
            </w:r>
          </w:p>
        </w:tc>
      </w:tr>
    </w:tbl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51F48" w:rsidRPr="009B5B7A" w:rsidRDefault="00F51F48" w:rsidP="00F51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&lt;*&gt; Минимальные размеры должностных окладов работников образования, работающих в сфере социального обслуживания,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образования".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1F48" w:rsidRPr="009B5B7A" w:rsidRDefault="00F51F48" w:rsidP="00F51F4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5B7A">
        <w:rPr>
          <w:rFonts w:ascii="Times New Roman" w:hAnsi="Times New Roman" w:cs="Times New Roman"/>
          <w:sz w:val="26"/>
          <w:szCs w:val="26"/>
        </w:rPr>
        <w:t>. Профессиональные квалификационные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и служащих, работающих в сфере социального обслуживания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5443"/>
        <w:gridCol w:w="1654"/>
      </w:tblGrid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(ПКГ)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должностного оклада &lt;*&gt; (рублей)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1F48" w:rsidRPr="009B5B7A" w:rsidTr="00E21090"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третьего уровня"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Бухгалтер, инженер-программист (программист), специалист по кадрам, юрисконсульт, специалист в области охраны труда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6452</w:t>
            </w:r>
          </w:p>
        </w:tc>
      </w:tr>
    </w:tbl>
    <w:p w:rsidR="00F51F48" w:rsidRPr="009B5B7A" w:rsidRDefault="00F51F48" w:rsidP="000848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1F48" w:rsidRDefault="00F51F48" w:rsidP="000848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&lt;*&gt; Минимальные размеры окладов работников, занимающих общеотраслевые должности руководителей, специалистов 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F51F48" w:rsidRPr="009B5B7A" w:rsidRDefault="00F51F48" w:rsidP="00F51F4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7. Профессиональные квалификационные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общеотраслевых профессий рабочих,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B7A">
        <w:rPr>
          <w:rFonts w:ascii="Times New Roman" w:hAnsi="Times New Roman" w:cs="Times New Roman"/>
          <w:sz w:val="26"/>
          <w:szCs w:val="26"/>
        </w:rPr>
        <w:t>работающих в сфере социального обслуживания</w:t>
      </w:r>
    </w:p>
    <w:p w:rsidR="00F51F48" w:rsidRPr="009B5B7A" w:rsidRDefault="00F51F48" w:rsidP="00F51F4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5443"/>
        <w:gridCol w:w="1654"/>
      </w:tblGrid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084867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6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084867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67">
              <w:rPr>
                <w:rFonts w:ascii="Times New Roman" w:hAnsi="Times New Roman" w:cs="Times New Roman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084867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67">
              <w:rPr>
                <w:rFonts w:ascii="Times New Roman" w:hAnsi="Times New Roman" w:cs="Times New Roman"/>
                <w:sz w:val="22"/>
                <w:szCs w:val="22"/>
              </w:rPr>
              <w:t>Профессиональные квалификационные группы (ПКГ)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084867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67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&lt;*&gt; (рублей)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1F48" w:rsidRPr="009B5B7A" w:rsidTr="00E21090"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профессии рабочих первого уровня"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 xml:space="preserve">астелянша, сторож 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борщик территорий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4020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Кладовщик, кухонный рабочий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4890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3373</w:t>
            </w:r>
          </w:p>
        </w:tc>
      </w:tr>
      <w:tr w:rsidR="00F51F48" w:rsidRPr="009B5B7A" w:rsidTr="00E21090"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профессии рабочих второго уровня"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стиральных машин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4890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абочий по комплексному обслуживанию и ремонту зданий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4917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5B7A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</w:tr>
      <w:tr w:rsidR="00F51F48" w:rsidRPr="009B5B7A" w:rsidTr="00E2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8" w:rsidRPr="009B5B7A" w:rsidRDefault="00F51F48" w:rsidP="00E210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7120</w:t>
            </w:r>
          </w:p>
        </w:tc>
      </w:tr>
    </w:tbl>
    <w:p w:rsidR="00F51F48" w:rsidRPr="009B5B7A" w:rsidRDefault="00F51F48" w:rsidP="00BB54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51F48" w:rsidRPr="00BB54F1" w:rsidRDefault="00F51F48" w:rsidP="00BB54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B7A">
        <w:rPr>
          <w:rFonts w:ascii="Times New Roman" w:hAnsi="Times New Roman" w:cs="Times New Roman"/>
          <w:sz w:val="26"/>
          <w:szCs w:val="26"/>
        </w:rPr>
        <w:t>&lt;*&gt; Минимальные размеры окладов работников, осуществляющих профессиональную деятельность по профессиям рабочих, устанавливаются на основе отнесения выполняемых ими работ к соответствующим ПКГ общеотраслевых профессий рабочих,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справочником работ и профессий рабочи</w:t>
      </w:r>
      <w:bookmarkStart w:id="7" w:name="Par584"/>
      <w:bookmarkEnd w:id="7"/>
      <w:r w:rsidR="00BB54F1">
        <w:rPr>
          <w:rFonts w:ascii="Times New Roman" w:hAnsi="Times New Roman" w:cs="Times New Roman"/>
          <w:sz w:val="26"/>
          <w:szCs w:val="26"/>
        </w:rPr>
        <w:t>х</w:t>
      </w:r>
    </w:p>
    <w:p w:rsidR="00BB54F1" w:rsidRDefault="00712DDC" w:rsidP="000848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B54F1" w:rsidRDefault="00BB54F1" w:rsidP="000E56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ПОРЯДОК ИСЧИСЛЕНИЯ СТАЖА НЕПРЕРЫВНОЙ РАБОТЫ, ВЫСЛУГИ ЛЕТ,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ДАЮЩЕГО ПРАВО НА ПОЛУЧЕНИЕ ВЫПЛАТЫ ЗА СТАЖ </w:t>
      </w:r>
    </w:p>
    <w:p w:rsidR="000E567A" w:rsidRPr="000E567A" w:rsidRDefault="000E567A" w:rsidP="000E5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НЕПРЕРЫВНОЙ РАБОТЫ, ВЫСЛУГУ ЛЕТ</w:t>
      </w:r>
    </w:p>
    <w:p w:rsidR="000E567A" w:rsidRPr="000E567A" w:rsidRDefault="000E567A" w:rsidP="000E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1. При определении стажа непрерывной работы, выслуги лет, дающего право на получение выплаты за стаж непрерывной работы, выслуги лет, учитывается: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время непрерывной работы на должностях по профилю работы, в том числе по совместительству, в учреждениях (структурных подразделениях учреждений) социального обслуживания, медицинских организациях, образовательных организациях, исполнительных органах государственной власти Свердловской области, осуществляющих функции и полномочия в сфере социальной защиты;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время непрерывной работы на должностях по профилю работы в централизованных бухгалтериях учреждений социального обслуживания, медицинских организаций, образовательных организаций;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3) время непрерывной работы в организациях системы социальной защиты, на должностях работников образования, медицинских (фармацевтических) должностях системы здравоохранения в период учебы - студентам образовательных организаций среднего профессионального и высшего образования независимо от продолжительности </w:t>
      </w:r>
      <w:r w:rsidRPr="000E567A">
        <w:rPr>
          <w:rFonts w:ascii="Times New Roman" w:hAnsi="Times New Roman" w:cs="Times New Roman"/>
          <w:sz w:val="24"/>
          <w:szCs w:val="24"/>
        </w:rPr>
        <w:lastRenderedPageBreak/>
        <w:t>перерывов в работе, связанных с учебой, если за учебой непосредственно следовала работа в организациях системы здравоохранения, социальной защиты, образования на должностях по профилю работы;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4) время непрерывной работы работников учреждений социального обслуживания Свердловской области, при условии, если нижеперечисленным периодам непосредственно предшествовала и за ними непосредственно следовала работа в учреждениях социального обслуживания Свердловской области: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время, когда работник фактически не работал, но за ним сохранялось место работы (должность);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время по уходу за ребенком до достижения им возраста трех лет.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2. Стаж работы сохраняется при поступлении на работу в учреждения социального обслуживания Свердловской области при отсутствии во время перерыва другой работы: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1) не позднее одного месяца со дня увольнения из организаций в сфере социальной защиты населения, медицинских организаций, образовательных организаций;</w:t>
      </w:r>
    </w:p>
    <w:p w:rsidR="000E567A" w:rsidRPr="000E567A" w:rsidRDefault="000E567A" w:rsidP="000E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7A">
        <w:rPr>
          <w:rFonts w:ascii="Times New Roman" w:hAnsi="Times New Roman" w:cs="Times New Roman"/>
          <w:sz w:val="24"/>
          <w:szCs w:val="24"/>
        </w:rPr>
        <w:t>2) не позднее трех месяцев со дня увольнения в связи с ликвидацией организации в сфере социальной защиты населения, медицинской организации, образовательной организации, сокращения численности или штата работников организации в сфере социальной защиты населения, медицинской организации, образовательной организации.</w:t>
      </w:r>
    </w:p>
    <w:p w:rsidR="005827B9" w:rsidRDefault="000E567A" w:rsidP="00712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67A">
        <w:rPr>
          <w:rFonts w:ascii="Times New Roman" w:hAnsi="Times New Roman" w:cs="Times New Roman"/>
          <w:sz w:val="24"/>
          <w:szCs w:val="24"/>
        </w:rPr>
        <w:t xml:space="preserve">3. В стаж работы не засчитывается время работы в организациях (структурных подразделениях организаций), не предусмотренных номенклатурами медицинских </w:t>
      </w:r>
      <w:r w:rsidRPr="009B5B7A">
        <w:rPr>
          <w:rFonts w:ascii="Times New Roman" w:hAnsi="Times New Roman" w:cs="Times New Roman"/>
          <w:sz w:val="26"/>
          <w:szCs w:val="26"/>
        </w:rPr>
        <w:t>организаций и организаций социального обслуживания в Свердловской области.</w:t>
      </w:r>
    </w:p>
    <w:p w:rsidR="00712DDC" w:rsidRPr="00712DDC" w:rsidRDefault="00712DDC" w:rsidP="00712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5619" w:rsidRDefault="00105619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105619" w:rsidRDefault="00105619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105619" w:rsidRDefault="00105619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105619" w:rsidRDefault="00105619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105619" w:rsidRDefault="00105619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105619" w:rsidRDefault="00105619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BB54F1" w:rsidRDefault="00BB54F1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BB54F1" w:rsidRDefault="00BB54F1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084867" w:rsidRDefault="00084867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</w:p>
    <w:p w:rsidR="00244D4E" w:rsidRDefault="00244D4E" w:rsidP="00244D4E">
      <w:pPr>
        <w:pStyle w:val="a6"/>
        <w:ind w:firstLine="567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№2  </w:t>
      </w:r>
    </w:p>
    <w:p w:rsidR="00F51F48" w:rsidRDefault="00F51F48" w:rsidP="00712DDC">
      <w:pPr>
        <w:pStyle w:val="a6"/>
        <w:jc w:val="both"/>
        <w:outlineLvl w:val="0"/>
        <w:rPr>
          <w:bCs/>
          <w:sz w:val="24"/>
          <w:szCs w:val="24"/>
        </w:rPr>
      </w:pPr>
    </w:p>
    <w:p w:rsidR="00244D4E" w:rsidRDefault="00244D4E" w:rsidP="00586A7E">
      <w:pPr>
        <w:pStyle w:val="a6"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27B9">
        <w:rPr>
          <w:bCs/>
          <w:sz w:val="24"/>
          <w:szCs w:val="24"/>
        </w:rPr>
        <w:t>Согласовано</w:t>
      </w:r>
      <w:r>
        <w:rPr>
          <w:bCs/>
          <w:sz w:val="24"/>
          <w:szCs w:val="24"/>
        </w:rPr>
        <w:t xml:space="preserve">:                                                                                    Утверждаю: </w:t>
      </w:r>
    </w:p>
    <w:p w:rsidR="00244D4E" w:rsidRPr="00244D4E" w:rsidRDefault="00244D4E" w:rsidP="00586A7E">
      <w:pPr>
        <w:pStyle w:val="a6"/>
        <w:ind w:firstLine="567"/>
        <w:jc w:val="both"/>
        <w:outlineLvl w:val="0"/>
        <w:rPr>
          <w:b w:val="0"/>
          <w:bCs/>
          <w:sz w:val="22"/>
          <w:szCs w:val="22"/>
        </w:rPr>
      </w:pPr>
      <w:r>
        <w:rPr>
          <w:bCs/>
          <w:sz w:val="24"/>
          <w:szCs w:val="24"/>
        </w:rPr>
        <w:t xml:space="preserve"> </w:t>
      </w:r>
      <w:r w:rsidRPr="00244D4E">
        <w:rPr>
          <w:b w:val="0"/>
          <w:bCs/>
          <w:sz w:val="22"/>
          <w:szCs w:val="22"/>
        </w:rPr>
        <w:t xml:space="preserve">Председатель                                                                                     </w:t>
      </w:r>
      <w:r>
        <w:rPr>
          <w:b w:val="0"/>
          <w:bCs/>
          <w:sz w:val="22"/>
          <w:szCs w:val="22"/>
        </w:rPr>
        <w:t xml:space="preserve">                   </w:t>
      </w:r>
      <w:r w:rsidRPr="00244D4E">
        <w:rPr>
          <w:b w:val="0"/>
          <w:bCs/>
          <w:sz w:val="22"/>
          <w:szCs w:val="22"/>
        </w:rPr>
        <w:t xml:space="preserve">Директор                                                  </w:t>
      </w:r>
    </w:p>
    <w:p w:rsidR="005827B9" w:rsidRDefault="00244D4E" w:rsidP="00244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44D4E">
        <w:rPr>
          <w:sz w:val="22"/>
          <w:szCs w:val="22"/>
        </w:rPr>
        <w:t>Проф.комитета</w:t>
      </w:r>
      <w:r>
        <w:rPr>
          <w:sz w:val="22"/>
          <w:szCs w:val="22"/>
        </w:rPr>
        <w:t xml:space="preserve">                                                                                          СРЦН «Красногорский»</w:t>
      </w:r>
    </w:p>
    <w:p w:rsidR="00244D4E" w:rsidRDefault="00244D4E" w:rsidP="00244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____________А.Б.Трифоненко.                                                           ___________О.Р.Студеникина.</w:t>
      </w:r>
    </w:p>
    <w:p w:rsidR="00244D4E" w:rsidRDefault="00244D4E" w:rsidP="00D86527">
      <w:pPr>
        <w:rPr>
          <w:sz w:val="22"/>
          <w:szCs w:val="22"/>
        </w:rPr>
      </w:pPr>
    </w:p>
    <w:p w:rsidR="00D86527" w:rsidRDefault="00D86527" w:rsidP="00D86527">
      <w:pPr>
        <w:rPr>
          <w:sz w:val="22"/>
          <w:szCs w:val="22"/>
        </w:rPr>
      </w:pPr>
    </w:p>
    <w:p w:rsidR="00244D4E" w:rsidRDefault="00244D4E" w:rsidP="00244D4E">
      <w:pPr>
        <w:jc w:val="center"/>
        <w:rPr>
          <w:sz w:val="22"/>
          <w:szCs w:val="22"/>
        </w:rPr>
      </w:pPr>
    </w:p>
    <w:p w:rsidR="00244D4E" w:rsidRDefault="00244D4E" w:rsidP="00244D4E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244D4E" w:rsidRDefault="00244D4E" w:rsidP="00244D4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профессий и должностей</w:t>
      </w:r>
    </w:p>
    <w:p w:rsidR="00244D4E" w:rsidRDefault="00C320EC" w:rsidP="00244D4E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работа</w:t>
      </w:r>
      <w:r w:rsidR="001A02B5">
        <w:rPr>
          <w:sz w:val="22"/>
          <w:szCs w:val="22"/>
        </w:rPr>
        <w:t>,</w:t>
      </w:r>
      <w:r>
        <w:rPr>
          <w:sz w:val="22"/>
          <w:szCs w:val="22"/>
        </w:rPr>
        <w:t xml:space="preserve"> в ко</w:t>
      </w:r>
      <w:r w:rsidR="00244D4E">
        <w:rPr>
          <w:sz w:val="22"/>
          <w:szCs w:val="22"/>
        </w:rPr>
        <w:t>торых дает право на бесплатное обеспечение одеждой,</w:t>
      </w:r>
    </w:p>
    <w:p w:rsidR="00244D4E" w:rsidRDefault="00244D4E" w:rsidP="00244D4E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специальной обувью и другими средствами индивидуальной защиты.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244D4E" w:rsidTr="00DB6F4B">
        <w:tc>
          <w:tcPr>
            <w:tcW w:w="2392" w:type="dxa"/>
          </w:tcPr>
          <w:p w:rsidR="00244D4E" w:rsidRDefault="00244D4E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или должность</w:t>
            </w:r>
          </w:p>
        </w:tc>
        <w:tc>
          <w:tcPr>
            <w:tcW w:w="2961" w:type="dxa"/>
          </w:tcPr>
          <w:p w:rsidR="00244D4E" w:rsidRDefault="00244D4E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СИЗ</w:t>
            </w:r>
          </w:p>
        </w:tc>
        <w:tc>
          <w:tcPr>
            <w:tcW w:w="1825" w:type="dxa"/>
          </w:tcPr>
          <w:p w:rsidR="00244D4E" w:rsidRDefault="00DB6F4B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выдачи в год</w:t>
            </w:r>
          </w:p>
        </w:tc>
        <w:tc>
          <w:tcPr>
            <w:tcW w:w="2393" w:type="dxa"/>
          </w:tcPr>
          <w:p w:rsidR="00244D4E" w:rsidRDefault="00DB6F4B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документ</w:t>
            </w:r>
          </w:p>
        </w:tc>
      </w:tr>
      <w:tr w:rsidR="00C320EC" w:rsidTr="006A20B3">
        <w:trPr>
          <w:trHeight w:val="3229"/>
        </w:trPr>
        <w:tc>
          <w:tcPr>
            <w:tcW w:w="2392" w:type="dxa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2961" w:type="dxa"/>
          </w:tcPr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халат для защиты от общих производственных загрязнений и механических воздействий;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перчатки с полимерным покрытием;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перчатки резиновые</w:t>
            </w:r>
          </w:p>
        </w:tc>
        <w:tc>
          <w:tcPr>
            <w:tcW w:w="1825" w:type="dxa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пар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пар.</w:t>
            </w:r>
          </w:p>
        </w:tc>
        <w:tc>
          <w:tcPr>
            <w:tcW w:w="2393" w:type="dxa"/>
            <w:vMerge w:val="restart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9 декабря 2014 года №997н Мигнистерства труда и социальной защиты РФ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 или опасными условиями труда, а также на работах,</w:t>
            </w:r>
            <w:r w:rsidR="00125411">
              <w:rPr>
                <w:sz w:val="22"/>
                <w:szCs w:val="22"/>
              </w:rPr>
              <w:t xml:space="preserve"> выполн</w:t>
            </w:r>
            <w:r>
              <w:rPr>
                <w:sz w:val="22"/>
                <w:szCs w:val="22"/>
              </w:rPr>
              <w:t>яемых в особых температурных услов</w:t>
            </w:r>
            <w:r w:rsidR="00125411">
              <w:rPr>
                <w:sz w:val="22"/>
                <w:szCs w:val="22"/>
              </w:rPr>
              <w:t>иях или связанных с загрязнением».</w:t>
            </w: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86527" w:rsidRDefault="00D86527" w:rsidP="00244D4E">
            <w:pPr>
              <w:jc w:val="center"/>
              <w:rPr>
                <w:sz w:val="22"/>
                <w:szCs w:val="22"/>
              </w:rPr>
            </w:pPr>
          </w:p>
          <w:p w:rsidR="00D11FC3" w:rsidRDefault="00D11FC3" w:rsidP="00D86527">
            <w:pPr>
              <w:jc w:val="right"/>
              <w:rPr>
                <w:sz w:val="22"/>
                <w:szCs w:val="22"/>
              </w:rPr>
            </w:pPr>
          </w:p>
          <w:p w:rsidR="00D11FC3" w:rsidRDefault="00D11FC3" w:rsidP="00D86527">
            <w:pPr>
              <w:jc w:val="right"/>
              <w:rPr>
                <w:sz w:val="22"/>
                <w:szCs w:val="22"/>
              </w:rPr>
            </w:pPr>
          </w:p>
          <w:p w:rsidR="00D11FC3" w:rsidRDefault="00D11FC3" w:rsidP="00D86527">
            <w:pPr>
              <w:jc w:val="right"/>
              <w:rPr>
                <w:sz w:val="22"/>
                <w:szCs w:val="22"/>
              </w:rPr>
            </w:pPr>
          </w:p>
          <w:p w:rsidR="00D86527" w:rsidRDefault="00D86527" w:rsidP="00D11FC3">
            <w:pPr>
              <w:rPr>
                <w:sz w:val="22"/>
                <w:szCs w:val="22"/>
              </w:rPr>
            </w:pPr>
          </w:p>
        </w:tc>
      </w:tr>
      <w:tr w:rsidR="00C320EC" w:rsidTr="00DB6F4B">
        <w:tc>
          <w:tcPr>
            <w:tcW w:w="2392" w:type="dxa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</w:p>
        </w:tc>
        <w:tc>
          <w:tcPr>
            <w:tcW w:w="2961" w:type="dxa"/>
          </w:tcPr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-костюм для защиты от общих производственных загрязнений;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-фартук из полимерных материалов с нагрудником;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-сапоги резиновые с защитным подноском;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-перчатки с полимерным покрытием;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Зимой дополнительно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-куртка утепленная на подкладке;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валенки или сапоги кожаные утепленные;</w:t>
            </w:r>
          </w:p>
          <w:p w:rsidR="00C320EC" w:rsidRDefault="00C320EC" w:rsidP="00DB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-галоши на валенки</w:t>
            </w:r>
          </w:p>
        </w:tc>
        <w:tc>
          <w:tcPr>
            <w:tcW w:w="1825" w:type="dxa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1шт.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2шт.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пара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пар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1шт. на 3 года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пара на 2 года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пара на 2 года</w:t>
            </w:r>
          </w:p>
        </w:tc>
        <w:tc>
          <w:tcPr>
            <w:tcW w:w="2393" w:type="dxa"/>
            <w:vMerge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</w:tc>
      </w:tr>
      <w:tr w:rsidR="00C320EC" w:rsidTr="00D11FC3">
        <w:trPr>
          <w:trHeight w:val="3759"/>
        </w:trPr>
        <w:tc>
          <w:tcPr>
            <w:tcW w:w="2392" w:type="dxa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рабочий по комплексному обслуживанию зданий</w:t>
            </w:r>
          </w:p>
          <w:p w:rsidR="00125411" w:rsidRDefault="00125411" w:rsidP="00244D4E">
            <w:pPr>
              <w:jc w:val="center"/>
              <w:rPr>
                <w:sz w:val="22"/>
                <w:szCs w:val="22"/>
              </w:rPr>
            </w:pPr>
          </w:p>
          <w:p w:rsidR="00125411" w:rsidRDefault="00125411" w:rsidP="00244D4E">
            <w:pPr>
              <w:jc w:val="center"/>
              <w:rPr>
                <w:sz w:val="22"/>
                <w:szCs w:val="22"/>
              </w:rPr>
            </w:pPr>
          </w:p>
          <w:p w:rsidR="00125411" w:rsidRDefault="00125411" w:rsidP="00244D4E">
            <w:pPr>
              <w:jc w:val="center"/>
              <w:rPr>
                <w:sz w:val="22"/>
                <w:szCs w:val="22"/>
              </w:rPr>
            </w:pPr>
          </w:p>
          <w:p w:rsidR="00125411" w:rsidRDefault="00125411" w:rsidP="00244D4E">
            <w:pPr>
              <w:jc w:val="center"/>
              <w:rPr>
                <w:sz w:val="22"/>
                <w:szCs w:val="22"/>
              </w:rPr>
            </w:pPr>
          </w:p>
          <w:p w:rsidR="00125411" w:rsidRDefault="00125411" w:rsidP="00244D4E">
            <w:pPr>
              <w:jc w:val="center"/>
              <w:rPr>
                <w:sz w:val="22"/>
                <w:szCs w:val="22"/>
              </w:rPr>
            </w:pPr>
          </w:p>
          <w:p w:rsidR="00125411" w:rsidRDefault="00125411" w:rsidP="00D86527">
            <w:pPr>
              <w:rPr>
                <w:sz w:val="22"/>
                <w:szCs w:val="22"/>
              </w:rPr>
            </w:pPr>
          </w:p>
          <w:p w:rsidR="00D11FC3" w:rsidRDefault="00D11FC3" w:rsidP="00D86527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C320EC" w:rsidRDefault="00C320EC" w:rsidP="00C3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-костюм для защиты от общих производственных загрязнений;</w:t>
            </w:r>
          </w:p>
          <w:p w:rsidR="00C320EC" w:rsidRDefault="00C320EC" w:rsidP="00C3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-сапоги резиновые с защитным подноском;</w:t>
            </w:r>
          </w:p>
          <w:p w:rsidR="00C320EC" w:rsidRDefault="00C320EC" w:rsidP="00C3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-перчатки с полимерным покрытием;</w:t>
            </w:r>
          </w:p>
          <w:p w:rsidR="00C320EC" w:rsidRDefault="00C320EC" w:rsidP="00C3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перчатки резиновые или из полимерных материалов</w:t>
            </w:r>
            <w:r w:rsidR="006A20B3">
              <w:rPr>
                <w:sz w:val="22"/>
                <w:szCs w:val="22"/>
              </w:rPr>
              <w:t>;</w:t>
            </w:r>
          </w:p>
          <w:p w:rsidR="006A20B3" w:rsidRDefault="006A20B3" w:rsidP="00C3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-очки защитные;</w:t>
            </w:r>
          </w:p>
          <w:p w:rsidR="006A20B3" w:rsidRDefault="006A20B3" w:rsidP="00C3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индивидуальной защиты органов дыхания, фильтрующие.</w:t>
            </w:r>
          </w:p>
          <w:p w:rsidR="00D86527" w:rsidRDefault="00D86527" w:rsidP="00C320EC">
            <w:pPr>
              <w:rPr>
                <w:sz w:val="22"/>
                <w:szCs w:val="22"/>
              </w:rPr>
            </w:pPr>
          </w:p>
          <w:p w:rsidR="00D86527" w:rsidRDefault="00D86527" w:rsidP="00C320EC">
            <w:pPr>
              <w:rPr>
                <w:sz w:val="22"/>
                <w:szCs w:val="22"/>
              </w:rPr>
            </w:pPr>
          </w:p>
          <w:p w:rsidR="00D86527" w:rsidRDefault="00D86527" w:rsidP="00C320EC">
            <w:pPr>
              <w:rPr>
                <w:sz w:val="22"/>
                <w:szCs w:val="22"/>
              </w:rPr>
            </w:pPr>
          </w:p>
          <w:p w:rsidR="00D86527" w:rsidRDefault="00D86527" w:rsidP="00C320E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1шт.</w:t>
            </w: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C3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пара</w:t>
            </w:r>
          </w:p>
          <w:p w:rsidR="00C320EC" w:rsidRDefault="00C320EC" w:rsidP="00C320EC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C3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пар</w:t>
            </w:r>
          </w:p>
          <w:p w:rsidR="00C320EC" w:rsidRDefault="00C320EC" w:rsidP="00C320EC">
            <w:pPr>
              <w:jc w:val="center"/>
              <w:rPr>
                <w:sz w:val="22"/>
                <w:szCs w:val="22"/>
              </w:rPr>
            </w:pPr>
          </w:p>
          <w:p w:rsidR="00C320EC" w:rsidRDefault="00C320EC" w:rsidP="00C3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пар</w:t>
            </w:r>
          </w:p>
          <w:p w:rsidR="006A20B3" w:rsidRDefault="006A20B3" w:rsidP="00C320EC">
            <w:pPr>
              <w:jc w:val="center"/>
              <w:rPr>
                <w:sz w:val="22"/>
                <w:szCs w:val="22"/>
              </w:rPr>
            </w:pPr>
          </w:p>
          <w:p w:rsidR="006A20B3" w:rsidRDefault="006A20B3" w:rsidP="00C3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износа</w:t>
            </w:r>
          </w:p>
          <w:p w:rsidR="006A20B3" w:rsidRDefault="006A20B3" w:rsidP="00C320EC">
            <w:pPr>
              <w:jc w:val="center"/>
              <w:rPr>
                <w:sz w:val="22"/>
                <w:szCs w:val="22"/>
              </w:rPr>
            </w:pPr>
          </w:p>
          <w:p w:rsidR="006A20B3" w:rsidRDefault="006A20B3" w:rsidP="00C3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износа</w:t>
            </w:r>
          </w:p>
        </w:tc>
        <w:tc>
          <w:tcPr>
            <w:tcW w:w="2393" w:type="dxa"/>
            <w:vMerge/>
          </w:tcPr>
          <w:p w:rsidR="00C320EC" w:rsidRDefault="00C320EC" w:rsidP="00244D4E">
            <w:pPr>
              <w:jc w:val="center"/>
              <w:rPr>
                <w:sz w:val="22"/>
                <w:szCs w:val="22"/>
              </w:rPr>
            </w:pPr>
          </w:p>
        </w:tc>
      </w:tr>
      <w:tr w:rsidR="001A02B5" w:rsidTr="00DB6F4B">
        <w:tc>
          <w:tcPr>
            <w:tcW w:w="2392" w:type="dxa"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водитель</w:t>
            </w:r>
          </w:p>
        </w:tc>
        <w:tc>
          <w:tcPr>
            <w:tcW w:w="2961" w:type="dxa"/>
          </w:tcPr>
          <w:p w:rsidR="001A02B5" w:rsidRDefault="001A02B5" w:rsidP="0012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-костюм для защиты от общих производственных загрязнений;</w:t>
            </w:r>
          </w:p>
          <w:p w:rsidR="001A02B5" w:rsidRDefault="001A02B5" w:rsidP="0012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-перчатки с полимерным покрытием;</w:t>
            </w:r>
          </w:p>
          <w:p w:rsidR="006A20B3" w:rsidRDefault="006A20B3" w:rsidP="0012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перчатки резиновые</w:t>
            </w:r>
          </w:p>
          <w:p w:rsidR="001A02B5" w:rsidRDefault="001A02B5" w:rsidP="00C320E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пар</w:t>
            </w:r>
          </w:p>
          <w:p w:rsidR="006A20B3" w:rsidRDefault="006A20B3" w:rsidP="00244D4E">
            <w:pPr>
              <w:jc w:val="center"/>
              <w:rPr>
                <w:sz w:val="22"/>
                <w:szCs w:val="22"/>
              </w:rPr>
            </w:pPr>
          </w:p>
          <w:p w:rsidR="006A20B3" w:rsidRDefault="006A20B3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дежурные</w:t>
            </w:r>
          </w:p>
        </w:tc>
        <w:tc>
          <w:tcPr>
            <w:tcW w:w="2393" w:type="dxa"/>
            <w:vMerge w:val="restart"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9 декабря 2014 года №997н Мигнистерства труда и социальной защиты РФ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 или опасными условиями труда, а также на работах, выполняемых в особых температурных условиях или связанных с загрязнением».</w:t>
            </w:r>
          </w:p>
        </w:tc>
      </w:tr>
      <w:tr w:rsidR="001A02B5" w:rsidTr="00DB6F4B">
        <w:tc>
          <w:tcPr>
            <w:tcW w:w="2392" w:type="dxa"/>
          </w:tcPr>
          <w:p w:rsidR="001A02B5" w:rsidRDefault="001A02B5" w:rsidP="00125411">
            <w:pPr>
              <w:jc w:val="center"/>
              <w:rPr>
                <w:sz w:val="24"/>
                <w:szCs w:val="24"/>
              </w:rPr>
            </w:pPr>
            <w:r>
              <w:t>заведующий хозяйством</w:t>
            </w:r>
          </w:p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1A02B5" w:rsidRDefault="001A02B5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-костюм для защиты от общих производственных загрязнений;</w:t>
            </w:r>
          </w:p>
          <w:p w:rsidR="001A02B5" w:rsidRDefault="001A02B5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-перчатки с полимерным покрытием;</w:t>
            </w:r>
          </w:p>
          <w:p w:rsidR="001A02B5" w:rsidRDefault="001A02B5" w:rsidP="00D86527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пар</w:t>
            </w:r>
          </w:p>
        </w:tc>
        <w:tc>
          <w:tcPr>
            <w:tcW w:w="2393" w:type="dxa"/>
            <w:vMerge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</w:tc>
      </w:tr>
      <w:tr w:rsidR="001A02B5" w:rsidTr="00DB6F4B">
        <w:tc>
          <w:tcPr>
            <w:tcW w:w="2392" w:type="dxa"/>
          </w:tcPr>
          <w:p w:rsidR="001A02B5" w:rsidRDefault="001A02B5" w:rsidP="00125411">
            <w:pPr>
              <w:jc w:val="center"/>
            </w:pPr>
            <w:r>
              <w:t>кастелянша</w:t>
            </w:r>
          </w:p>
        </w:tc>
        <w:tc>
          <w:tcPr>
            <w:tcW w:w="2961" w:type="dxa"/>
          </w:tcPr>
          <w:p w:rsidR="001A02B5" w:rsidRDefault="001A02B5" w:rsidP="0012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-костюм для защиты от общих производственных загрязнений;</w:t>
            </w:r>
          </w:p>
          <w:p w:rsidR="001A02B5" w:rsidRDefault="001A02B5" w:rsidP="00D86527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</w:t>
            </w:r>
          </w:p>
        </w:tc>
        <w:tc>
          <w:tcPr>
            <w:tcW w:w="2393" w:type="dxa"/>
            <w:vMerge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</w:tc>
      </w:tr>
      <w:tr w:rsidR="001A02B5" w:rsidTr="00DB6F4B">
        <w:tc>
          <w:tcPr>
            <w:tcW w:w="2392" w:type="dxa"/>
          </w:tcPr>
          <w:p w:rsidR="001A02B5" w:rsidRDefault="001A02B5" w:rsidP="00125411">
            <w:pPr>
              <w:jc w:val="center"/>
            </w:pPr>
            <w:r>
              <w:t>кухонный рабочий</w:t>
            </w:r>
          </w:p>
        </w:tc>
        <w:tc>
          <w:tcPr>
            <w:tcW w:w="2961" w:type="dxa"/>
          </w:tcPr>
          <w:p w:rsidR="001A02B5" w:rsidRDefault="001A02B5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-костюм для защиты от общих производственных загрязнений;</w:t>
            </w:r>
          </w:p>
          <w:p w:rsidR="001A02B5" w:rsidRDefault="001A02B5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-перчатки с полимерным покрытием;</w:t>
            </w:r>
          </w:p>
          <w:p w:rsidR="006B798E" w:rsidRDefault="006B798E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нарукавники из</w:t>
            </w:r>
          </w:p>
          <w:p w:rsidR="006A20B3" w:rsidRDefault="006A20B3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полимерных материалов</w:t>
            </w:r>
            <w:r w:rsidR="006B798E">
              <w:rPr>
                <w:sz w:val="22"/>
                <w:szCs w:val="22"/>
              </w:rPr>
              <w:t>;</w:t>
            </w:r>
          </w:p>
          <w:p w:rsidR="006B798E" w:rsidRDefault="006B798E" w:rsidP="00D8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фартук из полимерных материалов с нагрудником</w:t>
            </w:r>
          </w:p>
          <w:p w:rsidR="001A02B5" w:rsidRDefault="001A02B5" w:rsidP="00D86527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  <w:r w:rsidR="00B95FF0">
              <w:rPr>
                <w:sz w:val="22"/>
                <w:szCs w:val="22"/>
              </w:rPr>
              <w:t>.</w:t>
            </w: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пар</w:t>
            </w: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износа</w:t>
            </w: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2шт</w:t>
            </w:r>
            <w:r w:rsidR="00B95FF0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vMerge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</w:tc>
      </w:tr>
      <w:tr w:rsidR="001A02B5" w:rsidTr="00DB6F4B">
        <w:tc>
          <w:tcPr>
            <w:tcW w:w="2392" w:type="dxa"/>
          </w:tcPr>
          <w:p w:rsidR="001A02B5" w:rsidRDefault="001A02B5" w:rsidP="00125411">
            <w:pPr>
              <w:jc w:val="center"/>
            </w:pPr>
            <w:r>
              <w:t>повар</w:t>
            </w:r>
          </w:p>
        </w:tc>
        <w:tc>
          <w:tcPr>
            <w:tcW w:w="2961" w:type="dxa"/>
          </w:tcPr>
          <w:p w:rsidR="001A02B5" w:rsidRDefault="001A02B5" w:rsidP="00D86527">
            <w:r>
              <w:t>- Костюм для защиты от общих производственных загрязнений и механических воздействий или халат</w:t>
            </w:r>
          </w:p>
          <w:p w:rsidR="006B798E" w:rsidRDefault="001A02B5" w:rsidP="00D86527">
            <w:r>
              <w:t>- головной убор</w:t>
            </w:r>
            <w:r w:rsidR="006B798E">
              <w:t>;</w:t>
            </w:r>
          </w:p>
          <w:p w:rsidR="006B798E" w:rsidRDefault="006B798E" w:rsidP="006B7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нарукавники из</w:t>
            </w:r>
          </w:p>
          <w:p w:rsidR="006B798E" w:rsidRDefault="006B798E" w:rsidP="006B7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полимерных материалов;</w:t>
            </w:r>
          </w:p>
          <w:p w:rsidR="006B798E" w:rsidRDefault="006B798E" w:rsidP="006B7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фартук из полимерных материалов с нагрудником</w:t>
            </w:r>
          </w:p>
          <w:p w:rsidR="001A02B5" w:rsidRDefault="001A02B5" w:rsidP="00D86527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825" w:type="dxa"/>
          </w:tcPr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2шт</w:t>
            </w:r>
            <w:r w:rsidR="00B95FF0">
              <w:rPr>
                <w:sz w:val="22"/>
                <w:szCs w:val="22"/>
              </w:rPr>
              <w:t>.</w:t>
            </w:r>
          </w:p>
          <w:p w:rsidR="001A02B5" w:rsidRDefault="001A02B5" w:rsidP="00D86527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1A02B5">
            <w:pPr>
              <w:rPr>
                <w:sz w:val="22"/>
                <w:szCs w:val="22"/>
              </w:rPr>
            </w:pPr>
          </w:p>
          <w:p w:rsidR="001A02B5" w:rsidRDefault="001A02B5" w:rsidP="001A02B5">
            <w:pPr>
              <w:jc w:val="center"/>
              <w:rPr>
                <w:sz w:val="22"/>
                <w:szCs w:val="22"/>
              </w:rPr>
            </w:pPr>
          </w:p>
          <w:p w:rsidR="001A02B5" w:rsidRDefault="001A02B5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2шт</w:t>
            </w:r>
            <w:r w:rsidR="00B95FF0">
              <w:rPr>
                <w:sz w:val="22"/>
                <w:szCs w:val="22"/>
              </w:rPr>
              <w:t>.</w:t>
            </w:r>
          </w:p>
          <w:p w:rsidR="006B798E" w:rsidRDefault="006B798E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износа</w:t>
            </w:r>
          </w:p>
          <w:p w:rsidR="006B798E" w:rsidRDefault="006B798E" w:rsidP="001A02B5">
            <w:pPr>
              <w:jc w:val="center"/>
              <w:rPr>
                <w:sz w:val="22"/>
                <w:szCs w:val="22"/>
              </w:rPr>
            </w:pPr>
          </w:p>
          <w:p w:rsidR="006B798E" w:rsidRDefault="006B798E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2шт</w:t>
            </w:r>
            <w:r w:rsidR="00B95FF0">
              <w:rPr>
                <w:sz w:val="22"/>
                <w:szCs w:val="22"/>
              </w:rPr>
              <w:t>.</w:t>
            </w:r>
          </w:p>
          <w:p w:rsidR="006B798E" w:rsidRDefault="006B798E" w:rsidP="006B798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1A02B5" w:rsidRDefault="001A02B5" w:rsidP="00244D4E">
            <w:pPr>
              <w:jc w:val="center"/>
              <w:rPr>
                <w:sz w:val="22"/>
                <w:szCs w:val="22"/>
              </w:rPr>
            </w:pPr>
          </w:p>
        </w:tc>
      </w:tr>
      <w:tr w:rsidR="00E21090" w:rsidTr="00DB6F4B">
        <w:tc>
          <w:tcPr>
            <w:tcW w:w="2392" w:type="dxa"/>
          </w:tcPr>
          <w:p w:rsidR="00E21090" w:rsidRDefault="006B798E" w:rsidP="00125411">
            <w:pPr>
              <w:jc w:val="center"/>
            </w:pPr>
            <w:r>
              <w:t>медицинская сестра</w:t>
            </w:r>
          </w:p>
        </w:tc>
        <w:tc>
          <w:tcPr>
            <w:tcW w:w="2961" w:type="dxa"/>
          </w:tcPr>
          <w:p w:rsidR="006B798E" w:rsidRDefault="006B798E" w:rsidP="00D86527">
            <w:r>
              <w:t>-Халат хлопчатобумажный;</w:t>
            </w:r>
          </w:p>
          <w:p w:rsidR="00E21090" w:rsidRDefault="006B798E" w:rsidP="00D86527">
            <w:r>
              <w:t>-</w:t>
            </w:r>
            <w:r w:rsidR="00E21090">
              <w:t xml:space="preserve"> колпак или косынка </w:t>
            </w:r>
            <w:r w:rsidR="00E21090">
              <w:lastRenderedPageBreak/>
              <w:t>хлопчатобумажные</w:t>
            </w:r>
            <w:r>
              <w:t>;</w:t>
            </w:r>
          </w:p>
          <w:p w:rsidR="006B798E" w:rsidRDefault="006B798E" w:rsidP="00D86527">
            <w:r>
              <w:t>- полотенце;</w:t>
            </w:r>
          </w:p>
          <w:p w:rsidR="006B798E" w:rsidRDefault="006B798E" w:rsidP="00D86527">
            <w:r>
              <w:t>щетка для мытья рук.</w:t>
            </w:r>
          </w:p>
        </w:tc>
        <w:tc>
          <w:tcPr>
            <w:tcW w:w="1825" w:type="dxa"/>
          </w:tcPr>
          <w:p w:rsidR="00E21090" w:rsidRDefault="00E21090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4шт</w:t>
            </w:r>
            <w:r w:rsidR="00B95FF0">
              <w:rPr>
                <w:sz w:val="22"/>
                <w:szCs w:val="22"/>
              </w:rPr>
              <w:t>.</w:t>
            </w:r>
            <w:r w:rsidR="006B798E">
              <w:rPr>
                <w:sz w:val="22"/>
                <w:szCs w:val="22"/>
              </w:rPr>
              <w:t xml:space="preserve"> на 2 года</w:t>
            </w: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4шт</w:t>
            </w:r>
            <w:r w:rsidR="00B95F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 2 года</w:t>
            </w: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</w:t>
            </w:r>
            <w:r w:rsidR="00B95F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 два года</w:t>
            </w:r>
          </w:p>
          <w:p w:rsidR="006B798E" w:rsidRDefault="006B798E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дежурная</w:t>
            </w:r>
          </w:p>
        </w:tc>
        <w:tc>
          <w:tcPr>
            <w:tcW w:w="2393" w:type="dxa"/>
          </w:tcPr>
          <w:p w:rsidR="00E21090" w:rsidRDefault="00215BAF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п.1 Приложение к приказу Минздрава </w:t>
            </w:r>
            <w:r>
              <w:rPr>
                <w:sz w:val="22"/>
                <w:szCs w:val="22"/>
              </w:rPr>
              <w:lastRenderedPageBreak/>
              <w:t xml:space="preserve">СССР от 29.01.1988 №65 « О введении отраслевых норм бесплатной выдачи спецодежды, спецобуви и других средств индивидуальной защиты, а так же норм санитарной одежды и санитарной обуви». </w:t>
            </w:r>
          </w:p>
        </w:tc>
      </w:tr>
      <w:tr w:rsidR="006A20B3" w:rsidTr="00DB6F4B">
        <w:tc>
          <w:tcPr>
            <w:tcW w:w="2392" w:type="dxa"/>
          </w:tcPr>
          <w:p w:rsidR="006A20B3" w:rsidRDefault="006B798E" w:rsidP="00125411">
            <w:pPr>
              <w:jc w:val="center"/>
            </w:pPr>
            <w:r>
              <w:lastRenderedPageBreak/>
              <w:t>п</w:t>
            </w:r>
            <w:r w:rsidR="00215BAF">
              <w:t>омощ</w:t>
            </w:r>
            <w:r>
              <w:t>ник воспитателя</w:t>
            </w:r>
          </w:p>
        </w:tc>
        <w:tc>
          <w:tcPr>
            <w:tcW w:w="2961" w:type="dxa"/>
          </w:tcPr>
          <w:p w:rsidR="006A20B3" w:rsidRDefault="00215BAF" w:rsidP="00D86527">
            <w:r>
              <w:t>халат хлопчатобумажный</w:t>
            </w:r>
          </w:p>
        </w:tc>
        <w:tc>
          <w:tcPr>
            <w:tcW w:w="1825" w:type="dxa"/>
          </w:tcPr>
          <w:p w:rsidR="006A20B3" w:rsidRDefault="00215BAF" w:rsidP="00D86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1шт.</w:t>
            </w:r>
          </w:p>
        </w:tc>
        <w:tc>
          <w:tcPr>
            <w:tcW w:w="2393" w:type="dxa"/>
          </w:tcPr>
          <w:p w:rsidR="006A20B3" w:rsidRDefault="00215BAF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п.19.6 Постановление государственного санитарного врача РФ от 15.05.2013 №26 «Об утверждении СанПиН 2.4.1. 30.49-13</w:t>
            </w:r>
          </w:p>
          <w:p w:rsidR="00215BAF" w:rsidRDefault="00215BAF" w:rsidP="0024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</w:tbl>
    <w:p w:rsidR="00244D4E" w:rsidRDefault="00244D4E" w:rsidP="00244D4E">
      <w:pPr>
        <w:jc w:val="center"/>
        <w:rPr>
          <w:sz w:val="22"/>
          <w:szCs w:val="22"/>
        </w:rPr>
      </w:pPr>
    </w:p>
    <w:p w:rsidR="00244D4E" w:rsidRDefault="00244D4E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B95FF0" w:rsidRDefault="00B95FF0" w:rsidP="00D11FC3">
      <w:pPr>
        <w:rPr>
          <w:sz w:val="22"/>
          <w:szCs w:val="22"/>
        </w:rPr>
      </w:pPr>
    </w:p>
    <w:p w:rsidR="001A02B5" w:rsidRDefault="001A02B5" w:rsidP="00BB54F1">
      <w:pPr>
        <w:rPr>
          <w:sz w:val="22"/>
          <w:szCs w:val="22"/>
        </w:rPr>
      </w:pPr>
    </w:p>
    <w:p w:rsidR="00D11FC3" w:rsidRPr="00E21090" w:rsidRDefault="00D11FC3" w:rsidP="00E21090">
      <w:pPr>
        <w:jc w:val="right"/>
        <w:rPr>
          <w:sz w:val="22"/>
          <w:szCs w:val="22"/>
        </w:rPr>
      </w:pPr>
    </w:p>
    <w:p w:rsidR="001A02B5" w:rsidRDefault="00F51F48" w:rsidP="00F51F48">
      <w:pPr>
        <w:pStyle w:val="a6"/>
        <w:ind w:firstLine="56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Приложение 3</w:t>
      </w:r>
    </w:p>
    <w:p w:rsidR="001A02B5" w:rsidRDefault="001A02B5" w:rsidP="001A02B5">
      <w:pPr>
        <w:pStyle w:val="a6"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Согласовано:                                                                                    Утверждаю: </w:t>
      </w:r>
    </w:p>
    <w:p w:rsidR="001A02B5" w:rsidRPr="00244D4E" w:rsidRDefault="001A02B5" w:rsidP="001A02B5">
      <w:pPr>
        <w:pStyle w:val="a6"/>
        <w:ind w:firstLine="567"/>
        <w:jc w:val="both"/>
        <w:outlineLvl w:val="0"/>
        <w:rPr>
          <w:b w:val="0"/>
          <w:bCs/>
          <w:sz w:val="22"/>
          <w:szCs w:val="22"/>
        </w:rPr>
      </w:pPr>
      <w:r>
        <w:rPr>
          <w:bCs/>
          <w:sz w:val="24"/>
          <w:szCs w:val="24"/>
        </w:rPr>
        <w:t xml:space="preserve"> </w:t>
      </w:r>
      <w:r w:rsidRPr="00244D4E">
        <w:rPr>
          <w:b w:val="0"/>
          <w:bCs/>
          <w:sz w:val="22"/>
          <w:szCs w:val="22"/>
        </w:rPr>
        <w:t xml:space="preserve">Председатель                                                                                     </w:t>
      </w:r>
      <w:r>
        <w:rPr>
          <w:b w:val="0"/>
          <w:bCs/>
          <w:sz w:val="22"/>
          <w:szCs w:val="22"/>
        </w:rPr>
        <w:t xml:space="preserve">                   </w:t>
      </w:r>
      <w:r w:rsidRPr="00244D4E">
        <w:rPr>
          <w:b w:val="0"/>
          <w:bCs/>
          <w:sz w:val="22"/>
          <w:szCs w:val="22"/>
        </w:rPr>
        <w:t xml:space="preserve">Директор                                                  </w:t>
      </w:r>
    </w:p>
    <w:p w:rsidR="001A02B5" w:rsidRDefault="001A02B5" w:rsidP="001A0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44D4E">
        <w:rPr>
          <w:sz w:val="22"/>
          <w:szCs w:val="22"/>
        </w:rPr>
        <w:t>Проф.комитета</w:t>
      </w:r>
      <w:r>
        <w:rPr>
          <w:sz w:val="22"/>
          <w:szCs w:val="22"/>
        </w:rPr>
        <w:t xml:space="preserve">                                                                                          СРЦН «Красногорский»</w:t>
      </w:r>
    </w:p>
    <w:p w:rsidR="001A02B5" w:rsidRDefault="001A02B5" w:rsidP="001A0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____________А.Б.Трифоненко.                                                           ___________О.Р.Студеникина.</w:t>
      </w:r>
    </w:p>
    <w:p w:rsidR="001A02B5" w:rsidRDefault="001A02B5" w:rsidP="001A02B5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1A02B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1A02B5" w:rsidRDefault="001A02B5" w:rsidP="001A02B5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профессий  (должностей) и видов работ,</w:t>
      </w:r>
    </w:p>
    <w:p w:rsidR="001A02B5" w:rsidRDefault="001A02B5" w:rsidP="001A02B5">
      <w:pPr>
        <w:jc w:val="center"/>
        <w:rPr>
          <w:sz w:val="22"/>
          <w:szCs w:val="22"/>
        </w:rPr>
      </w:pPr>
      <w:r>
        <w:rPr>
          <w:sz w:val="22"/>
          <w:szCs w:val="22"/>
        </w:rPr>
        <w:t>которым положена бесплатная выдача смывающих и обезвреживающих средств.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02B5" w:rsidTr="001A02B5">
        <w:tc>
          <w:tcPr>
            <w:tcW w:w="2392" w:type="dxa"/>
          </w:tcPr>
          <w:p w:rsidR="001A02B5" w:rsidRDefault="001A02B5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или должность</w:t>
            </w:r>
          </w:p>
        </w:tc>
        <w:tc>
          <w:tcPr>
            <w:tcW w:w="2393" w:type="dxa"/>
          </w:tcPr>
          <w:p w:rsidR="001A02B5" w:rsidRDefault="001A02B5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смывающих и обезвреживающих средств</w:t>
            </w:r>
          </w:p>
        </w:tc>
        <w:tc>
          <w:tcPr>
            <w:tcW w:w="2393" w:type="dxa"/>
          </w:tcPr>
          <w:p w:rsidR="001A02B5" w:rsidRDefault="001A02B5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выдачи в месяц</w:t>
            </w:r>
          </w:p>
        </w:tc>
        <w:tc>
          <w:tcPr>
            <w:tcW w:w="2393" w:type="dxa"/>
          </w:tcPr>
          <w:p w:rsidR="001A02B5" w:rsidRDefault="001A02B5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документ</w:t>
            </w:r>
          </w:p>
        </w:tc>
      </w:tr>
      <w:tr w:rsidR="00E21090" w:rsidTr="001A02B5">
        <w:tc>
          <w:tcPr>
            <w:tcW w:w="2392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E21090" w:rsidRDefault="00E21090" w:rsidP="002C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средство гидрофобного действия;</w:t>
            </w:r>
          </w:p>
          <w:p w:rsidR="00E21090" w:rsidRDefault="00E21090" w:rsidP="002C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-регенерирующие, восстанавливающие кремы, эмульсии;</w:t>
            </w:r>
          </w:p>
          <w:p w:rsidR="00E21090" w:rsidRDefault="00E21090" w:rsidP="002C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мыло жидкое или жидкое моющие средство для рук.</w:t>
            </w:r>
          </w:p>
        </w:tc>
        <w:tc>
          <w:tcPr>
            <w:tcW w:w="2393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100мл.</w:t>
            </w: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100мл.</w:t>
            </w: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200гр/250мл</w:t>
            </w:r>
          </w:p>
        </w:tc>
        <w:tc>
          <w:tcPr>
            <w:tcW w:w="2393" w:type="dxa"/>
            <w:vMerge w:val="restart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</w:t>
            </w: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Минздравсоцразвития</w:t>
            </w:r>
          </w:p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 от 17.12.2010 №1122н</w:t>
            </w:r>
          </w:p>
        </w:tc>
      </w:tr>
      <w:tr w:rsidR="00E21090" w:rsidTr="001A02B5">
        <w:tc>
          <w:tcPr>
            <w:tcW w:w="2392" w:type="dxa"/>
          </w:tcPr>
          <w:p w:rsidR="00E21090" w:rsidRDefault="00B95FF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воспитателя</w:t>
            </w:r>
          </w:p>
        </w:tc>
        <w:tc>
          <w:tcPr>
            <w:tcW w:w="2393" w:type="dxa"/>
          </w:tcPr>
          <w:p w:rsidR="00E21090" w:rsidRDefault="00E21090" w:rsidP="00E2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средство гидрофобного действия;</w:t>
            </w:r>
          </w:p>
          <w:p w:rsidR="00E21090" w:rsidRDefault="00E21090" w:rsidP="00E2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-регенерирующие, восстанавливающие кремы, эмульсии;</w:t>
            </w:r>
          </w:p>
          <w:p w:rsidR="00E21090" w:rsidRDefault="00E21090" w:rsidP="00E2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мыло жидкое или жидкое моющие средство для рук</w:t>
            </w:r>
          </w:p>
        </w:tc>
        <w:tc>
          <w:tcPr>
            <w:tcW w:w="2393" w:type="dxa"/>
          </w:tcPr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100мл.</w:t>
            </w: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100мл.</w:t>
            </w: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</w:p>
          <w:p w:rsidR="00E21090" w:rsidRDefault="00E21090" w:rsidP="002C5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200гр/250мл</w:t>
            </w:r>
          </w:p>
        </w:tc>
        <w:tc>
          <w:tcPr>
            <w:tcW w:w="2393" w:type="dxa"/>
            <w:vMerge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</w:tc>
      </w:tr>
      <w:tr w:rsidR="00E21090" w:rsidTr="001A02B5">
        <w:tc>
          <w:tcPr>
            <w:tcW w:w="2392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</w:p>
        </w:tc>
        <w:tc>
          <w:tcPr>
            <w:tcW w:w="2393" w:type="dxa"/>
          </w:tcPr>
          <w:p w:rsidR="00E21090" w:rsidRDefault="00E21090" w:rsidP="00E2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2393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200гр</w:t>
            </w:r>
          </w:p>
        </w:tc>
        <w:tc>
          <w:tcPr>
            <w:tcW w:w="2393" w:type="dxa"/>
            <w:vMerge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</w:tc>
      </w:tr>
      <w:tr w:rsidR="00E21090" w:rsidTr="001A02B5">
        <w:tc>
          <w:tcPr>
            <w:tcW w:w="2392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комплексному обслуживанию зданий</w:t>
            </w:r>
          </w:p>
        </w:tc>
        <w:tc>
          <w:tcPr>
            <w:tcW w:w="2393" w:type="dxa"/>
          </w:tcPr>
          <w:p w:rsidR="00E21090" w:rsidRDefault="00E21090" w:rsidP="00E2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2393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200гр</w:t>
            </w:r>
          </w:p>
        </w:tc>
        <w:tc>
          <w:tcPr>
            <w:tcW w:w="2393" w:type="dxa"/>
            <w:vMerge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</w:tc>
      </w:tr>
      <w:tr w:rsidR="00E21090" w:rsidTr="001A02B5">
        <w:tc>
          <w:tcPr>
            <w:tcW w:w="2392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393" w:type="dxa"/>
          </w:tcPr>
          <w:p w:rsidR="00E21090" w:rsidRDefault="00E21090" w:rsidP="00E2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2393" w:type="dxa"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200гр</w:t>
            </w:r>
          </w:p>
        </w:tc>
        <w:tc>
          <w:tcPr>
            <w:tcW w:w="2393" w:type="dxa"/>
            <w:vMerge/>
          </w:tcPr>
          <w:p w:rsidR="00E21090" w:rsidRDefault="00E21090" w:rsidP="001A02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02B5" w:rsidRDefault="001A02B5" w:rsidP="001A02B5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Default="001A02B5" w:rsidP="00244D4E">
      <w:pPr>
        <w:jc w:val="center"/>
        <w:rPr>
          <w:sz w:val="22"/>
          <w:szCs w:val="22"/>
        </w:rPr>
      </w:pPr>
    </w:p>
    <w:p w:rsidR="001A02B5" w:rsidRPr="00244D4E" w:rsidRDefault="001A02B5" w:rsidP="00244D4E">
      <w:pPr>
        <w:jc w:val="center"/>
        <w:rPr>
          <w:sz w:val="22"/>
          <w:szCs w:val="22"/>
        </w:rPr>
      </w:pPr>
    </w:p>
    <w:sectPr w:rsidR="001A02B5" w:rsidRPr="00244D4E" w:rsidSect="00BB54F1">
      <w:headerReference w:type="default" r:id="rId13"/>
      <w:footerReference w:type="default" r:id="rId14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69" w:rsidRDefault="00CB6469" w:rsidP="00712DDC">
      <w:r>
        <w:separator/>
      </w:r>
    </w:p>
  </w:endnote>
  <w:endnote w:type="continuationSeparator" w:id="0">
    <w:p w:rsidR="00CB6469" w:rsidRDefault="00CB6469" w:rsidP="007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3165"/>
      <w:docPartObj>
        <w:docPartGallery w:val="Page Numbers (Bottom of Page)"/>
        <w:docPartUnique/>
      </w:docPartObj>
    </w:sdtPr>
    <w:sdtEndPr/>
    <w:sdtContent>
      <w:p w:rsidR="009E3C8A" w:rsidRDefault="009E3C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14">
          <w:rPr>
            <w:noProof/>
          </w:rPr>
          <w:t>13</w:t>
        </w:r>
        <w:r>
          <w:fldChar w:fldCharType="end"/>
        </w:r>
      </w:p>
    </w:sdtContent>
  </w:sdt>
  <w:p w:rsidR="009E3C8A" w:rsidRDefault="009E3C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69" w:rsidRDefault="00CB6469" w:rsidP="00712DDC">
      <w:r>
        <w:separator/>
      </w:r>
    </w:p>
  </w:footnote>
  <w:footnote w:type="continuationSeparator" w:id="0">
    <w:p w:rsidR="00CB6469" w:rsidRDefault="00CB6469" w:rsidP="007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8A" w:rsidRDefault="009E3C8A">
    <w:pPr>
      <w:pStyle w:val="ac"/>
      <w:jc w:val="right"/>
    </w:pPr>
  </w:p>
  <w:p w:rsidR="009E3C8A" w:rsidRDefault="009E3C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8BB"/>
    <w:multiLevelType w:val="hybridMultilevel"/>
    <w:tmpl w:val="8146F02E"/>
    <w:lvl w:ilvl="0" w:tplc="A6DCB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B2755"/>
    <w:multiLevelType w:val="hybridMultilevel"/>
    <w:tmpl w:val="35AC6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916833"/>
    <w:multiLevelType w:val="hybridMultilevel"/>
    <w:tmpl w:val="C6E82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62523B"/>
    <w:multiLevelType w:val="hybridMultilevel"/>
    <w:tmpl w:val="99E202A6"/>
    <w:lvl w:ilvl="0" w:tplc="3B06D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5665E"/>
    <w:multiLevelType w:val="hybridMultilevel"/>
    <w:tmpl w:val="D8862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266753"/>
    <w:multiLevelType w:val="hybridMultilevel"/>
    <w:tmpl w:val="714C1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D36AE"/>
    <w:multiLevelType w:val="hybridMultilevel"/>
    <w:tmpl w:val="CE28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C75905"/>
    <w:multiLevelType w:val="hybridMultilevel"/>
    <w:tmpl w:val="B232D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AE4984"/>
    <w:multiLevelType w:val="hybridMultilevel"/>
    <w:tmpl w:val="173E0D1C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0">
    <w:nsid w:val="66261066"/>
    <w:multiLevelType w:val="hybridMultilevel"/>
    <w:tmpl w:val="7CCAD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A"/>
    <w:rsid w:val="00030957"/>
    <w:rsid w:val="000408B0"/>
    <w:rsid w:val="00074239"/>
    <w:rsid w:val="00083A2B"/>
    <w:rsid w:val="00084867"/>
    <w:rsid w:val="000E567A"/>
    <w:rsid w:val="00105619"/>
    <w:rsid w:val="00110858"/>
    <w:rsid w:val="00125411"/>
    <w:rsid w:val="0013034E"/>
    <w:rsid w:val="0013605B"/>
    <w:rsid w:val="00153207"/>
    <w:rsid w:val="001712BE"/>
    <w:rsid w:val="00183163"/>
    <w:rsid w:val="001A02B5"/>
    <w:rsid w:val="001A4A4B"/>
    <w:rsid w:val="001C0C95"/>
    <w:rsid w:val="00215BAF"/>
    <w:rsid w:val="0021709A"/>
    <w:rsid w:val="00244D4E"/>
    <w:rsid w:val="00247FCD"/>
    <w:rsid w:val="0025648E"/>
    <w:rsid w:val="002662D1"/>
    <w:rsid w:val="0029347B"/>
    <w:rsid w:val="002A29D4"/>
    <w:rsid w:val="002C56EE"/>
    <w:rsid w:val="002D2BEA"/>
    <w:rsid w:val="002F7E01"/>
    <w:rsid w:val="003605EE"/>
    <w:rsid w:val="00367249"/>
    <w:rsid w:val="003751DB"/>
    <w:rsid w:val="00383725"/>
    <w:rsid w:val="003A5FA1"/>
    <w:rsid w:val="003F6F37"/>
    <w:rsid w:val="00403EFC"/>
    <w:rsid w:val="004222BA"/>
    <w:rsid w:val="00464348"/>
    <w:rsid w:val="00483519"/>
    <w:rsid w:val="004B7AF6"/>
    <w:rsid w:val="004C283F"/>
    <w:rsid w:val="004C29D7"/>
    <w:rsid w:val="004D1E05"/>
    <w:rsid w:val="005112E8"/>
    <w:rsid w:val="00540B3F"/>
    <w:rsid w:val="005827B9"/>
    <w:rsid w:val="00586A7E"/>
    <w:rsid w:val="005B1C7B"/>
    <w:rsid w:val="005D6FD2"/>
    <w:rsid w:val="005E6D92"/>
    <w:rsid w:val="00634EE4"/>
    <w:rsid w:val="00663DFD"/>
    <w:rsid w:val="00686B17"/>
    <w:rsid w:val="006A20B3"/>
    <w:rsid w:val="006A5C1A"/>
    <w:rsid w:val="006B798E"/>
    <w:rsid w:val="006D6682"/>
    <w:rsid w:val="00712DDC"/>
    <w:rsid w:val="00713A21"/>
    <w:rsid w:val="007871A0"/>
    <w:rsid w:val="007D68C6"/>
    <w:rsid w:val="00865AB2"/>
    <w:rsid w:val="008C409B"/>
    <w:rsid w:val="008D3DC4"/>
    <w:rsid w:val="008D594B"/>
    <w:rsid w:val="008F7CCE"/>
    <w:rsid w:val="009077C6"/>
    <w:rsid w:val="00920B57"/>
    <w:rsid w:val="009649AC"/>
    <w:rsid w:val="00994BE5"/>
    <w:rsid w:val="009E3C8A"/>
    <w:rsid w:val="009E4307"/>
    <w:rsid w:val="009F7F14"/>
    <w:rsid w:val="00AA2AD4"/>
    <w:rsid w:val="00AB36FA"/>
    <w:rsid w:val="00AB3CC4"/>
    <w:rsid w:val="00AB4435"/>
    <w:rsid w:val="00AD3E10"/>
    <w:rsid w:val="00AE1500"/>
    <w:rsid w:val="00AF23AC"/>
    <w:rsid w:val="00AF56D9"/>
    <w:rsid w:val="00B04D49"/>
    <w:rsid w:val="00B27C63"/>
    <w:rsid w:val="00B44F5B"/>
    <w:rsid w:val="00B832BB"/>
    <w:rsid w:val="00B95BC8"/>
    <w:rsid w:val="00B95FF0"/>
    <w:rsid w:val="00BB54F1"/>
    <w:rsid w:val="00BF1F89"/>
    <w:rsid w:val="00C15A87"/>
    <w:rsid w:val="00C320EC"/>
    <w:rsid w:val="00C851DB"/>
    <w:rsid w:val="00CA7CE6"/>
    <w:rsid w:val="00CB6469"/>
    <w:rsid w:val="00CF0BBC"/>
    <w:rsid w:val="00D04981"/>
    <w:rsid w:val="00D11FC3"/>
    <w:rsid w:val="00D203C4"/>
    <w:rsid w:val="00D4299F"/>
    <w:rsid w:val="00D86527"/>
    <w:rsid w:val="00D874A6"/>
    <w:rsid w:val="00DB6F4B"/>
    <w:rsid w:val="00DC2F66"/>
    <w:rsid w:val="00DC7949"/>
    <w:rsid w:val="00DD562E"/>
    <w:rsid w:val="00E21090"/>
    <w:rsid w:val="00E74052"/>
    <w:rsid w:val="00EA131E"/>
    <w:rsid w:val="00EA3F4F"/>
    <w:rsid w:val="00EC044E"/>
    <w:rsid w:val="00ED06E1"/>
    <w:rsid w:val="00F451D3"/>
    <w:rsid w:val="00F51F48"/>
    <w:rsid w:val="00F552E8"/>
    <w:rsid w:val="00F87183"/>
    <w:rsid w:val="00F917B4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2BEA"/>
    <w:rPr>
      <w:color w:val="0000FF"/>
      <w:u w:val="single"/>
    </w:rPr>
  </w:style>
  <w:style w:type="paragraph" w:styleId="a4">
    <w:name w:val="Title"/>
    <w:basedOn w:val="a"/>
    <w:link w:val="a5"/>
    <w:qFormat/>
    <w:rsid w:val="002D2BEA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2D2B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2D2BEA"/>
    <w:pPr>
      <w:jc w:val="center"/>
    </w:pPr>
    <w:rPr>
      <w:b/>
      <w:sz w:val="32"/>
    </w:rPr>
  </w:style>
  <w:style w:type="character" w:customStyle="1" w:styleId="a7">
    <w:name w:val="Основной текст Знак"/>
    <w:basedOn w:val="a0"/>
    <w:link w:val="a6"/>
    <w:rsid w:val="002D2B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nhideWhenUsed/>
    <w:rsid w:val="002D2BEA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D2BEA"/>
    <w:pPr>
      <w:spacing w:line="276" w:lineRule="auto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2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D2BEA"/>
  </w:style>
  <w:style w:type="paragraph" w:customStyle="1" w:styleId="ConsPlusCell">
    <w:name w:val="ConsPlusCell"/>
    <w:rsid w:val="000E5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4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12D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2D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A4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4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2BEA"/>
    <w:rPr>
      <w:color w:val="0000FF"/>
      <w:u w:val="single"/>
    </w:rPr>
  </w:style>
  <w:style w:type="paragraph" w:styleId="a4">
    <w:name w:val="Title"/>
    <w:basedOn w:val="a"/>
    <w:link w:val="a5"/>
    <w:qFormat/>
    <w:rsid w:val="002D2BEA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2D2B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2D2BEA"/>
    <w:pPr>
      <w:jc w:val="center"/>
    </w:pPr>
    <w:rPr>
      <w:b/>
      <w:sz w:val="32"/>
    </w:rPr>
  </w:style>
  <w:style w:type="character" w:customStyle="1" w:styleId="a7">
    <w:name w:val="Основной текст Знак"/>
    <w:basedOn w:val="a0"/>
    <w:link w:val="a6"/>
    <w:rsid w:val="002D2B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nhideWhenUsed/>
    <w:rsid w:val="002D2BEA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D2BEA"/>
    <w:pPr>
      <w:spacing w:line="276" w:lineRule="auto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2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D2BEA"/>
  </w:style>
  <w:style w:type="paragraph" w:customStyle="1" w:styleId="ConsPlusCell">
    <w:name w:val="ConsPlusCell"/>
    <w:rsid w:val="000E5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4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12D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2D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A4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4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B429C0CDF20F632991A41E60EE4844DD08F2AEFA46EF65F4F5817EB24F1B75209FE5294E2EF2A6t9A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B429C0CDF20F632991A41E60EE4844DD08F2AEFA46EF65F4F5817EB24F1B75209FE52C47t2A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B429C0CDF20F632991A41E60EE4844DD08F2AEFA46EF65F4F5817EB24F1B75209FE52C47t2A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ac98e98a7f06d32e7efc3643733e00e94c4fb1b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CEB7-403B-44FB-9689-1A405F70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12494</Words>
  <Characters>71221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52</cp:revision>
  <cp:lastPrinted>2020-10-21T06:52:00Z</cp:lastPrinted>
  <dcterms:created xsi:type="dcterms:W3CDTF">2020-08-12T14:19:00Z</dcterms:created>
  <dcterms:modified xsi:type="dcterms:W3CDTF">2020-11-16T04:49:00Z</dcterms:modified>
</cp:coreProperties>
</file>