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Волчансквс» </w:t>
      </w:r>
    </w:p>
    <w:p w:rsidR="005A13B1" w:rsidRDefault="005A13B1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1A12" w:rsidRDefault="00081E0F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08.04</w:t>
      </w:r>
      <w:r w:rsidR="00C31A12">
        <w:rPr>
          <w:rFonts w:ascii="Times New Roman" w:hAnsi="Times New Roman" w:cs="Times New Roman"/>
          <w:b/>
          <w:sz w:val="28"/>
          <w:szCs w:val="28"/>
        </w:rPr>
        <w:t>.2019 г.</w:t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Председатель:</w:t>
      </w: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8F0">
        <w:rPr>
          <w:rFonts w:ascii="Times New Roman" w:hAnsi="Times New Roman" w:cs="Times New Roman"/>
          <w:sz w:val="28"/>
          <w:szCs w:val="28"/>
        </w:rPr>
        <w:t>Светлова Елена Владимировна – директор ГАУ «КЦСОН г</w:t>
      </w:r>
      <w:proofErr w:type="gramStart"/>
      <w:r w:rsidR="00E908F0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>олчанска»</w:t>
      </w:r>
    </w:p>
    <w:p w:rsidR="005A13B1" w:rsidRDefault="005A13B1" w:rsidP="005A13B1">
      <w:pPr>
        <w:spacing w:after="0" w:line="240" w:lineRule="auto"/>
        <w:jc w:val="both"/>
        <w:rPr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Шмакова Марина Григорьевна – главный бухгалтер</w:t>
      </w:r>
    </w:p>
    <w:p w:rsid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Горбунова Светлана Михайловна – заместитель директора</w:t>
      </w:r>
    </w:p>
    <w:p w:rsidR="00E908F0" w:rsidRP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Трофимова Валентина Иосифовна </w:t>
      </w:r>
      <w:r w:rsidRPr="00E908F0">
        <w:rPr>
          <w:rFonts w:ascii="Times New Roman" w:hAnsi="Times New Roman" w:cs="Times New Roman"/>
          <w:sz w:val="28"/>
          <w:szCs w:val="28"/>
        </w:rPr>
        <w:t>- специалиста по кадрам</w:t>
      </w:r>
      <w:r w:rsidR="00C31A12">
        <w:rPr>
          <w:rFonts w:ascii="Times New Roman" w:hAnsi="Times New Roman" w:cs="Times New Roman"/>
          <w:sz w:val="28"/>
          <w:szCs w:val="28"/>
        </w:rPr>
        <w:t>,</w:t>
      </w:r>
      <w:r w:rsidRPr="00E908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08F0">
        <w:rPr>
          <w:rFonts w:ascii="Times New Roman" w:hAnsi="Times New Roman" w:cs="Times New Roman"/>
          <w:sz w:val="28"/>
          <w:szCs w:val="28"/>
        </w:rPr>
        <w:t>ответственны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 xml:space="preserve"> по учреждению за работу по профилактики коррупционных противонарушений</w:t>
      </w:r>
    </w:p>
    <w:p w:rsidR="00E908F0" w:rsidRDefault="00E908F0" w:rsidP="005A13B1">
      <w:pPr>
        <w:spacing w:after="0" w:line="240" w:lineRule="auto"/>
        <w:jc w:val="both"/>
      </w:pPr>
    </w:p>
    <w:p w:rsidR="00C31A12" w:rsidRDefault="00C31A12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C31A12">
        <w:rPr>
          <w:rFonts w:ascii="Liberation Serif" w:hAnsi="Liberation Serif"/>
          <w:b/>
          <w:sz w:val="28"/>
          <w:szCs w:val="28"/>
        </w:rPr>
        <w:t>ПОВЕСТКА ДНЯ:</w:t>
      </w:r>
    </w:p>
    <w:p w:rsidR="000150C4" w:rsidRPr="00C31A12" w:rsidRDefault="000150C4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0150C4" w:rsidRDefault="000150C4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0150C4" w:rsidRDefault="00081E0F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1</w:t>
      </w:r>
      <w:r w:rsidR="000150C4" w:rsidRPr="000150C4">
        <w:rPr>
          <w:rFonts w:ascii="Liberation Serif" w:hAnsi="Liberation Serif"/>
          <w:b/>
          <w:sz w:val="28"/>
          <w:szCs w:val="28"/>
          <w:u w:val="single"/>
        </w:rPr>
        <w:t>. Общие вопросы</w:t>
      </w:r>
    </w:p>
    <w:p w:rsidR="000150C4" w:rsidRPr="000150C4" w:rsidRDefault="000150C4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081E0F" w:rsidRDefault="00081E0F" w:rsidP="00081E0F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081E0F">
        <w:rPr>
          <w:rFonts w:ascii="Liberation Serif" w:hAnsi="Liberation Serif"/>
          <w:sz w:val="28"/>
          <w:szCs w:val="28"/>
        </w:rPr>
        <w:t xml:space="preserve">1.1. Трофимова В.И. - в учреждении фактов коррупционных деяний не зарегистрировано (не имеется устных обращений и (или) иной информации содержащих данные сведений - не имеется). </w:t>
      </w:r>
    </w:p>
    <w:p w:rsidR="00C31A12" w:rsidRDefault="00081E0F" w:rsidP="00081E0F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081E0F">
        <w:rPr>
          <w:rFonts w:ascii="Liberation Serif" w:hAnsi="Liberation Serif"/>
          <w:sz w:val="28"/>
          <w:szCs w:val="28"/>
        </w:rPr>
        <w:t>Сотрудники учреждения владеют знаниями по антикоррупционной деятельности.</w:t>
      </w:r>
    </w:p>
    <w:p w:rsidR="00081E0F" w:rsidRPr="00081E0F" w:rsidRDefault="00081E0F" w:rsidP="00081E0F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081E0F">
        <w:rPr>
          <w:rFonts w:ascii="Liberation Serif" w:hAnsi="Liberation Serif"/>
          <w:sz w:val="28"/>
          <w:szCs w:val="28"/>
        </w:rPr>
        <w:t>а сайте учреждения размещена информация о телефонах доверия в администрации Губернатора Свердловской области и о телефоне доверия Министерства социальной политики Свердловской области</w:t>
      </w: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1E0F" w:rsidRDefault="00081E0F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1E0F" w:rsidRDefault="00081E0F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1E0F" w:rsidRDefault="00081E0F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Pr="00C5041A" w:rsidRDefault="000150C4" w:rsidP="00015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Е.В.Светлова</w:t>
      </w:r>
    </w:p>
    <w:sectPr w:rsidR="00C5041A" w:rsidRPr="00C5041A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0150C4"/>
    <w:rsid w:val="0002476A"/>
    <w:rsid w:val="00081E0F"/>
    <w:rsid w:val="00382AFD"/>
    <w:rsid w:val="005A13B1"/>
    <w:rsid w:val="00810BEC"/>
    <w:rsid w:val="008E603E"/>
    <w:rsid w:val="00A822D4"/>
    <w:rsid w:val="00C31A12"/>
    <w:rsid w:val="00C5041A"/>
    <w:rsid w:val="00E44DA9"/>
    <w:rsid w:val="00E9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07905-EB01-4F0C-9FC2-9068A76D1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2022-03-31T08:05:00Z</dcterms:created>
  <dcterms:modified xsi:type="dcterms:W3CDTF">2022-03-31T08:05:00Z</dcterms:modified>
</cp:coreProperties>
</file>