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3B1" w:rsidRPr="005A13B1" w:rsidRDefault="005A13B1" w:rsidP="005A1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13B1">
        <w:rPr>
          <w:rFonts w:ascii="Times New Roman" w:hAnsi="Times New Roman" w:cs="Times New Roman"/>
          <w:b/>
          <w:sz w:val="28"/>
          <w:szCs w:val="28"/>
        </w:rPr>
        <w:t>ПРОТОКОЛ</w:t>
      </w:r>
      <w:r w:rsidR="00E908F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A13B1" w:rsidRPr="005A13B1" w:rsidRDefault="005A13B1" w:rsidP="005A1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13B1">
        <w:rPr>
          <w:rFonts w:ascii="Times New Roman" w:hAnsi="Times New Roman" w:cs="Times New Roman"/>
          <w:b/>
          <w:sz w:val="28"/>
          <w:szCs w:val="28"/>
        </w:rPr>
        <w:t>заседания комиссии по противодействию коррупции</w:t>
      </w:r>
    </w:p>
    <w:p w:rsidR="005A13B1" w:rsidRDefault="005A13B1" w:rsidP="005A1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13B1">
        <w:rPr>
          <w:rFonts w:ascii="Times New Roman" w:hAnsi="Times New Roman" w:cs="Times New Roman"/>
          <w:b/>
          <w:sz w:val="28"/>
          <w:szCs w:val="28"/>
        </w:rPr>
        <w:t xml:space="preserve">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Волчансквс» </w:t>
      </w:r>
    </w:p>
    <w:p w:rsidR="005A13B1" w:rsidRDefault="005A13B1" w:rsidP="00C31A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31A12" w:rsidRDefault="00C31A12" w:rsidP="00C31A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14.01.2019 г.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№ 1</w:t>
      </w:r>
    </w:p>
    <w:p w:rsidR="00E908F0" w:rsidRDefault="00E908F0" w:rsidP="005A1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08F0" w:rsidRDefault="00E908F0" w:rsidP="005A1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13B1" w:rsidRPr="00E908F0" w:rsidRDefault="005A13B1" w:rsidP="005A13B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08F0">
        <w:rPr>
          <w:rFonts w:ascii="Times New Roman" w:hAnsi="Times New Roman" w:cs="Times New Roman"/>
          <w:b/>
          <w:sz w:val="28"/>
          <w:szCs w:val="28"/>
        </w:rPr>
        <w:t>Председатель:</w:t>
      </w:r>
    </w:p>
    <w:p w:rsidR="005A13B1" w:rsidRPr="00E908F0" w:rsidRDefault="005A13B1" w:rsidP="005A13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8F0">
        <w:rPr>
          <w:rFonts w:ascii="Times New Roman" w:hAnsi="Times New Roman" w:cs="Times New Roman"/>
          <w:sz w:val="28"/>
          <w:szCs w:val="28"/>
        </w:rPr>
        <w:t>Светлова Елена Владимировна – директор ГАУ «КЦСОН г</w:t>
      </w:r>
      <w:proofErr w:type="gramStart"/>
      <w:r w:rsidR="00E908F0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E908F0">
        <w:rPr>
          <w:rFonts w:ascii="Times New Roman" w:hAnsi="Times New Roman" w:cs="Times New Roman"/>
          <w:sz w:val="28"/>
          <w:szCs w:val="28"/>
        </w:rPr>
        <w:t>олчанска»</w:t>
      </w:r>
    </w:p>
    <w:p w:rsidR="005A13B1" w:rsidRDefault="005A13B1" w:rsidP="005A13B1">
      <w:pPr>
        <w:spacing w:after="0" w:line="240" w:lineRule="auto"/>
        <w:jc w:val="both"/>
        <w:rPr>
          <w:sz w:val="28"/>
          <w:szCs w:val="28"/>
        </w:rPr>
      </w:pPr>
    </w:p>
    <w:p w:rsidR="005A13B1" w:rsidRPr="00E908F0" w:rsidRDefault="005A13B1" w:rsidP="005A13B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08F0">
        <w:rPr>
          <w:rFonts w:ascii="Times New Roman" w:hAnsi="Times New Roman" w:cs="Times New Roman"/>
          <w:b/>
          <w:sz w:val="28"/>
          <w:szCs w:val="28"/>
        </w:rPr>
        <w:t>Члены Комиссии:</w:t>
      </w:r>
    </w:p>
    <w:p w:rsidR="00E908F0" w:rsidRDefault="00E908F0" w:rsidP="005A13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Шмакова Марина Григорьевна – главный бухгалтер</w:t>
      </w:r>
    </w:p>
    <w:p w:rsidR="00E908F0" w:rsidRDefault="00E908F0" w:rsidP="005A13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Горбунова Светлана Михайловна – заместитель директора</w:t>
      </w:r>
    </w:p>
    <w:p w:rsidR="00E908F0" w:rsidRPr="00E908F0" w:rsidRDefault="00E908F0" w:rsidP="005A13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Трофимова Валентина Иосифовна </w:t>
      </w:r>
      <w:r w:rsidRPr="00E908F0">
        <w:rPr>
          <w:rFonts w:ascii="Times New Roman" w:hAnsi="Times New Roman" w:cs="Times New Roman"/>
          <w:sz w:val="28"/>
          <w:szCs w:val="28"/>
        </w:rPr>
        <w:t>- специалиста по кадрам</w:t>
      </w:r>
      <w:r w:rsidR="00C31A12">
        <w:rPr>
          <w:rFonts w:ascii="Times New Roman" w:hAnsi="Times New Roman" w:cs="Times New Roman"/>
          <w:sz w:val="28"/>
          <w:szCs w:val="28"/>
        </w:rPr>
        <w:t>,</w:t>
      </w:r>
      <w:r w:rsidRPr="00E908F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908F0">
        <w:rPr>
          <w:rFonts w:ascii="Times New Roman" w:hAnsi="Times New Roman" w:cs="Times New Roman"/>
          <w:sz w:val="28"/>
          <w:szCs w:val="28"/>
        </w:rPr>
        <w:t>ответственны</w:t>
      </w:r>
      <w:r>
        <w:rPr>
          <w:rFonts w:ascii="Times New Roman" w:hAnsi="Times New Roman" w:cs="Times New Roman"/>
          <w:sz w:val="28"/>
          <w:szCs w:val="28"/>
        </w:rPr>
        <w:t>й</w:t>
      </w:r>
      <w:proofErr w:type="gramEnd"/>
      <w:r w:rsidRPr="00E908F0">
        <w:rPr>
          <w:rFonts w:ascii="Times New Roman" w:hAnsi="Times New Roman" w:cs="Times New Roman"/>
          <w:sz w:val="28"/>
          <w:szCs w:val="28"/>
        </w:rPr>
        <w:t xml:space="preserve"> по учреждению за работу по профилактики коррупционных противонарушений</w:t>
      </w:r>
    </w:p>
    <w:p w:rsidR="00E908F0" w:rsidRDefault="00E908F0" w:rsidP="005A13B1">
      <w:pPr>
        <w:spacing w:after="0" w:line="240" w:lineRule="auto"/>
        <w:jc w:val="both"/>
      </w:pPr>
    </w:p>
    <w:p w:rsidR="00C31A12" w:rsidRDefault="00C31A12" w:rsidP="005A13B1">
      <w:pPr>
        <w:spacing w:after="0" w:line="240" w:lineRule="auto"/>
        <w:jc w:val="both"/>
        <w:rPr>
          <w:rFonts w:ascii="Liberation Serif" w:hAnsi="Liberation Serif"/>
          <w:b/>
          <w:sz w:val="28"/>
          <w:szCs w:val="28"/>
        </w:rPr>
      </w:pPr>
      <w:r w:rsidRPr="00C31A12">
        <w:rPr>
          <w:rFonts w:ascii="Liberation Serif" w:hAnsi="Liberation Serif"/>
          <w:b/>
          <w:sz w:val="28"/>
          <w:szCs w:val="28"/>
        </w:rPr>
        <w:t>ПОВЕСТКА ДНЯ:</w:t>
      </w:r>
    </w:p>
    <w:p w:rsidR="000150C4" w:rsidRPr="00C31A12" w:rsidRDefault="000150C4" w:rsidP="005A13B1">
      <w:pPr>
        <w:spacing w:after="0" w:line="240" w:lineRule="auto"/>
        <w:jc w:val="both"/>
        <w:rPr>
          <w:rFonts w:ascii="Liberation Serif" w:hAnsi="Liberation Serif"/>
          <w:b/>
          <w:sz w:val="28"/>
          <w:szCs w:val="28"/>
        </w:rPr>
      </w:pPr>
    </w:p>
    <w:p w:rsidR="00E908F0" w:rsidRDefault="00C31A12" w:rsidP="000150C4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  <w:u w:val="single"/>
        </w:rPr>
      </w:pPr>
      <w:r w:rsidRPr="000150C4">
        <w:rPr>
          <w:rFonts w:ascii="Liberation Serif" w:hAnsi="Liberation Serif"/>
          <w:b/>
          <w:sz w:val="28"/>
          <w:szCs w:val="28"/>
          <w:u w:val="single"/>
        </w:rPr>
        <w:t>1. Об утверждении Плана работы Комисии по противодействию коррупции на 2019 год</w:t>
      </w:r>
    </w:p>
    <w:p w:rsidR="000150C4" w:rsidRPr="000150C4" w:rsidRDefault="000150C4" w:rsidP="000150C4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  <w:u w:val="single"/>
        </w:rPr>
      </w:pPr>
    </w:p>
    <w:p w:rsidR="00810BEC" w:rsidRDefault="000150C4" w:rsidP="00810BEC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1.1. </w:t>
      </w:r>
      <w:r w:rsidR="00810BEC">
        <w:rPr>
          <w:rFonts w:ascii="Liberation Serif" w:hAnsi="Liberation Serif"/>
          <w:sz w:val="28"/>
          <w:szCs w:val="28"/>
        </w:rPr>
        <w:t>Трофимов</w:t>
      </w:r>
      <w:r>
        <w:rPr>
          <w:rFonts w:ascii="Liberation Serif" w:hAnsi="Liberation Serif"/>
          <w:sz w:val="28"/>
          <w:szCs w:val="28"/>
        </w:rPr>
        <w:t>а</w:t>
      </w:r>
      <w:r w:rsidR="00810BEC">
        <w:rPr>
          <w:rFonts w:ascii="Liberation Serif" w:hAnsi="Liberation Serif"/>
          <w:sz w:val="28"/>
          <w:szCs w:val="28"/>
        </w:rPr>
        <w:t xml:space="preserve"> В.И. - ознакомила с Планом работы Комиссии</w:t>
      </w:r>
      <w:r>
        <w:rPr>
          <w:rFonts w:ascii="Liberation Serif" w:hAnsi="Liberation Serif"/>
          <w:sz w:val="28"/>
          <w:szCs w:val="28"/>
        </w:rPr>
        <w:t xml:space="preserve"> по противодействию комиссии</w:t>
      </w:r>
      <w:r w:rsidR="00810BEC">
        <w:rPr>
          <w:rFonts w:ascii="Liberation Serif" w:hAnsi="Liberation Serif"/>
          <w:sz w:val="28"/>
          <w:szCs w:val="28"/>
        </w:rPr>
        <w:t xml:space="preserve"> на 2019 год</w:t>
      </w:r>
      <w:r>
        <w:rPr>
          <w:rFonts w:ascii="Liberation Serif" w:hAnsi="Liberation Serif"/>
          <w:sz w:val="28"/>
          <w:szCs w:val="28"/>
        </w:rPr>
        <w:t>.</w:t>
      </w:r>
    </w:p>
    <w:p w:rsidR="000150C4" w:rsidRDefault="000150C4" w:rsidP="00810BEC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1.2. Принять к исполнению План работы Комиссии по противодействию комиссии на 2019 год.</w:t>
      </w:r>
    </w:p>
    <w:p w:rsidR="00810BEC" w:rsidRDefault="00810BEC" w:rsidP="00C31A12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C31A12" w:rsidRPr="000150C4" w:rsidRDefault="00C31A12" w:rsidP="000150C4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  <w:u w:val="single"/>
        </w:rPr>
      </w:pPr>
      <w:r w:rsidRPr="000150C4">
        <w:rPr>
          <w:rFonts w:ascii="Liberation Serif" w:hAnsi="Liberation Serif"/>
          <w:b/>
          <w:sz w:val="28"/>
          <w:szCs w:val="28"/>
          <w:u w:val="single"/>
        </w:rPr>
        <w:t>2. О результатах исполнения плана мероприятий по противодействию коррупции на 2018-2020 годы за 2018 год</w:t>
      </w:r>
    </w:p>
    <w:p w:rsidR="00C31A12" w:rsidRPr="00C31A12" w:rsidRDefault="00C31A12" w:rsidP="00C31A12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E908F0" w:rsidRDefault="000150C4" w:rsidP="00C31A12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2.1. Информацию, представленную специалистам по кадрам Трофимовой В.И. о результатах исполнения плана мероприятий по противодействию коррупции на 2018-2020 годы за 2018 принять к сведению</w:t>
      </w:r>
    </w:p>
    <w:p w:rsidR="000150C4" w:rsidRDefault="000150C4" w:rsidP="00C31A12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0150C4" w:rsidRDefault="000150C4" w:rsidP="000150C4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  <w:u w:val="single"/>
        </w:rPr>
      </w:pPr>
      <w:r w:rsidRPr="000150C4">
        <w:rPr>
          <w:rFonts w:ascii="Liberation Serif" w:hAnsi="Liberation Serif"/>
          <w:b/>
          <w:sz w:val="28"/>
          <w:szCs w:val="28"/>
          <w:u w:val="single"/>
        </w:rPr>
        <w:t>3. Общие вопросы</w:t>
      </w:r>
    </w:p>
    <w:p w:rsidR="000150C4" w:rsidRPr="000150C4" w:rsidRDefault="000150C4" w:rsidP="000150C4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  <w:u w:val="single"/>
        </w:rPr>
      </w:pPr>
    </w:p>
    <w:p w:rsidR="00E908F0" w:rsidRDefault="000150C4" w:rsidP="000150C4">
      <w:pPr>
        <w:spacing w:after="0" w:line="240" w:lineRule="auto"/>
        <w:jc w:val="both"/>
      </w:pPr>
      <w:r>
        <w:rPr>
          <w:rFonts w:ascii="Liberation Serif" w:hAnsi="Liberation Serif"/>
          <w:sz w:val="28"/>
          <w:szCs w:val="28"/>
        </w:rPr>
        <w:t>3.1. Светлова Е.В. - в</w:t>
      </w:r>
      <w:r w:rsidRPr="000150C4">
        <w:rPr>
          <w:rFonts w:ascii="Liberation Serif" w:hAnsi="Liberation Serif"/>
          <w:sz w:val="28"/>
          <w:szCs w:val="28"/>
        </w:rPr>
        <w:t xml:space="preserve"> отчетный период</w:t>
      </w:r>
      <w:r>
        <w:rPr>
          <w:rFonts w:ascii="Liberation Serif" w:hAnsi="Liberation Serif"/>
          <w:sz w:val="28"/>
          <w:szCs w:val="28"/>
        </w:rPr>
        <w:t xml:space="preserve"> (2018 год)</w:t>
      </w:r>
      <w:r w:rsidRPr="000150C4">
        <w:rPr>
          <w:rFonts w:ascii="Liberation Serif" w:hAnsi="Liberation Serif"/>
          <w:sz w:val="28"/>
          <w:szCs w:val="28"/>
        </w:rPr>
        <w:t xml:space="preserve"> в учреждении фактов коррупционных деяний не зарегистрировано (не имеется устных обращений и (или) иной информации содержащих данные сведений - не имеется).</w:t>
      </w:r>
    </w:p>
    <w:p w:rsidR="00C31A12" w:rsidRDefault="00C31A12">
      <w:pPr>
        <w:spacing w:after="0" w:line="240" w:lineRule="auto"/>
        <w:jc w:val="center"/>
      </w:pPr>
    </w:p>
    <w:p w:rsidR="00C5041A" w:rsidRDefault="00C5041A" w:rsidP="00C5041A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5041A" w:rsidRDefault="00C5041A" w:rsidP="00C5041A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5041A" w:rsidRPr="00C5041A" w:rsidRDefault="000150C4" w:rsidP="000150C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C5041A">
        <w:rPr>
          <w:rFonts w:ascii="Times New Roman" w:hAnsi="Times New Roman" w:cs="Times New Roman"/>
          <w:sz w:val="28"/>
          <w:szCs w:val="28"/>
        </w:rPr>
        <w:tab/>
      </w:r>
      <w:r w:rsidR="00C5041A">
        <w:rPr>
          <w:rFonts w:ascii="Times New Roman" w:hAnsi="Times New Roman" w:cs="Times New Roman"/>
          <w:sz w:val="28"/>
          <w:szCs w:val="28"/>
        </w:rPr>
        <w:tab/>
      </w:r>
      <w:r w:rsidR="00C5041A">
        <w:rPr>
          <w:rFonts w:ascii="Times New Roman" w:hAnsi="Times New Roman" w:cs="Times New Roman"/>
          <w:sz w:val="28"/>
          <w:szCs w:val="28"/>
        </w:rPr>
        <w:tab/>
      </w:r>
      <w:r w:rsidR="00C5041A">
        <w:rPr>
          <w:rFonts w:ascii="Times New Roman" w:hAnsi="Times New Roman" w:cs="Times New Roman"/>
          <w:sz w:val="28"/>
          <w:szCs w:val="28"/>
        </w:rPr>
        <w:tab/>
      </w:r>
      <w:r w:rsidR="00C5041A">
        <w:rPr>
          <w:rFonts w:ascii="Times New Roman" w:hAnsi="Times New Roman" w:cs="Times New Roman"/>
          <w:sz w:val="28"/>
          <w:szCs w:val="28"/>
        </w:rPr>
        <w:tab/>
      </w:r>
      <w:r w:rsidR="00C5041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Е.В.Светлова</w:t>
      </w:r>
    </w:p>
    <w:sectPr w:rsidR="00C5041A" w:rsidRPr="00C5041A" w:rsidSect="00382A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13B1"/>
    <w:rsid w:val="000150C4"/>
    <w:rsid w:val="0002476A"/>
    <w:rsid w:val="00382AFD"/>
    <w:rsid w:val="005A13B1"/>
    <w:rsid w:val="00810BEC"/>
    <w:rsid w:val="008E603E"/>
    <w:rsid w:val="00A822D4"/>
    <w:rsid w:val="00C31A12"/>
    <w:rsid w:val="00C5041A"/>
    <w:rsid w:val="00E44DA9"/>
    <w:rsid w:val="00E908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A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04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A8AB91-F367-4139-AAFA-9DF84F9BF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2022-03-31T07:57:00Z</dcterms:created>
  <dcterms:modified xsi:type="dcterms:W3CDTF">2022-03-31T07:57:00Z</dcterms:modified>
</cp:coreProperties>
</file>