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AB" w:rsidRPr="008E0E7E" w:rsidRDefault="00FE7DAB" w:rsidP="00223865">
      <w:pPr>
        <w:tabs>
          <w:tab w:val="left" w:pos="7220"/>
        </w:tabs>
        <w:ind w:right="-1"/>
        <w:jc w:val="both"/>
        <w:rPr>
          <w:rFonts w:ascii="Liberation Serif" w:hAnsi="Liberation Serif" w:cs="Liberation Serif"/>
          <w:sz w:val="16"/>
          <w:szCs w:val="16"/>
        </w:rPr>
      </w:pPr>
    </w:p>
    <w:p w:rsidR="00724A38" w:rsidRPr="008E0E7E" w:rsidRDefault="00724A38" w:rsidP="00724A38">
      <w:pPr>
        <w:jc w:val="center"/>
        <w:rPr>
          <w:rFonts w:ascii="Liberation Serif" w:hAnsi="Liberation Serif" w:cs="Liberation Serif"/>
          <w:sz w:val="24"/>
          <w:szCs w:val="22"/>
        </w:rPr>
      </w:pPr>
      <w:r w:rsidRPr="008E0E7E">
        <w:rPr>
          <w:rFonts w:ascii="Liberation Serif" w:hAnsi="Liberation Serif" w:cs="Liberation Serif"/>
          <w:sz w:val="24"/>
          <w:szCs w:val="22"/>
        </w:rPr>
        <w:t xml:space="preserve">МИНИСТЕРСТВО СОЦИАЛЬНОЙ ПОЛИТИКИ СВЕРДЛОВСКОЙ ОБЛАСТИ </w:t>
      </w:r>
    </w:p>
    <w:p w:rsidR="00FE7DAB" w:rsidRPr="008E0E7E" w:rsidRDefault="00724A38" w:rsidP="00FE7DAB">
      <w:pPr>
        <w:jc w:val="center"/>
        <w:rPr>
          <w:rFonts w:ascii="Liberation Serif" w:hAnsi="Liberation Serif" w:cs="Liberation Serif"/>
          <w:sz w:val="24"/>
          <w:szCs w:val="22"/>
        </w:rPr>
      </w:pPr>
      <w:r w:rsidRPr="008E0E7E">
        <w:rPr>
          <w:rFonts w:ascii="Liberation Serif" w:hAnsi="Liberation Serif" w:cs="Liberation Serif"/>
          <w:sz w:val="24"/>
          <w:szCs w:val="22"/>
        </w:rPr>
        <w:t>Т</w:t>
      </w:r>
      <w:r w:rsidR="00FE7DAB" w:rsidRPr="008E0E7E">
        <w:rPr>
          <w:rFonts w:ascii="Liberation Serif" w:hAnsi="Liberation Serif" w:cs="Liberation Serif"/>
          <w:sz w:val="24"/>
          <w:szCs w:val="22"/>
        </w:rPr>
        <w:t>ерриториальный отраслевой исполнительный орган государственной власти</w:t>
      </w:r>
    </w:p>
    <w:p w:rsidR="00FE7DAB" w:rsidRPr="008E0E7E" w:rsidRDefault="00FE7DAB" w:rsidP="00FE7DAB">
      <w:pPr>
        <w:jc w:val="center"/>
        <w:rPr>
          <w:rFonts w:ascii="Liberation Serif" w:hAnsi="Liberation Serif" w:cs="Liberation Serif"/>
          <w:sz w:val="24"/>
          <w:szCs w:val="22"/>
        </w:rPr>
      </w:pPr>
      <w:r w:rsidRPr="008E0E7E">
        <w:rPr>
          <w:rFonts w:ascii="Liberation Serif" w:hAnsi="Liberation Serif" w:cs="Liberation Serif"/>
          <w:sz w:val="24"/>
          <w:szCs w:val="22"/>
        </w:rPr>
        <w:t>Свердловской области -</w:t>
      </w:r>
      <w:r w:rsidR="003910B0" w:rsidRPr="008E0E7E">
        <w:rPr>
          <w:rFonts w:ascii="Liberation Serif" w:hAnsi="Liberation Serif" w:cs="Liberation Serif"/>
          <w:sz w:val="24"/>
          <w:szCs w:val="22"/>
        </w:rPr>
        <w:t xml:space="preserve"> </w:t>
      </w:r>
      <w:r w:rsidRPr="008E0E7E">
        <w:rPr>
          <w:rFonts w:ascii="Liberation Serif" w:hAnsi="Liberation Serif" w:cs="Liberation Serif"/>
          <w:sz w:val="24"/>
          <w:szCs w:val="22"/>
        </w:rPr>
        <w:t xml:space="preserve">Управление социальной </w:t>
      </w:r>
      <w:r w:rsidR="006B11A1" w:rsidRPr="008E0E7E">
        <w:rPr>
          <w:rFonts w:ascii="Liberation Serif" w:hAnsi="Liberation Serif" w:cs="Liberation Serif"/>
          <w:sz w:val="24"/>
          <w:szCs w:val="22"/>
        </w:rPr>
        <w:t>политики</w:t>
      </w:r>
    </w:p>
    <w:p w:rsidR="00A7665E" w:rsidRPr="008E0E7E" w:rsidRDefault="00FE7DAB" w:rsidP="00FE7DAB">
      <w:pPr>
        <w:jc w:val="center"/>
        <w:rPr>
          <w:rFonts w:ascii="Liberation Serif" w:hAnsi="Liberation Serif" w:cs="Liberation Serif"/>
          <w:sz w:val="24"/>
          <w:szCs w:val="22"/>
        </w:rPr>
      </w:pPr>
      <w:r w:rsidRPr="008E0E7E">
        <w:rPr>
          <w:rFonts w:ascii="Liberation Serif" w:hAnsi="Liberation Serif" w:cs="Liberation Serif"/>
          <w:sz w:val="24"/>
          <w:szCs w:val="22"/>
        </w:rPr>
        <w:t xml:space="preserve">Министерства социальной </w:t>
      </w:r>
      <w:r w:rsidR="006B11A1" w:rsidRPr="008E0E7E">
        <w:rPr>
          <w:rFonts w:ascii="Liberation Serif" w:hAnsi="Liberation Serif" w:cs="Liberation Serif"/>
          <w:sz w:val="24"/>
          <w:szCs w:val="22"/>
        </w:rPr>
        <w:t>политики</w:t>
      </w:r>
      <w:r w:rsidRPr="008E0E7E">
        <w:rPr>
          <w:rFonts w:ascii="Liberation Serif" w:hAnsi="Liberation Serif" w:cs="Liberation Serif"/>
          <w:sz w:val="24"/>
          <w:szCs w:val="22"/>
        </w:rPr>
        <w:t xml:space="preserve"> Свердловской области </w:t>
      </w:r>
      <w:r w:rsidR="00393D68" w:rsidRPr="008E0E7E">
        <w:rPr>
          <w:rFonts w:ascii="Liberation Serif" w:hAnsi="Liberation Serif" w:cs="Liberation Serif"/>
          <w:sz w:val="24"/>
          <w:szCs w:val="22"/>
        </w:rPr>
        <w:t>№ 25</w:t>
      </w:r>
    </w:p>
    <w:p w:rsidR="00FE7DAB" w:rsidRPr="008E0E7E" w:rsidRDefault="00FE7DAB" w:rsidP="00FE7DAB">
      <w:pPr>
        <w:jc w:val="center"/>
        <w:rPr>
          <w:rFonts w:ascii="Liberation Serif" w:hAnsi="Liberation Serif" w:cs="Liberation Serif"/>
          <w:sz w:val="16"/>
          <w:szCs w:val="16"/>
        </w:rPr>
      </w:pPr>
    </w:p>
    <w:p w:rsidR="00FE7DAB" w:rsidRPr="008E0E7E" w:rsidRDefault="00FE7DAB" w:rsidP="00FE7DAB">
      <w:pPr>
        <w:jc w:val="center"/>
        <w:rPr>
          <w:rFonts w:ascii="Liberation Serif" w:hAnsi="Liberation Serif" w:cs="Liberation Serif"/>
          <w:szCs w:val="28"/>
        </w:rPr>
      </w:pPr>
      <w:r w:rsidRPr="008E0E7E">
        <w:rPr>
          <w:rFonts w:ascii="Liberation Serif" w:hAnsi="Liberation Serif" w:cs="Liberation Serif"/>
          <w:szCs w:val="28"/>
        </w:rPr>
        <w:t>ПРИКАЗ</w:t>
      </w:r>
    </w:p>
    <w:p w:rsidR="00783D20" w:rsidRDefault="00783D20" w:rsidP="00295FEC">
      <w:pPr>
        <w:jc w:val="both"/>
        <w:rPr>
          <w:rFonts w:ascii="Liberation Serif" w:hAnsi="Liberation Serif" w:cs="Liberation Serif"/>
          <w:szCs w:val="28"/>
        </w:rPr>
      </w:pPr>
    </w:p>
    <w:p w:rsidR="00FE7DAB" w:rsidRPr="008E0E7E" w:rsidRDefault="00783D20" w:rsidP="00295FEC">
      <w:pPr>
        <w:jc w:val="both"/>
        <w:rPr>
          <w:rFonts w:ascii="Liberation Serif" w:hAnsi="Liberation Serif" w:cs="Liberation Serif"/>
          <w:szCs w:val="28"/>
        </w:rPr>
      </w:pPr>
      <w:r w:rsidRPr="00783D20">
        <w:rPr>
          <w:rFonts w:ascii="Liberation Serif" w:hAnsi="Liberation Serif" w:cs="Liberation Serif"/>
          <w:szCs w:val="28"/>
          <w:u w:val="single"/>
        </w:rPr>
        <w:t>07.08.2020</w:t>
      </w:r>
      <w:r w:rsidR="00FE7DAB" w:rsidRPr="00783D20">
        <w:rPr>
          <w:rFonts w:ascii="Liberation Serif" w:hAnsi="Liberation Serif" w:cs="Liberation Serif"/>
          <w:szCs w:val="28"/>
          <w:u w:val="single"/>
        </w:rPr>
        <w:t xml:space="preserve">  </w:t>
      </w:r>
      <w:r w:rsidR="00FE7DAB" w:rsidRPr="008E0E7E">
        <w:rPr>
          <w:rFonts w:ascii="Liberation Serif" w:hAnsi="Liberation Serif" w:cs="Liberation Serif"/>
          <w:szCs w:val="28"/>
        </w:rPr>
        <w:t xml:space="preserve">                                                                         </w:t>
      </w:r>
      <w:r w:rsidR="00295FEC" w:rsidRPr="008E0E7E">
        <w:rPr>
          <w:rFonts w:ascii="Liberation Serif" w:hAnsi="Liberation Serif" w:cs="Liberation Serif"/>
          <w:szCs w:val="28"/>
        </w:rPr>
        <w:t xml:space="preserve">    </w:t>
      </w:r>
      <w:r w:rsidR="00716AE2" w:rsidRPr="008E0E7E">
        <w:rPr>
          <w:rFonts w:ascii="Liberation Serif" w:hAnsi="Liberation Serif" w:cs="Liberation Serif"/>
          <w:szCs w:val="28"/>
        </w:rPr>
        <w:t xml:space="preserve">            </w:t>
      </w:r>
      <w:r w:rsidR="001522A1">
        <w:rPr>
          <w:rFonts w:ascii="Liberation Serif" w:hAnsi="Liberation Serif" w:cs="Liberation Serif"/>
          <w:szCs w:val="28"/>
        </w:rPr>
        <w:t xml:space="preserve">         </w:t>
      </w:r>
      <w:bookmarkStart w:id="0" w:name="_GoBack"/>
      <w:bookmarkEnd w:id="0"/>
      <w:r w:rsidR="00FE7DAB" w:rsidRPr="008E0E7E">
        <w:rPr>
          <w:rFonts w:ascii="Liberation Serif" w:hAnsi="Liberation Serif" w:cs="Liberation Serif"/>
          <w:szCs w:val="28"/>
        </w:rPr>
        <w:t>№</w:t>
      </w:r>
      <w:r>
        <w:rPr>
          <w:rFonts w:ascii="Liberation Serif" w:hAnsi="Liberation Serif" w:cs="Liberation Serif"/>
          <w:szCs w:val="28"/>
        </w:rPr>
        <w:t xml:space="preserve"> </w:t>
      </w:r>
      <w:r w:rsidRPr="00783D20">
        <w:rPr>
          <w:rFonts w:ascii="Liberation Serif" w:hAnsi="Liberation Serif" w:cs="Liberation Serif"/>
          <w:szCs w:val="28"/>
          <w:u w:val="single"/>
        </w:rPr>
        <w:t>1524/1</w:t>
      </w:r>
    </w:p>
    <w:p w:rsidR="00FE24B8" w:rsidRPr="008E0E7E" w:rsidRDefault="00FE24B8">
      <w:pPr>
        <w:pStyle w:val="21"/>
        <w:jc w:val="center"/>
        <w:rPr>
          <w:rFonts w:ascii="Liberation Serif" w:hAnsi="Liberation Serif" w:cs="Liberation Serif"/>
          <w:szCs w:val="28"/>
        </w:rPr>
      </w:pPr>
    </w:p>
    <w:p w:rsidR="0002338E" w:rsidRPr="008E0E7E" w:rsidRDefault="0002338E" w:rsidP="0002338E">
      <w:pPr>
        <w:jc w:val="center"/>
        <w:rPr>
          <w:rFonts w:ascii="Liberation Serif" w:hAnsi="Liberation Serif" w:cs="Liberation Serif"/>
          <w:b/>
          <w:szCs w:val="28"/>
        </w:rPr>
      </w:pPr>
    </w:p>
    <w:p w:rsidR="00783D20" w:rsidRDefault="0029540B" w:rsidP="00527B80">
      <w:pPr>
        <w:jc w:val="center"/>
        <w:rPr>
          <w:rFonts w:ascii="Liberation Serif" w:hAnsi="Liberation Serif" w:cs="Liberation Serif"/>
          <w:b/>
          <w:szCs w:val="28"/>
        </w:rPr>
      </w:pPr>
      <w:r w:rsidRPr="008E0E7E">
        <w:rPr>
          <w:rFonts w:ascii="Liberation Serif" w:hAnsi="Liberation Serif" w:cs="Liberation Serif"/>
          <w:b/>
          <w:szCs w:val="28"/>
        </w:rPr>
        <w:t xml:space="preserve">О создании комиссии по осуществлению закупок </w:t>
      </w:r>
    </w:p>
    <w:p w:rsidR="00BE4D75" w:rsidRPr="008E0E7E" w:rsidRDefault="0029540B" w:rsidP="00527B80">
      <w:pPr>
        <w:jc w:val="center"/>
        <w:rPr>
          <w:rFonts w:ascii="Liberation Serif" w:hAnsi="Liberation Serif" w:cs="Liberation Serif"/>
          <w:b/>
          <w:szCs w:val="28"/>
        </w:rPr>
      </w:pPr>
      <w:r w:rsidRPr="008E0E7E">
        <w:rPr>
          <w:rFonts w:ascii="Liberation Serif" w:hAnsi="Liberation Serif" w:cs="Liberation Serif"/>
          <w:b/>
          <w:szCs w:val="28"/>
        </w:rPr>
        <w:t>Упра</w:t>
      </w:r>
      <w:r w:rsidR="00783D20">
        <w:rPr>
          <w:rFonts w:ascii="Liberation Serif" w:hAnsi="Liberation Serif" w:cs="Liberation Serif"/>
          <w:b/>
          <w:szCs w:val="28"/>
        </w:rPr>
        <w:t>вления социальной политики № 25, с изменениями, внесенными приказом от 01.03.2022 № 1259/1</w:t>
      </w:r>
    </w:p>
    <w:p w:rsidR="0002338E" w:rsidRPr="008E0E7E" w:rsidRDefault="0002338E" w:rsidP="00527B80">
      <w:pPr>
        <w:ind w:firstLine="851"/>
        <w:jc w:val="center"/>
        <w:rPr>
          <w:rFonts w:ascii="Liberation Serif" w:hAnsi="Liberation Serif" w:cs="Liberation Serif"/>
          <w:szCs w:val="28"/>
        </w:rPr>
      </w:pPr>
    </w:p>
    <w:p w:rsidR="0002338E" w:rsidRPr="008E0E7E" w:rsidRDefault="0002338E" w:rsidP="00A359B9">
      <w:pPr>
        <w:ind w:firstLine="851"/>
        <w:jc w:val="both"/>
        <w:rPr>
          <w:rFonts w:ascii="Liberation Serif" w:hAnsi="Liberation Serif" w:cs="Liberation Serif"/>
          <w:szCs w:val="28"/>
        </w:rPr>
      </w:pPr>
    </w:p>
    <w:p w:rsidR="0021671A" w:rsidRPr="008E0E7E" w:rsidRDefault="00F1042E" w:rsidP="00F47816">
      <w:pPr>
        <w:ind w:firstLine="709"/>
        <w:jc w:val="both"/>
        <w:rPr>
          <w:rFonts w:ascii="Liberation Serif" w:hAnsi="Liberation Serif" w:cs="Liberation Serif"/>
          <w:szCs w:val="28"/>
        </w:rPr>
      </w:pPr>
      <w:r w:rsidRPr="008E0E7E">
        <w:rPr>
          <w:rFonts w:ascii="Liberation Serif" w:hAnsi="Liberation Serif" w:cs="Liberation Serif"/>
          <w:szCs w:val="28"/>
        </w:rPr>
        <w:t>В соответствии с Федеральным законом от 05 апреля 2013 года № 44-ФЗ «О</w:t>
      </w:r>
      <w:r w:rsidR="00F47816" w:rsidRPr="008E0E7E">
        <w:rPr>
          <w:rFonts w:ascii="Liberation Serif" w:hAnsi="Liberation Serif" w:cs="Liberation Serif"/>
          <w:szCs w:val="28"/>
        </w:rPr>
        <w:t> </w:t>
      </w:r>
      <w:r w:rsidRPr="008E0E7E">
        <w:rPr>
          <w:rFonts w:ascii="Liberation Serif" w:hAnsi="Liberation Serif" w:cs="Liberation Serif"/>
          <w:szCs w:val="28"/>
        </w:rPr>
        <w:t>контрактной системе в сфере закупок товаров, работ, услуг для обеспечения государ</w:t>
      </w:r>
      <w:r w:rsidR="00783D20">
        <w:rPr>
          <w:rFonts w:ascii="Liberation Serif" w:hAnsi="Liberation Serif" w:cs="Liberation Serif"/>
          <w:szCs w:val="28"/>
        </w:rPr>
        <w:t>ственных и муниципальных нужд»</w:t>
      </w:r>
    </w:p>
    <w:p w:rsidR="005E14FE" w:rsidRPr="008E0E7E" w:rsidRDefault="005E14FE" w:rsidP="0002338E">
      <w:pPr>
        <w:jc w:val="both"/>
        <w:rPr>
          <w:rFonts w:ascii="Liberation Serif" w:hAnsi="Liberation Serif" w:cs="Liberation Serif"/>
          <w:szCs w:val="28"/>
        </w:rPr>
      </w:pPr>
      <w:r w:rsidRPr="008E0E7E">
        <w:rPr>
          <w:rFonts w:ascii="Liberation Serif" w:hAnsi="Liberation Serif" w:cs="Liberation Serif"/>
          <w:szCs w:val="28"/>
        </w:rPr>
        <w:t>ПРИКАЗЫВАЮ:</w:t>
      </w:r>
    </w:p>
    <w:p w:rsidR="00783D20" w:rsidRDefault="00783D20" w:rsidP="001522A1">
      <w:pPr>
        <w:pStyle w:val="aa"/>
        <w:numPr>
          <w:ilvl w:val="0"/>
          <w:numId w:val="2"/>
        </w:numPr>
        <w:ind w:left="0" w:firstLine="709"/>
        <w:jc w:val="both"/>
        <w:rPr>
          <w:rFonts w:ascii="Liberation Serif" w:hAnsi="Liberation Serif" w:cs="Liberation Serif"/>
          <w:szCs w:val="28"/>
        </w:rPr>
      </w:pPr>
      <w:r>
        <w:rPr>
          <w:rFonts w:ascii="Liberation Serif" w:hAnsi="Liberation Serif" w:cs="Liberation Serif"/>
          <w:szCs w:val="28"/>
        </w:rPr>
        <w:t>Признать утратившим силу приказ Управления социальной политики по Чкаловскому району города Екатеринбурга от 22.12.2014 № 2272 «О создании единой комиссии по осуществлению закупок Управления политики                                         по Чкаловскому району г. Екатеринбурга».</w:t>
      </w:r>
    </w:p>
    <w:p w:rsidR="00783D20" w:rsidRPr="00AC2F44" w:rsidRDefault="00783D20" w:rsidP="001522A1">
      <w:pPr>
        <w:pStyle w:val="aa"/>
        <w:numPr>
          <w:ilvl w:val="0"/>
          <w:numId w:val="2"/>
        </w:numPr>
        <w:ind w:left="0" w:firstLine="709"/>
        <w:jc w:val="both"/>
        <w:rPr>
          <w:rFonts w:ascii="Liberation Serif" w:hAnsi="Liberation Serif" w:cs="Liberation Serif"/>
          <w:szCs w:val="28"/>
        </w:rPr>
      </w:pPr>
      <w:r w:rsidRPr="00AC2F44">
        <w:rPr>
          <w:rFonts w:ascii="Liberation Serif" w:hAnsi="Liberation Serif" w:cs="Liberation Serif"/>
          <w:szCs w:val="28"/>
        </w:rPr>
        <w:t xml:space="preserve">Создать </w:t>
      </w:r>
      <w:r w:rsidRPr="00AC2F44">
        <w:rPr>
          <w:rFonts w:ascii="Liberation Serif" w:hAnsi="Liberation Serif" w:cs="Liberation Serif"/>
          <w:szCs w:val="28"/>
        </w:rPr>
        <w:t>комиссию по осуществлению закупок</w:t>
      </w:r>
      <w:r w:rsidRPr="00AC2F44">
        <w:rPr>
          <w:rFonts w:ascii="Liberation Serif" w:hAnsi="Liberation Serif" w:cs="Liberation Serif"/>
          <w:b/>
          <w:bCs/>
          <w:szCs w:val="28"/>
          <w:lang w:eastAsia="ru-RU"/>
        </w:rPr>
        <w:t xml:space="preserve"> </w:t>
      </w:r>
      <w:r w:rsidRPr="00AC2F44">
        <w:rPr>
          <w:rFonts w:ascii="Liberation Serif" w:hAnsi="Liberation Serif" w:cs="Liberation Serif"/>
          <w:bCs/>
          <w:szCs w:val="28"/>
          <w:lang w:eastAsia="ru-RU"/>
        </w:rPr>
        <w:t xml:space="preserve">для нужд </w:t>
      </w:r>
      <w:r w:rsidRPr="00AC2F44">
        <w:rPr>
          <w:rFonts w:ascii="Liberation Serif" w:hAnsi="Liberation Serif" w:cs="Liberation Serif"/>
          <w:bCs/>
          <w:szCs w:val="28"/>
          <w:lang w:eastAsia="ru-RU"/>
        </w:rPr>
        <w:t>Управления социальной политики № 25</w:t>
      </w:r>
      <w:r w:rsidRPr="00AC2F44">
        <w:rPr>
          <w:rFonts w:ascii="Liberation Serif" w:hAnsi="Liberation Serif" w:cs="Liberation Serif"/>
          <w:bCs/>
          <w:szCs w:val="28"/>
          <w:lang w:eastAsia="ru-RU"/>
        </w:rPr>
        <w:t>:</w:t>
      </w:r>
    </w:p>
    <w:p w:rsidR="00783D20" w:rsidRPr="00AC2F44" w:rsidRDefault="00783D20" w:rsidP="001522A1">
      <w:pPr>
        <w:pStyle w:val="aa"/>
        <w:ind w:left="0" w:firstLine="709"/>
        <w:jc w:val="both"/>
        <w:rPr>
          <w:rFonts w:ascii="Liberation Serif" w:hAnsi="Liberation Serif" w:cs="Liberation Serif"/>
          <w:szCs w:val="28"/>
        </w:rPr>
      </w:pPr>
      <w:r w:rsidRPr="00AC2F44">
        <w:rPr>
          <w:rFonts w:ascii="Liberation Serif" w:hAnsi="Liberation Serif" w:cs="Liberation Serif"/>
          <w:bCs/>
          <w:szCs w:val="28"/>
          <w:lang w:eastAsia="ru-RU"/>
        </w:rPr>
        <w:t xml:space="preserve">Климантов Алексей Васильевич, заместитель начальника Управления, председатель </w:t>
      </w:r>
      <w:r w:rsidRPr="00AC2F44">
        <w:rPr>
          <w:rFonts w:ascii="Liberation Serif" w:hAnsi="Liberation Serif" w:cs="Liberation Serif"/>
          <w:szCs w:val="28"/>
        </w:rPr>
        <w:t>комиссии;</w:t>
      </w:r>
    </w:p>
    <w:p w:rsidR="00783D20" w:rsidRDefault="00783D20" w:rsidP="001522A1">
      <w:pPr>
        <w:pStyle w:val="aa"/>
        <w:ind w:left="0" w:firstLine="709"/>
        <w:jc w:val="both"/>
        <w:rPr>
          <w:rFonts w:ascii="Liberation Serif" w:hAnsi="Liberation Serif" w:cs="Liberation Serif"/>
          <w:szCs w:val="28"/>
        </w:rPr>
      </w:pPr>
      <w:r w:rsidRPr="00AC2F44">
        <w:rPr>
          <w:rFonts w:ascii="Liberation Serif" w:hAnsi="Liberation Serif" w:cs="Liberation Serif"/>
          <w:szCs w:val="28"/>
        </w:rPr>
        <w:t>Коробейникова Жанна Александровна, начальник отдела семейной политики, заместитель председателя комиссии;</w:t>
      </w:r>
    </w:p>
    <w:p w:rsidR="00AC2F44" w:rsidRPr="00AC2F44" w:rsidRDefault="00AC2F44" w:rsidP="001522A1">
      <w:pPr>
        <w:pStyle w:val="aa"/>
        <w:ind w:left="0" w:firstLine="709"/>
        <w:jc w:val="both"/>
        <w:rPr>
          <w:rFonts w:ascii="Liberation Serif" w:hAnsi="Liberation Serif" w:cs="Liberation Serif"/>
          <w:szCs w:val="28"/>
        </w:rPr>
      </w:pPr>
      <w:r w:rsidRPr="00AC2F44">
        <w:rPr>
          <w:rFonts w:ascii="Liberation Serif" w:hAnsi="Liberation Serif" w:cs="Liberation Serif"/>
          <w:szCs w:val="28"/>
        </w:rPr>
        <w:t>Васильева Елена Викторовна, начальник отдела назначения и контроля социальных пособий и компенсаций</w:t>
      </w:r>
      <w:r>
        <w:rPr>
          <w:rFonts w:ascii="Liberation Serif" w:hAnsi="Liberation Serif" w:cs="Liberation Serif"/>
          <w:szCs w:val="28"/>
        </w:rPr>
        <w:t>, секретарь комиссии</w:t>
      </w:r>
      <w:r w:rsidRPr="00AC2F44">
        <w:rPr>
          <w:rFonts w:ascii="Liberation Serif" w:hAnsi="Liberation Serif" w:cs="Liberation Serif"/>
          <w:szCs w:val="28"/>
        </w:rPr>
        <w:t>;</w:t>
      </w:r>
    </w:p>
    <w:p w:rsidR="00AC2F44" w:rsidRPr="00AC2F44" w:rsidRDefault="00AC2F44" w:rsidP="001522A1">
      <w:pPr>
        <w:pStyle w:val="aa"/>
        <w:ind w:left="0" w:firstLine="709"/>
        <w:jc w:val="both"/>
        <w:rPr>
          <w:rFonts w:ascii="Liberation Serif" w:hAnsi="Liberation Serif" w:cs="Liberation Serif"/>
          <w:szCs w:val="28"/>
        </w:rPr>
      </w:pPr>
      <w:r w:rsidRPr="00AC2F44">
        <w:rPr>
          <w:rFonts w:ascii="Liberation Serif" w:hAnsi="Liberation Serif" w:cs="Liberation Serif"/>
          <w:szCs w:val="28"/>
        </w:rPr>
        <w:t>Члены комиссии:</w:t>
      </w:r>
    </w:p>
    <w:p w:rsidR="00AC2F44" w:rsidRPr="00AC2F44" w:rsidRDefault="00AC2F44" w:rsidP="001522A1">
      <w:pPr>
        <w:pStyle w:val="aa"/>
        <w:ind w:left="0" w:firstLine="709"/>
        <w:jc w:val="both"/>
        <w:rPr>
          <w:rFonts w:ascii="Liberation Serif" w:hAnsi="Liberation Serif" w:cs="Liberation Serif"/>
          <w:szCs w:val="28"/>
        </w:rPr>
      </w:pPr>
      <w:r w:rsidRPr="00AC2F44">
        <w:rPr>
          <w:rFonts w:ascii="Liberation Serif" w:hAnsi="Liberation Serif" w:cs="Liberation Serif"/>
          <w:szCs w:val="28"/>
        </w:rPr>
        <w:t>Гаак Татьяна Сергеевна, начальник отдела опеки и попечительства;</w:t>
      </w:r>
    </w:p>
    <w:p w:rsidR="00783D20" w:rsidRPr="001522A1" w:rsidRDefault="00AC2F44" w:rsidP="001522A1">
      <w:pPr>
        <w:pStyle w:val="aa"/>
        <w:ind w:left="0" w:firstLine="709"/>
        <w:jc w:val="both"/>
        <w:rPr>
          <w:rFonts w:ascii="Liberation Serif" w:hAnsi="Liberation Serif" w:cs="Liberation Serif"/>
          <w:szCs w:val="28"/>
        </w:rPr>
      </w:pPr>
      <w:r w:rsidRPr="00AC2F44">
        <w:rPr>
          <w:rFonts w:ascii="Liberation Serif" w:hAnsi="Liberation Serif" w:cs="Liberation Serif"/>
          <w:szCs w:val="28"/>
        </w:rPr>
        <w:t>Чубарова Елена Олеговна, начальник отдела обеспечения мер социальной поддержки</w:t>
      </w:r>
      <w:r>
        <w:rPr>
          <w:rFonts w:ascii="Liberation Serif" w:hAnsi="Liberation Serif" w:cs="Liberation Serif"/>
          <w:szCs w:val="28"/>
        </w:rPr>
        <w:t>.</w:t>
      </w:r>
      <w:r w:rsidRPr="00AC2F44">
        <w:rPr>
          <w:rFonts w:ascii="Liberation Serif" w:hAnsi="Liberation Serif" w:cs="Liberation Serif"/>
          <w:szCs w:val="28"/>
        </w:rPr>
        <w:t xml:space="preserve"> </w:t>
      </w:r>
    </w:p>
    <w:p w:rsidR="00783D20" w:rsidRPr="00783D20" w:rsidRDefault="00783D20" w:rsidP="001522A1">
      <w:pPr>
        <w:pStyle w:val="aa"/>
        <w:numPr>
          <w:ilvl w:val="0"/>
          <w:numId w:val="2"/>
        </w:numPr>
        <w:ind w:left="0" w:firstLine="709"/>
        <w:jc w:val="both"/>
        <w:rPr>
          <w:rFonts w:ascii="Liberation Serif" w:hAnsi="Liberation Serif" w:cs="Liberation Serif"/>
          <w:szCs w:val="28"/>
        </w:rPr>
      </w:pPr>
      <w:r>
        <w:rPr>
          <w:rFonts w:ascii="Liberation Serif" w:hAnsi="Liberation Serif" w:cs="Liberation Serif"/>
          <w:szCs w:val="28"/>
        </w:rPr>
        <w:t xml:space="preserve">Утвердить </w:t>
      </w:r>
      <w:r w:rsidRPr="008E0E7E">
        <w:rPr>
          <w:rFonts w:ascii="Liberation Serif" w:hAnsi="Liberation Serif" w:cs="Liberation Serif"/>
          <w:szCs w:val="28"/>
        </w:rPr>
        <w:t>Положение о комиссии по осуществлению закупок</w:t>
      </w:r>
      <w:r>
        <w:rPr>
          <w:rFonts w:ascii="Liberation Serif" w:hAnsi="Liberation Serif" w:cs="Liberation Serif"/>
          <w:szCs w:val="28"/>
        </w:rPr>
        <w:t xml:space="preserve"> (прилагается).</w:t>
      </w:r>
    </w:p>
    <w:p w:rsidR="005E14FE" w:rsidRPr="001522A1" w:rsidRDefault="005E14FE" w:rsidP="001522A1">
      <w:pPr>
        <w:pStyle w:val="aa"/>
        <w:numPr>
          <w:ilvl w:val="0"/>
          <w:numId w:val="2"/>
        </w:numPr>
        <w:ind w:left="0" w:firstLine="709"/>
        <w:jc w:val="both"/>
        <w:rPr>
          <w:rFonts w:ascii="Liberation Serif" w:hAnsi="Liberation Serif" w:cs="Liberation Serif"/>
          <w:szCs w:val="28"/>
        </w:rPr>
      </w:pPr>
      <w:r w:rsidRPr="001522A1">
        <w:rPr>
          <w:rFonts w:ascii="Liberation Serif" w:hAnsi="Liberation Serif" w:cs="Liberation Serif"/>
          <w:szCs w:val="28"/>
        </w:rPr>
        <w:t>Контроль за исполнением настоящего приказа оставляю за собой.</w:t>
      </w:r>
    </w:p>
    <w:p w:rsidR="005E14FE" w:rsidRPr="008E0E7E" w:rsidRDefault="005E14FE" w:rsidP="005E14FE">
      <w:pPr>
        <w:ind w:firstLine="851"/>
        <w:jc w:val="both"/>
        <w:rPr>
          <w:rFonts w:ascii="Liberation Serif" w:hAnsi="Liberation Serif" w:cs="Liberation Serif"/>
          <w:szCs w:val="28"/>
        </w:rPr>
      </w:pPr>
    </w:p>
    <w:p w:rsidR="00716AE2" w:rsidRPr="008E0E7E" w:rsidRDefault="00716AE2" w:rsidP="005E14FE">
      <w:pPr>
        <w:ind w:firstLine="851"/>
        <w:jc w:val="both"/>
        <w:rPr>
          <w:rFonts w:ascii="Liberation Serif" w:hAnsi="Liberation Serif" w:cs="Liberation Serif"/>
          <w:szCs w:val="28"/>
        </w:rPr>
      </w:pPr>
    </w:p>
    <w:p w:rsidR="005E14FE" w:rsidRPr="008E0E7E" w:rsidRDefault="002538A1" w:rsidP="005E14FE">
      <w:pPr>
        <w:jc w:val="both"/>
        <w:rPr>
          <w:rFonts w:ascii="Liberation Serif" w:hAnsi="Liberation Serif" w:cs="Liberation Serif"/>
          <w:szCs w:val="28"/>
        </w:rPr>
      </w:pPr>
      <w:r w:rsidRPr="008E0E7E">
        <w:rPr>
          <w:rFonts w:ascii="Liberation Serif" w:hAnsi="Liberation Serif" w:cs="Liberation Serif"/>
          <w:szCs w:val="28"/>
        </w:rPr>
        <w:t>Н</w:t>
      </w:r>
      <w:r w:rsidR="005E14FE" w:rsidRPr="008E0E7E">
        <w:rPr>
          <w:rFonts w:ascii="Liberation Serif" w:hAnsi="Liberation Serif" w:cs="Liberation Serif"/>
          <w:szCs w:val="28"/>
        </w:rPr>
        <w:t xml:space="preserve">ачальник Управления                       </w:t>
      </w:r>
      <w:r w:rsidR="007E75E4" w:rsidRPr="008E0E7E">
        <w:rPr>
          <w:rFonts w:ascii="Liberation Serif" w:hAnsi="Liberation Serif" w:cs="Liberation Serif"/>
          <w:szCs w:val="28"/>
        </w:rPr>
        <w:t xml:space="preserve">                    </w:t>
      </w:r>
      <w:r w:rsidR="0069331D" w:rsidRPr="008E0E7E">
        <w:rPr>
          <w:rFonts w:ascii="Liberation Serif" w:hAnsi="Liberation Serif" w:cs="Liberation Serif"/>
          <w:szCs w:val="28"/>
        </w:rPr>
        <w:t xml:space="preserve">               </w:t>
      </w:r>
      <w:r w:rsidR="00716AE2" w:rsidRPr="008E0E7E">
        <w:rPr>
          <w:rFonts w:ascii="Liberation Serif" w:hAnsi="Liberation Serif" w:cs="Liberation Serif"/>
          <w:szCs w:val="28"/>
        </w:rPr>
        <w:t xml:space="preserve">   </w:t>
      </w:r>
      <w:r w:rsidR="0069331D" w:rsidRPr="008E0E7E">
        <w:rPr>
          <w:rFonts w:ascii="Liberation Serif" w:hAnsi="Liberation Serif" w:cs="Liberation Serif"/>
          <w:szCs w:val="28"/>
        </w:rPr>
        <w:t xml:space="preserve"> </w:t>
      </w:r>
      <w:r w:rsidR="007E75E4" w:rsidRPr="008E0E7E">
        <w:rPr>
          <w:rFonts w:ascii="Liberation Serif" w:hAnsi="Liberation Serif" w:cs="Liberation Serif"/>
          <w:szCs w:val="28"/>
        </w:rPr>
        <w:t xml:space="preserve"> </w:t>
      </w:r>
      <w:r w:rsidRPr="008E0E7E">
        <w:rPr>
          <w:rFonts w:ascii="Liberation Serif" w:hAnsi="Liberation Serif" w:cs="Liberation Serif"/>
          <w:szCs w:val="28"/>
        </w:rPr>
        <w:t xml:space="preserve">                В.А. Заводов</w:t>
      </w:r>
    </w:p>
    <w:p w:rsidR="00716AE2" w:rsidRPr="008E0E7E" w:rsidRDefault="00716AE2" w:rsidP="005E14FE">
      <w:pPr>
        <w:jc w:val="both"/>
        <w:rPr>
          <w:rFonts w:ascii="Liberation Serif" w:hAnsi="Liberation Serif" w:cs="Liberation Serif"/>
          <w:szCs w:val="28"/>
        </w:rPr>
      </w:pPr>
    </w:p>
    <w:p w:rsidR="00716AE2" w:rsidRPr="008E0E7E" w:rsidRDefault="00716AE2" w:rsidP="005E14FE">
      <w:pPr>
        <w:jc w:val="both"/>
        <w:rPr>
          <w:rFonts w:ascii="Liberation Serif" w:hAnsi="Liberation Serif" w:cs="Liberation Serif"/>
          <w:szCs w:val="28"/>
        </w:rPr>
      </w:pPr>
    </w:p>
    <w:p w:rsidR="00F1042E" w:rsidRPr="008E0E7E" w:rsidRDefault="00F1042E" w:rsidP="005E14FE">
      <w:pPr>
        <w:jc w:val="both"/>
        <w:rPr>
          <w:rFonts w:ascii="Liberation Serif" w:hAnsi="Liberation Serif" w:cs="Liberation Serif"/>
          <w:szCs w:val="28"/>
        </w:rPr>
      </w:pPr>
    </w:p>
    <w:p w:rsidR="00F1042E" w:rsidRPr="008E0E7E" w:rsidRDefault="00F1042E" w:rsidP="005E14FE">
      <w:pPr>
        <w:jc w:val="both"/>
        <w:rPr>
          <w:rFonts w:ascii="Liberation Serif" w:hAnsi="Liberation Serif" w:cs="Liberation Serif"/>
          <w:szCs w:val="28"/>
        </w:rPr>
      </w:pPr>
    </w:p>
    <w:p w:rsidR="00CC3B1E" w:rsidRPr="008E0E7E" w:rsidRDefault="00CC3B1E" w:rsidP="005E14FE">
      <w:pPr>
        <w:jc w:val="both"/>
        <w:rPr>
          <w:rFonts w:ascii="Liberation Serif" w:hAnsi="Liberation Serif" w:cs="Liberation Serif"/>
          <w:szCs w:val="28"/>
        </w:rPr>
      </w:pPr>
    </w:p>
    <w:p w:rsidR="00295141" w:rsidRPr="00496F3A" w:rsidRDefault="001A2C4B" w:rsidP="001A2C4B">
      <w:pPr>
        <w:tabs>
          <w:tab w:val="left" w:pos="6870"/>
        </w:tabs>
        <w:ind w:left="6237"/>
        <w:rPr>
          <w:rFonts w:ascii="Liberation Serif" w:hAnsi="Liberation Serif" w:cs="Liberation Serif"/>
        </w:rPr>
      </w:pPr>
      <w:r w:rsidRPr="00496F3A">
        <w:rPr>
          <w:rFonts w:ascii="Liberation Serif" w:hAnsi="Liberation Serif" w:cs="Liberation Serif"/>
        </w:rPr>
        <w:t xml:space="preserve">Утверждено </w:t>
      </w:r>
    </w:p>
    <w:p w:rsidR="001A2C4B" w:rsidRPr="00496F3A" w:rsidRDefault="001A2C4B" w:rsidP="001A2C4B">
      <w:pPr>
        <w:tabs>
          <w:tab w:val="left" w:pos="6870"/>
        </w:tabs>
        <w:ind w:left="6237" w:hanging="6663"/>
        <w:rPr>
          <w:rFonts w:ascii="Liberation Serif" w:hAnsi="Liberation Serif" w:cs="Liberation Serif"/>
        </w:rPr>
      </w:pPr>
      <w:r w:rsidRPr="00496F3A">
        <w:rPr>
          <w:rFonts w:ascii="Liberation Serif" w:hAnsi="Liberation Serif" w:cs="Liberation Serif"/>
        </w:rPr>
        <w:t xml:space="preserve">                                                                                               приказом Управления   социальной политики № 25 </w:t>
      </w:r>
    </w:p>
    <w:p w:rsidR="001A2C4B" w:rsidRPr="00496F3A" w:rsidRDefault="001A2C4B" w:rsidP="001A2C4B">
      <w:pPr>
        <w:widowControl w:val="0"/>
        <w:tabs>
          <w:tab w:val="left" w:pos="6255"/>
        </w:tabs>
        <w:autoSpaceDE w:val="0"/>
        <w:autoSpaceDN w:val="0"/>
        <w:adjustRightInd w:val="0"/>
        <w:ind w:left="6237" w:hanging="6663"/>
        <w:outlineLvl w:val="0"/>
        <w:rPr>
          <w:rFonts w:ascii="Liberation Serif" w:hAnsi="Liberation Serif" w:cs="Liberation Serif"/>
          <w:bCs/>
          <w:szCs w:val="28"/>
          <w:lang w:eastAsia="ru-RU"/>
        </w:rPr>
      </w:pPr>
      <w:r w:rsidRPr="00496F3A">
        <w:rPr>
          <w:rFonts w:ascii="Liberation Serif" w:hAnsi="Liberation Serif" w:cs="Liberation Serif"/>
          <w:b/>
          <w:bCs/>
          <w:sz w:val="24"/>
          <w:szCs w:val="24"/>
          <w:lang w:eastAsia="ru-RU"/>
        </w:rPr>
        <w:tab/>
      </w:r>
      <w:r w:rsidRPr="00496F3A">
        <w:rPr>
          <w:rFonts w:ascii="Liberation Serif" w:hAnsi="Liberation Serif" w:cs="Liberation Serif"/>
          <w:bCs/>
          <w:szCs w:val="28"/>
          <w:lang w:eastAsia="ru-RU"/>
        </w:rPr>
        <w:t>от</w:t>
      </w:r>
      <w:r w:rsidR="001522A1">
        <w:rPr>
          <w:rFonts w:ascii="Liberation Serif" w:hAnsi="Liberation Serif" w:cs="Liberation Serif"/>
          <w:bCs/>
          <w:szCs w:val="28"/>
          <w:lang w:eastAsia="ru-RU"/>
        </w:rPr>
        <w:t xml:space="preserve"> </w:t>
      </w:r>
      <w:r w:rsidR="001522A1" w:rsidRPr="001522A1">
        <w:rPr>
          <w:rFonts w:ascii="Liberation Serif" w:hAnsi="Liberation Serif" w:cs="Liberation Serif"/>
          <w:bCs/>
          <w:szCs w:val="28"/>
          <w:u w:val="single"/>
          <w:lang w:eastAsia="ru-RU"/>
        </w:rPr>
        <w:t xml:space="preserve">01.03.2022 </w:t>
      </w:r>
      <w:r w:rsidRPr="00496F3A">
        <w:rPr>
          <w:rFonts w:ascii="Liberation Serif" w:hAnsi="Liberation Serif" w:cs="Liberation Serif"/>
          <w:bCs/>
          <w:szCs w:val="28"/>
          <w:lang w:eastAsia="ru-RU"/>
        </w:rPr>
        <w:t xml:space="preserve"> №</w:t>
      </w:r>
      <w:r w:rsidR="001522A1">
        <w:rPr>
          <w:rFonts w:ascii="Liberation Serif" w:hAnsi="Liberation Serif" w:cs="Liberation Serif"/>
          <w:bCs/>
          <w:szCs w:val="28"/>
          <w:lang w:eastAsia="ru-RU"/>
        </w:rPr>
        <w:t xml:space="preserve"> </w:t>
      </w:r>
      <w:r w:rsidR="001522A1" w:rsidRPr="001522A1">
        <w:rPr>
          <w:rFonts w:ascii="Liberation Serif" w:hAnsi="Liberation Serif" w:cs="Liberation Serif"/>
          <w:bCs/>
          <w:szCs w:val="28"/>
          <w:u w:val="single"/>
          <w:lang w:eastAsia="ru-RU"/>
        </w:rPr>
        <w:t>1259/1</w:t>
      </w:r>
    </w:p>
    <w:p w:rsidR="001A2C4B" w:rsidRPr="008E0E7E" w:rsidRDefault="001A2C4B" w:rsidP="001A2C4B">
      <w:pPr>
        <w:widowControl w:val="0"/>
        <w:autoSpaceDE w:val="0"/>
        <w:autoSpaceDN w:val="0"/>
        <w:adjustRightInd w:val="0"/>
        <w:spacing w:before="108" w:after="108"/>
        <w:outlineLvl w:val="0"/>
        <w:rPr>
          <w:rFonts w:ascii="Liberation Serif" w:hAnsi="Liberation Serif" w:cs="Liberation Serif"/>
          <w:b/>
          <w:bCs/>
          <w:color w:val="26282F"/>
          <w:sz w:val="24"/>
          <w:szCs w:val="24"/>
          <w:lang w:eastAsia="ru-RU"/>
        </w:rPr>
      </w:pPr>
    </w:p>
    <w:p w:rsidR="007107C4" w:rsidRPr="00496F3A" w:rsidRDefault="007107C4"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r w:rsidRPr="00496F3A">
        <w:rPr>
          <w:rFonts w:ascii="Liberation Serif" w:hAnsi="Liberation Serif" w:cs="Liberation Serif"/>
          <w:b/>
          <w:bCs/>
          <w:sz w:val="24"/>
          <w:szCs w:val="24"/>
          <w:lang w:eastAsia="ru-RU"/>
        </w:rPr>
        <w:t>Положение</w:t>
      </w:r>
      <w:r w:rsidRPr="00496F3A">
        <w:rPr>
          <w:rFonts w:ascii="Liberation Serif" w:hAnsi="Liberation Serif" w:cs="Liberation Serif"/>
          <w:b/>
          <w:bCs/>
          <w:sz w:val="24"/>
          <w:szCs w:val="24"/>
          <w:lang w:eastAsia="ru-RU"/>
        </w:rPr>
        <w:br/>
        <w:t xml:space="preserve">о комиссии по осуществлению закупок товаров, работ, услуг для нужд </w:t>
      </w:r>
      <w:r w:rsidR="0064603B" w:rsidRPr="00496F3A">
        <w:rPr>
          <w:rFonts w:ascii="Liberation Serif" w:hAnsi="Liberation Serif" w:cs="Liberation Serif"/>
          <w:b/>
          <w:bCs/>
          <w:sz w:val="24"/>
          <w:szCs w:val="24"/>
          <w:lang w:eastAsia="ru-RU"/>
        </w:rPr>
        <w:t>Управления социальной политики № 25</w:t>
      </w:r>
    </w:p>
    <w:p w:rsidR="007107C4" w:rsidRPr="00496F3A" w:rsidRDefault="007107C4" w:rsidP="007107C4">
      <w:pPr>
        <w:widowControl w:val="0"/>
        <w:autoSpaceDE w:val="0"/>
        <w:autoSpaceDN w:val="0"/>
        <w:adjustRightInd w:val="0"/>
        <w:ind w:firstLine="720"/>
        <w:jc w:val="both"/>
        <w:rPr>
          <w:rFonts w:ascii="Liberation Serif" w:hAnsi="Liberation Serif" w:cs="Liberation Serif"/>
          <w:b/>
          <w:sz w:val="24"/>
          <w:szCs w:val="24"/>
          <w:lang w:eastAsia="ru-RU"/>
        </w:rPr>
      </w:pPr>
    </w:p>
    <w:p w:rsidR="007107C4" w:rsidRPr="00496F3A" w:rsidRDefault="007107C4" w:rsidP="0064603B">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bookmarkStart w:id="1" w:name="sub_100"/>
      <w:r w:rsidRPr="00496F3A">
        <w:rPr>
          <w:rFonts w:ascii="Liberation Serif" w:hAnsi="Liberation Serif" w:cs="Liberation Serif"/>
          <w:b/>
          <w:bCs/>
          <w:sz w:val="24"/>
          <w:szCs w:val="24"/>
          <w:lang w:eastAsia="ru-RU"/>
        </w:rPr>
        <w:t>1. Общие положения</w:t>
      </w:r>
      <w:bookmarkEnd w:id="1"/>
    </w:p>
    <w:p w:rsidR="00A25675" w:rsidRPr="008E0E7E" w:rsidRDefault="007107C4" w:rsidP="007107C4">
      <w:pPr>
        <w:widowControl w:val="0"/>
        <w:autoSpaceDE w:val="0"/>
        <w:autoSpaceDN w:val="0"/>
        <w:adjustRightInd w:val="0"/>
        <w:ind w:firstLine="720"/>
        <w:jc w:val="both"/>
        <w:rPr>
          <w:rFonts w:ascii="Liberation Serif" w:hAnsi="Liberation Serif" w:cs="Liberation Serif"/>
          <w:sz w:val="24"/>
          <w:szCs w:val="24"/>
          <w:lang w:eastAsia="ru-RU"/>
        </w:rPr>
      </w:pPr>
      <w:bookmarkStart w:id="2" w:name="sub_1001"/>
      <w:r w:rsidRPr="008E0E7E">
        <w:rPr>
          <w:rFonts w:ascii="Liberation Serif" w:hAnsi="Liberation Serif" w:cs="Liberation Serif"/>
          <w:sz w:val="24"/>
          <w:szCs w:val="24"/>
          <w:lang w:eastAsia="ru-RU"/>
        </w:rPr>
        <w:t xml:space="preserve">1. </w:t>
      </w:r>
      <w:r w:rsidR="00A25675" w:rsidRPr="008E0E7E">
        <w:rPr>
          <w:rFonts w:ascii="Liberation Serif" w:hAnsi="Liberation Serif" w:cs="Liberation Serif"/>
          <w:sz w:val="24"/>
          <w:szCs w:val="24"/>
          <w:lang w:eastAsia="ru-RU"/>
        </w:rPr>
        <w:t>Настоящее Положение о комиссии Управления социальной политики № 25 по осуществлению закупок (далее - Положение, комиссия) разработано в целях соблюдения требований, предусмотренных Федеральным закон</w:t>
      </w:r>
      <w:r w:rsidR="008E0E7E">
        <w:rPr>
          <w:rFonts w:ascii="Liberation Serif" w:hAnsi="Liberation Serif" w:cs="Liberation Serif"/>
          <w:sz w:val="24"/>
          <w:szCs w:val="24"/>
          <w:lang w:eastAsia="ru-RU"/>
        </w:rPr>
        <w:t>ом от 5 апреля 2013 года</w:t>
      </w:r>
      <w:r w:rsidR="00A25675" w:rsidRPr="008E0E7E">
        <w:rPr>
          <w:rFonts w:ascii="Liberation Serif" w:hAnsi="Liberation Serif" w:cs="Liberation Serif"/>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определяет</w:t>
      </w:r>
      <w:r w:rsidR="00FB2DAB" w:rsidRPr="008E0E7E">
        <w:rPr>
          <w:rFonts w:ascii="Liberation Serif" w:hAnsi="Liberation Serif" w:cs="Liberation Serif"/>
          <w:sz w:val="24"/>
          <w:szCs w:val="24"/>
          <w:lang w:eastAsia="ru-RU"/>
        </w:rPr>
        <w:t xml:space="preserve"> порядок формирования, функции </w:t>
      </w:r>
      <w:r w:rsidR="00A25675" w:rsidRPr="008E0E7E">
        <w:rPr>
          <w:rFonts w:ascii="Liberation Serif" w:hAnsi="Liberation Serif" w:cs="Liberation Serif"/>
          <w:sz w:val="24"/>
          <w:szCs w:val="24"/>
          <w:lang w:eastAsia="ru-RU"/>
        </w:rPr>
        <w:t>и порядок деятельности комиссии при осуществлении закупок конкурентными способами: путём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rsidR="007107C4" w:rsidRPr="008E0E7E" w:rsidRDefault="00A25675" w:rsidP="008E0E7E">
      <w:pPr>
        <w:widowControl w:val="0"/>
        <w:autoSpaceDE w:val="0"/>
        <w:autoSpaceDN w:val="0"/>
        <w:adjustRightInd w:val="0"/>
        <w:ind w:firstLine="720"/>
        <w:jc w:val="both"/>
        <w:rPr>
          <w:rFonts w:ascii="Liberation Serif" w:hAnsi="Liberation Serif" w:cs="Liberation Serif"/>
          <w:sz w:val="24"/>
          <w:szCs w:val="24"/>
          <w:lang w:eastAsia="ru-RU"/>
        </w:rPr>
      </w:pPr>
      <w:bookmarkStart w:id="3" w:name="sub_1003"/>
      <w:bookmarkEnd w:id="2"/>
      <w:r w:rsidRPr="008E0E7E">
        <w:rPr>
          <w:rFonts w:ascii="Liberation Serif" w:hAnsi="Liberation Serif" w:cs="Liberation Serif"/>
          <w:sz w:val="24"/>
          <w:szCs w:val="24"/>
          <w:lang w:eastAsia="ru-RU"/>
        </w:rPr>
        <w:t>2</w:t>
      </w:r>
      <w:r w:rsidR="007107C4" w:rsidRPr="008E0E7E">
        <w:rPr>
          <w:rFonts w:ascii="Liberation Serif" w:hAnsi="Liberation Serif" w:cs="Liberation Serif"/>
          <w:sz w:val="24"/>
          <w:szCs w:val="24"/>
          <w:lang w:eastAsia="ru-RU"/>
        </w:rPr>
        <w:t xml:space="preserve">. </w:t>
      </w:r>
      <w:r w:rsidR="0064603B" w:rsidRPr="008E0E7E">
        <w:rPr>
          <w:rFonts w:ascii="Liberation Serif" w:hAnsi="Liberation Serif" w:cs="Liberation Serif"/>
          <w:sz w:val="24"/>
          <w:szCs w:val="24"/>
          <w:lang w:eastAsia="ru-RU"/>
        </w:rPr>
        <w:t>К</w:t>
      </w:r>
      <w:r w:rsidR="00FB2DAB" w:rsidRPr="008E0E7E">
        <w:rPr>
          <w:rFonts w:ascii="Liberation Serif" w:hAnsi="Liberation Serif" w:cs="Liberation Serif"/>
          <w:sz w:val="24"/>
          <w:szCs w:val="24"/>
          <w:lang w:eastAsia="ru-RU"/>
        </w:rPr>
        <w:t>омиссия в</w:t>
      </w:r>
      <w:r w:rsidR="007107C4" w:rsidRPr="008E0E7E">
        <w:rPr>
          <w:rFonts w:ascii="Liberation Serif" w:hAnsi="Liberation Serif" w:cs="Liberation Serif"/>
          <w:sz w:val="24"/>
          <w:szCs w:val="24"/>
          <w:lang w:eastAsia="ru-RU"/>
        </w:rPr>
        <w:t xml:space="preserve"> своей деятельности руководствуется </w:t>
      </w:r>
      <w:r w:rsidR="00FB2DAB" w:rsidRPr="008E0E7E">
        <w:rPr>
          <w:rFonts w:ascii="Liberation Serif" w:hAnsi="Liberation Serif" w:cs="Liberation Serif"/>
          <w:sz w:val="24"/>
          <w:szCs w:val="24"/>
          <w:lang w:eastAsia="ru-RU"/>
        </w:rPr>
        <w:t>Конституцией Российской Федерации, Гражданским кодексом Российской Федерации, Бюджетным кодексом Российской Федерации</w:t>
      </w:r>
      <w:r w:rsidR="007107C4" w:rsidRPr="008E0E7E">
        <w:rPr>
          <w:rFonts w:ascii="Liberation Serif" w:hAnsi="Liberation Serif" w:cs="Liberation Serif"/>
          <w:sz w:val="24"/>
          <w:szCs w:val="24"/>
          <w:lang w:eastAsia="ru-RU"/>
        </w:rPr>
        <w:t>, Федеральным законом</w:t>
      </w:r>
      <w:r w:rsidR="0064603B" w:rsidRPr="008E0E7E">
        <w:rPr>
          <w:rFonts w:ascii="Liberation Serif" w:hAnsi="Liberation Serif" w:cs="Liberation Serif"/>
          <w:sz w:val="24"/>
          <w:szCs w:val="24"/>
          <w:lang w:eastAsia="ru-RU"/>
        </w:rPr>
        <w:t xml:space="preserve"> от 5 апреля 2013 года №</w:t>
      </w:r>
      <w:r w:rsidR="007107C4" w:rsidRPr="008E0E7E">
        <w:rPr>
          <w:rFonts w:ascii="Liberation Serif" w:hAnsi="Liberation Serif" w:cs="Liberation Serif"/>
          <w:sz w:val="24"/>
          <w:szCs w:val="24"/>
          <w:lang w:eastAsia="ru-RU"/>
        </w:rPr>
        <w:t xml:space="preserve"> 44-ФЗ, </w:t>
      </w:r>
      <w:hyperlink r:id="rId7" w:history="1">
        <w:r w:rsidR="007107C4" w:rsidRPr="008E0E7E">
          <w:rPr>
            <w:rFonts w:ascii="Liberation Serif" w:hAnsi="Liberation Serif" w:cs="Liberation Serif"/>
            <w:sz w:val="24"/>
            <w:szCs w:val="24"/>
            <w:lang w:eastAsia="ru-RU"/>
          </w:rPr>
          <w:t>Федеральным законом</w:t>
        </w:r>
      </w:hyperlink>
      <w:r w:rsidR="0064603B" w:rsidRPr="008E0E7E">
        <w:rPr>
          <w:rFonts w:ascii="Liberation Serif" w:hAnsi="Liberation Serif" w:cs="Liberation Serif"/>
          <w:sz w:val="24"/>
          <w:szCs w:val="24"/>
          <w:lang w:eastAsia="ru-RU"/>
        </w:rPr>
        <w:t xml:space="preserve"> от 26 июля 2006 года № 135-ФЗ «О защите конкуренции»</w:t>
      </w:r>
      <w:r w:rsidR="007107C4" w:rsidRPr="008E0E7E">
        <w:rPr>
          <w:rFonts w:ascii="Liberation Serif" w:hAnsi="Liberation Serif" w:cs="Liberation Serif"/>
          <w:sz w:val="24"/>
          <w:szCs w:val="24"/>
          <w:lang w:eastAsia="ru-RU"/>
        </w:rPr>
        <w:t>, иными нормативными правовыми актами Российской Федерации и Свердловской облас</w:t>
      </w:r>
      <w:r w:rsidR="0064603B" w:rsidRPr="008E0E7E">
        <w:rPr>
          <w:rFonts w:ascii="Liberation Serif" w:hAnsi="Liberation Serif" w:cs="Liberation Serif"/>
          <w:sz w:val="24"/>
          <w:szCs w:val="24"/>
          <w:lang w:eastAsia="ru-RU"/>
        </w:rPr>
        <w:t>ти,</w:t>
      </w:r>
      <w:r w:rsidR="007107C4" w:rsidRPr="008E0E7E">
        <w:rPr>
          <w:rFonts w:ascii="Liberation Serif" w:hAnsi="Liberation Serif" w:cs="Liberation Serif"/>
          <w:sz w:val="24"/>
          <w:szCs w:val="24"/>
          <w:lang w:eastAsia="ru-RU"/>
        </w:rPr>
        <w:t xml:space="preserve"> настоящим положением.</w:t>
      </w:r>
    </w:p>
    <w:bookmarkEnd w:id="3"/>
    <w:p w:rsidR="007107C4" w:rsidRPr="00496F3A" w:rsidRDefault="007107C4" w:rsidP="007107C4">
      <w:pPr>
        <w:widowControl w:val="0"/>
        <w:autoSpaceDE w:val="0"/>
        <w:autoSpaceDN w:val="0"/>
        <w:adjustRightInd w:val="0"/>
        <w:ind w:firstLine="720"/>
        <w:jc w:val="both"/>
        <w:rPr>
          <w:rFonts w:ascii="Liberation Serif" w:hAnsi="Liberation Serif" w:cs="Liberation Serif"/>
          <w:b/>
          <w:sz w:val="24"/>
          <w:szCs w:val="24"/>
          <w:lang w:eastAsia="ru-RU"/>
        </w:rPr>
      </w:pPr>
    </w:p>
    <w:p w:rsidR="003C1421" w:rsidRPr="00496F3A" w:rsidRDefault="003C1421" w:rsidP="001A2C4B">
      <w:pPr>
        <w:widowControl w:val="0"/>
        <w:tabs>
          <w:tab w:val="left" w:pos="4560"/>
        </w:tabs>
        <w:autoSpaceDE w:val="0"/>
        <w:autoSpaceDN w:val="0"/>
        <w:adjustRightInd w:val="0"/>
        <w:ind w:firstLine="720"/>
        <w:jc w:val="center"/>
        <w:rPr>
          <w:rFonts w:ascii="Liberation Serif" w:hAnsi="Liberation Serif" w:cs="Liberation Serif"/>
          <w:b/>
          <w:sz w:val="24"/>
          <w:szCs w:val="24"/>
          <w:lang w:eastAsia="ru-RU"/>
        </w:rPr>
      </w:pPr>
      <w:r w:rsidRPr="00496F3A">
        <w:rPr>
          <w:rFonts w:ascii="Liberation Serif" w:hAnsi="Liberation Serif" w:cs="Liberation Serif"/>
          <w:b/>
          <w:sz w:val="24"/>
          <w:szCs w:val="24"/>
          <w:lang w:eastAsia="ru-RU"/>
        </w:rPr>
        <w:t>2. Порядок формирования комиссии</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4. Комиссия является коллегиальным органом Управления социальной политики № 25 (далее-Управление), действующим на постоянной основе.</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5. Комиссия состоит из председателя, заместителя председателя, секретаря и других членов комиссии. В отсутствие председателя комиссии его функции выполняет заместитель председателя комиссии.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один из членов комиссии, избранный простым большинством голосов из числа присутствующих на заседании членов комиссии. При отсутствии секретаря комиссии его функции выполняет член комиссии, уполномоченный на выполнение таких функций председателем комиссии.</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6. Состав комиссии утверждается и изменяется приказом Управления.</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7. Число членов комиссии должно быть не менее трех человек.</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8. При проведении закрытого конкурса, закрытого конкурса в электронной форме, закрытого аукциона, закрытого аукциона в электронной форме члены комиссии должны иметь оформленный в установленном порядке допуск к сведениям, составляющим государственную тайну, по соответствующей форме.</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9.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10.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от 5 апреля 2013 года N 44-ФЗ </w:t>
      </w:r>
      <w:r w:rsidRPr="008E0E7E">
        <w:rPr>
          <w:rFonts w:ascii="Liberation Serif" w:hAnsi="Liberation Serif" w:cs="Liberation Serif"/>
          <w:sz w:val="24"/>
          <w:szCs w:val="24"/>
          <w:lang w:eastAsia="ru-RU"/>
        </w:rPr>
        <w:lastRenderedPageBreak/>
        <w:t>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C1421" w:rsidRPr="008E0E7E" w:rsidRDefault="003C1421" w:rsidP="003C142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11. Члены </w:t>
      </w:r>
      <w:r w:rsidR="00060BE8" w:rsidRPr="008E0E7E">
        <w:rPr>
          <w:rFonts w:ascii="Liberation Serif" w:hAnsi="Liberation Serif" w:cs="Liberation Serif"/>
          <w:sz w:val="24"/>
          <w:szCs w:val="24"/>
          <w:lang w:eastAsia="ru-RU"/>
        </w:rPr>
        <w:t>комиссии</w:t>
      </w:r>
      <w:r w:rsidRPr="008E0E7E">
        <w:rPr>
          <w:rFonts w:ascii="Liberation Serif" w:hAnsi="Liberation Serif" w:cs="Liberation Serif"/>
          <w:sz w:val="24"/>
          <w:szCs w:val="24"/>
          <w:lang w:eastAsia="ru-RU"/>
        </w:rPr>
        <w:t xml:space="preserve"> осуществляют свои функции на безвозмездной основе.</w:t>
      </w:r>
    </w:p>
    <w:p w:rsidR="007107C4" w:rsidRPr="008E0E7E" w:rsidRDefault="007107C4" w:rsidP="007107C4">
      <w:pPr>
        <w:widowControl w:val="0"/>
        <w:autoSpaceDE w:val="0"/>
        <w:autoSpaceDN w:val="0"/>
        <w:adjustRightInd w:val="0"/>
        <w:ind w:firstLine="720"/>
        <w:jc w:val="both"/>
        <w:rPr>
          <w:rFonts w:ascii="Liberation Serif" w:hAnsi="Liberation Serif" w:cs="Liberation Serif"/>
          <w:sz w:val="24"/>
          <w:szCs w:val="24"/>
          <w:lang w:eastAsia="ru-RU"/>
        </w:rPr>
      </w:pPr>
    </w:p>
    <w:p w:rsidR="007107C4" w:rsidRPr="00496F3A" w:rsidRDefault="007107C4" w:rsidP="0064603B">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bookmarkStart w:id="4" w:name="sub_300"/>
      <w:r w:rsidRPr="00496F3A">
        <w:rPr>
          <w:rFonts w:ascii="Liberation Serif" w:hAnsi="Liberation Serif" w:cs="Liberation Serif"/>
          <w:b/>
          <w:bCs/>
          <w:sz w:val="24"/>
          <w:szCs w:val="24"/>
          <w:lang w:eastAsia="ru-RU"/>
        </w:rPr>
        <w:t>3. Функции комиссии</w:t>
      </w:r>
      <w:bookmarkEnd w:id="4"/>
    </w:p>
    <w:p w:rsidR="00FE0191" w:rsidRPr="008E0E7E" w:rsidRDefault="00B0455A" w:rsidP="00FE0191">
      <w:pPr>
        <w:widowControl w:val="0"/>
        <w:autoSpaceDE w:val="0"/>
        <w:autoSpaceDN w:val="0"/>
        <w:adjustRightInd w:val="0"/>
        <w:ind w:firstLine="720"/>
        <w:jc w:val="both"/>
        <w:rPr>
          <w:rFonts w:ascii="Liberation Serif" w:hAnsi="Liberation Serif" w:cs="Liberation Serif"/>
          <w:sz w:val="24"/>
          <w:szCs w:val="24"/>
          <w:lang w:eastAsia="ru-RU"/>
        </w:rPr>
      </w:pPr>
      <w:bookmarkStart w:id="5" w:name="sub_1009"/>
      <w:r w:rsidRPr="008E0E7E">
        <w:rPr>
          <w:rFonts w:ascii="Liberation Serif" w:hAnsi="Liberation Serif" w:cs="Liberation Serif"/>
          <w:sz w:val="24"/>
          <w:szCs w:val="24"/>
          <w:lang w:eastAsia="ru-RU"/>
        </w:rPr>
        <w:t>12</w:t>
      </w:r>
      <w:r w:rsidR="007107C4" w:rsidRPr="008E0E7E">
        <w:rPr>
          <w:rFonts w:ascii="Liberation Serif" w:hAnsi="Liberation Serif" w:cs="Liberation Serif"/>
          <w:sz w:val="24"/>
          <w:szCs w:val="24"/>
          <w:lang w:eastAsia="ru-RU"/>
        </w:rPr>
        <w:t xml:space="preserve">. </w:t>
      </w:r>
      <w:r w:rsidR="00520A41" w:rsidRPr="008E0E7E">
        <w:rPr>
          <w:rFonts w:ascii="Liberation Serif" w:hAnsi="Liberation Serif" w:cs="Liberation Serif"/>
          <w:sz w:val="24"/>
          <w:szCs w:val="24"/>
          <w:lang w:eastAsia="ru-RU"/>
        </w:rPr>
        <w:t>Члены</w:t>
      </w:r>
      <w:r w:rsidR="007107C4" w:rsidRPr="008E0E7E">
        <w:rPr>
          <w:rFonts w:ascii="Liberation Serif" w:hAnsi="Liberation Serif" w:cs="Liberation Serif"/>
          <w:sz w:val="24"/>
          <w:szCs w:val="24"/>
          <w:lang w:eastAsia="ru-RU"/>
        </w:rPr>
        <w:t xml:space="preserve"> комиссии при осуществлении закупок путем проведения </w:t>
      </w:r>
      <w:r w:rsidR="00FE0191" w:rsidRPr="008E0E7E">
        <w:rPr>
          <w:rFonts w:ascii="Liberation Serif" w:hAnsi="Liberation Serif" w:cs="Liberation Serif"/>
          <w:sz w:val="24"/>
          <w:szCs w:val="24"/>
          <w:lang w:eastAsia="ru-RU"/>
        </w:rPr>
        <w:t>электронного</w:t>
      </w:r>
      <w:r w:rsidR="007107C4" w:rsidRPr="008E0E7E">
        <w:rPr>
          <w:rFonts w:ascii="Liberation Serif" w:hAnsi="Liberation Serif" w:cs="Liberation Serif"/>
          <w:sz w:val="24"/>
          <w:szCs w:val="24"/>
          <w:lang w:eastAsia="ru-RU"/>
        </w:rPr>
        <w:t xml:space="preserve"> конкурса:</w:t>
      </w:r>
    </w:p>
    <w:p w:rsidR="00FE0191" w:rsidRPr="008E0E7E" w:rsidRDefault="00B0455A" w:rsidP="00FE019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12</w:t>
      </w:r>
      <w:r w:rsidR="00FE0191" w:rsidRPr="008E0E7E">
        <w:rPr>
          <w:rFonts w:ascii="Liberation Serif" w:hAnsi="Liberation Serif" w:cs="Liberation Serif"/>
          <w:sz w:val="24"/>
          <w:szCs w:val="24"/>
          <w:lang w:eastAsia="ru-RU"/>
        </w:rPr>
        <w:t>.1. Не позднее двух рабочих дней (за исключением случая, предусмотренного частью 4 статьи 48 Федерального закона от 5 апреля 2013 года № 44-ФЗ)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E0191" w:rsidRPr="008E0E7E" w:rsidRDefault="00FE0191" w:rsidP="00FE019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E0191" w:rsidRPr="008E0E7E" w:rsidRDefault="00FE0191" w:rsidP="00FE019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FE0191" w:rsidRPr="008E0E7E" w:rsidRDefault="00FE0191" w:rsidP="004849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 после формирования заказчиком с использованием электронной площадки протокола рассмотрения и оценки первых частей заявок на участие в закупке подписывают такой протокол усиленными электронными подписями</w:t>
      </w:r>
      <w:r w:rsidR="004849C1" w:rsidRPr="008E0E7E">
        <w:rPr>
          <w:rFonts w:ascii="Liberation Serif" w:hAnsi="Liberation Serif" w:cs="Liberation Serif"/>
          <w:sz w:val="24"/>
          <w:szCs w:val="24"/>
          <w:lang w:eastAsia="ru-RU"/>
        </w:rPr>
        <w:t>;</w:t>
      </w:r>
    </w:p>
    <w:p w:rsidR="00FE0191" w:rsidRPr="008E0E7E" w:rsidRDefault="004849C1" w:rsidP="004849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г) п</w:t>
      </w:r>
      <w:r w:rsidR="00FE0191" w:rsidRPr="008E0E7E">
        <w:rPr>
          <w:rFonts w:ascii="Liberation Serif" w:hAnsi="Liberation Serif" w:cs="Liberation Serif"/>
          <w:sz w:val="24"/>
          <w:szCs w:val="24"/>
          <w:lang w:eastAsia="ru-RU"/>
        </w:rPr>
        <w:t xml:space="preserve">ри рассмотрении первых частей заявок на участие в закупке </w:t>
      </w:r>
      <w:r w:rsidR="00520A41" w:rsidRPr="008E0E7E">
        <w:rPr>
          <w:rFonts w:ascii="Liberation Serif" w:hAnsi="Liberation Serif" w:cs="Liberation Serif"/>
          <w:sz w:val="24"/>
          <w:szCs w:val="24"/>
          <w:lang w:eastAsia="ru-RU"/>
        </w:rPr>
        <w:t>отклоняю</w:t>
      </w:r>
      <w:r w:rsidRPr="008E0E7E">
        <w:rPr>
          <w:rFonts w:ascii="Liberation Serif" w:hAnsi="Liberation Serif" w:cs="Liberation Serif"/>
          <w:sz w:val="24"/>
          <w:szCs w:val="24"/>
          <w:lang w:eastAsia="ru-RU"/>
        </w:rPr>
        <w:t>т соответствующую заявку</w:t>
      </w:r>
      <w:r w:rsidR="00FE0191" w:rsidRPr="008E0E7E">
        <w:rPr>
          <w:rFonts w:ascii="Liberation Serif" w:hAnsi="Liberation Serif" w:cs="Liberation Serif"/>
          <w:sz w:val="24"/>
          <w:szCs w:val="24"/>
          <w:lang w:eastAsia="ru-RU"/>
        </w:rPr>
        <w:t xml:space="preserve"> </w:t>
      </w:r>
      <w:r w:rsidR="00520A41" w:rsidRPr="008E0E7E">
        <w:rPr>
          <w:rFonts w:ascii="Liberation Serif" w:hAnsi="Liberation Serif" w:cs="Liberation Serif"/>
          <w:sz w:val="24"/>
          <w:szCs w:val="24"/>
          <w:lang w:eastAsia="ru-RU"/>
        </w:rPr>
        <w:t>в случаях, установленных</w:t>
      </w:r>
      <w:r w:rsidR="00520A41" w:rsidRPr="008E0E7E">
        <w:rPr>
          <w:rFonts w:ascii="Liberation Serif" w:hAnsi="Liberation Serif" w:cs="Liberation Serif"/>
        </w:rPr>
        <w:t xml:space="preserve"> </w:t>
      </w:r>
      <w:r w:rsidR="00520A41" w:rsidRPr="008E0E7E">
        <w:rPr>
          <w:rFonts w:ascii="Liberation Serif" w:hAnsi="Liberation Serif" w:cs="Liberation Serif"/>
          <w:sz w:val="24"/>
          <w:szCs w:val="24"/>
          <w:lang w:eastAsia="ru-RU"/>
        </w:rPr>
        <w:t>Федеральным законом от 5 апреля 2013 года № 44-ФЗ;</w:t>
      </w:r>
    </w:p>
    <w:p w:rsidR="00FE0191" w:rsidRPr="008E0E7E" w:rsidRDefault="00B0455A" w:rsidP="004849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12</w:t>
      </w:r>
      <w:r w:rsidR="004849C1" w:rsidRPr="008E0E7E">
        <w:rPr>
          <w:rFonts w:ascii="Liberation Serif" w:hAnsi="Liberation Serif" w:cs="Liberation Serif"/>
          <w:sz w:val="24"/>
          <w:szCs w:val="24"/>
          <w:lang w:eastAsia="ru-RU"/>
        </w:rPr>
        <w:t>.2.</w:t>
      </w:r>
      <w:r w:rsidR="00FE0191" w:rsidRPr="008E0E7E">
        <w:rPr>
          <w:rFonts w:ascii="Liberation Serif" w:hAnsi="Liberation Serif" w:cs="Liberation Serif"/>
          <w:sz w:val="24"/>
          <w:szCs w:val="24"/>
          <w:lang w:eastAsia="ru-RU"/>
        </w:rPr>
        <w:t xml:space="preserve"> Не позднее двух рабочих дней со дня, следующего за днем получения </w:t>
      </w:r>
      <w:r w:rsidR="004849C1" w:rsidRPr="008E0E7E">
        <w:rPr>
          <w:rFonts w:ascii="Liberation Serif" w:hAnsi="Liberation Serif" w:cs="Liberation Serif"/>
          <w:sz w:val="24"/>
          <w:szCs w:val="24"/>
          <w:lang w:eastAsia="ru-RU"/>
        </w:rPr>
        <w:t xml:space="preserve">Заказчиком </w:t>
      </w:r>
      <w:r w:rsidR="00FE0191" w:rsidRPr="008E0E7E">
        <w:rPr>
          <w:rFonts w:ascii="Liberation Serif" w:hAnsi="Liberation Serif" w:cs="Liberation Serif"/>
          <w:sz w:val="24"/>
          <w:szCs w:val="24"/>
          <w:lang w:eastAsia="ru-RU"/>
        </w:rPr>
        <w:t>вторых частей заявок на участие в закупке, информации и документов в соответствии с пунктом 2 части 10 статьи</w:t>
      </w:r>
      <w:r w:rsidR="004849C1" w:rsidRPr="008E0E7E">
        <w:rPr>
          <w:rFonts w:ascii="Liberation Serif" w:hAnsi="Liberation Serif" w:cs="Liberation Serif"/>
          <w:sz w:val="24"/>
          <w:szCs w:val="24"/>
          <w:lang w:eastAsia="ru-RU"/>
        </w:rPr>
        <w:t xml:space="preserve"> 48 Федерального закона от 5 апреля 2013 года № 44-ФЗ</w:t>
      </w:r>
      <w:r w:rsidR="00FE0191" w:rsidRPr="008E0E7E">
        <w:rPr>
          <w:rFonts w:ascii="Liberation Serif" w:hAnsi="Liberation Serif" w:cs="Liberation Serif"/>
          <w:sz w:val="24"/>
          <w:szCs w:val="24"/>
          <w:lang w:eastAsia="ru-RU"/>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E0191" w:rsidRPr="008E0E7E" w:rsidRDefault="00520A41" w:rsidP="004849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w:t>
      </w:r>
      <w:r w:rsidR="00FE0191" w:rsidRPr="008E0E7E">
        <w:rPr>
          <w:rFonts w:ascii="Liberation Serif" w:hAnsi="Liberation Serif" w:cs="Liberation Serif"/>
          <w:sz w:val="24"/>
          <w:szCs w:val="24"/>
          <w:lang w:eastAsia="ru-RU"/>
        </w:rPr>
        <w:t>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w:t>
      </w:r>
      <w:r w:rsidR="004849C1" w:rsidRPr="008E0E7E">
        <w:rPr>
          <w:rFonts w:ascii="Liberation Serif" w:hAnsi="Liberation Serif" w:cs="Liberation Serif"/>
          <w:sz w:val="24"/>
          <w:szCs w:val="24"/>
          <w:lang w:eastAsia="ru-RU"/>
        </w:rPr>
        <w:t xml:space="preserve"> 48 Федерального закона от 5 апреля 2013 года № 44-ФЗ</w:t>
      </w:r>
      <w:r w:rsidR="00FE0191" w:rsidRPr="008E0E7E">
        <w:rPr>
          <w:rFonts w:ascii="Liberation Serif" w:hAnsi="Liberation Serif" w:cs="Liberation Serif"/>
          <w:sz w:val="24"/>
          <w:szCs w:val="24"/>
          <w:lang w:eastAsia="ru-RU"/>
        </w:rPr>
        <w:t xml:space="preserve">, и принимают решение о признании второй части заявки на участие </w:t>
      </w:r>
      <w:r w:rsidR="009D476A" w:rsidRPr="008E0E7E">
        <w:rPr>
          <w:rFonts w:ascii="Liberation Serif" w:hAnsi="Liberation Serif" w:cs="Liberation Serif"/>
          <w:sz w:val="24"/>
          <w:szCs w:val="24"/>
          <w:lang w:eastAsia="ru-RU"/>
        </w:rPr>
        <w:t>в закупке,</w:t>
      </w:r>
      <w:r w:rsidR="00FE0191" w:rsidRPr="008E0E7E">
        <w:rPr>
          <w:rFonts w:ascii="Liberation Serif" w:hAnsi="Liberation Serif" w:cs="Liberation Serif"/>
          <w:sz w:val="24"/>
          <w:szCs w:val="24"/>
          <w:lang w:eastAsia="ru-RU"/>
        </w:rPr>
        <w:t xml:space="preserve"> соответствующей требованиям извещения </w:t>
      </w:r>
      <w:r w:rsidR="00FE0191" w:rsidRPr="008E0E7E">
        <w:rPr>
          <w:rFonts w:ascii="Liberation Serif" w:hAnsi="Liberation Serif" w:cs="Liberation Serif"/>
          <w:sz w:val="24"/>
          <w:szCs w:val="24"/>
          <w:lang w:eastAsia="ru-RU"/>
        </w:rPr>
        <w:lastRenderedPageBreak/>
        <w:t>об осуществлении закупки или об отклонении заявки на участие в закупке;</w:t>
      </w:r>
    </w:p>
    <w:p w:rsidR="00FE0191" w:rsidRPr="008E0E7E" w:rsidRDefault="00FE0191" w:rsidP="00FE019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w:t>
      </w:r>
      <w:r w:rsidR="004849C1" w:rsidRPr="008E0E7E">
        <w:rPr>
          <w:rFonts w:ascii="Liberation Serif" w:hAnsi="Liberation Serif" w:cs="Liberation Serif"/>
          <w:sz w:val="24"/>
          <w:szCs w:val="24"/>
          <w:lang w:eastAsia="ru-RU"/>
        </w:rPr>
        <w:t xml:space="preserve">Федерального закона от 5 апреля 2013 года № 44-ФЗ </w:t>
      </w:r>
      <w:r w:rsidRPr="008E0E7E">
        <w:rPr>
          <w:rFonts w:ascii="Liberation Serif" w:hAnsi="Liberation Serif" w:cs="Liberation Serif"/>
          <w:sz w:val="24"/>
          <w:szCs w:val="24"/>
          <w:lang w:eastAsia="ru-RU"/>
        </w:rPr>
        <w:t>(если такой критерий установлен извещением об осуществлении закупки);</w:t>
      </w:r>
    </w:p>
    <w:p w:rsidR="00FE0191" w:rsidRPr="008E0E7E" w:rsidRDefault="004849C1" w:rsidP="004849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 после формирования заказчиком</w:t>
      </w:r>
      <w:r w:rsidR="00FE0191" w:rsidRPr="008E0E7E">
        <w:rPr>
          <w:rFonts w:ascii="Liberation Serif" w:hAnsi="Liberation Serif" w:cs="Liberation Serif"/>
          <w:sz w:val="24"/>
          <w:szCs w:val="24"/>
          <w:lang w:eastAsia="ru-RU"/>
        </w:rPr>
        <w:t xml:space="preserve"> с использованием электронной площадки протокол</w:t>
      </w:r>
      <w:r w:rsidRPr="008E0E7E">
        <w:rPr>
          <w:rFonts w:ascii="Liberation Serif" w:hAnsi="Liberation Serif" w:cs="Liberation Serif"/>
          <w:sz w:val="24"/>
          <w:szCs w:val="24"/>
          <w:lang w:eastAsia="ru-RU"/>
        </w:rPr>
        <w:t>а</w:t>
      </w:r>
      <w:r w:rsidR="00FE0191" w:rsidRPr="008E0E7E">
        <w:rPr>
          <w:rFonts w:ascii="Liberation Serif" w:hAnsi="Liberation Serif" w:cs="Liberation Serif"/>
          <w:sz w:val="24"/>
          <w:szCs w:val="24"/>
          <w:lang w:eastAsia="ru-RU"/>
        </w:rPr>
        <w:t xml:space="preserve"> рассмотрения и оценки вторых частей заявок на участие в закупке</w:t>
      </w:r>
      <w:r w:rsidRPr="008E0E7E">
        <w:rPr>
          <w:rFonts w:ascii="Liberation Serif" w:hAnsi="Liberation Serif" w:cs="Liberation Serif"/>
          <w:sz w:val="24"/>
          <w:szCs w:val="24"/>
          <w:lang w:eastAsia="ru-RU"/>
        </w:rPr>
        <w:t xml:space="preserve"> подписывают</w:t>
      </w:r>
      <w:r w:rsidR="00FE0191"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такой протокол</w:t>
      </w:r>
      <w:r w:rsidR="00FE0191" w:rsidRPr="008E0E7E">
        <w:rPr>
          <w:rFonts w:ascii="Liberation Serif" w:hAnsi="Liberation Serif" w:cs="Liberation Serif"/>
          <w:sz w:val="24"/>
          <w:szCs w:val="24"/>
          <w:lang w:eastAsia="ru-RU"/>
        </w:rPr>
        <w:t xml:space="preserve"> ус</w:t>
      </w:r>
      <w:r w:rsidRPr="008E0E7E">
        <w:rPr>
          <w:rFonts w:ascii="Liberation Serif" w:hAnsi="Liberation Serif" w:cs="Liberation Serif"/>
          <w:sz w:val="24"/>
          <w:szCs w:val="24"/>
          <w:lang w:eastAsia="ru-RU"/>
        </w:rPr>
        <w:t>иленными электронными подписям;</w:t>
      </w:r>
    </w:p>
    <w:p w:rsidR="00FE0191" w:rsidRPr="008E0E7E" w:rsidRDefault="004849C1" w:rsidP="00520A4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г) п</w:t>
      </w:r>
      <w:r w:rsidR="00FE0191" w:rsidRPr="008E0E7E">
        <w:rPr>
          <w:rFonts w:ascii="Liberation Serif" w:hAnsi="Liberation Serif" w:cs="Liberation Serif"/>
          <w:sz w:val="24"/>
          <w:szCs w:val="24"/>
          <w:lang w:eastAsia="ru-RU"/>
        </w:rPr>
        <w:t xml:space="preserve">ри рассмотрении вторых частей заявок на участие в закупке </w:t>
      </w:r>
      <w:r w:rsidRPr="008E0E7E">
        <w:rPr>
          <w:rFonts w:ascii="Liberation Serif" w:hAnsi="Liberation Serif" w:cs="Liberation Serif"/>
          <w:sz w:val="24"/>
          <w:szCs w:val="24"/>
          <w:lang w:eastAsia="ru-RU"/>
        </w:rPr>
        <w:t>отклоняют соответствующую заявку</w:t>
      </w:r>
      <w:r w:rsidR="00FE0191" w:rsidRPr="008E0E7E">
        <w:rPr>
          <w:rFonts w:ascii="Liberation Serif" w:hAnsi="Liberation Serif" w:cs="Liberation Serif"/>
          <w:sz w:val="24"/>
          <w:szCs w:val="24"/>
          <w:lang w:eastAsia="ru-RU"/>
        </w:rPr>
        <w:t xml:space="preserve"> </w:t>
      </w:r>
      <w:r w:rsidR="00520A41" w:rsidRPr="008E0E7E">
        <w:rPr>
          <w:rFonts w:ascii="Liberation Serif" w:hAnsi="Liberation Serif" w:cs="Liberation Serif"/>
          <w:sz w:val="24"/>
          <w:szCs w:val="24"/>
          <w:lang w:eastAsia="ru-RU"/>
        </w:rPr>
        <w:t>в случаях</w:t>
      </w:r>
      <w:r w:rsidR="00FE0191" w:rsidRPr="008E0E7E">
        <w:rPr>
          <w:rFonts w:ascii="Liberation Serif" w:hAnsi="Liberation Serif" w:cs="Liberation Serif"/>
          <w:sz w:val="24"/>
          <w:szCs w:val="24"/>
          <w:lang w:eastAsia="ru-RU"/>
        </w:rPr>
        <w:t xml:space="preserve">, предусмотренных </w:t>
      </w:r>
      <w:r w:rsidRPr="008E0E7E">
        <w:rPr>
          <w:rFonts w:ascii="Liberation Serif" w:hAnsi="Liberation Serif" w:cs="Liberation Serif"/>
          <w:sz w:val="24"/>
          <w:szCs w:val="24"/>
          <w:lang w:eastAsia="ru-RU"/>
        </w:rPr>
        <w:t>Федеральным законом от 5 апреля 2013 года № 44-ФЗ</w:t>
      </w:r>
      <w:r w:rsidR="00520A41" w:rsidRPr="008E0E7E">
        <w:rPr>
          <w:rFonts w:ascii="Liberation Serif" w:hAnsi="Liberation Serif" w:cs="Liberation Serif"/>
          <w:sz w:val="24"/>
          <w:szCs w:val="24"/>
          <w:lang w:eastAsia="ru-RU"/>
        </w:rPr>
        <w:t xml:space="preserve">; </w:t>
      </w:r>
    </w:p>
    <w:p w:rsidR="00520A41" w:rsidRPr="008E0E7E" w:rsidRDefault="00B0455A" w:rsidP="00520A4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12</w:t>
      </w:r>
      <w:r w:rsidR="00520A41" w:rsidRPr="008E0E7E">
        <w:rPr>
          <w:rFonts w:ascii="Liberation Serif" w:hAnsi="Liberation Serif" w:cs="Liberation Serif"/>
          <w:sz w:val="24"/>
          <w:szCs w:val="24"/>
          <w:lang w:eastAsia="ru-RU"/>
        </w:rPr>
        <w:t xml:space="preserve">.2. </w:t>
      </w:r>
      <w:r w:rsidR="00FE0191" w:rsidRPr="008E0E7E">
        <w:rPr>
          <w:rFonts w:ascii="Liberation Serif" w:hAnsi="Liberation Serif" w:cs="Liberation Serif"/>
          <w:sz w:val="24"/>
          <w:szCs w:val="24"/>
          <w:lang w:eastAsia="ru-RU"/>
        </w:rPr>
        <w:t xml:space="preserve">Не позднее одного рабочего дня со дня, следующего за днем получения информации и документов в соответствии с пунктом 1 части 14 </w:t>
      </w:r>
      <w:r w:rsidR="00496F3A">
        <w:rPr>
          <w:rFonts w:ascii="Liberation Serif" w:hAnsi="Liberation Serif" w:cs="Liberation Serif"/>
          <w:sz w:val="24"/>
          <w:szCs w:val="24"/>
          <w:lang w:eastAsia="ru-RU"/>
        </w:rPr>
        <w:t xml:space="preserve">статьи 48 </w:t>
      </w:r>
      <w:r w:rsidR="00520A41" w:rsidRPr="008E0E7E">
        <w:rPr>
          <w:rFonts w:ascii="Liberation Serif" w:hAnsi="Liberation Serif" w:cs="Liberation Serif"/>
          <w:sz w:val="24"/>
          <w:szCs w:val="24"/>
          <w:lang w:eastAsia="ru-RU"/>
        </w:rPr>
        <w:t>Федерального закона от 5 апреля 2013 года № 44-ФЗ</w:t>
      </w:r>
      <w:r w:rsidR="00FE0191" w:rsidRPr="008E0E7E">
        <w:rPr>
          <w:rFonts w:ascii="Liberation Serif" w:hAnsi="Liberation Serif" w:cs="Liberation Serif"/>
          <w:sz w:val="24"/>
          <w:szCs w:val="24"/>
          <w:lang w:eastAsia="ru-RU"/>
        </w:rPr>
        <w:t>:</w:t>
      </w:r>
    </w:p>
    <w:p w:rsidR="00FE0191" w:rsidRPr="008E0E7E" w:rsidRDefault="00FE0191" w:rsidP="00520A4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а) осуществляют оценку ценовых предложений по критерию, предусмотренному пунктом 1 части 1 статьи 32 </w:t>
      </w:r>
      <w:r w:rsidR="00520A41"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w:t>
      </w:r>
    </w:p>
    <w:p w:rsidR="00FE0191" w:rsidRPr="008E0E7E" w:rsidRDefault="00FE0191" w:rsidP="008430D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w:t>
      </w:r>
      <w:r w:rsidR="00520A41" w:rsidRPr="008E0E7E">
        <w:rPr>
          <w:rFonts w:ascii="Liberation Serif" w:hAnsi="Liberation Serif" w:cs="Liberation Serif"/>
          <w:sz w:val="24"/>
          <w:szCs w:val="24"/>
          <w:lang w:eastAsia="ru-RU"/>
        </w:rPr>
        <w:t xml:space="preserve"> 48 Федерального закона от 5 апреля 2013 года № 44-ФЗ</w:t>
      </w:r>
      <w:r w:rsidRPr="008E0E7E">
        <w:rPr>
          <w:rFonts w:ascii="Liberation Serif" w:hAnsi="Liberation Serif" w:cs="Liberation Serif"/>
          <w:sz w:val="24"/>
          <w:szCs w:val="24"/>
          <w:lang w:eastAsia="ru-RU"/>
        </w:rPr>
        <w:t>, а также оцен</w:t>
      </w:r>
      <w:r w:rsidR="00520A41" w:rsidRPr="008E0E7E">
        <w:rPr>
          <w:rFonts w:ascii="Liberation Serif" w:hAnsi="Liberation Serif" w:cs="Liberation Serif"/>
          <w:sz w:val="24"/>
          <w:szCs w:val="24"/>
          <w:lang w:eastAsia="ru-RU"/>
        </w:rPr>
        <w:t>ки, предусмотренной подпунктом «а»</w:t>
      </w:r>
      <w:r w:rsidRPr="008E0E7E">
        <w:rPr>
          <w:rFonts w:ascii="Liberation Serif" w:hAnsi="Liberation Serif" w:cs="Liberation Serif"/>
          <w:sz w:val="24"/>
          <w:szCs w:val="24"/>
          <w:lang w:eastAsia="ru-RU"/>
        </w:rPr>
        <w:t xml:space="preserve"> </w:t>
      </w:r>
      <w:r w:rsidR="00520A41" w:rsidRPr="008E0E7E">
        <w:rPr>
          <w:rFonts w:ascii="Liberation Serif" w:hAnsi="Liberation Serif" w:cs="Liberation Serif"/>
          <w:sz w:val="24"/>
          <w:szCs w:val="24"/>
          <w:lang w:eastAsia="ru-RU"/>
        </w:rPr>
        <w:t>пункта 15</w:t>
      </w:r>
      <w:r w:rsidR="00496F3A" w:rsidRPr="00496F3A">
        <w:t xml:space="preserve"> </w:t>
      </w:r>
      <w:r w:rsidR="00496F3A" w:rsidRPr="00496F3A">
        <w:rPr>
          <w:rFonts w:ascii="Liberation Serif" w:hAnsi="Liberation Serif" w:cs="Liberation Serif"/>
          <w:sz w:val="24"/>
          <w:szCs w:val="24"/>
          <w:lang w:eastAsia="ru-RU"/>
        </w:rPr>
        <w:t>части 1</w:t>
      </w:r>
      <w:r w:rsidR="00520A41" w:rsidRPr="008E0E7E">
        <w:rPr>
          <w:rFonts w:ascii="Liberation Serif" w:hAnsi="Liberation Serif" w:cs="Liberation Serif"/>
          <w:sz w:val="24"/>
          <w:szCs w:val="24"/>
          <w:lang w:eastAsia="ru-RU"/>
        </w:rPr>
        <w:t xml:space="preserve"> статьи 48 Федерального закона от 5 апреля 2013 года № 44-ФЗ </w:t>
      </w:r>
      <w:r w:rsidRPr="008E0E7E">
        <w:rPr>
          <w:rFonts w:ascii="Liberation Serif" w:hAnsi="Liberation Serif" w:cs="Liberation Serif"/>
          <w:sz w:val="24"/>
          <w:szCs w:val="24"/>
          <w:lang w:eastAsia="ru-RU"/>
        </w:rPr>
        <w:t xml:space="preserve">,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w:t>
      </w:r>
      <w:r w:rsidR="00520A41"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E0191" w:rsidRPr="008E0E7E" w:rsidRDefault="008430D4" w:rsidP="00FE019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w:t>
      </w:r>
      <w:r w:rsidR="00FE0191" w:rsidRPr="008E0E7E">
        <w:rPr>
          <w:rFonts w:ascii="Liberation Serif" w:hAnsi="Liberation Serif" w:cs="Liberation Serif"/>
          <w:sz w:val="24"/>
          <w:szCs w:val="24"/>
          <w:lang w:eastAsia="ru-RU"/>
        </w:rPr>
        <w:t xml:space="preserve">) </w:t>
      </w:r>
      <w:r w:rsidR="00520A41" w:rsidRPr="008E0E7E">
        <w:rPr>
          <w:rFonts w:ascii="Liberation Serif" w:hAnsi="Liberation Serif" w:cs="Liberation Serif"/>
          <w:sz w:val="24"/>
          <w:szCs w:val="24"/>
          <w:lang w:eastAsia="ru-RU"/>
        </w:rPr>
        <w:t>после формирования заказчиком протокола подведения итогов определения поставщика (подрядчика, исполнителя) подписывают такой протокол</w:t>
      </w:r>
      <w:r w:rsidR="00FE0191" w:rsidRPr="008E0E7E">
        <w:rPr>
          <w:rFonts w:ascii="Liberation Serif" w:hAnsi="Liberation Serif" w:cs="Liberation Serif"/>
          <w:sz w:val="24"/>
          <w:szCs w:val="24"/>
          <w:lang w:eastAsia="ru-RU"/>
        </w:rPr>
        <w:t xml:space="preserve"> усиленными электронными подписями</w:t>
      </w:r>
      <w:r w:rsidRPr="008E0E7E">
        <w:rPr>
          <w:rFonts w:ascii="Liberation Serif" w:hAnsi="Liberation Serif" w:cs="Liberation Serif"/>
          <w:sz w:val="24"/>
          <w:szCs w:val="24"/>
          <w:lang w:eastAsia="ru-RU"/>
        </w:rPr>
        <w:t>.</w:t>
      </w:r>
    </w:p>
    <w:p w:rsidR="008430D4" w:rsidRPr="008E0E7E" w:rsidRDefault="00B0455A" w:rsidP="008430D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13</w:t>
      </w:r>
      <w:r w:rsidR="008430D4" w:rsidRPr="008E0E7E">
        <w:rPr>
          <w:rFonts w:ascii="Liberation Serif" w:hAnsi="Liberation Serif" w:cs="Liberation Serif"/>
          <w:sz w:val="24"/>
          <w:szCs w:val="24"/>
          <w:lang w:eastAsia="ru-RU"/>
        </w:rPr>
        <w:t>. Члены комиссии при осуществлении закупок путем проведения электронного аукциона:</w:t>
      </w:r>
    </w:p>
    <w:p w:rsidR="008430D4" w:rsidRPr="008E0E7E" w:rsidRDefault="007D14A8" w:rsidP="008430D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Н</w:t>
      </w:r>
      <w:r w:rsidR="008430D4" w:rsidRPr="008E0E7E">
        <w:rPr>
          <w:rFonts w:ascii="Liberation Serif" w:hAnsi="Liberation Serif" w:cs="Liberation Serif"/>
          <w:sz w:val="24"/>
          <w:szCs w:val="24"/>
          <w:lang w:eastAsia="ru-RU"/>
        </w:rPr>
        <w:t>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8430D4" w:rsidRPr="008E0E7E" w:rsidRDefault="008430D4" w:rsidP="008430D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от 5 апреля 2013 года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от 5 апреля 2013 года № 44-ФЗ;</w:t>
      </w:r>
    </w:p>
    <w:p w:rsidR="008430D4" w:rsidRPr="008E0E7E" w:rsidRDefault="008430D4"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 на основании информации, содержащейся в протоколе подачи ценовых предложений, а также результатов рассмотрения, предусмотренного подпунктом «а»</w:t>
      </w:r>
      <w:r w:rsidR="00FB301E"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 xml:space="preserve">пункта </w:t>
      </w:r>
      <w:r w:rsidR="00FB301E" w:rsidRPr="008E0E7E">
        <w:rPr>
          <w:rFonts w:ascii="Liberation Serif" w:hAnsi="Liberation Serif" w:cs="Liberation Serif"/>
          <w:sz w:val="24"/>
          <w:szCs w:val="24"/>
          <w:lang w:eastAsia="ru-RU"/>
        </w:rPr>
        <w:t xml:space="preserve">5 </w:t>
      </w:r>
      <w:r w:rsidR="00496F3A" w:rsidRPr="00496F3A">
        <w:rPr>
          <w:rFonts w:ascii="Liberation Serif" w:hAnsi="Liberation Serif" w:cs="Liberation Serif"/>
          <w:sz w:val="24"/>
          <w:szCs w:val="24"/>
          <w:lang w:eastAsia="ru-RU"/>
        </w:rPr>
        <w:t>части 1</w:t>
      </w:r>
      <w:r w:rsidR="00496F3A">
        <w:rPr>
          <w:rFonts w:ascii="Liberation Serif" w:hAnsi="Liberation Serif" w:cs="Liberation Serif"/>
          <w:sz w:val="24"/>
          <w:szCs w:val="24"/>
          <w:lang w:eastAsia="ru-RU"/>
        </w:rPr>
        <w:t xml:space="preserve"> </w:t>
      </w:r>
      <w:r w:rsidR="00FB301E" w:rsidRPr="008E0E7E">
        <w:rPr>
          <w:rFonts w:ascii="Liberation Serif" w:hAnsi="Liberation Serif" w:cs="Liberation Serif"/>
          <w:sz w:val="24"/>
          <w:szCs w:val="24"/>
          <w:lang w:eastAsia="ru-RU"/>
        </w:rPr>
        <w:t>статьи 49 Федерального закона от 5 апреля 2013 года № 44-ФЗ</w:t>
      </w:r>
      <w:r w:rsidRPr="008E0E7E">
        <w:rPr>
          <w:rFonts w:ascii="Liberation Serif" w:hAnsi="Liberation Serif" w:cs="Liberation Serif"/>
          <w:sz w:val="24"/>
          <w:szCs w:val="24"/>
          <w:lang w:eastAsia="ru-RU"/>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w:t>
      </w:r>
      <w:r w:rsidR="00FB301E" w:rsidRPr="008E0E7E">
        <w:rPr>
          <w:rFonts w:ascii="Liberation Serif" w:hAnsi="Liberation Serif" w:cs="Liberation Serif"/>
          <w:sz w:val="24"/>
          <w:szCs w:val="24"/>
          <w:lang w:eastAsia="ru-RU"/>
        </w:rPr>
        <w:t xml:space="preserve"> 49 Федерального закона от 5 апреля 2013 года № 44-ФЗ</w:t>
      </w:r>
      <w:r w:rsidRPr="008E0E7E">
        <w:rPr>
          <w:rFonts w:ascii="Liberation Serif" w:hAnsi="Liberation Serif" w:cs="Liberation Serif"/>
          <w:sz w:val="24"/>
          <w:szCs w:val="24"/>
          <w:lang w:eastAsia="ru-RU"/>
        </w:rPr>
        <w:t>,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w:t>
      </w:r>
      <w:r w:rsidR="00FB301E" w:rsidRPr="008E0E7E">
        <w:rPr>
          <w:rFonts w:ascii="Liberation Serif" w:hAnsi="Liberation Serif" w:cs="Liberation Serif"/>
          <w:sz w:val="24"/>
          <w:szCs w:val="24"/>
          <w:lang w:eastAsia="ru-RU"/>
        </w:rPr>
        <w:t xml:space="preserve"> 49 Федерального закона от 5 апреля </w:t>
      </w:r>
      <w:r w:rsidR="00FB301E" w:rsidRPr="008E0E7E">
        <w:rPr>
          <w:rFonts w:ascii="Liberation Serif" w:hAnsi="Liberation Serif" w:cs="Liberation Serif"/>
          <w:sz w:val="24"/>
          <w:szCs w:val="24"/>
          <w:lang w:eastAsia="ru-RU"/>
        </w:rPr>
        <w:lastRenderedPageBreak/>
        <w:t>2013 года № 44-ФЗ</w:t>
      </w:r>
      <w:r w:rsidRPr="008E0E7E">
        <w:rPr>
          <w:rFonts w:ascii="Liberation Serif" w:hAnsi="Liberation Serif" w:cs="Liberation Serif"/>
          <w:sz w:val="24"/>
          <w:szCs w:val="24"/>
          <w:lang w:eastAsia="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w:t>
      </w:r>
      <w:r w:rsidR="00FB301E"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Заявке на участие в закупке победителя определения поставщика (подрядчика, исполнителя) присваивается первый номер;</w:t>
      </w:r>
    </w:p>
    <w:p w:rsidR="008430D4" w:rsidRPr="008E0E7E" w:rsidRDefault="00FB301E" w:rsidP="008430D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w:t>
      </w:r>
      <w:r w:rsidR="008430D4"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после формирования заказчиком</w:t>
      </w:r>
      <w:r w:rsidR="008430D4" w:rsidRPr="008E0E7E">
        <w:rPr>
          <w:rFonts w:ascii="Liberation Serif" w:hAnsi="Liberation Serif" w:cs="Liberation Serif"/>
          <w:sz w:val="24"/>
          <w:szCs w:val="24"/>
          <w:lang w:eastAsia="ru-RU"/>
        </w:rPr>
        <w:t xml:space="preserve"> с использованием электронной площадки протокол</w:t>
      </w:r>
      <w:r w:rsidRPr="008E0E7E">
        <w:rPr>
          <w:rFonts w:ascii="Liberation Serif" w:hAnsi="Liberation Serif" w:cs="Liberation Serif"/>
          <w:sz w:val="24"/>
          <w:szCs w:val="24"/>
          <w:lang w:eastAsia="ru-RU"/>
        </w:rPr>
        <w:t>а</w:t>
      </w:r>
      <w:r w:rsidR="008430D4" w:rsidRPr="008E0E7E">
        <w:rPr>
          <w:rFonts w:ascii="Liberation Serif" w:hAnsi="Liberation Serif" w:cs="Liberation Serif"/>
          <w:sz w:val="24"/>
          <w:szCs w:val="24"/>
          <w:lang w:eastAsia="ru-RU"/>
        </w:rPr>
        <w:t xml:space="preserve"> подведения итогов определения постав</w:t>
      </w:r>
      <w:r w:rsidRPr="008E0E7E">
        <w:rPr>
          <w:rFonts w:ascii="Liberation Serif" w:hAnsi="Liberation Serif" w:cs="Liberation Serif"/>
          <w:sz w:val="24"/>
          <w:szCs w:val="24"/>
          <w:lang w:eastAsia="ru-RU"/>
        </w:rPr>
        <w:t>щика (подрядчика, исполнителя) пописывают такой протокол</w:t>
      </w:r>
      <w:r w:rsidR="008430D4" w:rsidRPr="008E0E7E">
        <w:rPr>
          <w:rFonts w:ascii="Liberation Serif" w:hAnsi="Liberation Serif" w:cs="Liberation Serif"/>
          <w:sz w:val="24"/>
          <w:szCs w:val="24"/>
          <w:lang w:eastAsia="ru-RU"/>
        </w:rPr>
        <w:t xml:space="preserve"> усиленными электронными подписями</w:t>
      </w:r>
      <w:r w:rsidRPr="008E0E7E">
        <w:rPr>
          <w:rFonts w:ascii="Liberation Serif" w:hAnsi="Liberation Serif" w:cs="Liberation Serif"/>
          <w:sz w:val="24"/>
          <w:szCs w:val="24"/>
          <w:lang w:eastAsia="ru-RU"/>
        </w:rPr>
        <w:t>.</w:t>
      </w:r>
    </w:p>
    <w:p w:rsidR="00FB301E" w:rsidRPr="008E0E7E" w:rsidRDefault="007D14A8"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14</w:t>
      </w:r>
      <w:r w:rsidR="00FB301E" w:rsidRPr="008E0E7E">
        <w:rPr>
          <w:rFonts w:ascii="Liberation Serif" w:hAnsi="Liberation Serif" w:cs="Liberation Serif"/>
          <w:sz w:val="24"/>
          <w:szCs w:val="24"/>
          <w:lang w:eastAsia="ru-RU"/>
        </w:rPr>
        <w:t xml:space="preserve">. Члены комиссии при осуществлении электронного запроса котировок: </w:t>
      </w:r>
    </w:p>
    <w:p w:rsidR="00FB301E" w:rsidRPr="008E0E7E" w:rsidRDefault="00FB301E"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B301E" w:rsidRPr="008E0E7E" w:rsidRDefault="00FB301E"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от 5 апреля 2013 года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от 5 апреля 2013 года № 44-ФЗ;</w:t>
      </w:r>
    </w:p>
    <w:p w:rsidR="00FB301E" w:rsidRPr="008E0E7E" w:rsidRDefault="00FB301E" w:rsidP="009D476A">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б) на основании решения о признании заявки на участие в закупке соответствующей извещению об осуществлении закупки или об отклонении заявки на участие в закупке,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от 5 апреля 2013 года № 44-ФЗ),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от 5 апреля 2013 года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w:t>
      </w:r>
      <w:r w:rsidR="009D476A"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меньший порядковый номер присваивается заявке на участие в закупке, которая поступила ранее других таких заявок;</w:t>
      </w:r>
    </w:p>
    <w:p w:rsidR="00FB301E" w:rsidRPr="008E0E7E" w:rsidRDefault="009D476A"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w:t>
      </w:r>
      <w:r w:rsidR="00FB301E"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 xml:space="preserve">после формирования заказчиком </w:t>
      </w:r>
      <w:r w:rsidR="00FB301E" w:rsidRPr="008E0E7E">
        <w:rPr>
          <w:rFonts w:ascii="Liberation Serif" w:hAnsi="Liberation Serif" w:cs="Liberation Serif"/>
          <w:sz w:val="24"/>
          <w:szCs w:val="24"/>
          <w:lang w:eastAsia="ru-RU"/>
        </w:rPr>
        <w:t>с использованием электронной площадки протокол</w:t>
      </w:r>
      <w:r w:rsidRPr="008E0E7E">
        <w:rPr>
          <w:rFonts w:ascii="Liberation Serif" w:hAnsi="Liberation Serif" w:cs="Liberation Serif"/>
          <w:sz w:val="24"/>
          <w:szCs w:val="24"/>
          <w:lang w:eastAsia="ru-RU"/>
        </w:rPr>
        <w:t>а</w:t>
      </w:r>
      <w:r w:rsidR="00FB301E" w:rsidRPr="008E0E7E">
        <w:rPr>
          <w:rFonts w:ascii="Liberation Serif" w:hAnsi="Liberation Serif" w:cs="Liberation Serif"/>
          <w:sz w:val="24"/>
          <w:szCs w:val="24"/>
          <w:lang w:eastAsia="ru-RU"/>
        </w:rPr>
        <w:t xml:space="preserve"> подведения итогов определения постав</w:t>
      </w:r>
      <w:r w:rsidRPr="008E0E7E">
        <w:rPr>
          <w:rFonts w:ascii="Liberation Serif" w:hAnsi="Liberation Serif" w:cs="Liberation Serif"/>
          <w:sz w:val="24"/>
          <w:szCs w:val="24"/>
          <w:lang w:eastAsia="ru-RU"/>
        </w:rPr>
        <w:t>щика (подрядчика, исполнителя) подписывают такой</w:t>
      </w:r>
      <w:r w:rsidR="00FB301E"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протокол</w:t>
      </w:r>
      <w:r w:rsidR="00FB301E" w:rsidRPr="008E0E7E">
        <w:rPr>
          <w:rFonts w:ascii="Liberation Serif" w:hAnsi="Liberation Serif" w:cs="Liberation Serif"/>
          <w:sz w:val="24"/>
          <w:szCs w:val="24"/>
          <w:lang w:eastAsia="ru-RU"/>
        </w:rPr>
        <w:t xml:space="preserve"> уси</w:t>
      </w:r>
      <w:r w:rsidRPr="008E0E7E">
        <w:rPr>
          <w:rFonts w:ascii="Liberation Serif" w:hAnsi="Liberation Serif" w:cs="Liberation Serif"/>
          <w:sz w:val="24"/>
          <w:szCs w:val="24"/>
          <w:lang w:eastAsia="ru-RU"/>
        </w:rPr>
        <w:t>ленными электронными подписями.</w:t>
      </w:r>
    </w:p>
    <w:p w:rsidR="00FB301E" w:rsidRPr="008E0E7E" w:rsidRDefault="007D14A8" w:rsidP="00FB301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15</w:t>
      </w:r>
      <w:r w:rsidR="001358A6" w:rsidRPr="008E0E7E">
        <w:rPr>
          <w:rFonts w:ascii="Liberation Serif" w:hAnsi="Liberation Serif" w:cs="Liberation Serif"/>
          <w:sz w:val="24"/>
          <w:szCs w:val="24"/>
          <w:lang w:eastAsia="ru-RU"/>
        </w:rPr>
        <w:t xml:space="preserve">. При проведении закрытого конкурса: </w:t>
      </w:r>
    </w:p>
    <w:p w:rsidR="001358A6" w:rsidRPr="008E0E7E" w:rsidRDefault="007D14A8" w:rsidP="001358A6">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15</w:t>
      </w:r>
      <w:r w:rsidR="001358A6" w:rsidRPr="008E0E7E">
        <w:rPr>
          <w:rFonts w:ascii="Liberation Serif" w:hAnsi="Liberation Serif" w:cs="Liberation Serif"/>
          <w:sz w:val="24"/>
          <w:szCs w:val="24"/>
          <w:lang w:eastAsia="ru-RU"/>
        </w:rPr>
        <w:t>.1.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1358A6" w:rsidRPr="008E0E7E" w:rsidRDefault="007D14A8" w:rsidP="001358A6">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15</w:t>
      </w:r>
      <w:r w:rsidR="001358A6" w:rsidRPr="008E0E7E">
        <w:rPr>
          <w:rFonts w:ascii="Liberation Serif" w:hAnsi="Liberation Serif" w:cs="Liberation Serif"/>
          <w:sz w:val="24"/>
          <w:szCs w:val="24"/>
          <w:lang w:eastAsia="ru-RU"/>
        </w:rPr>
        <w:t>.2.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1358A6" w:rsidRPr="008E0E7E" w:rsidRDefault="001358A6" w:rsidP="001358A6">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358A6" w:rsidRPr="008E0E7E" w:rsidRDefault="001358A6" w:rsidP="005656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w:t>
      </w:r>
      <w:r w:rsidR="005656C1" w:rsidRPr="008E0E7E">
        <w:rPr>
          <w:rFonts w:ascii="Liberation Serif" w:hAnsi="Liberation Serif" w:cs="Liberation Serif"/>
          <w:sz w:val="24"/>
          <w:szCs w:val="24"/>
          <w:lang w:eastAsia="ru-RU"/>
        </w:rPr>
        <w:t>дусмотренным частью 1 статьи 32</w:t>
      </w:r>
      <w:r w:rsidRPr="008E0E7E">
        <w:rPr>
          <w:rFonts w:ascii="Liberation Serif" w:hAnsi="Liberation Serif" w:cs="Liberation Serif"/>
          <w:sz w:val="24"/>
          <w:szCs w:val="24"/>
          <w:lang w:eastAsia="ru-RU"/>
        </w:rPr>
        <w:t xml:space="preserve"> Федерального закона от 5 апреля 2013 года № 44-ФЗ (в случае установления таких критериев в документации о закупке);</w:t>
      </w:r>
    </w:p>
    <w:p w:rsidR="001358A6" w:rsidRPr="008E0E7E" w:rsidRDefault="001358A6" w:rsidP="001358A6">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в) на основании результатов оценки, предусмотренной подпунктом </w:t>
      </w:r>
      <w:r w:rsidR="005656C1" w:rsidRPr="008E0E7E">
        <w:rPr>
          <w:rFonts w:ascii="Liberation Serif" w:hAnsi="Liberation Serif" w:cs="Liberation Serif"/>
          <w:sz w:val="24"/>
          <w:szCs w:val="24"/>
          <w:lang w:eastAsia="ru-RU"/>
        </w:rPr>
        <w:t>«</w:t>
      </w:r>
      <w:r w:rsidRPr="008E0E7E">
        <w:rPr>
          <w:rFonts w:ascii="Liberation Serif" w:hAnsi="Liberation Serif" w:cs="Liberation Serif"/>
          <w:sz w:val="24"/>
          <w:szCs w:val="24"/>
          <w:lang w:eastAsia="ru-RU"/>
        </w:rPr>
        <w:t>б</w:t>
      </w:r>
      <w:r w:rsidR="005656C1" w:rsidRPr="008E0E7E">
        <w:rPr>
          <w:rFonts w:ascii="Liberation Serif" w:hAnsi="Liberation Serif" w:cs="Liberation Serif"/>
          <w:sz w:val="24"/>
          <w:szCs w:val="24"/>
          <w:lang w:eastAsia="ru-RU"/>
        </w:rPr>
        <w:t>»</w:t>
      </w:r>
      <w:r w:rsidRPr="008E0E7E">
        <w:rPr>
          <w:rFonts w:ascii="Liberation Serif" w:hAnsi="Liberation Serif" w:cs="Liberation Serif"/>
          <w:sz w:val="24"/>
          <w:szCs w:val="24"/>
          <w:lang w:eastAsia="ru-RU"/>
        </w:rPr>
        <w:t xml:space="preserve"> пункта</w:t>
      </w:r>
      <w:r w:rsidR="005656C1" w:rsidRPr="008E0E7E">
        <w:rPr>
          <w:rFonts w:ascii="Liberation Serif" w:hAnsi="Liberation Serif" w:cs="Liberation Serif"/>
          <w:sz w:val="24"/>
          <w:szCs w:val="24"/>
          <w:lang w:eastAsia="ru-RU"/>
        </w:rPr>
        <w:t xml:space="preserve"> 10 части 1 статьи 73 Федерального закона от 5 апреля 2013 года № 44-ФЗ</w:t>
      </w:r>
      <w:r w:rsidRPr="008E0E7E">
        <w:rPr>
          <w:rFonts w:ascii="Liberation Serif" w:hAnsi="Liberation Serif" w:cs="Liberation Serif"/>
          <w:sz w:val="24"/>
          <w:szCs w:val="24"/>
          <w:lang w:eastAsia="ru-RU"/>
        </w:rPr>
        <w:t xml:space="preserve">, присваивают каждой заявке на участие в закупке, которая признана соответствующей документации о закупке, порядковый </w:t>
      </w:r>
      <w:r w:rsidRPr="008E0E7E">
        <w:rPr>
          <w:rFonts w:ascii="Liberation Serif" w:hAnsi="Liberation Serif" w:cs="Liberation Serif"/>
          <w:sz w:val="24"/>
          <w:szCs w:val="24"/>
          <w:lang w:eastAsia="ru-RU"/>
        </w:rPr>
        <w:lastRenderedPageBreak/>
        <w:t xml:space="preserve">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w:t>
      </w:r>
      <w:r w:rsidR="005656C1"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358A6" w:rsidRPr="008E0E7E" w:rsidRDefault="005656C1" w:rsidP="005656C1">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г) после составления </w:t>
      </w:r>
      <w:r w:rsidR="001358A6" w:rsidRPr="008E0E7E">
        <w:rPr>
          <w:rFonts w:ascii="Liberation Serif" w:hAnsi="Liberation Serif" w:cs="Liberation Serif"/>
          <w:sz w:val="24"/>
          <w:szCs w:val="24"/>
          <w:lang w:eastAsia="ru-RU"/>
        </w:rPr>
        <w:t>заказчик</w:t>
      </w:r>
      <w:r w:rsidRPr="008E0E7E">
        <w:rPr>
          <w:rFonts w:ascii="Liberation Serif" w:hAnsi="Liberation Serif" w:cs="Liberation Serif"/>
          <w:sz w:val="24"/>
          <w:szCs w:val="24"/>
          <w:lang w:eastAsia="ru-RU"/>
        </w:rPr>
        <w:t>ом</w:t>
      </w:r>
      <w:r w:rsidR="001358A6" w:rsidRPr="008E0E7E">
        <w:rPr>
          <w:rFonts w:ascii="Liberation Serif" w:hAnsi="Liberation Serif" w:cs="Liberation Serif"/>
          <w:sz w:val="24"/>
          <w:szCs w:val="24"/>
          <w:lang w:eastAsia="ru-RU"/>
        </w:rPr>
        <w:t xml:space="preserve"> протокол</w:t>
      </w:r>
      <w:r w:rsidRPr="008E0E7E">
        <w:rPr>
          <w:rFonts w:ascii="Liberation Serif" w:hAnsi="Liberation Serif" w:cs="Liberation Serif"/>
          <w:sz w:val="24"/>
          <w:szCs w:val="24"/>
          <w:lang w:eastAsia="ru-RU"/>
        </w:rPr>
        <w:t>а</w:t>
      </w:r>
      <w:r w:rsidR="001358A6" w:rsidRPr="008E0E7E">
        <w:rPr>
          <w:rFonts w:ascii="Liberation Serif" w:hAnsi="Liberation Serif" w:cs="Liberation Serif"/>
          <w:sz w:val="24"/>
          <w:szCs w:val="24"/>
          <w:lang w:eastAsia="ru-RU"/>
        </w:rPr>
        <w:t xml:space="preserve"> подведения итогов определения поставщика (подрядчика, исполнителя) </w:t>
      </w:r>
      <w:r w:rsidR="00C37CD0" w:rsidRPr="008E0E7E">
        <w:rPr>
          <w:rFonts w:ascii="Liberation Serif" w:hAnsi="Liberation Serif" w:cs="Liberation Serif"/>
          <w:sz w:val="24"/>
          <w:szCs w:val="24"/>
          <w:lang w:eastAsia="ru-RU"/>
        </w:rPr>
        <w:t>подписывают такой протокол;</w:t>
      </w:r>
    </w:p>
    <w:p w:rsidR="001358A6" w:rsidRPr="008E0E7E" w:rsidRDefault="00C37CD0" w:rsidP="001358A6">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д) отклоняют заявку в случаях, установленных Федеральным законом от 5 апреля 2013 года № 44-ФЗ.</w:t>
      </w:r>
    </w:p>
    <w:p w:rsidR="00C37CD0" w:rsidRPr="008E0E7E" w:rsidRDefault="007D14A8" w:rsidP="006223A9">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16</w:t>
      </w:r>
      <w:r w:rsidR="00C37CD0" w:rsidRPr="008E0E7E">
        <w:rPr>
          <w:rFonts w:ascii="Liberation Serif" w:hAnsi="Liberation Serif" w:cs="Liberation Serif"/>
          <w:sz w:val="24"/>
          <w:szCs w:val="24"/>
          <w:lang w:eastAsia="ru-RU"/>
        </w:rPr>
        <w:t>. При проведении закрытого аукциона</w:t>
      </w:r>
      <w:r w:rsidR="006223A9" w:rsidRPr="008E0E7E">
        <w:rPr>
          <w:rFonts w:ascii="Liberation Serif" w:hAnsi="Liberation Serif" w:cs="Liberation Serif"/>
          <w:sz w:val="24"/>
          <w:szCs w:val="24"/>
          <w:lang w:eastAsia="ru-RU"/>
        </w:rPr>
        <w:t>:</w:t>
      </w:r>
      <w:r w:rsidR="00C37CD0" w:rsidRPr="008E0E7E">
        <w:rPr>
          <w:rFonts w:ascii="Liberation Serif" w:hAnsi="Liberation Serif" w:cs="Liberation Serif"/>
          <w:sz w:val="24"/>
          <w:szCs w:val="24"/>
          <w:lang w:eastAsia="ru-RU"/>
        </w:rPr>
        <w:t xml:space="preserve"> </w:t>
      </w:r>
    </w:p>
    <w:p w:rsidR="00C37CD0" w:rsidRPr="008E0E7E" w:rsidRDefault="006223A9" w:rsidP="006223A9">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w:t>
      </w:r>
      <w:r w:rsidR="007D14A8" w:rsidRPr="008E0E7E">
        <w:rPr>
          <w:rFonts w:ascii="Liberation Serif" w:hAnsi="Liberation Serif" w:cs="Liberation Serif"/>
          <w:sz w:val="24"/>
          <w:szCs w:val="24"/>
          <w:lang w:eastAsia="ru-RU"/>
        </w:rPr>
        <w:t>6</w:t>
      </w:r>
      <w:r w:rsidR="00C37CD0" w:rsidRPr="008E0E7E">
        <w:rPr>
          <w:rFonts w:ascii="Liberation Serif" w:hAnsi="Liberation Serif" w:cs="Liberation Serif"/>
          <w:sz w:val="24"/>
          <w:szCs w:val="24"/>
          <w:lang w:eastAsia="ru-RU"/>
        </w:rPr>
        <w:t>.</w:t>
      </w:r>
      <w:r w:rsidRPr="008E0E7E">
        <w:rPr>
          <w:rFonts w:ascii="Liberation Serif" w:hAnsi="Liberation Serif" w:cs="Liberation Serif"/>
          <w:sz w:val="24"/>
          <w:szCs w:val="24"/>
          <w:lang w:eastAsia="ru-RU"/>
        </w:rPr>
        <w:t>1.</w:t>
      </w:r>
      <w:r w:rsidR="00C37CD0" w:rsidRPr="008E0E7E">
        <w:rPr>
          <w:rFonts w:ascii="Liberation Serif" w:hAnsi="Liberation Serif" w:cs="Liberation Serif"/>
          <w:sz w:val="24"/>
          <w:szCs w:val="24"/>
          <w:lang w:eastAsia="ru-RU"/>
        </w:rPr>
        <w:t xml:space="preserve">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37CD0" w:rsidRPr="008E0E7E" w:rsidRDefault="006223A9" w:rsidP="00C37CD0">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w:t>
      </w:r>
      <w:r w:rsidR="00C37CD0" w:rsidRPr="008E0E7E">
        <w:rPr>
          <w:rFonts w:ascii="Liberation Serif" w:hAnsi="Liberation Serif" w:cs="Liberation Serif"/>
          <w:sz w:val="24"/>
          <w:szCs w:val="24"/>
          <w:lang w:eastAsia="ru-RU"/>
        </w:rPr>
        <w:t xml:space="preserve">)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w:t>
      </w:r>
      <w:r w:rsidRPr="008E0E7E">
        <w:rPr>
          <w:rFonts w:ascii="Liberation Serif" w:hAnsi="Liberation Serif" w:cs="Liberation Serif"/>
          <w:sz w:val="24"/>
          <w:szCs w:val="24"/>
          <w:lang w:eastAsia="ru-RU"/>
        </w:rPr>
        <w:t>Федерального закона от 5 апреля 2013 года № 44-ФЗ</w:t>
      </w:r>
      <w:r w:rsidR="00C37CD0" w:rsidRPr="008E0E7E">
        <w:rPr>
          <w:rFonts w:ascii="Liberation Serif" w:hAnsi="Liberation Serif" w:cs="Liberation Serif"/>
          <w:sz w:val="24"/>
          <w:szCs w:val="24"/>
          <w:lang w:eastAsia="ru-RU"/>
        </w:rPr>
        <w:t>, а также в случае непредставления информации и документов, пр</w:t>
      </w:r>
      <w:r w:rsidRPr="008E0E7E">
        <w:rPr>
          <w:rFonts w:ascii="Liberation Serif" w:hAnsi="Liberation Serif" w:cs="Liberation Serif"/>
          <w:sz w:val="24"/>
          <w:szCs w:val="24"/>
          <w:lang w:eastAsia="ru-RU"/>
        </w:rPr>
        <w:t>едусмотренных пунктом 3 части 1</w:t>
      </w:r>
      <w:r w:rsidR="00C37CD0" w:rsidRPr="008E0E7E">
        <w:rPr>
          <w:rFonts w:ascii="Liberation Serif" w:hAnsi="Liberation Serif" w:cs="Liberation Serif"/>
          <w:sz w:val="24"/>
          <w:szCs w:val="24"/>
          <w:lang w:eastAsia="ru-RU"/>
        </w:rPr>
        <w:t xml:space="preserve"> статьи</w:t>
      </w:r>
      <w:r w:rsidRPr="008E0E7E">
        <w:rPr>
          <w:rFonts w:ascii="Liberation Serif" w:hAnsi="Liberation Serif" w:cs="Liberation Serif"/>
          <w:sz w:val="24"/>
          <w:szCs w:val="24"/>
          <w:lang w:eastAsia="ru-RU"/>
        </w:rPr>
        <w:t xml:space="preserve"> 74</w:t>
      </w:r>
      <w:r w:rsidRPr="008E0E7E">
        <w:rPr>
          <w:rFonts w:ascii="Liberation Serif" w:hAnsi="Liberation Serif" w:cs="Liberation Serif"/>
        </w:rPr>
        <w:t xml:space="preserve"> </w:t>
      </w:r>
      <w:r w:rsidRPr="008E0E7E">
        <w:rPr>
          <w:rFonts w:ascii="Liberation Serif" w:hAnsi="Liberation Serif" w:cs="Liberation Serif"/>
          <w:sz w:val="24"/>
          <w:szCs w:val="24"/>
          <w:lang w:eastAsia="ru-RU"/>
        </w:rPr>
        <w:t>Федерального закона от 5 апреля 2013 года № 44-ФЗ</w:t>
      </w:r>
      <w:r w:rsidR="00C37CD0" w:rsidRPr="008E0E7E">
        <w:rPr>
          <w:rFonts w:ascii="Liberation Serif" w:hAnsi="Liberation Serif" w:cs="Liberation Serif"/>
          <w:sz w:val="24"/>
          <w:szCs w:val="24"/>
          <w:lang w:eastAsia="ru-RU"/>
        </w:rPr>
        <w:t>, несоответствия таких информации и документов документации о закупке;</w:t>
      </w:r>
    </w:p>
    <w:p w:rsidR="00C37CD0" w:rsidRPr="008E0E7E" w:rsidRDefault="006223A9" w:rsidP="006223A9">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б) после составления заказчиком протокола </w:t>
      </w:r>
      <w:r w:rsidR="00C37CD0" w:rsidRPr="008E0E7E">
        <w:rPr>
          <w:rFonts w:ascii="Liberation Serif" w:hAnsi="Liberation Serif" w:cs="Liberation Serif"/>
          <w:sz w:val="24"/>
          <w:szCs w:val="24"/>
          <w:lang w:eastAsia="ru-RU"/>
        </w:rPr>
        <w:t xml:space="preserve">рассмотрения заявок на участие в закупке </w:t>
      </w:r>
      <w:r w:rsidRPr="008E0E7E">
        <w:rPr>
          <w:rFonts w:ascii="Liberation Serif" w:hAnsi="Liberation Serif" w:cs="Liberation Serif"/>
          <w:sz w:val="24"/>
          <w:szCs w:val="24"/>
          <w:lang w:eastAsia="ru-RU"/>
        </w:rPr>
        <w:t>подписывают такой протокол;</w:t>
      </w:r>
    </w:p>
    <w:p w:rsidR="006223A9" w:rsidRPr="008E0E7E" w:rsidRDefault="007D14A8" w:rsidP="006223A9">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16</w:t>
      </w:r>
      <w:r w:rsidR="006223A9" w:rsidRPr="008E0E7E">
        <w:rPr>
          <w:rFonts w:ascii="Liberation Serif" w:hAnsi="Liberation Serif" w:cs="Liberation Serif"/>
          <w:sz w:val="24"/>
          <w:szCs w:val="24"/>
          <w:lang w:eastAsia="ru-RU"/>
        </w:rPr>
        <w:t>.2</w:t>
      </w:r>
      <w:r w:rsidR="00C37CD0" w:rsidRPr="008E0E7E">
        <w:rPr>
          <w:rFonts w:ascii="Liberation Serif" w:hAnsi="Liberation Serif" w:cs="Liberation Serif"/>
          <w:sz w:val="24"/>
          <w:szCs w:val="24"/>
          <w:lang w:eastAsia="ru-RU"/>
        </w:rPr>
        <w:t xml:space="preserve">. </w:t>
      </w:r>
      <w:r w:rsidR="006223A9" w:rsidRPr="008E0E7E">
        <w:rPr>
          <w:rFonts w:ascii="Liberation Serif" w:hAnsi="Liberation Serif" w:cs="Liberation Serif"/>
          <w:sz w:val="24"/>
          <w:szCs w:val="24"/>
          <w:lang w:eastAsia="ru-RU"/>
        </w:rPr>
        <w:t>В случае</w:t>
      </w:r>
      <w:r w:rsidR="00DA7FD5" w:rsidRPr="008E0E7E">
        <w:rPr>
          <w:rFonts w:ascii="Liberation Serif" w:hAnsi="Liberation Serif" w:cs="Liberation Serif"/>
          <w:sz w:val="24"/>
          <w:szCs w:val="24"/>
          <w:lang w:eastAsia="ru-RU"/>
        </w:rPr>
        <w:t>,</w:t>
      </w:r>
      <w:r w:rsidR="006223A9" w:rsidRPr="008E0E7E">
        <w:rPr>
          <w:rFonts w:ascii="Liberation Serif" w:hAnsi="Liberation Serif" w:cs="Liberation Serif"/>
          <w:sz w:val="24"/>
          <w:szCs w:val="24"/>
          <w:lang w:eastAsia="ru-RU"/>
        </w:rPr>
        <w:t xml:space="preserve"> если у</w:t>
      </w:r>
      <w:r w:rsidR="00DA7FD5" w:rsidRPr="008E0E7E">
        <w:rPr>
          <w:rFonts w:ascii="Liberation Serif" w:hAnsi="Liberation Serif" w:cs="Liberation Serif"/>
          <w:sz w:val="24"/>
          <w:szCs w:val="24"/>
          <w:lang w:eastAsia="ru-RU"/>
        </w:rPr>
        <w:t>частники закупки</w:t>
      </w:r>
      <w:r w:rsidR="00C37CD0" w:rsidRPr="008E0E7E">
        <w:rPr>
          <w:rFonts w:ascii="Liberation Serif" w:hAnsi="Liberation Serif" w:cs="Liberation Serif"/>
          <w:sz w:val="24"/>
          <w:szCs w:val="24"/>
          <w:lang w:eastAsia="ru-RU"/>
        </w:rPr>
        <w:t xml:space="preserve"> заявки которых признаны соответст</w:t>
      </w:r>
      <w:r w:rsidR="00DA7FD5" w:rsidRPr="008E0E7E">
        <w:rPr>
          <w:rFonts w:ascii="Liberation Serif" w:hAnsi="Liberation Serif" w:cs="Liberation Serif"/>
          <w:sz w:val="24"/>
          <w:szCs w:val="24"/>
          <w:lang w:eastAsia="ru-RU"/>
        </w:rPr>
        <w:t>вующими документации о закупке</w:t>
      </w:r>
      <w:r w:rsidR="006223A9" w:rsidRPr="008E0E7E">
        <w:rPr>
          <w:rFonts w:ascii="Liberation Serif" w:hAnsi="Liberation Serif" w:cs="Liberation Serif"/>
          <w:sz w:val="24"/>
          <w:szCs w:val="24"/>
          <w:lang w:eastAsia="ru-RU"/>
        </w:rPr>
        <w:t xml:space="preserve"> </w:t>
      </w:r>
      <w:r w:rsidR="00C37CD0" w:rsidRPr="008E0E7E">
        <w:rPr>
          <w:rFonts w:ascii="Liberation Serif" w:hAnsi="Liberation Serif" w:cs="Liberation Serif"/>
          <w:sz w:val="24"/>
          <w:szCs w:val="24"/>
          <w:lang w:eastAsia="ru-RU"/>
        </w:rPr>
        <w:t xml:space="preserve">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w:t>
      </w:r>
      <w:r w:rsidR="006223A9" w:rsidRPr="008E0E7E">
        <w:rPr>
          <w:rFonts w:ascii="Liberation Serif" w:hAnsi="Liberation Serif" w:cs="Liberation Serif"/>
          <w:sz w:val="24"/>
          <w:szCs w:val="24"/>
          <w:lang w:eastAsia="ru-RU"/>
        </w:rPr>
        <w:t>Федерального закона от 5 апреля 2013 года № 44-ФЗ</w:t>
      </w:r>
      <w:r w:rsidR="00C37CD0" w:rsidRPr="008E0E7E">
        <w:rPr>
          <w:rFonts w:ascii="Liberation Serif" w:hAnsi="Liberation Serif" w:cs="Liberation Serif"/>
          <w:sz w:val="24"/>
          <w:szCs w:val="24"/>
          <w:lang w:eastAsia="ru-RU"/>
        </w:rPr>
        <w:t xml:space="preserve">) </w:t>
      </w:r>
      <w:r w:rsidR="006223A9" w:rsidRPr="008E0E7E">
        <w:rPr>
          <w:rFonts w:ascii="Liberation Serif" w:hAnsi="Liberation Serif" w:cs="Liberation Serif"/>
          <w:sz w:val="24"/>
          <w:szCs w:val="24"/>
          <w:lang w:eastAsia="ru-RU"/>
        </w:rPr>
        <w:t xml:space="preserve">решили </w:t>
      </w:r>
      <w:r w:rsidR="00C37CD0" w:rsidRPr="008E0E7E">
        <w:rPr>
          <w:rFonts w:ascii="Liberation Serif" w:hAnsi="Liberation Serif" w:cs="Liberation Serif"/>
          <w:sz w:val="24"/>
          <w:szCs w:val="24"/>
          <w:lang w:eastAsia="ru-RU"/>
        </w:rPr>
        <w:t xml:space="preserve">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w:t>
      </w:r>
      <w:r w:rsidR="006223A9" w:rsidRPr="008E0E7E">
        <w:rPr>
          <w:rFonts w:ascii="Liberation Serif" w:hAnsi="Liberation Serif" w:cs="Liberation Serif"/>
          <w:sz w:val="24"/>
          <w:szCs w:val="24"/>
          <w:lang w:eastAsia="ru-RU"/>
        </w:rPr>
        <w:t>Федерального закона от 5 апреля 2013 года № 44-ФЗ</w:t>
      </w:r>
      <w:r w:rsidR="00C37CD0" w:rsidRPr="008E0E7E">
        <w:rPr>
          <w:rFonts w:ascii="Liberation Serif" w:hAnsi="Liberation Serif" w:cs="Liberation Serif"/>
          <w:sz w:val="24"/>
          <w:szCs w:val="24"/>
          <w:lang w:eastAsia="ru-RU"/>
        </w:rPr>
        <w:t>), проводимой в присутствии членов комиссии по осуществлению закупок в следующем порядке:</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w:t>
      </w:r>
      <w:r w:rsidR="00DA7FD5"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а также обращается с предложением к участникам закупки подавать свои ценовые предложения;</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w:t>
      </w:r>
      <w:r w:rsidRPr="008E0E7E">
        <w:rPr>
          <w:rFonts w:ascii="Liberation Serif" w:hAnsi="Liberation Serif" w:cs="Liberation Serif"/>
          <w:sz w:val="24"/>
          <w:szCs w:val="24"/>
          <w:lang w:eastAsia="ru-RU"/>
        </w:rPr>
        <w:lastRenderedPageBreak/>
        <w:t xml:space="preserve">случае, предусмотренном частью 24 статьи 22 </w:t>
      </w:r>
      <w:r w:rsidR="00DA7FD5" w:rsidRPr="008E0E7E">
        <w:rPr>
          <w:rFonts w:ascii="Liberation Serif" w:hAnsi="Liberation Serif" w:cs="Liberation Serif"/>
          <w:sz w:val="24"/>
          <w:szCs w:val="24"/>
          <w:lang w:eastAsia="ru-RU"/>
        </w:rPr>
        <w:t>Федерального закона от 5 апреля 2013 года № 44-ФЗ) (далее – «шаг аукциона»</w:t>
      </w:r>
      <w:r w:rsidRPr="008E0E7E">
        <w:rPr>
          <w:rFonts w:ascii="Liberation Serif" w:hAnsi="Liberation Serif" w:cs="Liberation Serif"/>
          <w:sz w:val="24"/>
          <w:szCs w:val="24"/>
          <w:lang w:eastAsia="ru-RU"/>
        </w:rPr>
        <w:t>).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w:t>
      </w:r>
      <w:r w:rsidR="00DA7FD5" w:rsidRPr="008E0E7E">
        <w:rPr>
          <w:rFonts w:ascii="Liberation Serif" w:hAnsi="Liberation Serif" w:cs="Liberation Serif"/>
          <w:sz w:val="24"/>
          <w:szCs w:val="24"/>
          <w:lang w:eastAsia="ru-RU"/>
        </w:rPr>
        <w:t>ние, аукционист обязан снизить «шаг аукциона»</w:t>
      </w:r>
      <w:r w:rsidRPr="008E0E7E">
        <w:rPr>
          <w:rFonts w:ascii="Liberation Serif" w:hAnsi="Liberation Serif" w:cs="Liberation Serif"/>
          <w:sz w:val="24"/>
          <w:szCs w:val="24"/>
          <w:lang w:eastAsia="ru-RU"/>
        </w:rPr>
        <w:t xml:space="preserve"> на 0,5 процента начальной (максимальной) цены контракта либо начальной суммы цен единиц то</w:t>
      </w:r>
      <w:r w:rsidR="00DA7FD5" w:rsidRPr="008E0E7E">
        <w:rPr>
          <w:rFonts w:ascii="Liberation Serif" w:hAnsi="Liberation Serif" w:cs="Liberation Serif"/>
          <w:sz w:val="24"/>
          <w:szCs w:val="24"/>
          <w:lang w:eastAsia="ru-RU"/>
        </w:rPr>
        <w:t>вара, работы, услуги, при этом «</w:t>
      </w:r>
      <w:r w:rsidRPr="008E0E7E">
        <w:rPr>
          <w:rFonts w:ascii="Liberation Serif" w:hAnsi="Liberation Serif" w:cs="Liberation Serif"/>
          <w:sz w:val="24"/>
          <w:szCs w:val="24"/>
          <w:lang w:eastAsia="ru-RU"/>
        </w:rPr>
        <w:t>шаг аукц</w:t>
      </w:r>
      <w:r w:rsidR="00DA7FD5" w:rsidRPr="008E0E7E">
        <w:rPr>
          <w:rFonts w:ascii="Liberation Serif" w:hAnsi="Liberation Serif" w:cs="Liberation Serif"/>
          <w:sz w:val="24"/>
          <w:szCs w:val="24"/>
          <w:lang w:eastAsia="ru-RU"/>
        </w:rPr>
        <w:t>иона»</w:t>
      </w:r>
      <w:r w:rsidRPr="008E0E7E">
        <w:rPr>
          <w:rFonts w:ascii="Liberation Serif" w:hAnsi="Liberation Serif" w:cs="Liberation Serif"/>
          <w:sz w:val="24"/>
          <w:szCs w:val="24"/>
          <w:lang w:eastAsia="ru-RU"/>
        </w:rPr>
        <w:t xml:space="preserve"> не может быть ниже 0,5 процента начальной (максимальной) цены контракта либо начальной суммы цен единиц товара, работы, услуги;</w:t>
      </w:r>
    </w:p>
    <w:p w:rsidR="00DA7FD5"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5) участник закупки после предложения аукциониста, предусмотренного пунктом 3 части</w:t>
      </w:r>
      <w:r w:rsidR="00DA7FD5" w:rsidRPr="008E0E7E">
        <w:rPr>
          <w:rFonts w:ascii="Liberation Serif" w:hAnsi="Liberation Serif" w:cs="Liberation Serif"/>
          <w:sz w:val="24"/>
          <w:szCs w:val="24"/>
          <w:lang w:eastAsia="ru-RU"/>
        </w:rPr>
        <w:t xml:space="preserve"> 4 статьи 74 Федерального закона от 5 апреля 2013 года № 44-ФЗ,</w:t>
      </w:r>
      <w:r w:rsidRPr="008E0E7E">
        <w:rPr>
          <w:rFonts w:ascii="Liberation Serif" w:hAnsi="Liberation Serif" w:cs="Liberation Serif"/>
          <w:sz w:val="24"/>
          <w:szCs w:val="24"/>
          <w:lang w:eastAsia="ru-RU"/>
        </w:rPr>
        <w:t xml:space="preserve"> поднимает карточку в случае, если он согласен подать ценовое предложение, соответствующее объявленным цене либо сумме цен;</w:t>
      </w:r>
    </w:p>
    <w:p w:rsidR="00DA7FD5"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6) аукционист объявляет номер карточки участника закупки, который первым поднял карточку в соответствии с пунктом 5 части</w:t>
      </w:r>
      <w:r w:rsidR="00DA7FD5" w:rsidRPr="008E0E7E">
        <w:rPr>
          <w:rFonts w:ascii="Liberation Serif" w:hAnsi="Liberation Serif" w:cs="Liberation Serif"/>
          <w:sz w:val="24"/>
          <w:szCs w:val="24"/>
          <w:lang w:eastAsia="ru-RU"/>
        </w:rPr>
        <w:t xml:space="preserve"> 4 статьи 74 Федерального закона от 5 апреля 2013 года № 44-ФЗ</w:t>
      </w:r>
      <w:r w:rsidRPr="008E0E7E">
        <w:rPr>
          <w:rFonts w:ascii="Liberation Serif" w:hAnsi="Liberation Serif" w:cs="Liberation Serif"/>
          <w:sz w:val="24"/>
          <w:szCs w:val="24"/>
          <w:lang w:eastAsia="ru-RU"/>
        </w:rPr>
        <w:t xml:space="preserve">, а также новые цену контракта либо сумму цен единиц товара, работы, услуги (в случае, предусмотренном частью 24 статьи </w:t>
      </w:r>
      <w:r w:rsidR="00DA7FD5" w:rsidRPr="008E0E7E">
        <w:rPr>
          <w:rFonts w:ascii="Liberation Serif" w:hAnsi="Liberation Serif" w:cs="Liberation Serif"/>
          <w:sz w:val="24"/>
          <w:szCs w:val="24"/>
          <w:lang w:eastAsia="ru-RU"/>
        </w:rPr>
        <w:t>22 Федерального закона от 5 апреля 2013 года № 44-ФЗ), сниженные на «шаг аукциона»</w:t>
      </w:r>
      <w:r w:rsidRPr="008E0E7E">
        <w:rPr>
          <w:rFonts w:ascii="Liberation Serif" w:hAnsi="Liberation Serif" w:cs="Liberation Serif"/>
          <w:sz w:val="24"/>
          <w:szCs w:val="24"/>
          <w:lang w:eastAsia="ru-RU"/>
        </w:rPr>
        <w:t>;</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w:t>
      </w:r>
      <w:r w:rsidR="00DA7FD5"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xml:space="preserve">) или ниже, такая процедура проводится на право заключения контракта с учетом положений пункта 9 части 3 статьи 49 </w:t>
      </w:r>
      <w:r w:rsidR="00DA7FD5"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w:t>
      </w:r>
    </w:p>
    <w:p w:rsidR="00C37CD0"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w:t>
      </w:r>
      <w:r w:rsidR="00DA7FD5"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DA7FD5" w:rsidRPr="008E0E7E" w:rsidRDefault="00C37CD0"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w:t>
      </w:r>
      <w:r w:rsidR="00DA7FD5"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w:t>
      </w:r>
    </w:p>
    <w:p w:rsidR="00DA7FD5" w:rsidRPr="008E0E7E" w:rsidRDefault="007D14A8" w:rsidP="00DA7FD5">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16</w:t>
      </w:r>
      <w:r w:rsidR="00DA7FD5" w:rsidRPr="008E0E7E">
        <w:rPr>
          <w:rFonts w:ascii="Liberation Serif" w:hAnsi="Liberation Serif" w:cs="Liberation Serif"/>
          <w:sz w:val="24"/>
          <w:szCs w:val="24"/>
          <w:lang w:eastAsia="ru-RU"/>
        </w:rPr>
        <w:t>.3</w:t>
      </w:r>
      <w:r w:rsidR="00C37CD0" w:rsidRPr="008E0E7E">
        <w:rPr>
          <w:rFonts w:ascii="Liberation Serif" w:hAnsi="Liberation Serif" w:cs="Liberation Serif"/>
          <w:sz w:val="24"/>
          <w:szCs w:val="24"/>
          <w:lang w:eastAsia="ru-RU"/>
        </w:rPr>
        <w:t>.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37CD0" w:rsidRPr="008E0E7E" w:rsidRDefault="00DA7FD5" w:rsidP="00706E5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а) </w:t>
      </w:r>
      <w:r w:rsidR="00C37CD0" w:rsidRPr="008E0E7E">
        <w:rPr>
          <w:rFonts w:ascii="Liberation Serif" w:hAnsi="Liberation Serif" w:cs="Liberation Serif"/>
          <w:sz w:val="24"/>
          <w:szCs w:val="24"/>
          <w:lang w:eastAsia="ru-RU"/>
        </w:rPr>
        <w:t>члены комиссии по осуществлению закупок на основании результатов рассмотрения заявок на участие в закупке, содержащихся в протоколе</w:t>
      </w:r>
      <w:r w:rsidR="00706E5E" w:rsidRPr="008E0E7E">
        <w:rPr>
          <w:rFonts w:ascii="Liberation Serif" w:hAnsi="Liberation Serif" w:cs="Liberation Serif"/>
          <w:sz w:val="24"/>
          <w:szCs w:val="24"/>
          <w:lang w:eastAsia="ru-RU"/>
        </w:rPr>
        <w:t xml:space="preserve"> рассмотрения заявок на участие в закупке,</w:t>
      </w:r>
      <w:r w:rsidR="00C37CD0" w:rsidRPr="008E0E7E">
        <w:rPr>
          <w:rFonts w:ascii="Liberation Serif" w:hAnsi="Liberation Serif" w:cs="Liberation Serif"/>
          <w:sz w:val="24"/>
          <w:szCs w:val="24"/>
          <w:lang w:eastAsia="ru-RU"/>
        </w:rPr>
        <w:t xml:space="preserve">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w:t>
      </w:r>
      <w:r w:rsidR="00706E5E" w:rsidRPr="008E0E7E">
        <w:rPr>
          <w:rFonts w:ascii="Liberation Serif" w:hAnsi="Liberation Serif" w:cs="Liberation Serif"/>
          <w:sz w:val="24"/>
          <w:szCs w:val="24"/>
          <w:lang w:eastAsia="ru-RU"/>
        </w:rPr>
        <w:t>ктом 7 части 4</w:t>
      </w:r>
      <w:r w:rsidR="00C37CD0" w:rsidRPr="008E0E7E">
        <w:rPr>
          <w:rFonts w:ascii="Liberation Serif" w:hAnsi="Liberation Serif" w:cs="Liberation Serif"/>
          <w:sz w:val="24"/>
          <w:szCs w:val="24"/>
          <w:lang w:eastAsia="ru-RU"/>
        </w:rPr>
        <w:t xml:space="preserve"> статьи</w:t>
      </w:r>
      <w:r w:rsidR="00706E5E" w:rsidRPr="008E0E7E">
        <w:rPr>
          <w:rFonts w:ascii="Liberation Serif" w:hAnsi="Liberation Serif" w:cs="Liberation Serif"/>
          <w:sz w:val="24"/>
          <w:szCs w:val="24"/>
          <w:lang w:eastAsia="ru-RU"/>
        </w:rPr>
        <w:t xml:space="preserve"> 74</w:t>
      </w:r>
      <w:r w:rsidR="00706E5E" w:rsidRPr="008E0E7E">
        <w:rPr>
          <w:rFonts w:ascii="Liberation Serif" w:hAnsi="Liberation Serif" w:cs="Liberation Serif"/>
        </w:rPr>
        <w:t xml:space="preserve"> </w:t>
      </w:r>
      <w:r w:rsidR="00706E5E" w:rsidRPr="008E0E7E">
        <w:rPr>
          <w:rFonts w:ascii="Liberation Serif" w:hAnsi="Liberation Serif" w:cs="Liberation Serif"/>
          <w:sz w:val="24"/>
          <w:szCs w:val="24"/>
          <w:lang w:eastAsia="ru-RU"/>
        </w:rPr>
        <w:t>Федерального закона от 5 апреля 2013 года № 44-ФЗ</w:t>
      </w:r>
      <w:r w:rsidR="00C37CD0" w:rsidRPr="008E0E7E">
        <w:rPr>
          <w:rFonts w:ascii="Liberation Serif" w:hAnsi="Liberation Serif" w:cs="Liberation Serif"/>
          <w:sz w:val="24"/>
          <w:szCs w:val="24"/>
          <w:lang w:eastAsia="ru-RU"/>
        </w:rPr>
        <w:t>,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w:t>
      </w:r>
      <w:r w:rsidR="00706E5E" w:rsidRPr="008E0E7E">
        <w:rPr>
          <w:rFonts w:ascii="Liberation Serif" w:hAnsi="Liberation Serif" w:cs="Liberation Serif"/>
          <w:sz w:val="24"/>
          <w:szCs w:val="24"/>
          <w:lang w:eastAsia="ru-RU"/>
        </w:rPr>
        <w:t xml:space="preserve"> статьи</w:t>
      </w:r>
      <w:r w:rsidR="00C37CD0" w:rsidRPr="008E0E7E">
        <w:rPr>
          <w:rFonts w:ascii="Liberation Serif" w:hAnsi="Liberation Serif" w:cs="Liberation Serif"/>
          <w:sz w:val="24"/>
          <w:szCs w:val="24"/>
          <w:lang w:eastAsia="ru-RU"/>
        </w:rPr>
        <w:t xml:space="preserve"> </w:t>
      </w:r>
      <w:r w:rsidR="00706E5E" w:rsidRPr="008E0E7E">
        <w:rPr>
          <w:rFonts w:ascii="Liberation Serif" w:hAnsi="Liberation Serif" w:cs="Liberation Serif"/>
          <w:sz w:val="24"/>
          <w:szCs w:val="24"/>
          <w:lang w:eastAsia="ru-RU"/>
        </w:rPr>
        <w:t>74 Федерального закона от 5 апреля 2013 года № 44-ФЗ</w:t>
      </w:r>
      <w:r w:rsidR="00C37CD0" w:rsidRPr="008E0E7E">
        <w:rPr>
          <w:rFonts w:ascii="Liberation Serif" w:hAnsi="Liberation Serif" w:cs="Liberation Serif"/>
          <w:sz w:val="24"/>
          <w:szCs w:val="24"/>
          <w:lang w:eastAsia="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w:t>
      </w:r>
      <w:r w:rsidR="00706E5E" w:rsidRPr="008E0E7E">
        <w:rPr>
          <w:rFonts w:ascii="Liberation Serif" w:hAnsi="Liberation Serif" w:cs="Liberation Serif"/>
          <w:sz w:val="24"/>
          <w:szCs w:val="24"/>
          <w:lang w:eastAsia="ru-RU"/>
        </w:rPr>
        <w:t xml:space="preserve"> Федерального закона от 5 апреля 2013 года № 44-ФЗ</w:t>
      </w:r>
      <w:r w:rsidR="00C37CD0" w:rsidRPr="008E0E7E">
        <w:rPr>
          <w:rFonts w:ascii="Liberation Serif" w:hAnsi="Liberation Serif" w:cs="Liberation Serif"/>
          <w:sz w:val="24"/>
          <w:szCs w:val="24"/>
          <w:lang w:eastAsia="ru-RU"/>
        </w:rPr>
        <w:t xml:space="preserve">.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w:t>
      </w:r>
      <w:r w:rsidR="00C37CD0" w:rsidRPr="008E0E7E">
        <w:rPr>
          <w:rFonts w:ascii="Liberation Serif" w:hAnsi="Liberation Serif" w:cs="Liberation Serif"/>
          <w:sz w:val="24"/>
          <w:szCs w:val="24"/>
          <w:lang w:eastAsia="ru-RU"/>
        </w:rPr>
        <w:lastRenderedPageBreak/>
        <w:t>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37CD0" w:rsidRPr="008E0E7E" w:rsidRDefault="00706E5E" w:rsidP="00C37CD0">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w:t>
      </w:r>
      <w:r w:rsidR="00C37CD0"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 xml:space="preserve">после составления </w:t>
      </w:r>
      <w:r w:rsidR="00C37CD0" w:rsidRPr="008E0E7E">
        <w:rPr>
          <w:rFonts w:ascii="Liberation Serif" w:hAnsi="Liberation Serif" w:cs="Liberation Serif"/>
          <w:sz w:val="24"/>
          <w:szCs w:val="24"/>
          <w:lang w:eastAsia="ru-RU"/>
        </w:rPr>
        <w:t>заказчик</w:t>
      </w:r>
      <w:r w:rsidRPr="008E0E7E">
        <w:rPr>
          <w:rFonts w:ascii="Liberation Serif" w:hAnsi="Liberation Serif" w:cs="Liberation Serif"/>
          <w:sz w:val="24"/>
          <w:szCs w:val="24"/>
          <w:lang w:eastAsia="ru-RU"/>
        </w:rPr>
        <w:t>ом</w:t>
      </w:r>
      <w:r w:rsidR="00C37CD0" w:rsidRPr="008E0E7E">
        <w:rPr>
          <w:rFonts w:ascii="Liberation Serif" w:hAnsi="Liberation Serif" w:cs="Liberation Serif"/>
          <w:sz w:val="24"/>
          <w:szCs w:val="24"/>
          <w:lang w:eastAsia="ru-RU"/>
        </w:rPr>
        <w:t xml:space="preserve"> протокол</w:t>
      </w:r>
      <w:r w:rsidRPr="008E0E7E">
        <w:rPr>
          <w:rFonts w:ascii="Liberation Serif" w:hAnsi="Liberation Serif" w:cs="Liberation Serif"/>
          <w:sz w:val="24"/>
          <w:szCs w:val="24"/>
          <w:lang w:eastAsia="ru-RU"/>
        </w:rPr>
        <w:t>а</w:t>
      </w:r>
      <w:r w:rsidR="00C37CD0" w:rsidRPr="008E0E7E">
        <w:rPr>
          <w:rFonts w:ascii="Liberation Serif" w:hAnsi="Liberation Serif" w:cs="Liberation Serif"/>
          <w:sz w:val="24"/>
          <w:szCs w:val="24"/>
          <w:lang w:eastAsia="ru-RU"/>
        </w:rPr>
        <w:t xml:space="preserve"> подведения итогов определения поста</w:t>
      </w:r>
      <w:r w:rsidRPr="008E0E7E">
        <w:rPr>
          <w:rFonts w:ascii="Liberation Serif" w:hAnsi="Liberation Serif" w:cs="Liberation Serif"/>
          <w:sz w:val="24"/>
          <w:szCs w:val="24"/>
          <w:lang w:eastAsia="ru-RU"/>
        </w:rPr>
        <w:t>вщика (подрядчика, исполнителя) подписывают такой протокол.</w:t>
      </w:r>
    </w:p>
    <w:p w:rsidR="00706E5E" w:rsidRPr="008E0E7E" w:rsidRDefault="007D14A8" w:rsidP="00706E5E">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17</w:t>
      </w:r>
      <w:r w:rsidR="00706E5E" w:rsidRPr="008E0E7E">
        <w:rPr>
          <w:rFonts w:ascii="Liberation Serif" w:hAnsi="Liberation Serif" w:cs="Liberation Serif"/>
          <w:sz w:val="24"/>
          <w:szCs w:val="24"/>
          <w:lang w:eastAsia="ru-RU"/>
        </w:rPr>
        <w:t xml:space="preserve">. При проведении закрытого электронного конкурса: </w:t>
      </w:r>
    </w:p>
    <w:p w:rsidR="00706E5E" w:rsidRPr="008E0E7E" w:rsidRDefault="007D14A8"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17</w:t>
      </w:r>
      <w:r w:rsidR="00706E5E" w:rsidRPr="008E0E7E">
        <w:rPr>
          <w:rFonts w:ascii="Liberation Serif" w:hAnsi="Liberation Serif" w:cs="Liberation Serif"/>
          <w:sz w:val="24"/>
          <w:szCs w:val="24"/>
          <w:lang w:eastAsia="ru-RU"/>
        </w:rPr>
        <w:t>.1 В течение двух рабочих дней, следующих за днем получения заказчиком информации и документов, предусмотренных пу</w:t>
      </w:r>
      <w:r w:rsidR="0037607F" w:rsidRPr="008E0E7E">
        <w:rPr>
          <w:rFonts w:ascii="Liberation Serif" w:hAnsi="Liberation Serif" w:cs="Liberation Serif"/>
          <w:sz w:val="24"/>
          <w:szCs w:val="24"/>
          <w:lang w:eastAsia="ru-RU"/>
        </w:rPr>
        <w:t>нктом 5</w:t>
      </w:r>
      <w:r w:rsidR="00706E5E" w:rsidRPr="008E0E7E">
        <w:rPr>
          <w:rFonts w:ascii="Liberation Serif" w:hAnsi="Liberation Serif" w:cs="Liberation Serif"/>
          <w:sz w:val="24"/>
          <w:szCs w:val="24"/>
          <w:lang w:eastAsia="ru-RU"/>
        </w:rPr>
        <w:t xml:space="preserve"> части</w:t>
      </w:r>
      <w:r w:rsidR="0037607F" w:rsidRPr="008E0E7E">
        <w:rPr>
          <w:rFonts w:ascii="Liberation Serif" w:hAnsi="Liberation Serif" w:cs="Liberation Serif"/>
          <w:sz w:val="24"/>
          <w:szCs w:val="24"/>
          <w:lang w:eastAsia="ru-RU"/>
        </w:rPr>
        <w:t xml:space="preserve"> 1 статьи 75 Федерального закона от 5 апреля 2013 года № 44-ФЗ:</w:t>
      </w:r>
    </w:p>
    <w:p w:rsidR="00706E5E" w:rsidRPr="008E0E7E" w:rsidRDefault="00706E5E"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w:t>
      </w:r>
      <w:r w:rsidR="0037607F"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w:t>
      </w:r>
      <w:r w:rsidR="0037607F" w:rsidRPr="008E0E7E">
        <w:rPr>
          <w:rFonts w:ascii="Liberation Serif" w:hAnsi="Liberation Serif" w:cs="Liberation Serif"/>
          <w:sz w:val="24"/>
          <w:szCs w:val="24"/>
          <w:lang w:eastAsia="ru-RU"/>
        </w:rPr>
        <w:t xml:space="preserve"> статьи 75</w:t>
      </w:r>
      <w:r w:rsidR="0037607F" w:rsidRPr="008E0E7E">
        <w:rPr>
          <w:rFonts w:ascii="Liberation Serif" w:hAnsi="Liberation Serif" w:cs="Liberation Serif"/>
        </w:rPr>
        <w:t xml:space="preserve"> </w:t>
      </w:r>
      <w:r w:rsidR="0037607F"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w:t>
      </w:r>
    </w:p>
    <w:p w:rsidR="00706E5E" w:rsidRPr="008E0E7E" w:rsidRDefault="00706E5E"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б) </w:t>
      </w:r>
      <w:r w:rsidR="0037607F" w:rsidRPr="008E0E7E">
        <w:rPr>
          <w:rFonts w:ascii="Liberation Serif" w:hAnsi="Liberation Serif" w:cs="Liberation Serif"/>
          <w:sz w:val="24"/>
          <w:szCs w:val="24"/>
          <w:lang w:eastAsia="ru-RU"/>
        </w:rPr>
        <w:t xml:space="preserve">после формирования </w:t>
      </w:r>
      <w:r w:rsidRPr="008E0E7E">
        <w:rPr>
          <w:rFonts w:ascii="Liberation Serif" w:hAnsi="Liberation Serif" w:cs="Liberation Serif"/>
          <w:sz w:val="24"/>
          <w:szCs w:val="24"/>
          <w:lang w:eastAsia="ru-RU"/>
        </w:rPr>
        <w:t>заказчик</w:t>
      </w:r>
      <w:r w:rsidR="0037607F" w:rsidRPr="008E0E7E">
        <w:rPr>
          <w:rFonts w:ascii="Liberation Serif" w:hAnsi="Liberation Serif" w:cs="Liberation Serif"/>
          <w:sz w:val="24"/>
          <w:szCs w:val="24"/>
          <w:lang w:eastAsia="ru-RU"/>
        </w:rPr>
        <w:t>ом</w:t>
      </w:r>
      <w:r w:rsidRPr="008E0E7E">
        <w:rPr>
          <w:rFonts w:ascii="Liberation Serif" w:hAnsi="Liberation Serif" w:cs="Liberation Serif"/>
          <w:sz w:val="24"/>
          <w:szCs w:val="24"/>
          <w:lang w:eastAsia="ru-RU"/>
        </w:rPr>
        <w:t xml:space="preserve"> с использованием специализированной электронной площадки протокол</w:t>
      </w:r>
      <w:r w:rsidR="0037607F" w:rsidRPr="008E0E7E">
        <w:rPr>
          <w:rFonts w:ascii="Liberation Serif" w:hAnsi="Liberation Serif" w:cs="Liberation Serif"/>
          <w:sz w:val="24"/>
          <w:szCs w:val="24"/>
          <w:lang w:eastAsia="ru-RU"/>
        </w:rPr>
        <w:t>а</w:t>
      </w:r>
      <w:r w:rsidRPr="008E0E7E">
        <w:rPr>
          <w:rFonts w:ascii="Liberation Serif" w:hAnsi="Liberation Serif" w:cs="Liberation Serif"/>
          <w:sz w:val="24"/>
          <w:szCs w:val="24"/>
          <w:lang w:eastAsia="ru-RU"/>
        </w:rPr>
        <w:t xml:space="preserve"> рассмотрения запросов о предоставлении документа</w:t>
      </w:r>
      <w:r w:rsidR="0037607F" w:rsidRPr="008E0E7E">
        <w:rPr>
          <w:rFonts w:ascii="Liberation Serif" w:hAnsi="Liberation Serif" w:cs="Liberation Serif"/>
          <w:sz w:val="24"/>
          <w:szCs w:val="24"/>
          <w:lang w:eastAsia="ru-RU"/>
        </w:rPr>
        <w:t>ции о закупке члены комиссии подписывают такой протокол</w:t>
      </w:r>
      <w:r w:rsidRPr="008E0E7E">
        <w:rPr>
          <w:rFonts w:ascii="Liberation Serif" w:hAnsi="Liberation Serif" w:cs="Liberation Serif"/>
          <w:sz w:val="24"/>
          <w:szCs w:val="24"/>
          <w:lang w:eastAsia="ru-RU"/>
        </w:rPr>
        <w:t>;</w:t>
      </w:r>
    </w:p>
    <w:p w:rsidR="00706E5E" w:rsidRPr="008E0E7E" w:rsidRDefault="007D14A8"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17</w:t>
      </w:r>
      <w:r w:rsidR="0037607F" w:rsidRPr="008E0E7E">
        <w:rPr>
          <w:rFonts w:ascii="Liberation Serif" w:hAnsi="Liberation Serif" w:cs="Liberation Serif"/>
          <w:sz w:val="24"/>
          <w:szCs w:val="24"/>
          <w:lang w:eastAsia="ru-RU"/>
        </w:rPr>
        <w:t>.</w:t>
      </w:r>
      <w:r w:rsidR="00706E5E" w:rsidRPr="008E0E7E">
        <w:rPr>
          <w:rFonts w:ascii="Liberation Serif" w:hAnsi="Liberation Serif" w:cs="Liberation Serif"/>
          <w:sz w:val="24"/>
          <w:szCs w:val="24"/>
          <w:lang w:eastAsia="ru-RU"/>
        </w:rPr>
        <w:t>2. Комиссия по осуществлению закупок принимает решение об отказе участнику закупки в предоставлении документации о закупке в случае:</w:t>
      </w:r>
    </w:p>
    <w:p w:rsidR="00706E5E" w:rsidRPr="008E0E7E" w:rsidRDefault="00706E5E" w:rsidP="001A2C4B">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 непредставления информации и документов, предусмотренных пунктом 5 части 1 статьи</w:t>
      </w:r>
      <w:r w:rsidR="0037607F" w:rsidRPr="008E0E7E">
        <w:rPr>
          <w:rFonts w:ascii="Liberation Serif" w:hAnsi="Liberation Serif" w:cs="Liberation Serif"/>
          <w:sz w:val="24"/>
          <w:szCs w:val="24"/>
          <w:lang w:eastAsia="ru-RU"/>
        </w:rPr>
        <w:t xml:space="preserve"> 75 Федерального закона от 5 апреля 2013 года № 44-ФЗ,</w:t>
      </w:r>
      <w:r w:rsidRPr="008E0E7E">
        <w:rPr>
          <w:rFonts w:ascii="Liberation Serif" w:hAnsi="Liberation Serif" w:cs="Liberation Serif"/>
          <w:sz w:val="24"/>
          <w:szCs w:val="24"/>
          <w:lang w:eastAsia="ru-RU"/>
        </w:rPr>
        <w:t xml:space="preserve"> несоответствия таких информации и документов требованиям, установленным в приглашении;</w:t>
      </w:r>
    </w:p>
    <w:p w:rsidR="00706E5E" w:rsidRPr="008E0E7E" w:rsidRDefault="00706E5E"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 несоответствия участника закупки требованиям, указанным в приглашении и предусмотренным пунктом 12 части 1 статьи 42</w:t>
      </w:r>
      <w:r w:rsidR="0037607F" w:rsidRPr="008E0E7E">
        <w:rPr>
          <w:rFonts w:ascii="Liberation Serif" w:hAnsi="Liberation Serif" w:cs="Liberation Serif"/>
          <w:sz w:val="24"/>
          <w:szCs w:val="24"/>
          <w:lang w:eastAsia="ru-RU"/>
        </w:rPr>
        <w:t xml:space="preserve"> Федерального закона от 5 апреля 2013 года № 44-ФЗ</w:t>
      </w:r>
      <w:r w:rsidRPr="008E0E7E">
        <w:rPr>
          <w:rFonts w:ascii="Liberation Serif" w:hAnsi="Liberation Serif" w:cs="Liberation Serif"/>
          <w:sz w:val="24"/>
          <w:szCs w:val="24"/>
          <w:lang w:eastAsia="ru-RU"/>
        </w:rPr>
        <w:t>;</w:t>
      </w:r>
    </w:p>
    <w:p w:rsidR="0037607F" w:rsidRPr="008E0E7E" w:rsidRDefault="00706E5E"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3) выявления недостоверной информации, содержащейся в информации и документах, предусмотренных пунктом 5 части 1 </w:t>
      </w:r>
      <w:r w:rsidR="0037607F" w:rsidRPr="008E0E7E">
        <w:rPr>
          <w:rFonts w:ascii="Liberation Serif" w:hAnsi="Liberation Serif" w:cs="Liberation Serif"/>
          <w:sz w:val="24"/>
          <w:szCs w:val="24"/>
          <w:lang w:eastAsia="ru-RU"/>
        </w:rPr>
        <w:t>статьи 75 Федерального закона от 5 апреля 2013 года № 44-ФЗ;</w:t>
      </w:r>
    </w:p>
    <w:p w:rsidR="00706E5E" w:rsidRPr="008E0E7E" w:rsidRDefault="007D14A8"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17</w:t>
      </w:r>
      <w:r w:rsidR="0037607F" w:rsidRPr="008E0E7E">
        <w:rPr>
          <w:rFonts w:ascii="Liberation Serif" w:hAnsi="Liberation Serif" w:cs="Liberation Serif"/>
          <w:sz w:val="24"/>
          <w:szCs w:val="24"/>
          <w:lang w:eastAsia="ru-RU"/>
        </w:rPr>
        <w:t>.3</w:t>
      </w:r>
      <w:r w:rsidR="00706E5E" w:rsidRPr="008E0E7E">
        <w:rPr>
          <w:rFonts w:ascii="Liberation Serif" w:hAnsi="Liberation Serif" w:cs="Liberation Serif"/>
          <w:sz w:val="24"/>
          <w:szCs w:val="24"/>
          <w:lang w:eastAsia="ru-RU"/>
        </w:rPr>
        <w:t>.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06E5E" w:rsidRPr="008E0E7E" w:rsidRDefault="00706E5E" w:rsidP="0037607F">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 члены комиссии по осуществлению закупок:</w:t>
      </w:r>
    </w:p>
    <w:p w:rsidR="00706E5E" w:rsidRPr="008E0E7E" w:rsidRDefault="00706E5E" w:rsidP="0037607F">
      <w:pPr>
        <w:widowControl w:val="0"/>
        <w:autoSpaceDE w:val="0"/>
        <w:autoSpaceDN w:val="0"/>
        <w:adjustRightInd w:val="0"/>
        <w:ind w:firstLine="709"/>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7607F" w:rsidRPr="008E0E7E" w:rsidRDefault="00706E5E" w:rsidP="0037607F">
      <w:pPr>
        <w:widowControl w:val="0"/>
        <w:autoSpaceDE w:val="0"/>
        <w:autoSpaceDN w:val="0"/>
        <w:adjustRightInd w:val="0"/>
        <w:ind w:firstLine="709"/>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w:t>
      </w:r>
      <w:r w:rsidR="0037607F" w:rsidRPr="008E0E7E">
        <w:rPr>
          <w:rFonts w:ascii="Liberation Serif" w:hAnsi="Liberation Serif" w:cs="Liberation Serif"/>
          <w:sz w:val="24"/>
          <w:szCs w:val="24"/>
          <w:lang w:eastAsia="ru-RU"/>
        </w:rPr>
        <w:t>ым в соответствии со статьей 32 Федерального закона от 5 апреля 2013 года № 44-ФЗ</w:t>
      </w:r>
      <w:r w:rsidRPr="008E0E7E">
        <w:rPr>
          <w:rFonts w:ascii="Liberation Serif" w:hAnsi="Liberation Serif" w:cs="Liberation Serif"/>
          <w:sz w:val="24"/>
          <w:szCs w:val="24"/>
          <w:lang w:eastAsia="ru-RU"/>
        </w:rPr>
        <w:t>;</w:t>
      </w:r>
    </w:p>
    <w:p w:rsidR="00706E5E" w:rsidRPr="008E0E7E" w:rsidRDefault="00706E5E" w:rsidP="0037607F">
      <w:pPr>
        <w:widowControl w:val="0"/>
        <w:autoSpaceDE w:val="0"/>
        <w:autoSpaceDN w:val="0"/>
        <w:adjustRightInd w:val="0"/>
        <w:ind w:firstLine="709"/>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в) на основании результатов оцен</w:t>
      </w:r>
      <w:r w:rsidR="0037607F" w:rsidRPr="008E0E7E">
        <w:rPr>
          <w:rFonts w:ascii="Liberation Serif" w:hAnsi="Liberation Serif" w:cs="Liberation Serif"/>
          <w:sz w:val="24"/>
          <w:szCs w:val="24"/>
          <w:lang w:eastAsia="ru-RU"/>
        </w:rPr>
        <w:t xml:space="preserve">ки, предусмотренной подпунктом «б» части 1 пункта 9 статьи </w:t>
      </w:r>
      <w:r w:rsidR="00482813" w:rsidRPr="008E0E7E">
        <w:rPr>
          <w:rFonts w:ascii="Liberation Serif" w:hAnsi="Liberation Serif" w:cs="Liberation Serif"/>
          <w:sz w:val="24"/>
          <w:szCs w:val="24"/>
          <w:lang w:eastAsia="ru-RU"/>
        </w:rPr>
        <w:t>75 Федерального закона от 5 апреля 2013 года № 44-ФЗ,</w:t>
      </w:r>
      <w:r w:rsidRPr="008E0E7E">
        <w:rPr>
          <w:rFonts w:ascii="Liberation Serif" w:hAnsi="Liberation Serif" w:cs="Liberation Serif"/>
          <w:sz w:val="24"/>
          <w:szCs w:val="24"/>
          <w:lang w:eastAsia="ru-RU"/>
        </w:rPr>
        <w:t xml:space="preserve">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w:t>
      </w:r>
      <w:r w:rsidR="00482813" w:rsidRPr="008E0E7E">
        <w:rPr>
          <w:rFonts w:ascii="Liberation Serif" w:hAnsi="Liberation Serif" w:cs="Liberation Serif"/>
        </w:rPr>
        <w:t xml:space="preserve"> </w:t>
      </w:r>
      <w:r w:rsidR="00482813"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06E5E"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 после формирования</w:t>
      </w:r>
      <w:r w:rsidR="00706E5E" w:rsidRPr="008E0E7E">
        <w:rPr>
          <w:rFonts w:ascii="Liberation Serif" w:hAnsi="Liberation Serif" w:cs="Liberation Serif"/>
          <w:sz w:val="24"/>
          <w:szCs w:val="24"/>
          <w:lang w:eastAsia="ru-RU"/>
        </w:rPr>
        <w:t xml:space="preserve"> заказчик</w:t>
      </w:r>
      <w:r w:rsidRPr="008E0E7E">
        <w:rPr>
          <w:rFonts w:ascii="Liberation Serif" w:hAnsi="Liberation Serif" w:cs="Liberation Serif"/>
          <w:sz w:val="24"/>
          <w:szCs w:val="24"/>
          <w:lang w:eastAsia="ru-RU"/>
        </w:rPr>
        <w:t>ом</w:t>
      </w:r>
      <w:r w:rsidR="00706E5E" w:rsidRPr="008E0E7E">
        <w:rPr>
          <w:rFonts w:ascii="Liberation Serif" w:hAnsi="Liberation Serif" w:cs="Liberation Serif"/>
          <w:sz w:val="24"/>
          <w:szCs w:val="24"/>
          <w:lang w:eastAsia="ru-RU"/>
        </w:rPr>
        <w:t xml:space="preserve"> с использованием специализированной электронной площадки протокол</w:t>
      </w:r>
      <w:r w:rsidRPr="008E0E7E">
        <w:rPr>
          <w:rFonts w:ascii="Liberation Serif" w:hAnsi="Liberation Serif" w:cs="Liberation Serif"/>
          <w:sz w:val="24"/>
          <w:szCs w:val="24"/>
          <w:lang w:eastAsia="ru-RU"/>
        </w:rPr>
        <w:t>а</w:t>
      </w:r>
      <w:r w:rsidR="00706E5E" w:rsidRPr="008E0E7E">
        <w:rPr>
          <w:rFonts w:ascii="Liberation Serif" w:hAnsi="Liberation Serif" w:cs="Liberation Serif"/>
          <w:sz w:val="24"/>
          <w:szCs w:val="24"/>
          <w:lang w:eastAsia="ru-RU"/>
        </w:rPr>
        <w:t xml:space="preserve"> подведения итогов определения поставщика (подрядчика, исполнителя) </w:t>
      </w:r>
      <w:r w:rsidRPr="008E0E7E">
        <w:rPr>
          <w:rFonts w:ascii="Liberation Serif" w:hAnsi="Liberation Serif" w:cs="Liberation Serif"/>
          <w:sz w:val="24"/>
          <w:szCs w:val="24"/>
          <w:lang w:eastAsia="ru-RU"/>
        </w:rPr>
        <w:t>пописывают такой протокол</w:t>
      </w:r>
      <w:r w:rsidR="00706E5E" w:rsidRPr="008E0E7E">
        <w:rPr>
          <w:rFonts w:ascii="Liberation Serif" w:hAnsi="Liberation Serif" w:cs="Liberation Serif"/>
          <w:sz w:val="24"/>
          <w:szCs w:val="24"/>
          <w:lang w:eastAsia="ru-RU"/>
        </w:rPr>
        <w:t xml:space="preserve"> усиленными электронными подписями </w:t>
      </w:r>
    </w:p>
    <w:p w:rsidR="00706E5E"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lastRenderedPageBreak/>
        <w:t xml:space="preserve">3) </w:t>
      </w:r>
      <w:r w:rsidR="00706E5E"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отклоняют заявку</w:t>
      </w:r>
      <w:r w:rsidR="00706E5E" w:rsidRPr="008E0E7E">
        <w:rPr>
          <w:rFonts w:ascii="Liberation Serif" w:hAnsi="Liberation Serif" w:cs="Liberation Serif"/>
          <w:sz w:val="24"/>
          <w:szCs w:val="24"/>
          <w:lang w:eastAsia="ru-RU"/>
        </w:rPr>
        <w:t xml:space="preserve"> на участие в закупке </w:t>
      </w:r>
      <w:r w:rsidRPr="008E0E7E">
        <w:rPr>
          <w:rFonts w:ascii="Liberation Serif" w:hAnsi="Liberation Serif" w:cs="Liberation Serif"/>
          <w:sz w:val="24"/>
          <w:szCs w:val="24"/>
          <w:lang w:eastAsia="ru-RU"/>
        </w:rPr>
        <w:t>в случаях, предусмотренных Федеральным законом от 5 апреля 2013 года № 44-ФЗ;</w:t>
      </w:r>
    </w:p>
    <w:p w:rsidR="00482813" w:rsidRPr="008E0E7E" w:rsidRDefault="007D14A8"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18</w:t>
      </w:r>
      <w:r w:rsidR="00482813" w:rsidRPr="008E0E7E">
        <w:rPr>
          <w:rFonts w:ascii="Liberation Serif" w:hAnsi="Liberation Serif" w:cs="Liberation Serif"/>
          <w:sz w:val="24"/>
          <w:szCs w:val="24"/>
          <w:lang w:eastAsia="ru-RU"/>
        </w:rPr>
        <w:t>. При проведении закрытого аукциона:</w:t>
      </w:r>
    </w:p>
    <w:p w:rsidR="00482813" w:rsidRPr="008E0E7E" w:rsidRDefault="007D14A8"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18</w:t>
      </w:r>
      <w:r w:rsidR="00482813" w:rsidRPr="008E0E7E">
        <w:rPr>
          <w:rFonts w:ascii="Liberation Serif" w:hAnsi="Liberation Serif" w:cs="Liberation Serif"/>
          <w:sz w:val="24"/>
          <w:szCs w:val="24"/>
          <w:lang w:eastAsia="ru-RU"/>
        </w:rPr>
        <w:t>.1.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82813"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1) члены комиссии по осуществлению закупок:</w:t>
      </w:r>
    </w:p>
    <w:p w:rsidR="00482813"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Федерального закона от 5 апреля 2013 года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Федерального закона от 5 апреля 2013 года № 44-ФЗ, а также в случае непредставления информации и документов, предусмотренных частью 2 статьи 76 Федерального закона от 5 апреля 2013 года № 44-ФЗ, несоответствия таких информации и документов документации о закупке;</w:t>
      </w:r>
    </w:p>
    <w:p w:rsidR="00482813"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б) на основании информации, содержащейся в протоколе, предусмотренном пунктом 2 части 4  статьи 76 Федерального закона от 5 апреля 2013 года № 44-ФЗ, а также на основании результатов рассмотрения поступивших заявок на участие в закупке, информации и документов в соответствии с подпунктом «а» </w:t>
      </w:r>
      <w:r w:rsidR="00DF79EB" w:rsidRPr="008E0E7E">
        <w:rPr>
          <w:rFonts w:ascii="Liberation Serif" w:hAnsi="Liberation Serif" w:cs="Liberation Serif"/>
          <w:sz w:val="24"/>
          <w:szCs w:val="24"/>
          <w:lang w:eastAsia="ru-RU"/>
        </w:rPr>
        <w:t>пункта 5 части 1</w:t>
      </w:r>
      <w:r w:rsidRPr="008E0E7E">
        <w:rPr>
          <w:rFonts w:ascii="Liberation Serif" w:hAnsi="Liberation Serif" w:cs="Liberation Serif"/>
          <w:sz w:val="24"/>
          <w:szCs w:val="24"/>
          <w:lang w:eastAsia="ru-RU"/>
        </w:rPr>
        <w:t xml:space="preserve"> статьи 76 Федерального закона от 5 апреля 2013 года № 44-ФЗ</w:t>
      </w:r>
      <w:r w:rsidR="00DF79EB" w:rsidRPr="008E0E7E">
        <w:rPr>
          <w:rFonts w:ascii="Liberation Serif" w:hAnsi="Liberation Serif" w:cs="Liberation Serif"/>
          <w:sz w:val="24"/>
          <w:szCs w:val="24"/>
          <w:lang w:eastAsia="ru-RU"/>
        </w:rPr>
        <w:t xml:space="preserve"> </w:t>
      </w:r>
      <w:r w:rsidRPr="008E0E7E">
        <w:rPr>
          <w:rFonts w:ascii="Liberation Serif" w:hAnsi="Liberation Serif" w:cs="Liberation Serif"/>
          <w:sz w:val="24"/>
          <w:szCs w:val="24"/>
          <w:lang w:eastAsia="ru-RU"/>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w:t>
      </w:r>
      <w:r w:rsidR="00DF79EB"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xml:space="preserve">,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w:t>
      </w:r>
      <w:r w:rsidR="00DF79EB"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w:t>
      </w:r>
      <w:r w:rsidR="00DF79EB" w:rsidRPr="008E0E7E">
        <w:rPr>
          <w:rFonts w:ascii="Liberation Serif" w:hAnsi="Liberation Serif" w:cs="Liberation Serif"/>
          <w:sz w:val="24"/>
          <w:szCs w:val="24"/>
          <w:lang w:eastAsia="ru-RU"/>
        </w:rPr>
        <w:t>Федерального закона от 5 апреля 2013 года № 44-ФЗ</w:t>
      </w:r>
      <w:r w:rsidRPr="008E0E7E">
        <w:rPr>
          <w:rFonts w:ascii="Liberation Serif" w:hAnsi="Liberation Serif" w:cs="Liberation Serif"/>
          <w:sz w:val="24"/>
          <w:szCs w:val="24"/>
          <w:lang w:eastAsia="ru-RU"/>
        </w:rPr>
        <w:t>. Заявке на участие в закупке победителя определения поставщика (подрядчика, исполнителя) присваивается первый номер;</w:t>
      </w:r>
    </w:p>
    <w:p w:rsidR="00482813" w:rsidRPr="008E0E7E" w:rsidRDefault="00DF79EB" w:rsidP="00DF79EB">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2) после формирования </w:t>
      </w:r>
      <w:r w:rsidR="00482813" w:rsidRPr="008E0E7E">
        <w:rPr>
          <w:rFonts w:ascii="Liberation Serif" w:hAnsi="Liberation Serif" w:cs="Liberation Serif"/>
          <w:sz w:val="24"/>
          <w:szCs w:val="24"/>
          <w:lang w:eastAsia="ru-RU"/>
        </w:rPr>
        <w:t>заказчик</w:t>
      </w:r>
      <w:r w:rsidRPr="008E0E7E">
        <w:rPr>
          <w:rFonts w:ascii="Liberation Serif" w:hAnsi="Liberation Serif" w:cs="Liberation Serif"/>
          <w:sz w:val="24"/>
          <w:szCs w:val="24"/>
          <w:lang w:eastAsia="ru-RU"/>
        </w:rPr>
        <w:t>ом</w:t>
      </w:r>
      <w:r w:rsidR="00482813" w:rsidRPr="008E0E7E">
        <w:rPr>
          <w:rFonts w:ascii="Liberation Serif" w:hAnsi="Liberation Serif" w:cs="Liberation Serif"/>
          <w:sz w:val="24"/>
          <w:szCs w:val="24"/>
          <w:lang w:eastAsia="ru-RU"/>
        </w:rPr>
        <w:t xml:space="preserve"> с использованием специализированной электронной площадки протокол</w:t>
      </w:r>
      <w:r w:rsidRPr="008E0E7E">
        <w:rPr>
          <w:rFonts w:ascii="Liberation Serif" w:hAnsi="Liberation Serif" w:cs="Liberation Serif"/>
          <w:sz w:val="24"/>
          <w:szCs w:val="24"/>
          <w:lang w:eastAsia="ru-RU"/>
        </w:rPr>
        <w:t>а</w:t>
      </w:r>
      <w:r w:rsidR="00482813" w:rsidRPr="008E0E7E">
        <w:rPr>
          <w:rFonts w:ascii="Liberation Serif" w:hAnsi="Liberation Serif" w:cs="Liberation Serif"/>
          <w:sz w:val="24"/>
          <w:szCs w:val="24"/>
          <w:lang w:eastAsia="ru-RU"/>
        </w:rPr>
        <w:t xml:space="preserve"> подведения итогов определения поставщика (подрядчика, исполнителя), </w:t>
      </w:r>
      <w:r w:rsidRPr="008E0E7E">
        <w:rPr>
          <w:rFonts w:ascii="Liberation Serif" w:hAnsi="Liberation Serif" w:cs="Liberation Serif"/>
          <w:sz w:val="24"/>
          <w:szCs w:val="24"/>
          <w:lang w:eastAsia="ru-RU"/>
        </w:rPr>
        <w:t>подписывают такой</w:t>
      </w:r>
      <w:r w:rsidR="00482813" w:rsidRPr="008E0E7E">
        <w:rPr>
          <w:rFonts w:ascii="Liberation Serif" w:hAnsi="Liberation Serif" w:cs="Liberation Serif"/>
          <w:sz w:val="24"/>
          <w:szCs w:val="24"/>
          <w:lang w:eastAsia="ru-RU"/>
        </w:rPr>
        <w:t xml:space="preserve"> протокола ус</w:t>
      </w:r>
      <w:r w:rsidRPr="008E0E7E">
        <w:rPr>
          <w:rFonts w:ascii="Liberation Serif" w:hAnsi="Liberation Serif" w:cs="Liberation Serif"/>
          <w:sz w:val="24"/>
          <w:szCs w:val="24"/>
          <w:lang w:eastAsia="ru-RU"/>
        </w:rPr>
        <w:t>иленными электронными подписями</w:t>
      </w:r>
      <w:r w:rsidR="00496F3A">
        <w:rPr>
          <w:rFonts w:ascii="Liberation Serif" w:hAnsi="Liberation Serif" w:cs="Liberation Serif"/>
          <w:sz w:val="24"/>
          <w:szCs w:val="24"/>
          <w:lang w:eastAsia="ru-RU"/>
        </w:rPr>
        <w:t>.</w:t>
      </w:r>
    </w:p>
    <w:p w:rsidR="00482813" w:rsidRPr="008E0E7E" w:rsidRDefault="00482813" w:rsidP="00482813">
      <w:pPr>
        <w:widowControl w:val="0"/>
        <w:autoSpaceDE w:val="0"/>
        <w:autoSpaceDN w:val="0"/>
        <w:adjustRightInd w:val="0"/>
        <w:ind w:firstLine="720"/>
        <w:jc w:val="both"/>
        <w:rPr>
          <w:rFonts w:ascii="Liberation Serif" w:hAnsi="Liberation Serif" w:cs="Liberation Serif"/>
          <w:sz w:val="24"/>
          <w:szCs w:val="24"/>
          <w:lang w:eastAsia="ru-RU"/>
        </w:rPr>
      </w:pPr>
    </w:p>
    <w:p w:rsidR="007107C4" w:rsidRPr="00496F3A" w:rsidRDefault="007107C4" w:rsidP="00DF79EB">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bookmarkStart w:id="6" w:name="sub_400"/>
      <w:bookmarkEnd w:id="5"/>
      <w:r w:rsidRPr="00496F3A">
        <w:rPr>
          <w:rFonts w:ascii="Liberation Serif" w:hAnsi="Liberation Serif" w:cs="Liberation Serif"/>
          <w:b/>
          <w:bCs/>
          <w:sz w:val="24"/>
          <w:szCs w:val="24"/>
          <w:lang w:eastAsia="ru-RU"/>
        </w:rPr>
        <w:t>4. Порядок работы комиссии</w:t>
      </w:r>
      <w:bookmarkEnd w:id="6"/>
    </w:p>
    <w:p w:rsidR="00EA6F27" w:rsidRPr="008E0E7E" w:rsidRDefault="00EA6F27" w:rsidP="00DF79EB">
      <w:pPr>
        <w:widowControl w:val="0"/>
        <w:autoSpaceDE w:val="0"/>
        <w:autoSpaceDN w:val="0"/>
        <w:adjustRightInd w:val="0"/>
        <w:ind w:firstLine="720"/>
        <w:jc w:val="both"/>
        <w:rPr>
          <w:rFonts w:ascii="Liberation Serif" w:hAnsi="Liberation Serif" w:cs="Liberation Serif"/>
          <w:sz w:val="24"/>
          <w:szCs w:val="24"/>
          <w:lang w:eastAsia="ru-RU"/>
        </w:rPr>
      </w:pPr>
      <w:bookmarkStart w:id="7" w:name="sub_1023"/>
      <w:r w:rsidRPr="008E0E7E">
        <w:rPr>
          <w:rFonts w:ascii="Liberation Serif" w:hAnsi="Liberation Serif" w:cs="Liberation Serif"/>
          <w:sz w:val="24"/>
          <w:szCs w:val="24"/>
          <w:lang w:eastAsia="ru-RU"/>
        </w:rPr>
        <w:t>19</w:t>
      </w:r>
      <w:r w:rsidR="007107C4" w:rsidRPr="008E0E7E">
        <w:rPr>
          <w:rFonts w:ascii="Liberation Serif" w:hAnsi="Liberation Serif" w:cs="Liberation Serif"/>
          <w:sz w:val="24"/>
          <w:szCs w:val="24"/>
          <w:lang w:eastAsia="ru-RU"/>
        </w:rPr>
        <w:t xml:space="preserve">. </w:t>
      </w:r>
      <w:bookmarkEnd w:id="7"/>
      <w:r w:rsidRPr="008E0E7E">
        <w:rPr>
          <w:rFonts w:ascii="Liberation Serif" w:hAnsi="Liberation Serif" w:cs="Liberation Serif"/>
          <w:sz w:val="24"/>
          <w:szCs w:val="24"/>
          <w:lang w:eastAsia="ru-RU"/>
        </w:rPr>
        <w:t>Комиссия выполняют возложенные на них функции посредством проведения заседаний.</w:t>
      </w:r>
    </w:p>
    <w:p w:rsidR="00EA6F27" w:rsidRPr="008E0E7E" w:rsidRDefault="00DF79EB"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bookmarkStart w:id="8" w:name="sub_1024"/>
    </w:p>
    <w:p w:rsidR="007107C4" w:rsidRPr="008E0E7E" w:rsidRDefault="00EA6F27" w:rsidP="007107C4">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20</w:t>
      </w:r>
      <w:r w:rsidR="007107C4" w:rsidRPr="008E0E7E">
        <w:rPr>
          <w:rFonts w:ascii="Liberation Serif" w:hAnsi="Liberation Serif" w:cs="Liberation Serif"/>
          <w:sz w:val="24"/>
          <w:szCs w:val="24"/>
          <w:lang w:eastAsia="ru-RU"/>
        </w:rPr>
        <w:t>. Решение комиссии принимается простым большинством голосов присутствующих на ее заседании путем открытого голосования. При равном количестве голосов голос пред</w:t>
      </w:r>
      <w:r w:rsidRPr="008E0E7E">
        <w:rPr>
          <w:rFonts w:ascii="Liberation Serif" w:hAnsi="Liberation Serif" w:cs="Liberation Serif"/>
          <w:sz w:val="24"/>
          <w:szCs w:val="24"/>
          <w:lang w:eastAsia="ru-RU"/>
        </w:rPr>
        <w:t>седательствующего на заседании</w:t>
      </w:r>
      <w:r w:rsidR="007107C4" w:rsidRPr="008E0E7E">
        <w:rPr>
          <w:rFonts w:ascii="Liberation Serif" w:hAnsi="Liberation Serif" w:cs="Liberation Serif"/>
          <w:sz w:val="24"/>
          <w:szCs w:val="24"/>
          <w:lang w:eastAsia="ru-RU"/>
        </w:rPr>
        <w:t xml:space="preserve"> комиссии является решающим.</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bookmarkStart w:id="9" w:name="sub_1027"/>
      <w:bookmarkEnd w:id="8"/>
      <w:r w:rsidRPr="008E0E7E">
        <w:rPr>
          <w:rFonts w:ascii="Liberation Serif" w:hAnsi="Liberation Serif" w:cs="Liberation Serif"/>
          <w:sz w:val="24"/>
          <w:szCs w:val="24"/>
          <w:lang w:eastAsia="ru-RU"/>
        </w:rPr>
        <w:t>21. Председатель комиссии либо лицо, его замещающее:</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21.1 уведомляет членов комиссии о месте (при необходимости), дате и времени проведения заседания комиссии;</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 xml:space="preserve">21.2 осуществляет общее руководство деятельностью комиссии и обеспечивает </w:t>
      </w:r>
      <w:r w:rsidRPr="008E0E7E">
        <w:rPr>
          <w:rFonts w:ascii="Liberation Serif" w:hAnsi="Liberation Serif" w:cs="Liberation Serif"/>
          <w:sz w:val="24"/>
          <w:szCs w:val="24"/>
          <w:lang w:eastAsia="ru-RU"/>
        </w:rPr>
        <w:lastRenderedPageBreak/>
        <w:t>соблюдение требований, предусмотренных настоящим Положением;</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21.3 открывает и ведет заседания комиссии;</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21.4 определяет порядок рассмотрения обсуждаемых вопросов;</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21.5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22. Секретарь комиссии:</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22.1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обеспечивает членов комиссии необходимыми материалами;</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22.2 непосредственно ведет протоколы заседаний комиссии, предусмотренные Федеральным законом от 5 апреля 2013 года № 44-ФЗ;</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22.3 осуществляет иные действия организационно-технического характера в соответствии с законодательством Российской Федерации о контрактной системе в сфере закупок товаров, работ, услуг и настоящим Положением;</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23. Деятельность комиссии при осуществлении закупок путем проведения конкурса проводится в соответствии с требованиями, предусмотренными статьями 48, 73, 75 Федерального закона от 5 апреля 2013 года № 44-ФЗ.</w:t>
      </w:r>
    </w:p>
    <w:p w:rsidR="00EA6F27" w:rsidRPr="008E0E7E" w:rsidRDefault="00EA6F27"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24. Деятельность комиссии при осуществлении закупок путем проведения аукциона проводится в соответствии с требованиями, предусмотренными статьями 49, 74, 76 Федерального закона от 5 апреля 2013 года № 44-ФЗ.</w:t>
      </w:r>
    </w:p>
    <w:p w:rsidR="00EA6F27" w:rsidRPr="008E0E7E" w:rsidRDefault="00EA6F27" w:rsidP="00FB2DAB">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25. Деятельность комиссии при осуществлении закупок путем запроса котировок в электронной форме проводится в соответствии с требованиями, предусмотренными статьёй 50 Федерального закона от 5 апреля 2013 года № 44-ФЗ.</w:t>
      </w:r>
    </w:p>
    <w:p w:rsidR="00EA6F27" w:rsidRPr="008E0E7E" w:rsidRDefault="00FB2DAB" w:rsidP="00EA6F27">
      <w:pPr>
        <w:widowControl w:val="0"/>
        <w:autoSpaceDE w:val="0"/>
        <w:autoSpaceDN w:val="0"/>
        <w:adjustRightInd w:val="0"/>
        <w:ind w:firstLine="720"/>
        <w:jc w:val="both"/>
        <w:rPr>
          <w:rFonts w:ascii="Liberation Serif" w:hAnsi="Liberation Serif" w:cs="Liberation Serif"/>
          <w:sz w:val="24"/>
          <w:szCs w:val="24"/>
          <w:lang w:eastAsia="ru-RU"/>
        </w:rPr>
      </w:pPr>
      <w:r w:rsidRPr="008E0E7E">
        <w:rPr>
          <w:rFonts w:ascii="Liberation Serif" w:hAnsi="Liberation Serif" w:cs="Liberation Serif"/>
          <w:sz w:val="24"/>
          <w:szCs w:val="24"/>
          <w:lang w:eastAsia="ru-RU"/>
        </w:rPr>
        <w:t>26. Комиссия</w:t>
      </w:r>
      <w:r w:rsidR="00EA6F27" w:rsidRPr="008E0E7E">
        <w:rPr>
          <w:rFonts w:ascii="Liberation Serif" w:hAnsi="Liberation Serif" w:cs="Liberation Serif"/>
          <w:sz w:val="24"/>
          <w:szCs w:val="24"/>
          <w:lang w:eastAsia="ru-RU"/>
        </w:rPr>
        <w:t xml:space="preserve"> в целях обеспечения экспертной оценки извещения об осуществлении закупки, документации о закупке (в случае, если </w:t>
      </w:r>
      <w:r w:rsidRPr="008E0E7E">
        <w:rPr>
          <w:rFonts w:ascii="Liberation Serif" w:hAnsi="Liberation Serif" w:cs="Liberation Serif"/>
          <w:sz w:val="24"/>
          <w:szCs w:val="24"/>
          <w:lang w:eastAsia="ru-RU"/>
        </w:rPr>
        <w:t xml:space="preserve">Федеральным законом от 5 апреля 2013 года № 44-ФЗ </w:t>
      </w:r>
      <w:r w:rsidR="00EA6F27" w:rsidRPr="008E0E7E">
        <w:rPr>
          <w:rFonts w:ascii="Liberation Serif" w:hAnsi="Liberation Serif" w:cs="Liberation Serif"/>
          <w:sz w:val="24"/>
          <w:szCs w:val="24"/>
          <w:lang w:eastAsia="ru-RU"/>
        </w:rPr>
        <w:t>предусмотрена документация о закупке), заявок на участие в закупке вправе привлекать экспертов, экспертные организации.</w:t>
      </w:r>
    </w:p>
    <w:bookmarkEnd w:id="9"/>
    <w:p w:rsidR="007107C4" w:rsidRPr="008E0E7E" w:rsidRDefault="007107C4" w:rsidP="00FB2DAB">
      <w:pPr>
        <w:widowControl w:val="0"/>
        <w:autoSpaceDE w:val="0"/>
        <w:autoSpaceDN w:val="0"/>
        <w:adjustRightInd w:val="0"/>
        <w:jc w:val="both"/>
        <w:rPr>
          <w:rFonts w:ascii="Liberation Serif" w:hAnsi="Liberation Serif" w:cs="Liberation Serif"/>
          <w:sz w:val="24"/>
          <w:szCs w:val="24"/>
          <w:lang w:eastAsia="ru-RU"/>
        </w:rPr>
      </w:pPr>
    </w:p>
    <w:p w:rsidR="007107C4" w:rsidRPr="00496F3A" w:rsidRDefault="007107C4" w:rsidP="00DF79EB">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bookmarkStart w:id="10" w:name="sub_500"/>
      <w:r w:rsidRPr="00496F3A">
        <w:rPr>
          <w:rFonts w:ascii="Liberation Serif" w:hAnsi="Liberation Serif" w:cs="Liberation Serif"/>
          <w:b/>
          <w:bCs/>
          <w:sz w:val="24"/>
          <w:szCs w:val="24"/>
          <w:lang w:eastAsia="ru-RU"/>
        </w:rPr>
        <w:t>5. Ответственность членов комиссии</w:t>
      </w:r>
      <w:bookmarkEnd w:id="10"/>
    </w:p>
    <w:p w:rsidR="007107C4" w:rsidRPr="008E0E7E" w:rsidRDefault="00FB2DAB" w:rsidP="007107C4">
      <w:pPr>
        <w:widowControl w:val="0"/>
        <w:autoSpaceDE w:val="0"/>
        <w:autoSpaceDN w:val="0"/>
        <w:adjustRightInd w:val="0"/>
        <w:ind w:firstLine="720"/>
        <w:jc w:val="both"/>
        <w:rPr>
          <w:rFonts w:ascii="Liberation Serif" w:hAnsi="Liberation Serif" w:cs="Liberation Serif"/>
          <w:sz w:val="24"/>
          <w:szCs w:val="24"/>
          <w:lang w:eastAsia="ru-RU"/>
        </w:rPr>
      </w:pPr>
      <w:bookmarkStart w:id="11" w:name="sub_1032"/>
      <w:r w:rsidRPr="008E0E7E">
        <w:rPr>
          <w:rFonts w:ascii="Liberation Serif" w:hAnsi="Liberation Serif" w:cs="Liberation Serif"/>
          <w:sz w:val="24"/>
          <w:szCs w:val="24"/>
          <w:lang w:eastAsia="ru-RU"/>
        </w:rPr>
        <w:t>27</w:t>
      </w:r>
      <w:r w:rsidR="007107C4" w:rsidRPr="008E0E7E">
        <w:rPr>
          <w:rFonts w:ascii="Liberation Serif" w:hAnsi="Liberation Serif" w:cs="Liberation Serif"/>
          <w:sz w:val="24"/>
          <w:szCs w:val="24"/>
          <w:lang w:eastAsia="ru-RU"/>
        </w:rPr>
        <w:t>. 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иных нормативных правовых актов Российской Федерации, несут дисциплинарную, административную, уголовную ответственность в соответствии с законодательством Российской Федерации.</w:t>
      </w:r>
    </w:p>
    <w:bookmarkEnd w:id="11"/>
    <w:p w:rsidR="007107C4" w:rsidRPr="008E0E7E" w:rsidRDefault="007107C4" w:rsidP="007107C4">
      <w:pPr>
        <w:widowControl w:val="0"/>
        <w:autoSpaceDE w:val="0"/>
        <w:autoSpaceDN w:val="0"/>
        <w:adjustRightInd w:val="0"/>
        <w:ind w:firstLine="720"/>
        <w:jc w:val="both"/>
        <w:rPr>
          <w:rFonts w:ascii="Liberation Serif" w:hAnsi="Liberation Serif" w:cs="Liberation Serif"/>
          <w:sz w:val="24"/>
          <w:szCs w:val="24"/>
          <w:lang w:eastAsia="ru-RU"/>
        </w:rPr>
      </w:pPr>
    </w:p>
    <w:p w:rsidR="00295141" w:rsidRPr="008E0E7E" w:rsidRDefault="00295141" w:rsidP="00F142E1">
      <w:pPr>
        <w:rPr>
          <w:rFonts w:ascii="Liberation Serif" w:hAnsi="Liberation Serif" w:cs="Liberation Serif"/>
        </w:rPr>
      </w:pPr>
    </w:p>
    <w:sectPr w:rsidR="00295141" w:rsidRPr="008E0E7E" w:rsidSect="0002338E">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26" w:rsidRDefault="003C0326">
      <w:r>
        <w:separator/>
      </w:r>
    </w:p>
  </w:endnote>
  <w:endnote w:type="continuationSeparator" w:id="0">
    <w:p w:rsidR="003C0326" w:rsidRDefault="003C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26" w:rsidRDefault="003C0326">
      <w:r>
        <w:separator/>
      </w:r>
    </w:p>
  </w:footnote>
  <w:footnote w:type="continuationSeparator" w:id="0">
    <w:p w:rsidR="003C0326" w:rsidRDefault="003C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D0" w:rsidRDefault="00C37CD0" w:rsidP="00BB0A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7CD0" w:rsidRDefault="00C37C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D0" w:rsidRDefault="00C37CD0" w:rsidP="00BB0A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22A1">
      <w:rPr>
        <w:rStyle w:val="a9"/>
        <w:noProof/>
      </w:rPr>
      <w:t>10</w:t>
    </w:r>
    <w:r>
      <w:rPr>
        <w:rStyle w:val="a9"/>
      </w:rPr>
      <w:fldChar w:fldCharType="end"/>
    </w:r>
  </w:p>
  <w:p w:rsidR="00C37CD0" w:rsidRDefault="00C37C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0386"/>
    <w:multiLevelType w:val="hybridMultilevel"/>
    <w:tmpl w:val="0C8468B6"/>
    <w:lvl w:ilvl="0" w:tplc="CA7808E2">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15:restartNumberingAfterBreak="0">
    <w:nsid w:val="732E6B1A"/>
    <w:multiLevelType w:val="hybridMultilevel"/>
    <w:tmpl w:val="73806B06"/>
    <w:lvl w:ilvl="0" w:tplc="E9F870D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B8"/>
    <w:rsid w:val="00015691"/>
    <w:rsid w:val="0002338E"/>
    <w:rsid w:val="000540A4"/>
    <w:rsid w:val="0006094F"/>
    <w:rsid w:val="00060BE8"/>
    <w:rsid w:val="00093D09"/>
    <w:rsid w:val="000947AA"/>
    <w:rsid w:val="000D273C"/>
    <w:rsid w:val="000F069C"/>
    <w:rsid w:val="00114F69"/>
    <w:rsid w:val="001358A6"/>
    <w:rsid w:val="001522A1"/>
    <w:rsid w:val="0016779F"/>
    <w:rsid w:val="00181C9F"/>
    <w:rsid w:val="00183B10"/>
    <w:rsid w:val="00194012"/>
    <w:rsid w:val="00194AF2"/>
    <w:rsid w:val="001A0488"/>
    <w:rsid w:val="001A2C4B"/>
    <w:rsid w:val="001C29D6"/>
    <w:rsid w:val="001C5BB1"/>
    <w:rsid w:val="001C6B6D"/>
    <w:rsid w:val="001D28CD"/>
    <w:rsid w:val="00200588"/>
    <w:rsid w:val="00203338"/>
    <w:rsid w:val="0021671A"/>
    <w:rsid w:val="00223865"/>
    <w:rsid w:val="00226B9C"/>
    <w:rsid w:val="00236EB3"/>
    <w:rsid w:val="00243CCA"/>
    <w:rsid w:val="00245CE7"/>
    <w:rsid w:val="00250360"/>
    <w:rsid w:val="002538A1"/>
    <w:rsid w:val="002624CA"/>
    <w:rsid w:val="00277191"/>
    <w:rsid w:val="002812FD"/>
    <w:rsid w:val="0028218F"/>
    <w:rsid w:val="00294E96"/>
    <w:rsid w:val="00295141"/>
    <w:rsid w:val="0029540B"/>
    <w:rsid w:val="00295FEC"/>
    <w:rsid w:val="00296C8F"/>
    <w:rsid w:val="002A7B8C"/>
    <w:rsid w:val="002B55DE"/>
    <w:rsid w:val="002C15DF"/>
    <w:rsid w:val="002F1440"/>
    <w:rsid w:val="00303564"/>
    <w:rsid w:val="0036171E"/>
    <w:rsid w:val="003679CE"/>
    <w:rsid w:val="0037607F"/>
    <w:rsid w:val="003910B0"/>
    <w:rsid w:val="00393D68"/>
    <w:rsid w:val="003B6C21"/>
    <w:rsid w:val="003C0326"/>
    <w:rsid w:val="003C1421"/>
    <w:rsid w:val="003C4A9D"/>
    <w:rsid w:val="003C57B4"/>
    <w:rsid w:val="003C6D2F"/>
    <w:rsid w:val="003F15FD"/>
    <w:rsid w:val="004132A4"/>
    <w:rsid w:val="00436D8B"/>
    <w:rsid w:val="00455293"/>
    <w:rsid w:val="0046370F"/>
    <w:rsid w:val="004706C6"/>
    <w:rsid w:val="00482813"/>
    <w:rsid w:val="004849C1"/>
    <w:rsid w:val="00493299"/>
    <w:rsid w:val="00496F3A"/>
    <w:rsid w:val="004A2399"/>
    <w:rsid w:val="004B647A"/>
    <w:rsid w:val="004C67C4"/>
    <w:rsid w:val="00520A41"/>
    <w:rsid w:val="005226DD"/>
    <w:rsid w:val="00527B80"/>
    <w:rsid w:val="00545434"/>
    <w:rsid w:val="00545C08"/>
    <w:rsid w:val="00546AFB"/>
    <w:rsid w:val="005656C1"/>
    <w:rsid w:val="0057480C"/>
    <w:rsid w:val="00594D45"/>
    <w:rsid w:val="005A25C0"/>
    <w:rsid w:val="005E14FE"/>
    <w:rsid w:val="005E491C"/>
    <w:rsid w:val="005E4C66"/>
    <w:rsid w:val="005F6C85"/>
    <w:rsid w:val="006223A9"/>
    <w:rsid w:val="0064603B"/>
    <w:rsid w:val="00650E6A"/>
    <w:rsid w:val="0069331D"/>
    <w:rsid w:val="00695F6C"/>
    <w:rsid w:val="006A032A"/>
    <w:rsid w:val="006B11A1"/>
    <w:rsid w:val="006F5342"/>
    <w:rsid w:val="006F61A5"/>
    <w:rsid w:val="00706E5E"/>
    <w:rsid w:val="007107C4"/>
    <w:rsid w:val="007149AD"/>
    <w:rsid w:val="00716AE2"/>
    <w:rsid w:val="00722B38"/>
    <w:rsid w:val="00724A38"/>
    <w:rsid w:val="0072682E"/>
    <w:rsid w:val="00727121"/>
    <w:rsid w:val="00732782"/>
    <w:rsid w:val="007366D8"/>
    <w:rsid w:val="00764D32"/>
    <w:rsid w:val="00783D20"/>
    <w:rsid w:val="0078578D"/>
    <w:rsid w:val="00786630"/>
    <w:rsid w:val="007A7909"/>
    <w:rsid w:val="007C6B9C"/>
    <w:rsid w:val="007D14A8"/>
    <w:rsid w:val="007E22F6"/>
    <w:rsid w:val="007E75E4"/>
    <w:rsid w:val="008112F9"/>
    <w:rsid w:val="00815954"/>
    <w:rsid w:val="00821D7D"/>
    <w:rsid w:val="008430D4"/>
    <w:rsid w:val="008504CC"/>
    <w:rsid w:val="008D0BB9"/>
    <w:rsid w:val="008E0E7E"/>
    <w:rsid w:val="008F6F5A"/>
    <w:rsid w:val="009055E1"/>
    <w:rsid w:val="00916F87"/>
    <w:rsid w:val="00933979"/>
    <w:rsid w:val="00933B72"/>
    <w:rsid w:val="00935B74"/>
    <w:rsid w:val="00936625"/>
    <w:rsid w:val="009423A6"/>
    <w:rsid w:val="009438C6"/>
    <w:rsid w:val="00960C73"/>
    <w:rsid w:val="009A4A38"/>
    <w:rsid w:val="009D44BA"/>
    <w:rsid w:val="009D476A"/>
    <w:rsid w:val="00A02096"/>
    <w:rsid w:val="00A131E7"/>
    <w:rsid w:val="00A1624E"/>
    <w:rsid w:val="00A17D33"/>
    <w:rsid w:val="00A25675"/>
    <w:rsid w:val="00A359B9"/>
    <w:rsid w:val="00A7665E"/>
    <w:rsid w:val="00AA609F"/>
    <w:rsid w:val="00AB4C71"/>
    <w:rsid w:val="00AC2F44"/>
    <w:rsid w:val="00AC7724"/>
    <w:rsid w:val="00AD0CA5"/>
    <w:rsid w:val="00AE700A"/>
    <w:rsid w:val="00B0455A"/>
    <w:rsid w:val="00B1029D"/>
    <w:rsid w:val="00B12F82"/>
    <w:rsid w:val="00B143B4"/>
    <w:rsid w:val="00B20E0B"/>
    <w:rsid w:val="00B35109"/>
    <w:rsid w:val="00B4597C"/>
    <w:rsid w:val="00B64551"/>
    <w:rsid w:val="00B70F88"/>
    <w:rsid w:val="00BB0A7D"/>
    <w:rsid w:val="00BC6248"/>
    <w:rsid w:val="00BD2262"/>
    <w:rsid w:val="00BD7874"/>
    <w:rsid w:val="00BE103D"/>
    <w:rsid w:val="00BE4D75"/>
    <w:rsid w:val="00BF3CAA"/>
    <w:rsid w:val="00C06C72"/>
    <w:rsid w:val="00C37CD0"/>
    <w:rsid w:val="00C427A1"/>
    <w:rsid w:val="00C4723E"/>
    <w:rsid w:val="00C473DF"/>
    <w:rsid w:val="00C61418"/>
    <w:rsid w:val="00C91C9B"/>
    <w:rsid w:val="00C976A9"/>
    <w:rsid w:val="00CC3B1E"/>
    <w:rsid w:val="00CC50B3"/>
    <w:rsid w:val="00CD65E8"/>
    <w:rsid w:val="00CE058B"/>
    <w:rsid w:val="00CE4B84"/>
    <w:rsid w:val="00CF1CD8"/>
    <w:rsid w:val="00D40BAE"/>
    <w:rsid w:val="00D94A47"/>
    <w:rsid w:val="00DA24E4"/>
    <w:rsid w:val="00DA7FD5"/>
    <w:rsid w:val="00DC7F64"/>
    <w:rsid w:val="00DD29F3"/>
    <w:rsid w:val="00DF0063"/>
    <w:rsid w:val="00DF2E8B"/>
    <w:rsid w:val="00DF49AA"/>
    <w:rsid w:val="00DF79EB"/>
    <w:rsid w:val="00E00FBB"/>
    <w:rsid w:val="00E05926"/>
    <w:rsid w:val="00E07606"/>
    <w:rsid w:val="00E1524A"/>
    <w:rsid w:val="00E21AFE"/>
    <w:rsid w:val="00E23EF0"/>
    <w:rsid w:val="00E24974"/>
    <w:rsid w:val="00E40F37"/>
    <w:rsid w:val="00E41E35"/>
    <w:rsid w:val="00E67365"/>
    <w:rsid w:val="00E67DA0"/>
    <w:rsid w:val="00E73954"/>
    <w:rsid w:val="00E8186E"/>
    <w:rsid w:val="00E81BA1"/>
    <w:rsid w:val="00EA6F27"/>
    <w:rsid w:val="00ED5A7D"/>
    <w:rsid w:val="00EE1C66"/>
    <w:rsid w:val="00EE3839"/>
    <w:rsid w:val="00EF2B64"/>
    <w:rsid w:val="00EF60C3"/>
    <w:rsid w:val="00F00073"/>
    <w:rsid w:val="00F018A7"/>
    <w:rsid w:val="00F1042E"/>
    <w:rsid w:val="00F142E1"/>
    <w:rsid w:val="00F27556"/>
    <w:rsid w:val="00F44B87"/>
    <w:rsid w:val="00F47816"/>
    <w:rsid w:val="00F5543E"/>
    <w:rsid w:val="00F65508"/>
    <w:rsid w:val="00F763D9"/>
    <w:rsid w:val="00F812DE"/>
    <w:rsid w:val="00FB183F"/>
    <w:rsid w:val="00FB2DAB"/>
    <w:rsid w:val="00FB301E"/>
    <w:rsid w:val="00FD291B"/>
    <w:rsid w:val="00FD303F"/>
    <w:rsid w:val="00FE0191"/>
    <w:rsid w:val="00FE24B8"/>
    <w:rsid w:val="00F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6974"/>
  <w15:docId w15:val="{996C0E68-77C7-4746-B515-D73BA20E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CA"/>
    <w:rPr>
      <w:sz w:val="28"/>
      <w:lang w:eastAsia="zh-CN"/>
    </w:rPr>
  </w:style>
  <w:style w:type="paragraph" w:styleId="1">
    <w:name w:val="heading 1"/>
    <w:basedOn w:val="a"/>
    <w:next w:val="a"/>
    <w:link w:val="10"/>
    <w:qFormat/>
    <w:rsid w:val="00243CCA"/>
    <w:pPr>
      <w:keepNext/>
      <w:jc w:val="center"/>
      <w:outlineLvl w:val="0"/>
    </w:pPr>
    <w:rPr>
      <w:b/>
    </w:rPr>
  </w:style>
  <w:style w:type="paragraph" w:styleId="2">
    <w:name w:val="heading 2"/>
    <w:basedOn w:val="a"/>
    <w:next w:val="a"/>
    <w:qFormat/>
    <w:rsid w:val="00243CCA"/>
    <w:pPr>
      <w:keepNext/>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3CCA"/>
    <w:pPr>
      <w:widowControl w:val="0"/>
      <w:shd w:val="clear" w:color="auto" w:fill="FFFFFF"/>
      <w:spacing w:before="32"/>
      <w:jc w:val="center"/>
    </w:pPr>
    <w:rPr>
      <w:color w:val="000000"/>
      <w:spacing w:val="-14"/>
      <w:sz w:val="25"/>
    </w:rPr>
  </w:style>
  <w:style w:type="paragraph" w:styleId="a4">
    <w:name w:val="Body Text Indent"/>
    <w:basedOn w:val="a"/>
    <w:link w:val="a5"/>
    <w:rsid w:val="00243CCA"/>
    <w:pPr>
      <w:ind w:firstLine="720"/>
      <w:jc w:val="both"/>
    </w:pPr>
    <w:rPr>
      <w:lang w:eastAsia="ru-RU"/>
    </w:rPr>
  </w:style>
  <w:style w:type="paragraph" w:styleId="a6">
    <w:name w:val="Balloon Text"/>
    <w:basedOn w:val="a"/>
    <w:semiHidden/>
    <w:rsid w:val="00243CCA"/>
    <w:rPr>
      <w:rFonts w:ascii="Tahoma" w:hAnsi="Tahoma" w:cs="Tahoma"/>
      <w:sz w:val="16"/>
      <w:szCs w:val="16"/>
    </w:rPr>
  </w:style>
  <w:style w:type="paragraph" w:customStyle="1" w:styleId="21">
    <w:name w:val="Основной текст 21"/>
    <w:basedOn w:val="a"/>
    <w:rsid w:val="00243CCA"/>
    <w:rPr>
      <w:lang w:eastAsia="ru-RU"/>
    </w:rPr>
  </w:style>
  <w:style w:type="character" w:styleId="a7">
    <w:name w:val="line number"/>
    <w:basedOn w:val="a0"/>
    <w:rsid w:val="007366D8"/>
  </w:style>
  <w:style w:type="paragraph" w:styleId="a8">
    <w:name w:val="header"/>
    <w:basedOn w:val="a"/>
    <w:rsid w:val="00AC7724"/>
    <w:pPr>
      <w:tabs>
        <w:tab w:val="center" w:pos="4677"/>
        <w:tab w:val="right" w:pos="9355"/>
      </w:tabs>
    </w:pPr>
  </w:style>
  <w:style w:type="character" w:styleId="a9">
    <w:name w:val="page number"/>
    <w:basedOn w:val="a0"/>
    <w:rsid w:val="00AC7724"/>
  </w:style>
  <w:style w:type="character" w:customStyle="1" w:styleId="10">
    <w:name w:val="Заголовок 1 Знак"/>
    <w:basedOn w:val="a0"/>
    <w:link w:val="1"/>
    <w:rsid w:val="00F65508"/>
    <w:rPr>
      <w:b/>
      <w:sz w:val="28"/>
      <w:lang w:eastAsia="zh-CN"/>
    </w:rPr>
  </w:style>
  <w:style w:type="character" w:customStyle="1" w:styleId="a5">
    <w:name w:val="Основной текст с отступом Знак"/>
    <w:basedOn w:val="a0"/>
    <w:link w:val="a4"/>
    <w:rsid w:val="00F65508"/>
    <w:rPr>
      <w:sz w:val="28"/>
    </w:rPr>
  </w:style>
  <w:style w:type="paragraph" w:styleId="aa">
    <w:name w:val="List Paragraph"/>
    <w:basedOn w:val="a"/>
    <w:uiPriority w:val="34"/>
    <w:qFormat/>
    <w:rsid w:val="0069331D"/>
    <w:pPr>
      <w:ind w:left="720"/>
      <w:contextualSpacing/>
    </w:pPr>
  </w:style>
  <w:style w:type="paragraph" w:styleId="ab">
    <w:name w:val="Body Text"/>
    <w:basedOn w:val="a"/>
    <w:link w:val="ac"/>
    <w:unhideWhenUsed/>
    <w:rsid w:val="00716AE2"/>
    <w:pPr>
      <w:spacing w:after="120"/>
    </w:pPr>
  </w:style>
  <w:style w:type="character" w:customStyle="1" w:styleId="ac">
    <w:name w:val="Основной текст Знак"/>
    <w:basedOn w:val="a0"/>
    <w:link w:val="ab"/>
    <w:rsid w:val="00716AE2"/>
    <w:rPr>
      <w:sz w:val="28"/>
      <w:lang w:eastAsia="zh-CN"/>
    </w:rPr>
  </w:style>
  <w:style w:type="character" w:styleId="ad">
    <w:name w:val="Hyperlink"/>
    <w:basedOn w:val="a0"/>
    <w:uiPriority w:val="99"/>
    <w:semiHidden/>
    <w:unhideWhenUsed/>
    <w:rsid w:val="000540A4"/>
    <w:rPr>
      <w:color w:val="0000FF"/>
      <w:u w:val="single"/>
    </w:rPr>
  </w:style>
  <w:style w:type="character" w:styleId="ae">
    <w:name w:val="Emphasis"/>
    <w:basedOn w:val="a0"/>
    <w:uiPriority w:val="20"/>
    <w:qFormat/>
    <w:rsid w:val="00114F69"/>
    <w:rPr>
      <w:i/>
      <w:iCs/>
    </w:rPr>
  </w:style>
  <w:style w:type="paragraph" w:styleId="af">
    <w:name w:val="footer"/>
    <w:basedOn w:val="a"/>
    <w:link w:val="af0"/>
    <w:unhideWhenUsed/>
    <w:rsid w:val="001A2C4B"/>
    <w:pPr>
      <w:tabs>
        <w:tab w:val="center" w:pos="4677"/>
        <w:tab w:val="right" w:pos="9355"/>
      </w:tabs>
    </w:pPr>
  </w:style>
  <w:style w:type="character" w:customStyle="1" w:styleId="af0">
    <w:name w:val="Нижний колонтитул Знак"/>
    <w:basedOn w:val="a0"/>
    <w:link w:val="af"/>
    <w:rsid w:val="001A2C4B"/>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161">
      <w:bodyDiv w:val="1"/>
      <w:marLeft w:val="0"/>
      <w:marRight w:val="0"/>
      <w:marTop w:val="0"/>
      <w:marBottom w:val="0"/>
      <w:divBdr>
        <w:top w:val="none" w:sz="0" w:space="0" w:color="auto"/>
        <w:left w:val="none" w:sz="0" w:space="0" w:color="auto"/>
        <w:bottom w:val="none" w:sz="0" w:space="0" w:color="auto"/>
        <w:right w:val="none" w:sz="0" w:space="0" w:color="auto"/>
      </w:divBdr>
    </w:div>
    <w:div w:id="1625578917">
      <w:bodyDiv w:val="1"/>
      <w:marLeft w:val="0"/>
      <w:marRight w:val="0"/>
      <w:marTop w:val="0"/>
      <w:marBottom w:val="0"/>
      <w:divBdr>
        <w:top w:val="none" w:sz="0" w:space="0" w:color="auto"/>
        <w:left w:val="none" w:sz="0" w:space="0" w:color="auto"/>
        <w:bottom w:val="none" w:sz="0" w:space="0" w:color="auto"/>
        <w:right w:val="none" w:sz="0" w:space="0" w:color="auto"/>
      </w:divBdr>
    </w:div>
    <w:div w:id="20389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document/redirect/121485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10</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dc:creator>
  <cp:lastModifiedBy>Лущинская Надежда Сергеевна</cp:lastModifiedBy>
  <cp:revision>11</cp:revision>
  <cp:lastPrinted>2022-02-25T10:20:00Z</cp:lastPrinted>
  <dcterms:created xsi:type="dcterms:W3CDTF">2021-04-06T05:39:00Z</dcterms:created>
  <dcterms:modified xsi:type="dcterms:W3CDTF">2023-10-20T06:37:00Z</dcterms:modified>
</cp:coreProperties>
</file>