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9F6CC1" w:rsidRDefault="00E12E85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383" w:rsidRPr="009F6CC1" w:rsidRDefault="00FB7383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9A1" w:rsidRDefault="0052223C" w:rsidP="006F42F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1">
        <w:rPr>
          <w:b/>
          <w:sz w:val="28"/>
          <w:szCs w:val="28"/>
        </w:rPr>
        <w:t>О</w:t>
      </w:r>
      <w:r w:rsidR="009743A4" w:rsidRPr="000769A1">
        <w:rPr>
          <w:b/>
          <w:sz w:val="28"/>
          <w:szCs w:val="28"/>
        </w:rPr>
        <w:t xml:space="preserve"> внесении изменений в </w:t>
      </w:r>
      <w:r w:rsidR="000769A1" w:rsidRPr="000769A1">
        <w:rPr>
          <w:rFonts w:eastAsiaTheme="minorHAnsi"/>
          <w:b/>
          <w:sz w:val="28"/>
          <w:szCs w:val="28"/>
          <w:lang w:eastAsia="en-US"/>
        </w:rPr>
        <w:t xml:space="preserve">Административный регламент </w:t>
      </w:r>
    </w:p>
    <w:p w:rsidR="0052223C" w:rsidRPr="000769A1" w:rsidRDefault="000769A1" w:rsidP="00EF482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1">
        <w:rPr>
          <w:rFonts w:eastAsiaTheme="minorHAnsi"/>
          <w:b/>
          <w:sz w:val="28"/>
          <w:szCs w:val="28"/>
          <w:lang w:eastAsia="en-US"/>
        </w:rPr>
        <w:t xml:space="preserve">по предоставлению территориальными отраслевыми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0769A1">
        <w:rPr>
          <w:rFonts w:eastAsiaTheme="minorHAnsi"/>
          <w:b/>
          <w:sz w:val="28"/>
          <w:szCs w:val="28"/>
          <w:lang w:eastAsia="en-US"/>
        </w:rPr>
        <w:t>сполнительными органами государствен</w:t>
      </w:r>
      <w:r>
        <w:rPr>
          <w:rFonts w:eastAsiaTheme="minorHAnsi"/>
          <w:b/>
          <w:sz w:val="28"/>
          <w:szCs w:val="28"/>
          <w:lang w:eastAsia="en-US"/>
        </w:rPr>
        <w:t>ной власти Свердловской области </w:t>
      </w:r>
      <w:r w:rsidRPr="000769A1">
        <w:rPr>
          <w:rFonts w:eastAsiaTheme="minorHAnsi"/>
          <w:b/>
          <w:sz w:val="28"/>
          <w:szCs w:val="28"/>
          <w:lang w:eastAsia="en-US"/>
        </w:rPr>
        <w:t>–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</w:t>
      </w:r>
      <w:r w:rsidR="00CA6B07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gramStart"/>
      <w:r w:rsidR="00CA6B07">
        <w:rPr>
          <w:rFonts w:eastAsiaTheme="minorHAnsi"/>
          <w:b/>
          <w:sz w:val="28"/>
          <w:szCs w:val="28"/>
          <w:lang w:eastAsia="en-US"/>
        </w:rPr>
        <w:t>утвержденный</w:t>
      </w:r>
      <w:proofErr w:type="gramEnd"/>
      <w:r w:rsidR="00CA6B07">
        <w:rPr>
          <w:rFonts w:eastAsiaTheme="minorHAnsi"/>
          <w:b/>
          <w:sz w:val="28"/>
          <w:szCs w:val="28"/>
          <w:lang w:eastAsia="en-US"/>
        </w:rPr>
        <w:t xml:space="preserve"> приказом Министерства социальной политики Свердловской области от 28.01.2013 № 36</w:t>
      </w:r>
    </w:p>
    <w:p w:rsidR="000769A1" w:rsidRDefault="000769A1" w:rsidP="000769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1F00" w:rsidRPr="000769A1" w:rsidRDefault="00C01F00" w:rsidP="000769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6340" w:rsidRPr="009F6CC1" w:rsidRDefault="000B6340" w:rsidP="000769A1">
      <w:pPr>
        <w:pStyle w:val="ConsPlusTitle"/>
        <w:widowControl/>
        <w:ind w:firstLine="709"/>
        <w:jc w:val="both"/>
        <w:outlineLvl w:val="0"/>
        <w:rPr>
          <w:b w:val="0"/>
        </w:rPr>
      </w:pPr>
      <w:proofErr w:type="gramStart"/>
      <w:r w:rsidRPr="009F6CC1">
        <w:rPr>
          <w:b w:val="0"/>
        </w:rPr>
        <w:t xml:space="preserve">Во исполнение Федерального закона от 27 июля 2010 </w:t>
      </w:r>
      <w:r w:rsidR="0052223C" w:rsidRPr="009F6CC1">
        <w:rPr>
          <w:b w:val="0"/>
        </w:rPr>
        <w:t>года №</w:t>
      </w:r>
      <w:r w:rsidRPr="009F6CC1">
        <w:rPr>
          <w:b w:val="0"/>
        </w:rPr>
        <w:t xml:space="preserve"> 210-ФЗ </w:t>
      </w:r>
      <w:r w:rsidRPr="009F6CC1">
        <w:rPr>
          <w:b w:val="0"/>
        </w:rPr>
        <w:br/>
        <w:t>«Об организации предоставления государственных и муниципальных услуг», постановления</w:t>
      </w:r>
      <w:r w:rsidR="00B55434" w:rsidRPr="009F6CC1">
        <w:rPr>
          <w:b w:val="0"/>
        </w:rPr>
        <w:t xml:space="preserve"> </w:t>
      </w:r>
      <w:r w:rsidRPr="009F6CC1">
        <w:rPr>
          <w:b w:val="0"/>
        </w:rPr>
        <w:t>Правительства</w:t>
      </w:r>
      <w:r w:rsidR="00B55434" w:rsidRPr="009F6CC1">
        <w:rPr>
          <w:b w:val="0"/>
        </w:rPr>
        <w:t xml:space="preserve"> </w:t>
      </w:r>
      <w:r w:rsidRPr="009F6CC1">
        <w:rPr>
          <w:b w:val="0"/>
        </w:rPr>
        <w:t>Свердловской</w:t>
      </w:r>
      <w:r w:rsidR="003E2433" w:rsidRPr="009F6CC1">
        <w:rPr>
          <w:b w:val="0"/>
        </w:rPr>
        <w:t xml:space="preserve"> </w:t>
      </w:r>
      <w:r w:rsidR="0052223C" w:rsidRPr="009F6CC1">
        <w:rPr>
          <w:b w:val="0"/>
        </w:rPr>
        <w:t>области от</w:t>
      </w:r>
      <w:r w:rsidR="003E2433" w:rsidRPr="009F6CC1">
        <w:rPr>
          <w:b w:val="0"/>
        </w:rPr>
        <w:t xml:space="preserve"> </w:t>
      </w:r>
      <w:r w:rsidRPr="009F6CC1">
        <w:rPr>
          <w:b w:val="0"/>
        </w:rPr>
        <w:t xml:space="preserve">16.11.2011 </w:t>
      </w:r>
      <w:r w:rsidRPr="009F6CC1">
        <w:rPr>
          <w:b w:val="0"/>
        </w:rPr>
        <w:br/>
        <w:t>№ 1576-ПП «</w:t>
      </w:r>
      <w:r w:rsidRPr="009F6CC1">
        <w:rPr>
          <w:b w:val="0"/>
          <w:iCs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05C19">
        <w:rPr>
          <w:b w:val="0"/>
          <w:iCs/>
        </w:rPr>
        <w:t>постановления</w:t>
      </w:r>
      <w:r w:rsidR="00305C19" w:rsidRPr="00305C19">
        <w:rPr>
          <w:b w:val="0"/>
          <w:iCs/>
        </w:rPr>
        <w:t xml:space="preserve"> Правительства Свердловской области от 21.11.2012 </w:t>
      </w:r>
      <w:r w:rsidR="00305C19">
        <w:rPr>
          <w:b w:val="0"/>
          <w:iCs/>
        </w:rPr>
        <w:t>№</w:t>
      </w:r>
      <w:r w:rsidR="00305C19" w:rsidRPr="00305C19">
        <w:rPr>
          <w:b w:val="0"/>
          <w:iCs/>
        </w:rPr>
        <w:t xml:space="preserve"> 1305-ПП </w:t>
      </w:r>
      <w:r w:rsidR="00305C19">
        <w:rPr>
          <w:b w:val="0"/>
          <w:iCs/>
        </w:rPr>
        <w:t>«</w:t>
      </w:r>
      <w:r w:rsidR="00D710F0">
        <w:rPr>
          <w:b w:val="0"/>
          <w:iCs/>
        </w:rPr>
        <w:t>Об утверждении Положения об </w:t>
      </w:r>
      <w:r w:rsidR="00305C19" w:rsidRPr="00305C19">
        <w:rPr>
          <w:b w:val="0"/>
          <w:iCs/>
        </w:rPr>
        <w:t>особенностях подачи и рассмотрения жалоб на решения и действия (бездействие</w:t>
      </w:r>
      <w:proofErr w:type="gramEnd"/>
      <w:r w:rsidR="00305C19" w:rsidRPr="00305C19">
        <w:rPr>
          <w:b w:val="0"/>
          <w:iCs/>
        </w:rPr>
        <w:t>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 w:rsidR="00305C19">
        <w:rPr>
          <w:b w:val="0"/>
          <w:iCs/>
        </w:rPr>
        <w:t>авляющих государственные услуги»</w:t>
      </w:r>
    </w:p>
    <w:p w:rsidR="00337FCF" w:rsidRPr="009F6CC1" w:rsidRDefault="00F37DD1" w:rsidP="002A240F">
      <w:pPr>
        <w:pStyle w:val="ConsPlusTitle"/>
        <w:jc w:val="both"/>
        <w:outlineLvl w:val="0"/>
      </w:pPr>
      <w:r w:rsidRPr="009F6CC1">
        <w:t>ПРИКАЗЫВАЮ:</w:t>
      </w:r>
    </w:p>
    <w:p w:rsidR="000C5802" w:rsidRDefault="000769A1" w:rsidP="00CA6B0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Административный регламент по предоставлению территориальными отраслевыми исполнительными органами государственной власти Свердловской области </w:t>
      </w:r>
      <w:r w:rsid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войны, утвержденный приказом Министерства социальной политики Свер</w:t>
      </w:r>
      <w:r w:rsidR="00B24A82">
        <w:rPr>
          <w:rFonts w:ascii="Times New Roman" w:eastAsiaTheme="minorHAnsi" w:hAnsi="Times New Roman" w:cs="Times New Roman"/>
          <w:sz w:val="28"/>
          <w:szCs w:val="28"/>
          <w:lang w:eastAsia="en-US"/>
        </w:rPr>
        <w:t>дловской области от 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28.01.2013 № 36 </w:t>
      </w:r>
      <w:r w:rsidR="00CA6B07" w:rsidRPr="00CA6B0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по</w:t>
      </w:r>
      <w:r w:rsidR="00C01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предоставлению территориальными отраслевыми исполнительными органами государственной власти Свердловской области </w:t>
      </w:r>
      <w:r w:rsidR="00A616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управлениями социальной политики Министерства социальной политики</w:t>
      </w:r>
      <w:proofErr w:type="gramEnd"/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Свердловской области государственной услуги по выдаче удостоверения инвалида Отечественной войны»</w:t>
      </w:r>
      <w:r w:rsidR="00A6161D" w:rsidRP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(«Областная газета», 2013, </w:t>
      </w:r>
      <w:r w:rsid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2 марта, № 100-103</w:t>
      </w:r>
      <w:r w:rsid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24A82" w:rsidRPr="00CA6B0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4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9C6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изменениями, 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внесенными приказами Министерства социальной политики Свердловской области от 24.10.2013 </w:t>
      </w:r>
      <w:hyperlink r:id="rId9" w:history="1"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703</w:t>
        </w:r>
      </w:hyperlink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30.07.2014 </w:t>
      </w:r>
      <w:hyperlink r:id="rId10" w:history="1">
        <w:r w:rsidR="00CA6B0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 </w:t>
        </w:r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491</w:t>
        </w:r>
      </w:hyperlink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27.10.2014 </w:t>
      </w:r>
      <w:hyperlink r:id="rId11" w:history="1"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B24A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652</w:t>
        </w:r>
      </w:hyperlink>
      <w:r w:rsid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 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04.03.2015 </w:t>
      </w:r>
      <w:hyperlink r:id="rId12" w:history="1">
        <w:r w:rsidR="000C5802" w:rsidRPr="009862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87</w:t>
        </w:r>
      </w:hyperlink>
      <w:r w:rsid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97913" w:rsidRP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31.05.2016 </w:t>
      </w:r>
      <w:r w:rsidR="009960C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97913" w:rsidRPr="00797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278</w:t>
      </w:r>
      <w:r w:rsidR="00304C8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020E" w:rsidRP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17.10.2016 </w:t>
      </w:r>
      <w:r w:rsid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2020E" w:rsidRPr="0012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530</w:t>
      </w:r>
      <w:r w:rsidR="00304C8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22.12.2016 № 612 и от 17.04.2017 № 156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</w:t>
      </w:r>
      <w:r w:rsidR="001E4B80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 w:rsidR="001E4B8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9C688E" w:rsidRDefault="009C688E" w:rsidP="00CA6B0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подпункте 3-1 пункта 35:</w:t>
      </w:r>
    </w:p>
    <w:p w:rsidR="009C688E" w:rsidRDefault="009C688E" w:rsidP="009C688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первой слова «</w:t>
      </w:r>
      <w:r w:rsidRPr="009C68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проверку действительности усиленной квалифицированной подписи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Pr="009C6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 проверку действительности усиленной квалифицированной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подписи»;</w:t>
      </w:r>
    </w:p>
    <w:p w:rsidR="004F1824" w:rsidRDefault="00F1307C" w:rsidP="009C688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вторую </w:t>
      </w:r>
      <w:r w:rsidRP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797913" w:rsidRDefault="004F1824" w:rsidP="004F1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1307C" w:rsidRP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не позднее рабочего дня, следующего за днем подачи заявления, принимает решение об отказе в приеме заявления и</w:t>
      </w:r>
      <w:r w:rsid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1307C" w:rsidRP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государственной услуги, и</w:t>
      </w:r>
      <w:r w:rsid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1307C" w:rsidRP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заявителю уведомление об этом в электронной форме с указанием пунктов статьи 11 Федерального закона </w:t>
      </w:r>
      <w:r w:rsid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1307C" w:rsidRP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электронной подписи</w:t>
      </w:r>
      <w:proofErr w:type="gramEnd"/>
      <w:r w:rsid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1307C" w:rsidRPr="00F1307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послужили основанием для принятия указанного решения</w:t>
      </w:r>
      <w:proofErr w:type="gramStart"/>
      <w:r w:rsidRPr="004F18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074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E4B80" w:rsidRDefault="001E4B80" w:rsidP="004F1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пункт </w:t>
      </w:r>
      <w:r w:rsidR="00304C81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11359" w:rsidRPr="00811359" w:rsidRDefault="001E4B80" w:rsidP="008113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4C81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="00304C81" w:rsidRPr="00304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11359" w:rsidRPr="008113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процедуры:</w:t>
      </w:r>
    </w:p>
    <w:p w:rsidR="00811359" w:rsidRPr="00811359" w:rsidRDefault="00811359" w:rsidP="008113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3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случае личного обращения заявителя не может превышать 15 минут;</w:t>
      </w:r>
    </w:p>
    <w:p w:rsidR="001E4B80" w:rsidRDefault="00811359" w:rsidP="008113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359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одного рабочего дня, следующего за днем подачи заявления в управление социальной политики</w:t>
      </w:r>
      <w:proofErr w:type="gramStart"/>
      <w:r w:rsidRPr="008113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E4B8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F37DD1" w:rsidRPr="009F6CC1" w:rsidRDefault="00934892" w:rsidP="00207126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2</w:t>
      </w:r>
      <w:r w:rsidR="00F37DD1" w:rsidRPr="009F6CC1">
        <w:rPr>
          <w:b w:val="0"/>
        </w:rPr>
        <w:t xml:space="preserve">. Настоящий </w:t>
      </w:r>
      <w:r w:rsidR="002A240F">
        <w:rPr>
          <w:b w:val="0"/>
        </w:rPr>
        <w:t>п</w:t>
      </w:r>
      <w:r w:rsidR="00F37DD1" w:rsidRPr="009F6CC1">
        <w:rPr>
          <w:b w:val="0"/>
        </w:rPr>
        <w:t>риказ разместить на «</w:t>
      </w:r>
      <w:proofErr w:type="gramStart"/>
      <w:r w:rsidR="00F37DD1" w:rsidRPr="009F6CC1">
        <w:rPr>
          <w:b w:val="0"/>
        </w:rPr>
        <w:t>Официальном</w:t>
      </w:r>
      <w:proofErr w:type="gramEnd"/>
      <w:r w:rsidR="00F37DD1" w:rsidRPr="009F6CC1">
        <w:rPr>
          <w:b w:val="0"/>
        </w:rPr>
        <w:t xml:space="preserve"> интернет-портале правовой информации Свердловской области</w:t>
      </w:r>
      <w:r w:rsidR="005C6EF3" w:rsidRPr="009F6CC1">
        <w:rPr>
          <w:b w:val="0"/>
        </w:rPr>
        <w:t>»</w:t>
      </w:r>
      <w:r w:rsidR="00F37DD1" w:rsidRPr="009F6CC1">
        <w:rPr>
          <w:b w:val="0"/>
        </w:rPr>
        <w:t xml:space="preserve"> (www.pravo.gov66.ru). </w:t>
      </w:r>
    </w:p>
    <w:p w:rsidR="00F37DD1" w:rsidRPr="009F6CC1" w:rsidRDefault="00F37DD1" w:rsidP="000769A1">
      <w:pPr>
        <w:pStyle w:val="ConsPlusTitle"/>
        <w:ind w:firstLine="709"/>
        <w:jc w:val="both"/>
        <w:outlineLvl w:val="0"/>
        <w:rPr>
          <w:b w:val="0"/>
        </w:rPr>
      </w:pPr>
    </w:p>
    <w:p w:rsidR="00F37DD1" w:rsidRPr="009F6CC1" w:rsidRDefault="00F37DD1" w:rsidP="000769A1">
      <w:pPr>
        <w:pStyle w:val="ConsPlusTitle"/>
        <w:ind w:firstLine="709"/>
        <w:jc w:val="both"/>
        <w:outlineLvl w:val="0"/>
        <w:rPr>
          <w:b w:val="0"/>
        </w:rPr>
      </w:pPr>
    </w:p>
    <w:p w:rsidR="00A557E2" w:rsidRDefault="00F37DD1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  <w:r w:rsidRPr="009F6CC1">
        <w:rPr>
          <w:b w:val="0"/>
        </w:rPr>
        <w:t xml:space="preserve">Министр </w:t>
      </w:r>
      <w:r w:rsidRPr="009F6CC1">
        <w:rPr>
          <w:b w:val="0"/>
        </w:rPr>
        <w:tab/>
        <w:t xml:space="preserve">А.В. </w:t>
      </w:r>
      <w:proofErr w:type="spellStart"/>
      <w:r w:rsidRPr="009F6CC1">
        <w:rPr>
          <w:b w:val="0"/>
        </w:rPr>
        <w:t>Злоказов</w:t>
      </w:r>
      <w:proofErr w:type="spellEnd"/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Default="0001740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557E2" w:rsidRDefault="00A557E2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017406" w:rsidRPr="002622A8" w:rsidRDefault="00017406" w:rsidP="00017406">
      <w:pPr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lastRenderedPageBreak/>
        <w:t>ПОЯСНИТЕЛЬНАЯ ЗАПИСКА</w:t>
      </w:r>
    </w:p>
    <w:p w:rsidR="00017406" w:rsidRPr="00A75F8D" w:rsidRDefault="00017406" w:rsidP="00017406">
      <w:pPr>
        <w:jc w:val="center"/>
        <w:rPr>
          <w:sz w:val="28"/>
          <w:szCs w:val="28"/>
        </w:rPr>
      </w:pPr>
      <w:r w:rsidRPr="00A75F8D">
        <w:rPr>
          <w:sz w:val="28"/>
          <w:szCs w:val="28"/>
        </w:rPr>
        <w:t>к проекту приказа Минист</w:t>
      </w:r>
      <w:r>
        <w:rPr>
          <w:sz w:val="28"/>
          <w:szCs w:val="28"/>
        </w:rPr>
        <w:t>ерства</w:t>
      </w:r>
      <w:r w:rsidRPr="00A75F8D">
        <w:rPr>
          <w:sz w:val="28"/>
          <w:szCs w:val="28"/>
        </w:rPr>
        <w:t xml:space="preserve"> социальной политики Свердловской области</w:t>
      </w:r>
    </w:p>
    <w:p w:rsidR="00017406" w:rsidRPr="004E582C" w:rsidRDefault="00017406" w:rsidP="000174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F8D">
        <w:rPr>
          <w:sz w:val="28"/>
          <w:szCs w:val="28"/>
        </w:rPr>
        <w:t>«</w:t>
      </w:r>
      <w:r w:rsidRPr="004E582C">
        <w:rPr>
          <w:sz w:val="28"/>
          <w:szCs w:val="28"/>
        </w:rPr>
        <w:t xml:space="preserve">О внесении изменений в Административный регламент </w:t>
      </w:r>
    </w:p>
    <w:p w:rsidR="00017406" w:rsidRPr="00A75F8D" w:rsidRDefault="00017406" w:rsidP="000174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82C">
        <w:rPr>
          <w:sz w:val="28"/>
          <w:szCs w:val="28"/>
        </w:rPr>
        <w:t xml:space="preserve">по 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по выдаче удостоверения инвалида Отечественной войны, </w:t>
      </w:r>
      <w:proofErr w:type="gramStart"/>
      <w:r w:rsidRPr="004E582C">
        <w:rPr>
          <w:sz w:val="28"/>
          <w:szCs w:val="28"/>
        </w:rPr>
        <w:t>утвержденный</w:t>
      </w:r>
      <w:proofErr w:type="gramEnd"/>
      <w:r w:rsidRPr="004E582C">
        <w:rPr>
          <w:sz w:val="28"/>
          <w:szCs w:val="28"/>
        </w:rPr>
        <w:t xml:space="preserve"> приказом Министерства социальной политики Свердловской области от 28.01.2013 № 36</w:t>
      </w:r>
      <w:r w:rsidRPr="00A75F8D">
        <w:rPr>
          <w:sz w:val="28"/>
          <w:szCs w:val="28"/>
        </w:rPr>
        <w:t>»</w:t>
      </w:r>
    </w:p>
    <w:p w:rsidR="00017406" w:rsidRPr="002622A8" w:rsidRDefault="00017406" w:rsidP="00017406">
      <w:pPr>
        <w:jc w:val="both"/>
        <w:rPr>
          <w:sz w:val="28"/>
          <w:szCs w:val="28"/>
        </w:rPr>
      </w:pPr>
    </w:p>
    <w:p w:rsidR="00017406" w:rsidRPr="002622A8" w:rsidRDefault="00017406" w:rsidP="00017406">
      <w:pPr>
        <w:pStyle w:val="a5"/>
        <w:numPr>
          <w:ilvl w:val="0"/>
          <w:numId w:val="46"/>
        </w:numPr>
        <w:ind w:left="0" w:firstLine="0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Состояние законодательства в данной сфере</w:t>
      </w:r>
    </w:p>
    <w:p w:rsidR="00017406" w:rsidRPr="002622A8" w:rsidRDefault="00017406" w:rsidP="0001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7CD">
        <w:rPr>
          <w:rFonts w:eastAsiaTheme="minorHAnsi"/>
          <w:sz w:val="28"/>
          <w:szCs w:val="28"/>
          <w:lang w:eastAsia="en-US"/>
        </w:rPr>
        <w:t>Порядок разработки и утверждения административных регламентов</w:t>
      </w:r>
      <w:r>
        <w:rPr>
          <w:rFonts w:eastAsiaTheme="minorHAnsi"/>
          <w:sz w:val="28"/>
          <w:szCs w:val="28"/>
          <w:lang w:eastAsia="en-US"/>
        </w:rPr>
        <w:t xml:space="preserve"> регулируется нормами:</w:t>
      </w: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7CD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6947CD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6947CD">
        <w:rPr>
          <w:rFonts w:eastAsiaTheme="minorHAnsi"/>
          <w:sz w:val="28"/>
          <w:szCs w:val="28"/>
          <w:lang w:eastAsia="en-US"/>
        </w:rPr>
        <w:t xml:space="preserve"> от 27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6947CD">
        <w:rPr>
          <w:rFonts w:eastAsiaTheme="minorHAnsi"/>
          <w:sz w:val="28"/>
          <w:szCs w:val="28"/>
          <w:lang w:eastAsia="en-US"/>
        </w:rPr>
        <w:t>2010</w:t>
      </w:r>
      <w:r>
        <w:rPr>
          <w:rFonts w:eastAsiaTheme="minorHAnsi"/>
          <w:sz w:val="28"/>
          <w:szCs w:val="28"/>
          <w:lang w:eastAsia="en-US"/>
        </w:rPr>
        <w:t xml:space="preserve"> года № 210-ФЗ «</w:t>
      </w:r>
      <w:r w:rsidRPr="006947CD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услуг»;</w:t>
      </w: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47CD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947C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>оссийской Федерации от 16.05.2011 № 373 «О </w:t>
      </w:r>
      <w:r w:rsidRPr="006947CD">
        <w:rPr>
          <w:rFonts w:eastAsiaTheme="minorHAnsi"/>
          <w:sz w:val="28"/>
          <w:szCs w:val="28"/>
          <w:lang w:eastAsia="en-US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F06014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16.11.2011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F06014">
        <w:rPr>
          <w:rFonts w:eastAsiaTheme="minorHAnsi"/>
          <w:sz w:val="28"/>
          <w:szCs w:val="28"/>
          <w:lang w:eastAsia="en-US"/>
        </w:rPr>
        <w:t xml:space="preserve"> 1576-ПП</w:t>
      </w:r>
      <w:r>
        <w:rPr>
          <w:rFonts w:eastAsiaTheme="minorHAnsi"/>
          <w:sz w:val="28"/>
          <w:szCs w:val="28"/>
          <w:lang w:eastAsia="en-US"/>
        </w:rPr>
        <w:t xml:space="preserve"> «О</w:t>
      </w:r>
      <w:r w:rsidRPr="00F06014">
        <w:rPr>
          <w:rFonts w:eastAsiaTheme="minorHAnsi"/>
          <w:sz w:val="28"/>
          <w:szCs w:val="28"/>
          <w:lang w:eastAsia="en-US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17406" w:rsidRPr="006947CD" w:rsidRDefault="00017406" w:rsidP="00017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06014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06014">
        <w:rPr>
          <w:rFonts w:eastAsiaTheme="minorHAnsi"/>
          <w:sz w:val="28"/>
          <w:szCs w:val="28"/>
          <w:lang w:eastAsia="en-US"/>
        </w:rPr>
        <w:t xml:space="preserve"> Правительства Свер</w:t>
      </w:r>
      <w:r>
        <w:rPr>
          <w:rFonts w:eastAsiaTheme="minorHAnsi"/>
          <w:sz w:val="28"/>
          <w:szCs w:val="28"/>
          <w:lang w:eastAsia="en-US"/>
        </w:rPr>
        <w:t xml:space="preserve">дловской области от 21.11.2012 </w:t>
      </w:r>
      <w:r>
        <w:rPr>
          <w:rFonts w:eastAsiaTheme="minorHAnsi"/>
          <w:sz w:val="28"/>
          <w:szCs w:val="28"/>
          <w:lang w:eastAsia="en-US"/>
        </w:rPr>
        <w:br/>
        <w:t>№ 1305-ПП «</w:t>
      </w:r>
      <w:r w:rsidRPr="00F06014">
        <w:rPr>
          <w:rFonts w:eastAsiaTheme="minorHAnsi"/>
          <w:sz w:val="28"/>
          <w:szCs w:val="28"/>
          <w:lang w:eastAsia="en-US"/>
        </w:rPr>
        <w:t>Об утверждении Пол</w:t>
      </w:r>
      <w:r>
        <w:rPr>
          <w:rFonts w:eastAsiaTheme="minorHAnsi"/>
          <w:sz w:val="28"/>
          <w:szCs w:val="28"/>
          <w:lang w:eastAsia="en-US"/>
        </w:rPr>
        <w:t>ожения об особенностях подачи и </w:t>
      </w:r>
      <w:r w:rsidRPr="00F06014">
        <w:rPr>
          <w:rFonts w:eastAsiaTheme="minorHAnsi"/>
          <w:sz w:val="28"/>
          <w:szCs w:val="28"/>
          <w:lang w:eastAsia="en-US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>
        <w:rPr>
          <w:rFonts w:eastAsiaTheme="minorHAnsi"/>
          <w:sz w:val="28"/>
          <w:szCs w:val="28"/>
          <w:lang w:eastAsia="en-US"/>
        </w:rPr>
        <w:t>авляющих государственные услуги».</w:t>
      </w:r>
    </w:p>
    <w:p w:rsidR="00017406" w:rsidRPr="00485772" w:rsidRDefault="00017406" w:rsidP="00017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5772">
        <w:rPr>
          <w:color w:val="000000" w:themeColor="text1"/>
          <w:sz w:val="28"/>
          <w:szCs w:val="28"/>
        </w:rPr>
        <w:t>В настоящее время выдача удостоверения инвалида Отечественной войны, регулируется:</w:t>
      </w:r>
    </w:p>
    <w:p w:rsidR="00017406" w:rsidRPr="00485772" w:rsidRDefault="00017406" w:rsidP="00017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5772">
        <w:rPr>
          <w:color w:val="000000" w:themeColor="text1"/>
          <w:sz w:val="28"/>
          <w:szCs w:val="28"/>
        </w:rPr>
        <w:t xml:space="preserve">постановлением Госкомтруда СССР от 26.05.1975 </w:t>
      </w:r>
      <w:r>
        <w:rPr>
          <w:color w:val="000000" w:themeColor="text1"/>
          <w:sz w:val="28"/>
          <w:szCs w:val="28"/>
        </w:rPr>
        <w:t>№</w:t>
      </w:r>
      <w:r w:rsidRPr="00485772">
        <w:rPr>
          <w:color w:val="000000" w:themeColor="text1"/>
          <w:sz w:val="28"/>
          <w:szCs w:val="28"/>
        </w:rPr>
        <w:t xml:space="preserve"> 126 «Об утверждении единой формы удостоверения инвалида Отечественной войны и Инструкции о</w:t>
      </w:r>
      <w:r>
        <w:rPr>
          <w:color w:val="000000" w:themeColor="text1"/>
          <w:sz w:val="28"/>
          <w:szCs w:val="28"/>
        </w:rPr>
        <w:t> </w:t>
      </w:r>
      <w:r w:rsidRPr="00485772">
        <w:rPr>
          <w:color w:val="000000" w:themeColor="text1"/>
          <w:sz w:val="28"/>
          <w:szCs w:val="28"/>
        </w:rPr>
        <w:t>порядке заполнения, выдачи и учета удостоверений инвалидов Отечественной войны»;</w:t>
      </w: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5772">
        <w:rPr>
          <w:color w:val="000000" w:themeColor="text1"/>
          <w:sz w:val="28"/>
          <w:szCs w:val="28"/>
        </w:rPr>
        <w:t xml:space="preserve">постановлением Министерства труда и социального развития Российской Федерации от 11.10.2000 </w:t>
      </w:r>
      <w:r>
        <w:rPr>
          <w:color w:val="000000" w:themeColor="text1"/>
          <w:sz w:val="28"/>
          <w:szCs w:val="28"/>
        </w:rPr>
        <w:t>№</w:t>
      </w:r>
      <w:r w:rsidRPr="00485772">
        <w:rPr>
          <w:color w:val="000000" w:themeColor="text1"/>
          <w:sz w:val="28"/>
          <w:szCs w:val="28"/>
        </w:rPr>
        <w:t xml:space="preserve"> 69 </w:t>
      </w:r>
      <w:r>
        <w:rPr>
          <w:color w:val="000000" w:themeColor="text1"/>
          <w:sz w:val="28"/>
          <w:szCs w:val="28"/>
        </w:rPr>
        <w:t>«</w:t>
      </w:r>
      <w:r w:rsidRPr="00485772">
        <w:rPr>
          <w:color w:val="000000" w:themeColor="text1"/>
          <w:sz w:val="28"/>
          <w:szCs w:val="28"/>
        </w:rPr>
        <w:t>Об утверждении инструкции о порядке и</w:t>
      </w:r>
      <w:r>
        <w:rPr>
          <w:color w:val="000000" w:themeColor="text1"/>
          <w:sz w:val="28"/>
          <w:szCs w:val="28"/>
        </w:rPr>
        <w:t> </w:t>
      </w:r>
      <w:r w:rsidRPr="00485772">
        <w:rPr>
          <w:color w:val="000000" w:themeColor="text1"/>
          <w:sz w:val="28"/>
          <w:szCs w:val="28"/>
        </w:rPr>
        <w:t xml:space="preserve">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</w:r>
      <w:r>
        <w:rPr>
          <w:color w:val="000000" w:themeColor="text1"/>
          <w:sz w:val="28"/>
          <w:szCs w:val="28"/>
        </w:rPr>
        <w:t>«</w:t>
      </w:r>
      <w:r w:rsidRPr="00485772">
        <w:rPr>
          <w:color w:val="000000" w:themeColor="text1"/>
          <w:sz w:val="28"/>
          <w:szCs w:val="28"/>
        </w:rPr>
        <w:t>О ветеранах</w:t>
      </w:r>
      <w:r>
        <w:rPr>
          <w:color w:val="000000" w:themeColor="text1"/>
          <w:sz w:val="28"/>
          <w:szCs w:val="28"/>
        </w:rPr>
        <w:t>»</w:t>
      </w:r>
      <w:r w:rsidRPr="00485772">
        <w:rPr>
          <w:color w:val="000000" w:themeColor="text1"/>
          <w:sz w:val="28"/>
          <w:szCs w:val="28"/>
        </w:rPr>
        <w:t>.</w:t>
      </w: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17406" w:rsidRDefault="00017406" w:rsidP="00017406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lastRenderedPageBreak/>
        <w:t>Обоснование необходимости принятия проекта приказа</w:t>
      </w:r>
    </w:p>
    <w:p w:rsidR="00017406" w:rsidRPr="002622A8" w:rsidRDefault="00017406" w:rsidP="00017406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5F24">
        <w:rPr>
          <w:sz w:val="28"/>
          <w:szCs w:val="28"/>
        </w:rPr>
        <w:t>Принятие проекта основывается на требованиях Федерального закона от</w:t>
      </w:r>
      <w:r>
        <w:rPr>
          <w:sz w:val="28"/>
          <w:szCs w:val="28"/>
        </w:rPr>
        <w:t> </w:t>
      </w:r>
      <w:r w:rsidRPr="00475F24">
        <w:rPr>
          <w:sz w:val="28"/>
          <w:szCs w:val="28"/>
        </w:rPr>
        <w:t>27</w:t>
      </w:r>
      <w:r>
        <w:rPr>
          <w:sz w:val="28"/>
          <w:szCs w:val="28"/>
        </w:rPr>
        <w:t> июля 201</w:t>
      </w:r>
      <w:r w:rsidRPr="00475F2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года </w:t>
      </w:r>
      <w:r w:rsidRPr="00475F24">
        <w:rPr>
          <w:sz w:val="28"/>
          <w:szCs w:val="28"/>
        </w:rPr>
        <w:t xml:space="preserve">№ 210-ФЗ «Об организации предоставления государственных и муниципальных услуг», который регулирует отношения, возникающие в связи с предоставлением государственных и муниципальных услуг, в том числе в электронной форме с использованием информационно-телекоммуникационных технологий. </w:t>
      </w:r>
      <w:proofErr w:type="gramEnd"/>
    </w:p>
    <w:p w:rsidR="00017406" w:rsidRPr="0046376E" w:rsidRDefault="00017406" w:rsidP="0001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6E">
        <w:rPr>
          <w:sz w:val="28"/>
          <w:szCs w:val="28"/>
        </w:rPr>
        <w:t>Пунктом 1 статьи 13 указанного Федерального закона установлено, что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376E">
        <w:rPr>
          <w:sz w:val="28"/>
          <w:szCs w:val="28"/>
        </w:rPr>
        <w:t>В соответствии с подпунктом 2 пункта 13 Положения о Министерстве социальной политики Свердловской области, утвержденного постановлением Правительства Свердловской области от 12.05.2012 № 485-ПП, Министерству социальной политики Свердловской области для реализации возложенных на него полномочий и осуществления функций предоставляется право разрабатывать проекты нормативных правовых актов Свердловской области по вопросам, входящим в компетенцию Министерства.</w:t>
      </w:r>
      <w:proofErr w:type="gramEnd"/>
    </w:p>
    <w:p w:rsidR="00017406" w:rsidRDefault="00017406" w:rsidP="0001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662B">
        <w:rPr>
          <w:sz w:val="28"/>
          <w:szCs w:val="28"/>
        </w:rPr>
        <w:t xml:space="preserve">астоящий проект разработан в целях </w:t>
      </w:r>
      <w:proofErr w:type="gramStart"/>
      <w:r w:rsidRPr="00CC662B">
        <w:rPr>
          <w:sz w:val="28"/>
          <w:szCs w:val="28"/>
        </w:rPr>
        <w:t>устранения замечаний Главн</w:t>
      </w:r>
      <w:r>
        <w:rPr>
          <w:sz w:val="28"/>
          <w:szCs w:val="28"/>
        </w:rPr>
        <w:t>ого</w:t>
      </w:r>
      <w:r w:rsidRPr="00CC662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CC662B">
        <w:rPr>
          <w:sz w:val="28"/>
          <w:szCs w:val="28"/>
        </w:rPr>
        <w:t xml:space="preserve"> Министерства юстиции Российской Федерации</w:t>
      </w:r>
      <w:proofErr w:type="gramEnd"/>
      <w:r w:rsidRPr="00CC662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C662B">
        <w:rPr>
          <w:sz w:val="28"/>
          <w:szCs w:val="28"/>
        </w:rPr>
        <w:t xml:space="preserve">Свердловской области в экспертном заключении от </w:t>
      </w:r>
      <w:r>
        <w:rPr>
          <w:sz w:val="28"/>
          <w:szCs w:val="28"/>
        </w:rPr>
        <w:t>31.05</w:t>
      </w:r>
      <w:r w:rsidRPr="00CC662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C662B">
        <w:rPr>
          <w:sz w:val="28"/>
          <w:szCs w:val="28"/>
        </w:rPr>
        <w:t xml:space="preserve"> № 02-</w:t>
      </w:r>
      <w:r>
        <w:rPr>
          <w:sz w:val="28"/>
          <w:szCs w:val="28"/>
        </w:rPr>
        <w:t>910</w:t>
      </w:r>
      <w:r w:rsidRPr="00CC662B">
        <w:rPr>
          <w:sz w:val="28"/>
          <w:szCs w:val="28"/>
        </w:rPr>
        <w:t>-ЭЗ в</w:t>
      </w:r>
      <w:r>
        <w:rPr>
          <w:sz w:val="28"/>
          <w:szCs w:val="28"/>
        </w:rPr>
        <w:t xml:space="preserve"> </w:t>
      </w:r>
      <w:r w:rsidRPr="00CC662B">
        <w:rPr>
          <w:sz w:val="28"/>
          <w:szCs w:val="28"/>
        </w:rPr>
        <w:t xml:space="preserve">части </w:t>
      </w:r>
      <w:r w:rsidRPr="0074017F">
        <w:rPr>
          <w:sz w:val="28"/>
          <w:szCs w:val="28"/>
        </w:rPr>
        <w:t xml:space="preserve">соблюдения правил юридической техники </w:t>
      </w:r>
      <w:r>
        <w:rPr>
          <w:sz w:val="28"/>
          <w:szCs w:val="28"/>
        </w:rPr>
        <w:t>и устранения внутреннего противоречия</w:t>
      </w:r>
      <w:r w:rsidRPr="00CC662B">
        <w:rPr>
          <w:sz w:val="28"/>
          <w:szCs w:val="28"/>
        </w:rPr>
        <w:t>.</w:t>
      </w:r>
    </w:p>
    <w:p w:rsidR="00017406" w:rsidRDefault="00017406" w:rsidP="00017406">
      <w:pPr>
        <w:jc w:val="center"/>
        <w:rPr>
          <w:b/>
          <w:sz w:val="28"/>
          <w:szCs w:val="28"/>
        </w:rPr>
      </w:pPr>
    </w:p>
    <w:p w:rsidR="00017406" w:rsidRPr="002622A8" w:rsidRDefault="00017406" w:rsidP="00017406">
      <w:pPr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3.</w:t>
      </w:r>
      <w:r w:rsidRPr="002622A8">
        <w:rPr>
          <w:sz w:val="28"/>
          <w:szCs w:val="28"/>
        </w:rPr>
        <w:t xml:space="preserve"> </w:t>
      </w:r>
      <w:r w:rsidRPr="002622A8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017406" w:rsidRPr="002622A8" w:rsidRDefault="00017406" w:rsidP="00017406">
      <w:pPr>
        <w:ind w:firstLine="709"/>
        <w:jc w:val="both"/>
        <w:rPr>
          <w:b/>
          <w:sz w:val="28"/>
          <w:szCs w:val="28"/>
          <w:u w:val="single"/>
        </w:rPr>
      </w:pPr>
    </w:p>
    <w:p w:rsidR="00017406" w:rsidRPr="001E7C2E" w:rsidRDefault="00017406" w:rsidP="00017406">
      <w:pPr>
        <w:ind w:firstLine="709"/>
        <w:jc w:val="both"/>
        <w:rPr>
          <w:sz w:val="28"/>
          <w:szCs w:val="28"/>
        </w:rPr>
      </w:pPr>
      <w:r w:rsidRPr="002622A8">
        <w:rPr>
          <w:sz w:val="28"/>
          <w:szCs w:val="28"/>
        </w:rPr>
        <w:t>Принятие проекта приказа обеспечит более эффективную деятельность территориальных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</w:t>
      </w:r>
      <w:r>
        <w:rPr>
          <w:sz w:val="28"/>
          <w:szCs w:val="28"/>
        </w:rPr>
        <w:t xml:space="preserve"> по </w:t>
      </w:r>
      <w:r w:rsidRPr="001E7C2E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1E7C2E">
        <w:rPr>
          <w:sz w:val="28"/>
          <w:szCs w:val="28"/>
        </w:rPr>
        <w:t xml:space="preserve"> </w:t>
      </w:r>
      <w:r w:rsidRPr="00485772">
        <w:rPr>
          <w:sz w:val="28"/>
          <w:szCs w:val="28"/>
        </w:rPr>
        <w:t xml:space="preserve">удостоверения инвалида Отечественной войны </w:t>
      </w:r>
      <w:r w:rsidRPr="001E7C2E">
        <w:rPr>
          <w:sz w:val="28"/>
          <w:szCs w:val="28"/>
        </w:rPr>
        <w:t>Настоящий проект приказа не повлечет ущемления прав граждан на</w:t>
      </w:r>
      <w:r>
        <w:rPr>
          <w:sz w:val="28"/>
          <w:szCs w:val="28"/>
        </w:rPr>
        <w:t> </w:t>
      </w:r>
      <w:r w:rsidRPr="001E7C2E">
        <w:rPr>
          <w:sz w:val="28"/>
          <w:szCs w:val="28"/>
        </w:rPr>
        <w:t>получение мер социальной поддержки, предусмотренных действующим законодательством.</w:t>
      </w:r>
    </w:p>
    <w:p w:rsidR="00017406" w:rsidRDefault="00017406" w:rsidP="000174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406" w:rsidRPr="002622A8" w:rsidRDefault="00017406" w:rsidP="000174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>4. Финансово-экономическое обоснование</w:t>
      </w:r>
    </w:p>
    <w:p w:rsidR="00017406" w:rsidRPr="002622A8" w:rsidRDefault="00017406" w:rsidP="000174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017406" w:rsidRPr="002622A8" w:rsidRDefault="00017406" w:rsidP="00017406">
      <w:pPr>
        <w:ind w:right="-5" w:firstLine="709"/>
        <w:jc w:val="both"/>
        <w:rPr>
          <w:sz w:val="28"/>
          <w:szCs w:val="28"/>
        </w:rPr>
      </w:pPr>
      <w:r w:rsidRPr="002622A8">
        <w:rPr>
          <w:sz w:val="28"/>
          <w:szCs w:val="28"/>
        </w:rPr>
        <w:t xml:space="preserve">Принятие проекта приказа не повлечет увеличение расходов областного бюджета. </w:t>
      </w:r>
    </w:p>
    <w:p w:rsidR="00017406" w:rsidRPr="002622A8" w:rsidRDefault="00017406" w:rsidP="00017406">
      <w:pPr>
        <w:ind w:right="-5" w:firstLine="709"/>
        <w:jc w:val="both"/>
        <w:rPr>
          <w:sz w:val="28"/>
          <w:szCs w:val="28"/>
        </w:rPr>
      </w:pPr>
    </w:p>
    <w:p w:rsidR="00017406" w:rsidRPr="002622A8" w:rsidRDefault="00017406" w:rsidP="00017406">
      <w:pPr>
        <w:jc w:val="center"/>
        <w:rPr>
          <w:b/>
          <w:sz w:val="28"/>
          <w:szCs w:val="28"/>
        </w:rPr>
      </w:pPr>
      <w:r w:rsidRPr="002622A8">
        <w:rPr>
          <w:b/>
          <w:sz w:val="28"/>
          <w:szCs w:val="28"/>
        </w:rPr>
        <w:t xml:space="preserve">5. </w:t>
      </w:r>
      <w:r w:rsidRPr="009F14C8">
        <w:rPr>
          <w:b/>
          <w:sz w:val="28"/>
          <w:szCs w:val="28"/>
        </w:rPr>
        <w:t>Сведения о подготовке проекта приказа с учетом методики проведения антикоррупционной экспертизы нормативных правовых актов и проектов нормативных правовых актов</w:t>
      </w:r>
    </w:p>
    <w:p w:rsidR="00017406" w:rsidRPr="002622A8" w:rsidRDefault="00017406" w:rsidP="00017406">
      <w:pPr>
        <w:ind w:firstLine="709"/>
        <w:jc w:val="both"/>
        <w:rPr>
          <w:sz w:val="28"/>
          <w:szCs w:val="28"/>
        </w:rPr>
      </w:pPr>
    </w:p>
    <w:p w:rsidR="00017406" w:rsidRPr="002622A8" w:rsidRDefault="00017406" w:rsidP="00017406">
      <w:pPr>
        <w:ind w:firstLine="709"/>
        <w:jc w:val="both"/>
        <w:rPr>
          <w:sz w:val="28"/>
          <w:szCs w:val="28"/>
        </w:rPr>
      </w:pPr>
      <w:r w:rsidRPr="002622A8">
        <w:rPr>
          <w:sz w:val="28"/>
          <w:szCs w:val="28"/>
        </w:rPr>
        <w:t xml:space="preserve">Проект приказа Министерства социальной политики Свердловской области подготовлен с учетом методики проведения антикоррупционной экспертизы </w:t>
      </w:r>
      <w:r w:rsidRPr="002622A8">
        <w:rPr>
          <w:sz w:val="28"/>
          <w:szCs w:val="28"/>
        </w:rPr>
        <w:lastRenderedPageBreak/>
        <w:t>нормативных правовых актов и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017406" w:rsidRPr="002622A8" w:rsidRDefault="00017406" w:rsidP="00017406">
      <w:pPr>
        <w:ind w:firstLine="709"/>
        <w:jc w:val="both"/>
        <w:rPr>
          <w:sz w:val="28"/>
          <w:szCs w:val="28"/>
        </w:rPr>
      </w:pPr>
    </w:p>
    <w:p w:rsidR="00017406" w:rsidRPr="002622A8" w:rsidRDefault="00017406" w:rsidP="00017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622A8">
        <w:rPr>
          <w:b/>
          <w:sz w:val="28"/>
          <w:szCs w:val="28"/>
        </w:rPr>
        <w:t xml:space="preserve">. </w:t>
      </w:r>
      <w:r w:rsidRPr="009F14C8">
        <w:rPr>
          <w:b/>
          <w:sz w:val="28"/>
          <w:szCs w:val="28"/>
        </w:rPr>
        <w:t>Предложения по подготовке и принятию правовых актов, необходимых для реализации проекта приказа Министерства социальной политики Свердловской области</w:t>
      </w:r>
    </w:p>
    <w:p w:rsidR="00017406" w:rsidRPr="002622A8" w:rsidRDefault="00017406" w:rsidP="00017406">
      <w:pPr>
        <w:ind w:firstLine="709"/>
        <w:jc w:val="both"/>
        <w:rPr>
          <w:b/>
          <w:sz w:val="28"/>
          <w:szCs w:val="28"/>
        </w:rPr>
      </w:pPr>
    </w:p>
    <w:p w:rsidR="00017406" w:rsidRPr="002622A8" w:rsidRDefault="00017406" w:rsidP="00017406">
      <w:pPr>
        <w:ind w:firstLine="709"/>
        <w:jc w:val="both"/>
        <w:rPr>
          <w:b/>
          <w:sz w:val="28"/>
          <w:szCs w:val="28"/>
        </w:rPr>
      </w:pPr>
      <w:r w:rsidRPr="002622A8">
        <w:rPr>
          <w:sz w:val="28"/>
          <w:szCs w:val="28"/>
        </w:rPr>
        <w:t>Принятия правовых актов, необходимых для реализации проекта приказа не</w:t>
      </w:r>
      <w:r>
        <w:rPr>
          <w:sz w:val="28"/>
          <w:szCs w:val="28"/>
        </w:rPr>
        <w:t> </w:t>
      </w:r>
      <w:r w:rsidRPr="002622A8">
        <w:rPr>
          <w:sz w:val="28"/>
          <w:szCs w:val="28"/>
        </w:rPr>
        <w:t>требуется.</w:t>
      </w:r>
      <w:r w:rsidRPr="002622A8">
        <w:rPr>
          <w:b/>
          <w:sz w:val="28"/>
          <w:szCs w:val="28"/>
        </w:rPr>
        <w:t xml:space="preserve"> </w:t>
      </w:r>
    </w:p>
    <w:p w:rsidR="00017406" w:rsidRDefault="00017406" w:rsidP="00017406">
      <w:pPr>
        <w:ind w:firstLine="709"/>
        <w:jc w:val="both"/>
        <w:rPr>
          <w:sz w:val="28"/>
          <w:szCs w:val="28"/>
        </w:rPr>
      </w:pPr>
    </w:p>
    <w:p w:rsidR="00017406" w:rsidRDefault="00017406" w:rsidP="00017406">
      <w:pPr>
        <w:ind w:firstLine="709"/>
        <w:jc w:val="both"/>
        <w:rPr>
          <w:sz w:val="28"/>
          <w:szCs w:val="28"/>
        </w:rPr>
      </w:pPr>
    </w:p>
    <w:p w:rsidR="00017406" w:rsidRPr="002622A8" w:rsidRDefault="00017406" w:rsidP="00017406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ab/>
        <w:t>Е.Г. Хомич</w:t>
      </w:r>
    </w:p>
    <w:p w:rsidR="00A557E2" w:rsidRPr="00A557E2" w:rsidRDefault="00A557E2" w:rsidP="00A557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0B11" w:rsidRPr="00C01F00" w:rsidRDefault="00A20B11" w:rsidP="00482BAD">
      <w:pPr>
        <w:pStyle w:val="ConsPlusTitle"/>
        <w:widowControl/>
        <w:tabs>
          <w:tab w:val="right" w:pos="9923"/>
        </w:tabs>
        <w:jc w:val="both"/>
        <w:outlineLvl w:val="0"/>
      </w:pPr>
    </w:p>
    <w:sectPr w:rsidR="00A20B11" w:rsidRPr="00C01F00" w:rsidSect="006E4AA2">
      <w:headerReference w:type="default" r:id="rId13"/>
      <w:pgSz w:w="11906" w:h="16838"/>
      <w:pgMar w:top="1134" w:right="567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13" w:rsidRDefault="00797913" w:rsidP="00923F93">
      <w:r>
        <w:separator/>
      </w:r>
    </w:p>
  </w:endnote>
  <w:endnote w:type="continuationSeparator" w:id="0">
    <w:p w:rsidR="00797913" w:rsidRDefault="007979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13" w:rsidRDefault="00797913" w:rsidP="00923F93">
      <w:r>
        <w:separator/>
      </w:r>
    </w:p>
  </w:footnote>
  <w:footnote w:type="continuationSeparator" w:id="0">
    <w:p w:rsidR="00797913" w:rsidRDefault="007979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3881" w:rsidRPr="00463881" w:rsidRDefault="00463881">
        <w:pPr>
          <w:pStyle w:val="a6"/>
          <w:jc w:val="center"/>
          <w:rPr>
            <w:sz w:val="28"/>
            <w:szCs w:val="28"/>
          </w:rPr>
        </w:pPr>
        <w:r w:rsidRPr="00463881">
          <w:rPr>
            <w:sz w:val="28"/>
            <w:szCs w:val="28"/>
          </w:rPr>
          <w:fldChar w:fldCharType="begin"/>
        </w:r>
        <w:r w:rsidRPr="00463881">
          <w:rPr>
            <w:sz w:val="28"/>
            <w:szCs w:val="28"/>
          </w:rPr>
          <w:instrText>PAGE   \* MERGEFORMAT</w:instrText>
        </w:r>
        <w:r w:rsidRPr="00463881">
          <w:rPr>
            <w:sz w:val="28"/>
            <w:szCs w:val="28"/>
          </w:rPr>
          <w:fldChar w:fldCharType="separate"/>
        </w:r>
        <w:r w:rsidR="00017406">
          <w:rPr>
            <w:noProof/>
            <w:sz w:val="28"/>
            <w:szCs w:val="28"/>
          </w:rPr>
          <w:t>5</w:t>
        </w:r>
        <w:r w:rsidRPr="00463881">
          <w:rPr>
            <w:sz w:val="28"/>
            <w:szCs w:val="28"/>
          </w:rPr>
          <w:fldChar w:fldCharType="end"/>
        </w:r>
      </w:p>
    </w:sdtContent>
  </w:sdt>
  <w:p w:rsidR="00463881" w:rsidRDefault="00463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8161F"/>
    <w:multiLevelType w:val="hybridMultilevel"/>
    <w:tmpl w:val="83FE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E38"/>
    <w:multiLevelType w:val="hybridMultilevel"/>
    <w:tmpl w:val="925C5D30"/>
    <w:lvl w:ilvl="0" w:tplc="D2407D04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253F7"/>
    <w:multiLevelType w:val="hybridMultilevel"/>
    <w:tmpl w:val="B65A2732"/>
    <w:lvl w:ilvl="0" w:tplc="84761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630E05"/>
    <w:multiLevelType w:val="hybridMultilevel"/>
    <w:tmpl w:val="83D8828C"/>
    <w:lvl w:ilvl="0" w:tplc="DA52FC3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8E5A0C"/>
    <w:multiLevelType w:val="hybridMultilevel"/>
    <w:tmpl w:val="DD1AD430"/>
    <w:lvl w:ilvl="0" w:tplc="98546D9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E483C"/>
    <w:multiLevelType w:val="hybridMultilevel"/>
    <w:tmpl w:val="CB60D96E"/>
    <w:lvl w:ilvl="0" w:tplc="3B2ECF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4518E"/>
    <w:multiLevelType w:val="hybridMultilevel"/>
    <w:tmpl w:val="7570EF44"/>
    <w:lvl w:ilvl="0" w:tplc="649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9E0B2C"/>
    <w:multiLevelType w:val="hybridMultilevel"/>
    <w:tmpl w:val="1A6054FC"/>
    <w:lvl w:ilvl="0" w:tplc="F16C3F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16486"/>
    <w:multiLevelType w:val="hybridMultilevel"/>
    <w:tmpl w:val="8556A06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6EC8"/>
    <w:multiLevelType w:val="hybridMultilevel"/>
    <w:tmpl w:val="D7F09F82"/>
    <w:lvl w:ilvl="0" w:tplc="FBD25106">
      <w:start w:val="2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D0E2C25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CA1C9F"/>
    <w:multiLevelType w:val="hybridMultilevel"/>
    <w:tmpl w:val="801E7E1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357A8"/>
    <w:multiLevelType w:val="multilevel"/>
    <w:tmpl w:val="D02A506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F04CB7"/>
    <w:multiLevelType w:val="hybridMultilevel"/>
    <w:tmpl w:val="ABEE5848"/>
    <w:lvl w:ilvl="0" w:tplc="5F4C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C7A12"/>
    <w:multiLevelType w:val="hybridMultilevel"/>
    <w:tmpl w:val="347E51AE"/>
    <w:lvl w:ilvl="0" w:tplc="4792FD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469C0B6E"/>
    <w:multiLevelType w:val="hybridMultilevel"/>
    <w:tmpl w:val="856AAA76"/>
    <w:lvl w:ilvl="0" w:tplc="88CC5F90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E724154"/>
    <w:multiLevelType w:val="hybridMultilevel"/>
    <w:tmpl w:val="F9EEC350"/>
    <w:lvl w:ilvl="0" w:tplc="0E204C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55236F"/>
    <w:multiLevelType w:val="hybridMultilevel"/>
    <w:tmpl w:val="CAB898BA"/>
    <w:lvl w:ilvl="0" w:tplc="336C4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CC1116"/>
    <w:multiLevelType w:val="hybridMultilevel"/>
    <w:tmpl w:val="4B5EC314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6AA778F"/>
    <w:multiLevelType w:val="multilevel"/>
    <w:tmpl w:val="E33E7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0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9C78EB"/>
    <w:multiLevelType w:val="hybridMultilevel"/>
    <w:tmpl w:val="5D1C6A2A"/>
    <w:lvl w:ilvl="0" w:tplc="F08CD426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BC603CC"/>
    <w:multiLevelType w:val="hybridMultilevel"/>
    <w:tmpl w:val="FDFC6504"/>
    <w:lvl w:ilvl="0" w:tplc="76C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E07AF3"/>
    <w:multiLevelType w:val="hybridMultilevel"/>
    <w:tmpl w:val="6B6CA2A0"/>
    <w:lvl w:ilvl="0" w:tplc="F24E3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03BA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251D9"/>
    <w:multiLevelType w:val="hybridMultilevel"/>
    <w:tmpl w:val="96ACAC4E"/>
    <w:lvl w:ilvl="0" w:tplc="A48C0B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4C18EF"/>
    <w:multiLevelType w:val="hybridMultilevel"/>
    <w:tmpl w:val="8C425B52"/>
    <w:lvl w:ilvl="0" w:tplc="36DC1538">
      <w:start w:val="18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06C235E"/>
    <w:multiLevelType w:val="multilevel"/>
    <w:tmpl w:val="20B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9">
    <w:nsid w:val="721603FB"/>
    <w:multiLevelType w:val="hybridMultilevel"/>
    <w:tmpl w:val="3EC47156"/>
    <w:lvl w:ilvl="0" w:tplc="CF48B7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28405D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9443A"/>
    <w:multiLevelType w:val="hybridMultilevel"/>
    <w:tmpl w:val="37263FC4"/>
    <w:lvl w:ilvl="0" w:tplc="CB88A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C37501"/>
    <w:multiLevelType w:val="hybridMultilevel"/>
    <w:tmpl w:val="7632CF9E"/>
    <w:lvl w:ilvl="0" w:tplc="0EBA794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C533DA"/>
    <w:multiLevelType w:val="hybridMultilevel"/>
    <w:tmpl w:val="F7B22CB4"/>
    <w:lvl w:ilvl="0" w:tplc="E94A41FE">
      <w:start w:val="1"/>
      <w:numFmt w:val="decimal"/>
      <w:lvlText w:val="%1)"/>
      <w:lvlJc w:val="left"/>
      <w:pPr>
        <w:ind w:left="1977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ECB1652"/>
    <w:multiLevelType w:val="hybridMultilevel"/>
    <w:tmpl w:val="F92CAC06"/>
    <w:lvl w:ilvl="0" w:tplc="A99C3B5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7"/>
  </w:num>
  <w:num w:numId="16">
    <w:abstractNumId w:val="17"/>
  </w:num>
  <w:num w:numId="17">
    <w:abstractNumId w:val="13"/>
  </w:num>
  <w:num w:numId="18">
    <w:abstractNumId w:val="42"/>
  </w:num>
  <w:num w:numId="19">
    <w:abstractNumId w:val="31"/>
  </w:num>
  <w:num w:numId="20">
    <w:abstractNumId w:val="10"/>
  </w:num>
  <w:num w:numId="21">
    <w:abstractNumId w:val="37"/>
  </w:num>
  <w:num w:numId="22">
    <w:abstractNumId w:val="41"/>
  </w:num>
  <w:num w:numId="23">
    <w:abstractNumId w:val="22"/>
  </w:num>
  <w:num w:numId="24">
    <w:abstractNumId w:val="33"/>
  </w:num>
  <w:num w:numId="25">
    <w:abstractNumId w:val="18"/>
  </w:num>
  <w:num w:numId="26">
    <w:abstractNumId w:val="38"/>
  </w:num>
  <w:num w:numId="27">
    <w:abstractNumId w:val="29"/>
  </w:num>
  <w:num w:numId="28">
    <w:abstractNumId w:val="5"/>
  </w:num>
  <w:num w:numId="29">
    <w:abstractNumId w:val="25"/>
  </w:num>
  <w:num w:numId="30">
    <w:abstractNumId w:val="39"/>
  </w:num>
  <w:num w:numId="31">
    <w:abstractNumId w:val="8"/>
  </w:num>
  <w:num w:numId="32">
    <w:abstractNumId w:val="4"/>
  </w:num>
  <w:num w:numId="33">
    <w:abstractNumId w:val="23"/>
  </w:num>
  <w:num w:numId="34">
    <w:abstractNumId w:val="44"/>
  </w:num>
  <w:num w:numId="35">
    <w:abstractNumId w:val="21"/>
  </w:num>
  <w:num w:numId="36">
    <w:abstractNumId w:val="32"/>
  </w:num>
  <w:num w:numId="37">
    <w:abstractNumId w:val="24"/>
  </w:num>
  <w:num w:numId="38">
    <w:abstractNumId w:val="3"/>
  </w:num>
  <w:num w:numId="39">
    <w:abstractNumId w:val="36"/>
  </w:num>
  <w:num w:numId="40">
    <w:abstractNumId w:val="43"/>
  </w:num>
  <w:num w:numId="41">
    <w:abstractNumId w:val="40"/>
  </w:num>
  <w:num w:numId="42">
    <w:abstractNumId w:val="35"/>
  </w:num>
  <w:num w:numId="43">
    <w:abstractNumId w:val="20"/>
  </w:num>
  <w:num w:numId="44">
    <w:abstractNumId w:val="34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21DA"/>
    <w:rsid w:val="00016C9F"/>
    <w:rsid w:val="00017406"/>
    <w:rsid w:val="00020D26"/>
    <w:rsid w:val="00026CD9"/>
    <w:rsid w:val="00031657"/>
    <w:rsid w:val="000322A1"/>
    <w:rsid w:val="00040C56"/>
    <w:rsid w:val="00040FCA"/>
    <w:rsid w:val="00051C51"/>
    <w:rsid w:val="000526AA"/>
    <w:rsid w:val="000665E3"/>
    <w:rsid w:val="000769A1"/>
    <w:rsid w:val="00076FC9"/>
    <w:rsid w:val="000821C2"/>
    <w:rsid w:val="00084E2F"/>
    <w:rsid w:val="000A227B"/>
    <w:rsid w:val="000A2F91"/>
    <w:rsid w:val="000A4F50"/>
    <w:rsid w:val="000A6425"/>
    <w:rsid w:val="000B0A2F"/>
    <w:rsid w:val="000B18F8"/>
    <w:rsid w:val="000B2304"/>
    <w:rsid w:val="000B30F2"/>
    <w:rsid w:val="000B6340"/>
    <w:rsid w:val="000C207B"/>
    <w:rsid w:val="000C28AA"/>
    <w:rsid w:val="000C5802"/>
    <w:rsid w:val="000D0BDF"/>
    <w:rsid w:val="000E0CFE"/>
    <w:rsid w:val="000F13D8"/>
    <w:rsid w:val="000F5E99"/>
    <w:rsid w:val="0010766F"/>
    <w:rsid w:val="00114E34"/>
    <w:rsid w:val="00116F61"/>
    <w:rsid w:val="0012020E"/>
    <w:rsid w:val="001212F4"/>
    <w:rsid w:val="00133949"/>
    <w:rsid w:val="0014123D"/>
    <w:rsid w:val="00150C22"/>
    <w:rsid w:val="00151796"/>
    <w:rsid w:val="001541E2"/>
    <w:rsid w:val="001552AE"/>
    <w:rsid w:val="00175C6C"/>
    <w:rsid w:val="0018068F"/>
    <w:rsid w:val="00183A9F"/>
    <w:rsid w:val="001B3175"/>
    <w:rsid w:val="001B3C88"/>
    <w:rsid w:val="001B49E5"/>
    <w:rsid w:val="001C3287"/>
    <w:rsid w:val="001D7DAD"/>
    <w:rsid w:val="001E4B80"/>
    <w:rsid w:val="001E67FA"/>
    <w:rsid w:val="00207126"/>
    <w:rsid w:val="00210B6E"/>
    <w:rsid w:val="002208F1"/>
    <w:rsid w:val="00225452"/>
    <w:rsid w:val="0022596B"/>
    <w:rsid w:val="00240615"/>
    <w:rsid w:val="0026458A"/>
    <w:rsid w:val="002653B2"/>
    <w:rsid w:val="00270698"/>
    <w:rsid w:val="00273308"/>
    <w:rsid w:val="002742A6"/>
    <w:rsid w:val="00277175"/>
    <w:rsid w:val="00296442"/>
    <w:rsid w:val="002A240F"/>
    <w:rsid w:val="002A5354"/>
    <w:rsid w:val="002B4A80"/>
    <w:rsid w:val="002B4BF8"/>
    <w:rsid w:val="002B7D83"/>
    <w:rsid w:val="002C0D55"/>
    <w:rsid w:val="002C585D"/>
    <w:rsid w:val="002E709F"/>
    <w:rsid w:val="002F0727"/>
    <w:rsid w:val="002F362B"/>
    <w:rsid w:val="00302433"/>
    <w:rsid w:val="00304C81"/>
    <w:rsid w:val="00305ADF"/>
    <w:rsid w:val="00305C19"/>
    <w:rsid w:val="00305E22"/>
    <w:rsid w:val="00310951"/>
    <w:rsid w:val="00331915"/>
    <w:rsid w:val="00334F36"/>
    <w:rsid w:val="00337E77"/>
    <w:rsid w:val="00337FCF"/>
    <w:rsid w:val="00351209"/>
    <w:rsid w:val="003524E5"/>
    <w:rsid w:val="00362727"/>
    <w:rsid w:val="003633EC"/>
    <w:rsid w:val="003705EB"/>
    <w:rsid w:val="0037562F"/>
    <w:rsid w:val="003769A5"/>
    <w:rsid w:val="003830DA"/>
    <w:rsid w:val="0039390F"/>
    <w:rsid w:val="003B6795"/>
    <w:rsid w:val="003B7DF8"/>
    <w:rsid w:val="003C00BE"/>
    <w:rsid w:val="003D0E4A"/>
    <w:rsid w:val="003D7318"/>
    <w:rsid w:val="003D7BE1"/>
    <w:rsid w:val="003E2433"/>
    <w:rsid w:val="003E2998"/>
    <w:rsid w:val="003E4002"/>
    <w:rsid w:val="004011A3"/>
    <w:rsid w:val="004020D6"/>
    <w:rsid w:val="0043706D"/>
    <w:rsid w:val="00451228"/>
    <w:rsid w:val="00463881"/>
    <w:rsid w:val="004656A3"/>
    <w:rsid w:val="00470A51"/>
    <w:rsid w:val="00476B99"/>
    <w:rsid w:val="00476F0D"/>
    <w:rsid w:val="00482BAD"/>
    <w:rsid w:val="00482FB4"/>
    <w:rsid w:val="0048326A"/>
    <w:rsid w:val="004837AE"/>
    <w:rsid w:val="00485320"/>
    <w:rsid w:val="004B5298"/>
    <w:rsid w:val="004C4837"/>
    <w:rsid w:val="004C502A"/>
    <w:rsid w:val="004E2C61"/>
    <w:rsid w:val="004E51EA"/>
    <w:rsid w:val="004E6F40"/>
    <w:rsid w:val="004F1824"/>
    <w:rsid w:val="004F4190"/>
    <w:rsid w:val="004F5085"/>
    <w:rsid w:val="005031C0"/>
    <w:rsid w:val="005035BF"/>
    <w:rsid w:val="0050675D"/>
    <w:rsid w:val="00506943"/>
    <w:rsid w:val="00507A8A"/>
    <w:rsid w:val="00511530"/>
    <w:rsid w:val="00514703"/>
    <w:rsid w:val="0052223C"/>
    <w:rsid w:val="005240F3"/>
    <w:rsid w:val="00524AEC"/>
    <w:rsid w:val="00535662"/>
    <w:rsid w:val="0054582A"/>
    <w:rsid w:val="00553EEF"/>
    <w:rsid w:val="005609C4"/>
    <w:rsid w:val="00564ED6"/>
    <w:rsid w:val="005770D6"/>
    <w:rsid w:val="0059119A"/>
    <w:rsid w:val="00597D6C"/>
    <w:rsid w:val="00597E50"/>
    <w:rsid w:val="005A0616"/>
    <w:rsid w:val="005A7533"/>
    <w:rsid w:val="005B25F6"/>
    <w:rsid w:val="005B3F9B"/>
    <w:rsid w:val="005B554F"/>
    <w:rsid w:val="005B57B2"/>
    <w:rsid w:val="005B7E2D"/>
    <w:rsid w:val="005C3AC6"/>
    <w:rsid w:val="005C6086"/>
    <w:rsid w:val="005C6EF3"/>
    <w:rsid w:val="005D26A3"/>
    <w:rsid w:val="005D618E"/>
    <w:rsid w:val="005E0AE6"/>
    <w:rsid w:val="005E4E63"/>
    <w:rsid w:val="005F513E"/>
    <w:rsid w:val="005F65BF"/>
    <w:rsid w:val="006029A9"/>
    <w:rsid w:val="006049C7"/>
    <w:rsid w:val="00606D67"/>
    <w:rsid w:val="0061634D"/>
    <w:rsid w:val="00626E6F"/>
    <w:rsid w:val="00635EA8"/>
    <w:rsid w:val="00642AD4"/>
    <w:rsid w:val="00654DA9"/>
    <w:rsid w:val="0068511A"/>
    <w:rsid w:val="006879D0"/>
    <w:rsid w:val="006B37AF"/>
    <w:rsid w:val="006B7A4F"/>
    <w:rsid w:val="006C4621"/>
    <w:rsid w:val="006C5514"/>
    <w:rsid w:val="006E2E9B"/>
    <w:rsid w:val="006E4AA2"/>
    <w:rsid w:val="006E7889"/>
    <w:rsid w:val="006F1259"/>
    <w:rsid w:val="006F42F2"/>
    <w:rsid w:val="00703C15"/>
    <w:rsid w:val="00705777"/>
    <w:rsid w:val="00707471"/>
    <w:rsid w:val="00710209"/>
    <w:rsid w:val="00711927"/>
    <w:rsid w:val="007146A3"/>
    <w:rsid w:val="00726684"/>
    <w:rsid w:val="0073005B"/>
    <w:rsid w:val="007472CF"/>
    <w:rsid w:val="00756E55"/>
    <w:rsid w:val="00787371"/>
    <w:rsid w:val="00793DFD"/>
    <w:rsid w:val="00795A63"/>
    <w:rsid w:val="00797913"/>
    <w:rsid w:val="007A03F4"/>
    <w:rsid w:val="007A7A03"/>
    <w:rsid w:val="007C1571"/>
    <w:rsid w:val="007C666A"/>
    <w:rsid w:val="007D5F6C"/>
    <w:rsid w:val="007E1F11"/>
    <w:rsid w:val="007E6BC9"/>
    <w:rsid w:val="007F4708"/>
    <w:rsid w:val="007F7929"/>
    <w:rsid w:val="00802E12"/>
    <w:rsid w:val="00805651"/>
    <w:rsid w:val="00811359"/>
    <w:rsid w:val="00815C91"/>
    <w:rsid w:val="008216E2"/>
    <w:rsid w:val="00836703"/>
    <w:rsid w:val="00836A2D"/>
    <w:rsid w:val="00836A75"/>
    <w:rsid w:val="008409CE"/>
    <w:rsid w:val="008444F2"/>
    <w:rsid w:val="00880598"/>
    <w:rsid w:val="00880E93"/>
    <w:rsid w:val="00883EDF"/>
    <w:rsid w:val="00891368"/>
    <w:rsid w:val="00892E84"/>
    <w:rsid w:val="00893D4A"/>
    <w:rsid w:val="008A1625"/>
    <w:rsid w:val="008A1910"/>
    <w:rsid w:val="008A2963"/>
    <w:rsid w:val="008A6D5E"/>
    <w:rsid w:val="008A75EC"/>
    <w:rsid w:val="008B3016"/>
    <w:rsid w:val="008D0FB2"/>
    <w:rsid w:val="00903905"/>
    <w:rsid w:val="00923E20"/>
    <w:rsid w:val="00923F93"/>
    <w:rsid w:val="00925D2D"/>
    <w:rsid w:val="00927059"/>
    <w:rsid w:val="00930FCB"/>
    <w:rsid w:val="00934892"/>
    <w:rsid w:val="009426AE"/>
    <w:rsid w:val="00943087"/>
    <w:rsid w:val="00944839"/>
    <w:rsid w:val="00947A38"/>
    <w:rsid w:val="00952D32"/>
    <w:rsid w:val="00955EAC"/>
    <w:rsid w:val="00963C18"/>
    <w:rsid w:val="00967284"/>
    <w:rsid w:val="009743A4"/>
    <w:rsid w:val="0097459B"/>
    <w:rsid w:val="00980FD9"/>
    <w:rsid w:val="0098352B"/>
    <w:rsid w:val="009862C7"/>
    <w:rsid w:val="009951AB"/>
    <w:rsid w:val="009960C2"/>
    <w:rsid w:val="009A50B5"/>
    <w:rsid w:val="009A7BF9"/>
    <w:rsid w:val="009B18F0"/>
    <w:rsid w:val="009C688E"/>
    <w:rsid w:val="009F3B91"/>
    <w:rsid w:val="009F3C7D"/>
    <w:rsid w:val="009F6CC1"/>
    <w:rsid w:val="00A017E1"/>
    <w:rsid w:val="00A0631D"/>
    <w:rsid w:val="00A07831"/>
    <w:rsid w:val="00A104D6"/>
    <w:rsid w:val="00A13E13"/>
    <w:rsid w:val="00A15132"/>
    <w:rsid w:val="00A15FFE"/>
    <w:rsid w:val="00A20B11"/>
    <w:rsid w:val="00A26B73"/>
    <w:rsid w:val="00A3016A"/>
    <w:rsid w:val="00A30387"/>
    <w:rsid w:val="00A47B9A"/>
    <w:rsid w:val="00A50DA1"/>
    <w:rsid w:val="00A557E2"/>
    <w:rsid w:val="00A558F2"/>
    <w:rsid w:val="00A5622B"/>
    <w:rsid w:val="00A6161D"/>
    <w:rsid w:val="00A64082"/>
    <w:rsid w:val="00A67E85"/>
    <w:rsid w:val="00A71C86"/>
    <w:rsid w:val="00A87FE8"/>
    <w:rsid w:val="00A913F1"/>
    <w:rsid w:val="00A9377D"/>
    <w:rsid w:val="00AB5394"/>
    <w:rsid w:val="00AB6D76"/>
    <w:rsid w:val="00AC202A"/>
    <w:rsid w:val="00AD023E"/>
    <w:rsid w:val="00AD0919"/>
    <w:rsid w:val="00AD1B36"/>
    <w:rsid w:val="00AD2100"/>
    <w:rsid w:val="00AD22C0"/>
    <w:rsid w:val="00B0409F"/>
    <w:rsid w:val="00B11399"/>
    <w:rsid w:val="00B24A82"/>
    <w:rsid w:val="00B24DE0"/>
    <w:rsid w:val="00B31F12"/>
    <w:rsid w:val="00B52592"/>
    <w:rsid w:val="00B55434"/>
    <w:rsid w:val="00B62D7F"/>
    <w:rsid w:val="00B63E3E"/>
    <w:rsid w:val="00B645D4"/>
    <w:rsid w:val="00B72E47"/>
    <w:rsid w:val="00B774F5"/>
    <w:rsid w:val="00B807B4"/>
    <w:rsid w:val="00B820F0"/>
    <w:rsid w:val="00B8345F"/>
    <w:rsid w:val="00B86563"/>
    <w:rsid w:val="00B90E59"/>
    <w:rsid w:val="00BA033F"/>
    <w:rsid w:val="00BA0CB5"/>
    <w:rsid w:val="00BB61D2"/>
    <w:rsid w:val="00BC2EF3"/>
    <w:rsid w:val="00BC4166"/>
    <w:rsid w:val="00BC4247"/>
    <w:rsid w:val="00BC7134"/>
    <w:rsid w:val="00BD5AE2"/>
    <w:rsid w:val="00BD77D9"/>
    <w:rsid w:val="00BE2F96"/>
    <w:rsid w:val="00BE3CF8"/>
    <w:rsid w:val="00BE42C9"/>
    <w:rsid w:val="00BE7ABC"/>
    <w:rsid w:val="00BF1ADE"/>
    <w:rsid w:val="00BF246B"/>
    <w:rsid w:val="00C00230"/>
    <w:rsid w:val="00C01F00"/>
    <w:rsid w:val="00C20D7C"/>
    <w:rsid w:val="00C302A3"/>
    <w:rsid w:val="00C36C51"/>
    <w:rsid w:val="00C42C82"/>
    <w:rsid w:val="00C748CC"/>
    <w:rsid w:val="00C74CC1"/>
    <w:rsid w:val="00C77437"/>
    <w:rsid w:val="00C80B04"/>
    <w:rsid w:val="00C8630B"/>
    <w:rsid w:val="00C87E82"/>
    <w:rsid w:val="00C937CA"/>
    <w:rsid w:val="00C93FA3"/>
    <w:rsid w:val="00CA6B07"/>
    <w:rsid w:val="00CB1D73"/>
    <w:rsid w:val="00CB2FEC"/>
    <w:rsid w:val="00CB44AB"/>
    <w:rsid w:val="00CB5DDB"/>
    <w:rsid w:val="00CB66EB"/>
    <w:rsid w:val="00CC0DD7"/>
    <w:rsid w:val="00CC3911"/>
    <w:rsid w:val="00CC399D"/>
    <w:rsid w:val="00CC48CC"/>
    <w:rsid w:val="00CE36D8"/>
    <w:rsid w:val="00CE6212"/>
    <w:rsid w:val="00CE690A"/>
    <w:rsid w:val="00CE6ED4"/>
    <w:rsid w:val="00CE7AF5"/>
    <w:rsid w:val="00D03F70"/>
    <w:rsid w:val="00D04782"/>
    <w:rsid w:val="00D155DF"/>
    <w:rsid w:val="00D43173"/>
    <w:rsid w:val="00D61671"/>
    <w:rsid w:val="00D70899"/>
    <w:rsid w:val="00D710F0"/>
    <w:rsid w:val="00D77D1D"/>
    <w:rsid w:val="00DB05B3"/>
    <w:rsid w:val="00DC0ED4"/>
    <w:rsid w:val="00DE4E6E"/>
    <w:rsid w:val="00DE7DED"/>
    <w:rsid w:val="00DF0DD1"/>
    <w:rsid w:val="00DF334F"/>
    <w:rsid w:val="00DF4FAC"/>
    <w:rsid w:val="00E12E85"/>
    <w:rsid w:val="00E13878"/>
    <w:rsid w:val="00E14407"/>
    <w:rsid w:val="00E1638E"/>
    <w:rsid w:val="00E2179D"/>
    <w:rsid w:val="00E32D00"/>
    <w:rsid w:val="00E45906"/>
    <w:rsid w:val="00E460AF"/>
    <w:rsid w:val="00E46819"/>
    <w:rsid w:val="00E478B1"/>
    <w:rsid w:val="00E6234F"/>
    <w:rsid w:val="00E6405C"/>
    <w:rsid w:val="00E64CC0"/>
    <w:rsid w:val="00E75D43"/>
    <w:rsid w:val="00E760D9"/>
    <w:rsid w:val="00E84130"/>
    <w:rsid w:val="00E90A93"/>
    <w:rsid w:val="00E97C46"/>
    <w:rsid w:val="00EA32AC"/>
    <w:rsid w:val="00EA7135"/>
    <w:rsid w:val="00EB324C"/>
    <w:rsid w:val="00EC391E"/>
    <w:rsid w:val="00EF482D"/>
    <w:rsid w:val="00F01ABC"/>
    <w:rsid w:val="00F06DF2"/>
    <w:rsid w:val="00F10595"/>
    <w:rsid w:val="00F1307C"/>
    <w:rsid w:val="00F223F4"/>
    <w:rsid w:val="00F25965"/>
    <w:rsid w:val="00F25CCD"/>
    <w:rsid w:val="00F357B3"/>
    <w:rsid w:val="00F37DD1"/>
    <w:rsid w:val="00F46D87"/>
    <w:rsid w:val="00F645AD"/>
    <w:rsid w:val="00F7576B"/>
    <w:rsid w:val="00F804FF"/>
    <w:rsid w:val="00F80B7E"/>
    <w:rsid w:val="00F82065"/>
    <w:rsid w:val="00F91486"/>
    <w:rsid w:val="00FA1B4B"/>
    <w:rsid w:val="00FA2E49"/>
    <w:rsid w:val="00FA3355"/>
    <w:rsid w:val="00FB223B"/>
    <w:rsid w:val="00FB2AA1"/>
    <w:rsid w:val="00FB3A9A"/>
    <w:rsid w:val="00FB7383"/>
    <w:rsid w:val="00FC5905"/>
    <w:rsid w:val="00FD06F0"/>
    <w:rsid w:val="00FD0749"/>
    <w:rsid w:val="00FE0964"/>
    <w:rsid w:val="00FE2A03"/>
    <w:rsid w:val="00FE635F"/>
    <w:rsid w:val="00FF2328"/>
    <w:rsid w:val="00FF3EB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8A10C09A8B90B4AC9C7A984D5F34B94A9C395913482D92F4DB69D09D3233356B974A90F0115A303FCCD802W9k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8A10C09A8B90B4AC9C7A984D5F34B94A9C395913482B96F2DB69D09D3233356B974A90F0115A303FCCD802W9k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8A10C09A8B90B4AC9C7A984D5F34B94A9C3959134F2397F5D269D09D3233356B974A90F0115A303FCCD802W9k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8A10C09A8B90B4AC9C7A984D5F34B94A9C3959134E2C93FDD769D09D3233356B974A90F0115A303FCCD802W9k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001D-28A1-4553-BD61-93211CB9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Номоконова Татьяна Владимировна</cp:lastModifiedBy>
  <cp:revision>51</cp:revision>
  <cp:lastPrinted>2016-12-20T09:26:00Z</cp:lastPrinted>
  <dcterms:created xsi:type="dcterms:W3CDTF">2016-02-25T07:40:00Z</dcterms:created>
  <dcterms:modified xsi:type="dcterms:W3CDTF">2017-07-10T09:15:00Z</dcterms:modified>
</cp:coreProperties>
</file>