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01" w:rsidRPr="00EA7200" w:rsidRDefault="006058D3" w:rsidP="00A95E01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  <w:r w:rsidR="00A95E01" w:rsidRPr="00EA7200">
        <w:rPr>
          <w:rFonts w:ascii="Liberation Serif" w:hAnsi="Liberation Serif"/>
          <w:b/>
          <w:sz w:val="24"/>
          <w:szCs w:val="24"/>
        </w:rPr>
        <w:t>План</w:t>
      </w:r>
      <w:r>
        <w:rPr>
          <w:rFonts w:ascii="Liberation Serif" w:hAnsi="Liberation Serif"/>
          <w:b/>
          <w:sz w:val="24"/>
          <w:szCs w:val="24"/>
        </w:rPr>
        <w:t>а</w:t>
      </w:r>
      <w:r w:rsidR="00A95E01"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>
        <w:rPr>
          <w:rFonts w:ascii="Liberation Serif" w:hAnsi="Liberation Serif"/>
          <w:b/>
          <w:sz w:val="24"/>
          <w:szCs w:val="24"/>
        </w:rPr>
        <w:t xml:space="preserve"> </w:t>
      </w:r>
      <w:r w:rsidR="00A95E01" w:rsidRPr="00EA7200">
        <w:rPr>
          <w:rFonts w:ascii="Liberation Serif" w:hAnsi="Liberation Serif"/>
          <w:b/>
          <w:sz w:val="24"/>
          <w:szCs w:val="24"/>
        </w:rPr>
        <w:t xml:space="preserve"> по противодействию коррупции </w:t>
      </w:r>
    </w:p>
    <w:p w:rsidR="00A95E01" w:rsidRPr="00EA7200" w:rsidRDefault="00A95E01" w:rsidP="00A95E01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A95E01" w:rsidRDefault="00A95E01" w:rsidP="00A95E01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– </w:t>
      </w:r>
      <w:proofErr w:type="gramStart"/>
      <w:r w:rsidRPr="00EA7200">
        <w:rPr>
          <w:rFonts w:ascii="Liberation Serif" w:hAnsi="Liberation Serif"/>
          <w:b/>
          <w:sz w:val="24"/>
          <w:szCs w:val="24"/>
        </w:rPr>
        <w:t>Управлении</w:t>
      </w:r>
      <w:proofErr w:type="gramEnd"/>
      <w:r w:rsidRPr="00EA7200">
        <w:rPr>
          <w:rFonts w:ascii="Liberation Serif" w:hAnsi="Liberation Serif"/>
          <w:b/>
          <w:sz w:val="24"/>
          <w:szCs w:val="24"/>
        </w:rPr>
        <w:t xml:space="preserve"> социальной политики Министерства социальной политики Свердловской области № 23</w:t>
      </w:r>
      <w:r w:rsidR="00EA0136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>на 2021–202</w:t>
      </w:r>
      <w:r>
        <w:rPr>
          <w:rFonts w:ascii="Liberation Serif" w:hAnsi="Liberation Serif"/>
          <w:b/>
          <w:sz w:val="24"/>
          <w:szCs w:val="24"/>
        </w:rPr>
        <w:t>4</w:t>
      </w:r>
      <w:r w:rsidRPr="00EA7200">
        <w:rPr>
          <w:rFonts w:ascii="Liberation Serif" w:hAnsi="Liberation Serif"/>
          <w:b/>
          <w:sz w:val="24"/>
          <w:szCs w:val="24"/>
        </w:rPr>
        <w:t xml:space="preserve"> годы</w:t>
      </w:r>
    </w:p>
    <w:p w:rsidR="00EA0136" w:rsidRPr="00EA7200" w:rsidRDefault="00EA0136" w:rsidP="00A95E01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2021 год</w:t>
      </w:r>
    </w:p>
    <w:p w:rsidR="00A95E01" w:rsidRPr="00EA7200" w:rsidRDefault="00A95E01" w:rsidP="00A95E01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130"/>
        <w:gridCol w:w="2552"/>
        <w:gridCol w:w="3260"/>
        <w:gridCol w:w="3818"/>
      </w:tblGrid>
      <w:tr w:rsidR="007E5D45" w:rsidRPr="00EA7200" w:rsidTr="007E5D45">
        <w:tc>
          <w:tcPr>
            <w:tcW w:w="648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30" w:type="dxa"/>
          </w:tcPr>
          <w:p w:rsidR="007E5D45" w:rsidRPr="00EA7200" w:rsidRDefault="007E5D45" w:rsidP="00781FC5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3260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3818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Отметка об исполнении</w:t>
            </w:r>
          </w:p>
        </w:tc>
      </w:tr>
    </w:tbl>
    <w:p w:rsidR="00A95E01" w:rsidRPr="00EA7200" w:rsidRDefault="00A95E01" w:rsidP="00A95E01">
      <w:pPr>
        <w:rPr>
          <w:rFonts w:ascii="Liberation Serif" w:hAnsi="Liberation Serif"/>
          <w:sz w:val="24"/>
          <w:szCs w:val="24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5123"/>
        <w:gridCol w:w="2551"/>
        <w:gridCol w:w="3247"/>
        <w:gridCol w:w="13"/>
        <w:gridCol w:w="12"/>
        <w:gridCol w:w="9"/>
        <w:gridCol w:w="23"/>
        <w:gridCol w:w="3787"/>
        <w:gridCol w:w="43"/>
      </w:tblGrid>
      <w:tr w:rsidR="007E5D45" w:rsidRPr="00EA7200" w:rsidTr="00471AD9">
        <w:trPr>
          <w:gridAfter w:val="1"/>
          <w:wAfter w:w="43" w:type="dxa"/>
          <w:tblHeader/>
        </w:trPr>
        <w:tc>
          <w:tcPr>
            <w:tcW w:w="643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123" w:type="dxa"/>
          </w:tcPr>
          <w:p w:rsidR="007E5D45" w:rsidRPr="00EA7200" w:rsidRDefault="007E5D45" w:rsidP="00781FC5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272" w:type="dxa"/>
            <w:gridSpan w:val="3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819" w:type="dxa"/>
            <w:gridSpan w:val="3"/>
          </w:tcPr>
          <w:p w:rsidR="007E5D45" w:rsidRPr="00EA7200" w:rsidRDefault="007E5D45" w:rsidP="007E5D4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95E01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7E5D4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123" w:type="dxa"/>
          </w:tcPr>
          <w:p w:rsidR="007E5D45" w:rsidRPr="00EA7200" w:rsidRDefault="007E5D4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7E5D45" w:rsidRPr="00EA7200" w:rsidRDefault="007E5D4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72" w:type="dxa"/>
            <w:gridSpan w:val="3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3819" w:type="dxa"/>
            <w:gridSpan w:val="3"/>
          </w:tcPr>
          <w:p w:rsidR="007E5D45" w:rsidRPr="006B2B8C" w:rsidRDefault="007E5D4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2021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 проведен мониторинг локальных нормативных правовых актов Управления по вопросам противодействия коррупции.</w:t>
            </w:r>
          </w:p>
          <w:p w:rsidR="007E5D45" w:rsidRDefault="007E5D4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>В связи с внесением изменений в нормативные правовые акты по вопросам противодействия коррупции,  изменением кадрового состава изданы приказы: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7E5D45" w:rsidRPr="009B0328" w:rsidRDefault="007E5D45" w:rsidP="007E5D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приказ от 25 января 2021 года № 12 «Об утверждении Плана мероприятий  по противодействию коррупции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 территориальном отраслевом исполнительном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органе государственной власти Свердловской области – Управлении социальной политики Министерства социальной политики Свердловской области № 23 на 2021–2023 годы и Перечня целевых показателей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реализации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Управления социальной политики Министерства социальной политики</w:t>
            </w:r>
            <w:proofErr w:type="gramEnd"/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Свердловской области № 23 на 2021 – 2023 годы»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7E5D45" w:rsidRPr="009B0328" w:rsidRDefault="007E5D45" w:rsidP="007E5D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приказ от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 мая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2021 года №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 внесении изменений и дополнений в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План мероприятий  по противодействию коррупции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 территориальном отраслевом исполнительном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органе государственной власти Свердловской области – Управлении социальной политики Министерства социальной политики Свердловской области № 23 на 2021–2023 годы»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7E5D45" w:rsidRPr="009B0328" w:rsidRDefault="007E5D45" w:rsidP="007E5D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приказ от 24 мая 2021 года № 73 </w:t>
            </w:r>
            <w:r w:rsidRPr="009B0328">
              <w:rPr>
                <w:rFonts w:ascii="Liberation Serif" w:hAnsi="Liberation Serif"/>
                <w:sz w:val="24"/>
                <w:szCs w:val="24"/>
              </w:rPr>
              <w:t xml:space="preserve">«О внесении изменений в Положение о  комиссии 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интересов, утвержденное приказом </w:t>
            </w:r>
            <w:r w:rsidRPr="009B0328">
              <w:rPr>
                <w:rFonts w:ascii="Liberation Serif" w:hAnsi="Liberation Serif"/>
                <w:sz w:val="24"/>
                <w:szCs w:val="24"/>
              </w:rPr>
              <w:lastRenderedPageBreak/>
              <w:t>Управления социальной политики от 28.12.2020 № 171»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  <w:r w:rsidRPr="009B032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7E5D45" w:rsidRPr="00383E21" w:rsidRDefault="007E5D4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приказ от 18 июня 2021 года № 93       «О внесении 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изменений в </w:t>
            </w:r>
            <w:r w:rsidRPr="00383E21">
              <w:rPr>
                <w:rFonts w:eastAsiaTheme="majorEastAsia"/>
                <w:sz w:val="24"/>
                <w:szCs w:val="24"/>
              </w:rPr>
              <w:t xml:space="preserve">приказ Управления социальной политики </w:t>
            </w:r>
            <w:r>
              <w:rPr>
                <w:rFonts w:eastAsiaTheme="majorEastAsia"/>
                <w:sz w:val="24"/>
                <w:szCs w:val="24"/>
              </w:rPr>
              <w:t xml:space="preserve">           </w:t>
            </w:r>
            <w:r w:rsidRPr="00383E21">
              <w:rPr>
                <w:rFonts w:eastAsiaTheme="majorEastAsia"/>
                <w:sz w:val="24"/>
                <w:szCs w:val="24"/>
              </w:rPr>
              <w:t>№ 23 от 14.09.2020 № 83 "О назначении ответственного лица за направление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утратой доверия,</w:t>
            </w:r>
            <w:r>
              <w:rPr>
                <w:rFonts w:eastAsiaTheme="majorEastAsia"/>
                <w:sz w:val="24"/>
                <w:szCs w:val="24"/>
              </w:rPr>
              <w:t xml:space="preserve"> и</w:t>
            </w:r>
            <w:proofErr w:type="gramEnd"/>
            <w:r>
              <w:rPr>
                <w:rFonts w:eastAsiaTheme="majorEastAsia"/>
                <w:sz w:val="24"/>
                <w:szCs w:val="24"/>
              </w:rPr>
              <w:t xml:space="preserve"> исключения сведений из него</w:t>
            </w:r>
            <w:r w:rsidRPr="00383E21">
              <w:rPr>
                <w:rFonts w:eastAsiaTheme="majorEastAsia"/>
                <w:sz w:val="24"/>
                <w:szCs w:val="24"/>
              </w:rPr>
              <w:t>»</w:t>
            </w:r>
            <w:r>
              <w:rPr>
                <w:rFonts w:eastAsiaTheme="majorEastAsia"/>
                <w:sz w:val="24"/>
                <w:szCs w:val="24"/>
              </w:rPr>
              <w:t>;</w:t>
            </w:r>
          </w:p>
          <w:p w:rsidR="007E5D45" w:rsidRDefault="007E5D45" w:rsidP="007E5D45">
            <w:pPr>
              <w:jc w:val="both"/>
              <w:rPr>
                <w:rFonts w:eastAsiaTheme="majorEastAsia"/>
                <w:sz w:val="24"/>
                <w:szCs w:val="24"/>
              </w:rPr>
            </w:pP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- приказ от 18 июня 2021 года № 94 «О внесении изменений в </w:t>
            </w:r>
            <w:r w:rsidRPr="00383E21">
              <w:rPr>
                <w:rFonts w:eastAsiaTheme="majorEastAsia"/>
                <w:sz w:val="24"/>
                <w:szCs w:val="24"/>
              </w:rPr>
              <w:t xml:space="preserve">приказ Управления социальной политики № 23 от 11.09.2020 № 80 "О персональной ответственности за </w:t>
            </w:r>
            <w:proofErr w:type="spellStart"/>
            <w:r w:rsidRPr="00383E21">
              <w:rPr>
                <w:rFonts w:eastAsiaTheme="majorEastAsia"/>
                <w:sz w:val="24"/>
                <w:szCs w:val="24"/>
              </w:rPr>
              <w:t>антикоррупционную</w:t>
            </w:r>
            <w:proofErr w:type="spellEnd"/>
            <w:r w:rsidRPr="00383E21">
              <w:rPr>
                <w:rFonts w:eastAsiaTheme="majorEastAsia"/>
                <w:sz w:val="24"/>
                <w:szCs w:val="24"/>
              </w:rPr>
              <w:t xml:space="preserve"> работу»</w:t>
            </w:r>
            <w:r>
              <w:rPr>
                <w:rFonts w:eastAsiaTheme="majorEastAsia"/>
                <w:sz w:val="24"/>
                <w:szCs w:val="24"/>
              </w:rPr>
              <w:t>;</w:t>
            </w:r>
          </w:p>
          <w:p w:rsidR="007E5D45" w:rsidRDefault="007E5D4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приказ от 18 июня 2021 года № 95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«О 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внесении изменений в приказ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Управления социальной политики                  № 23 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>от 14.09.2020 № 82 "О назначении ответственного должностного лица за работу по профилактике корр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упционных и иных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правонарушений»;</w:t>
            </w:r>
          </w:p>
          <w:p w:rsidR="007B7B72" w:rsidRDefault="007B7B72" w:rsidP="007B7B7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приказ от 10.08.2021 № 139 «Об организации работы по проведению оценки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23»;</w:t>
            </w:r>
          </w:p>
          <w:p w:rsidR="00781FC5" w:rsidRDefault="00781FC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приказ от 13.08.2021 № 144 «Об утверждении отчета по проведению оценки коррупционных рисков при осуществлении закупок товаров, работ, </w:t>
            </w:r>
            <w:r w:rsidR="007B7B72">
              <w:rPr>
                <w:rFonts w:ascii="Liberation Serif" w:hAnsi="Liberation Serif"/>
                <w:sz w:val="24"/>
                <w:szCs w:val="24"/>
              </w:rPr>
              <w:t>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23»;</w:t>
            </w:r>
          </w:p>
          <w:p w:rsidR="007E5D45" w:rsidRDefault="007E5D4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приказ от 13.08.2021 № 146 «Об организации работы по выявлению личной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заинтересованности при осуществлении закупок товаров, работ,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которая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приводит или может привести к конфликту интересов»;</w:t>
            </w:r>
          </w:p>
          <w:p w:rsidR="007E5D45" w:rsidRDefault="007E5D4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приказ от 13.08.2021</w:t>
            </w:r>
            <w:r w:rsidR="00781FC5">
              <w:rPr>
                <w:rFonts w:ascii="Liberation Serif" w:hAnsi="Liberation Serif"/>
                <w:sz w:val="24"/>
                <w:szCs w:val="24"/>
              </w:rPr>
              <w:t xml:space="preserve"> № 149 «О</w:t>
            </w:r>
            <w:r w:rsidR="001919CA">
              <w:rPr>
                <w:rFonts w:ascii="Liberation Serif" w:hAnsi="Liberation Serif"/>
                <w:sz w:val="24"/>
                <w:szCs w:val="24"/>
              </w:rPr>
              <w:t>б</w:t>
            </w:r>
            <w:r w:rsidR="00781FC5">
              <w:rPr>
                <w:rFonts w:ascii="Liberation Serif" w:hAnsi="Liberation Serif"/>
                <w:sz w:val="24"/>
                <w:szCs w:val="24"/>
              </w:rPr>
              <w:t xml:space="preserve"> утверждении Карты коррупционных рисков и мер по их минимизации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Плана мер, направленных на минимизацию коррупционных рисков при осуществлении закупок товаров, работ, услуг для нужд территориального отраслевого исполнительного органа государственной</w:t>
            </w:r>
            <w:proofErr w:type="gramEnd"/>
            <w:r w:rsidR="00781FC5">
              <w:rPr>
                <w:rFonts w:ascii="Liberation Serif" w:hAnsi="Liberation Serif"/>
                <w:sz w:val="24"/>
                <w:szCs w:val="24"/>
              </w:rPr>
              <w:t xml:space="preserve"> власти Свердловской области – </w:t>
            </w:r>
            <w:r w:rsidR="00781FC5">
              <w:rPr>
                <w:rFonts w:ascii="Liberation Serif" w:hAnsi="Liberation Serif"/>
                <w:sz w:val="24"/>
                <w:szCs w:val="24"/>
              </w:rPr>
              <w:lastRenderedPageBreak/>
              <w:t>Управления социальной политики Министерства социальной политики Свердловской области № 23»;</w:t>
            </w:r>
          </w:p>
          <w:p w:rsidR="007E5D45" w:rsidRDefault="007E5D4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приказ от 20.08.2021 № 154 «Об утверждении критериев выбора закупок товаров, работ, услуг для нужд Управления социальной политики № 23;</w:t>
            </w:r>
          </w:p>
          <w:p w:rsidR="007E5D45" w:rsidRPr="00383E21" w:rsidRDefault="00A23F65" w:rsidP="007E5D4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приказ от 07.09.2021 № 170 «О внесении изменений и дополнений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2021-2024 годы и Перечень целевых показателей реализации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политики Свердловской области № 23 на 2021-2024годы»;</w:t>
            </w:r>
          </w:p>
          <w:p w:rsidR="007E5D45" w:rsidRPr="00EA7200" w:rsidRDefault="007E5D45" w:rsidP="00A23F6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lastRenderedPageBreak/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</w:tc>
      </w:tr>
      <w:tr w:rsidR="007E5D4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123" w:type="dxa"/>
          </w:tcPr>
          <w:p w:rsidR="007E5D45" w:rsidRPr="00EA7200" w:rsidRDefault="007E5D4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2551" w:type="dxa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3272" w:type="dxa"/>
            <w:gridSpan w:val="3"/>
          </w:tcPr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7E5D45" w:rsidRPr="00EA7200" w:rsidRDefault="007E5D4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19" w:type="dxa"/>
            <w:gridSpan w:val="3"/>
          </w:tcPr>
          <w:p w:rsidR="00A23F65" w:rsidRDefault="00A23F65" w:rsidP="00A23F6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правонарушений, проводилась в течение всего 2021 года.</w:t>
            </w:r>
          </w:p>
          <w:p w:rsidR="007E5D45" w:rsidRPr="00EA7200" w:rsidRDefault="00A23F65" w:rsidP="00A23F6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A95E01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2551" w:type="dxa"/>
          </w:tcPr>
          <w:p w:rsidR="00A23F65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  <w:p w:rsidR="00A23F65" w:rsidRPr="00F204D1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7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3844" w:type="dxa"/>
            <w:gridSpan w:val="5"/>
          </w:tcPr>
          <w:p w:rsidR="0076600B" w:rsidRPr="00B25D3D" w:rsidRDefault="0076600B" w:rsidP="0076600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2021 году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в рамках 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</w:t>
            </w: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76600B" w:rsidRDefault="0076600B" w:rsidP="0076600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76600B" w:rsidRPr="00B25D3D" w:rsidRDefault="0076600B" w:rsidP="0076600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о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lastRenderedPageBreak/>
              <w:t>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законодательством срок.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47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</w:t>
            </w: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44" w:type="dxa"/>
            <w:gridSpan w:val="5"/>
          </w:tcPr>
          <w:p w:rsidR="003B67E2" w:rsidRPr="00B25D3D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 полугодии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в порядке информирования запросы в Управление ГИБДД ГУ МВД России по Свердловской области, Инспекции Федеральной налоговой службы Свердловской области, ФГБУ «ФКП Росреестра» по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, МЧС России по Свердловской области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A23F65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Запросы направлены на всех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государственн</w:t>
            </w:r>
            <w:r>
              <w:rPr>
                <w:rFonts w:ascii="Liberation Serif" w:hAnsi="Liberation Serif"/>
                <w:sz w:val="24"/>
                <w:szCs w:val="24"/>
              </w:rPr>
              <w:t>ых гражданских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их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 членов их семей</w:t>
            </w:r>
            <w:r>
              <w:rPr>
                <w:rFonts w:ascii="Liberation Serif" w:hAnsi="Liberation Serif"/>
                <w:sz w:val="24"/>
                <w:szCs w:val="24"/>
              </w:rPr>
              <w:t>, включенных в Перечень.</w:t>
            </w:r>
          </w:p>
          <w:p w:rsid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 По результатам поступивших ответов выявлено расхождение сведений об имуществе, предоставленных государственным гражданским служащим на своего супруга.</w:t>
            </w:r>
          </w:p>
          <w:p w:rsidR="003B67E2" w:rsidRDefault="003B67E2" w:rsidP="003B67E2">
            <w:pPr>
              <w:jc w:val="both"/>
              <w:rPr>
                <w:rStyle w:val="a3"/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Данная информация была рассмотрена на заседании Комиссии </w:t>
            </w:r>
            <w:r w:rsidRPr="003B67E2">
              <w:rPr>
                <w:rStyle w:val="a3"/>
                <w:rFonts w:ascii="Liberation Serif" w:hAnsi="Liberation Serif"/>
                <w:b w:val="0"/>
                <w:sz w:val="24"/>
                <w:szCs w:val="24"/>
              </w:rPr>
              <w:t xml:space="preserve">Управления социальной политики № 23 по соблюдению требований к служебному поведению государственных </w:t>
            </w:r>
            <w:r w:rsidRPr="003B67E2">
              <w:rPr>
                <w:rStyle w:val="a3"/>
                <w:rFonts w:ascii="Liberation Serif" w:hAnsi="Liberation Serif"/>
                <w:b w:val="0"/>
                <w:sz w:val="24"/>
                <w:szCs w:val="24"/>
              </w:rPr>
              <w:lastRenderedPageBreak/>
              <w:t>гражданских служащих и урегулированию конфликта интересов</w:t>
            </w:r>
            <w:r>
              <w:rPr>
                <w:rStyle w:val="a3"/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  <w:p w:rsidR="003B67E2" w:rsidRP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7E2">
              <w:rPr>
                <w:rFonts w:ascii="Liberation Serif" w:hAnsi="Liberation Serif"/>
                <w:sz w:val="24"/>
                <w:szCs w:val="24"/>
              </w:rPr>
              <w:t>Изучив представленные документы, Комиссия приняла решение:</w:t>
            </w:r>
          </w:p>
          <w:p w:rsidR="003B67E2" w:rsidRP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у</w:t>
            </w:r>
            <w:r w:rsidRPr="003B67E2">
              <w:rPr>
                <w:rFonts w:ascii="Liberation Serif" w:hAnsi="Liberation Serif"/>
                <w:sz w:val="24"/>
                <w:szCs w:val="24"/>
              </w:rPr>
              <w:t>становить, что сведения о доходах, об имуществе и обязательствах имущественного характера за 2013 год представленные государственным гражданским служащим на своего супруга являются неполными.</w:t>
            </w:r>
          </w:p>
          <w:p w:rsidR="003B67E2" w:rsidRP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7E2">
              <w:rPr>
                <w:rFonts w:ascii="Liberation Serif" w:hAnsi="Liberation Serif"/>
                <w:sz w:val="24"/>
                <w:szCs w:val="24"/>
              </w:rPr>
              <w:t>В соответствии с частью 3 статьи 59.3 Федерального закона от 27.07.2004 № 79-ФЗ «О государственной гражданской службе Российской Федерации» взыскания применяются не позднее шести месяцев со дня поступления информации о совершении гражданским служащим коррупционного правонарушения и не позднее трех лет со дня совершения им коррупционного правонарушения.</w:t>
            </w:r>
          </w:p>
          <w:p w:rsidR="003B67E2" w:rsidRP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7E2">
              <w:rPr>
                <w:rFonts w:ascii="Liberation Serif" w:hAnsi="Liberation Serif"/>
                <w:sz w:val="24"/>
                <w:szCs w:val="24"/>
              </w:rPr>
              <w:t xml:space="preserve">Таким образом, взыскание по нарушениям за предоставление государственным гражданским служащим неполных сведений о доходах за 2013 год, не рассматриваются в связи с </w:t>
            </w:r>
            <w:r w:rsidRPr="003B67E2">
              <w:rPr>
                <w:rFonts w:ascii="Liberation Serif" w:hAnsi="Liberation Serif"/>
                <w:sz w:val="24"/>
                <w:szCs w:val="24"/>
              </w:rPr>
              <w:lastRenderedPageBreak/>
              <w:t>истечением срока давности.</w:t>
            </w:r>
          </w:p>
          <w:p w:rsidR="003B67E2" w:rsidRP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р</w:t>
            </w:r>
            <w:r w:rsidRPr="003B67E2">
              <w:rPr>
                <w:rFonts w:ascii="Liberation Serif" w:hAnsi="Liberation Serif"/>
                <w:sz w:val="24"/>
                <w:szCs w:val="24"/>
              </w:rPr>
              <w:t>екомендовать начальнику управления меры юридической ответственности к государственному гражданскому служащему не применять, указать государственному гражданскому служащему на не допустимость нарушения антикоррупционного законодательства в дальнейшем.</w:t>
            </w:r>
          </w:p>
          <w:p w:rsidR="003B67E2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B67E2" w:rsidRPr="00A50481" w:rsidRDefault="003B67E2" w:rsidP="003B67E2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 По результа</w:t>
            </w:r>
            <w:r w:rsidR="00D72037">
              <w:rPr>
                <w:rFonts w:ascii="Liberation Serif" w:hAnsi="Liberation Serif"/>
                <w:sz w:val="24"/>
                <w:szCs w:val="24"/>
              </w:rPr>
              <w:t>та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 анализа справок о </w:t>
            </w:r>
            <w:r w:rsidR="00D72037">
              <w:rPr>
                <w:rFonts w:ascii="Liberation Serif" w:hAnsi="Liberation Serif"/>
                <w:sz w:val="24"/>
                <w:szCs w:val="24"/>
              </w:rPr>
              <w:t>доходах, расходах,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об имуществе и обязательствах имущественного характера за 202</w:t>
            </w:r>
            <w:r w:rsidR="00D72037">
              <w:rPr>
                <w:rFonts w:ascii="Liberation Serif" w:hAnsi="Liberation Serif"/>
                <w:sz w:val="24"/>
                <w:szCs w:val="24"/>
              </w:rPr>
              <w:t>1 год, проведенного отделом юридической и кадровой службы было выявлено неправильное заполнение справок государственным гражданским служащим</w:t>
            </w:r>
            <w:r w:rsidR="00A50481">
              <w:rPr>
                <w:rFonts w:ascii="Liberation Serif" w:hAnsi="Liberation Serif"/>
                <w:sz w:val="24"/>
                <w:szCs w:val="24"/>
              </w:rPr>
              <w:t xml:space="preserve"> на себя и на своего супруга.</w:t>
            </w:r>
          </w:p>
          <w:p w:rsidR="00D72037" w:rsidRDefault="00D72037" w:rsidP="00D72037">
            <w:pPr>
              <w:jc w:val="both"/>
              <w:rPr>
                <w:rStyle w:val="a3"/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Данная информация была рассмотрена на заседании Комиссии </w:t>
            </w:r>
            <w:r w:rsidRPr="003B67E2">
              <w:rPr>
                <w:rStyle w:val="a3"/>
                <w:rFonts w:ascii="Liberation Serif" w:hAnsi="Liberation Serif"/>
                <w:b w:val="0"/>
                <w:sz w:val="24"/>
                <w:szCs w:val="24"/>
              </w:rPr>
      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      </w:r>
            <w:r>
              <w:rPr>
                <w:rStyle w:val="a3"/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  <w:p w:rsidR="00D72037" w:rsidRPr="003B67E2" w:rsidRDefault="00D72037" w:rsidP="00D7203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7E2">
              <w:rPr>
                <w:rFonts w:ascii="Liberation Serif" w:hAnsi="Liberation Serif"/>
                <w:sz w:val="24"/>
                <w:szCs w:val="24"/>
              </w:rPr>
              <w:t xml:space="preserve">Изучив представленные </w:t>
            </w:r>
            <w:r w:rsidRPr="003B67E2">
              <w:rPr>
                <w:rFonts w:ascii="Liberation Serif" w:hAnsi="Liberation Serif"/>
                <w:sz w:val="24"/>
                <w:szCs w:val="24"/>
              </w:rPr>
              <w:lastRenderedPageBreak/>
              <w:t>документы, Комиссия приняла решение:</w:t>
            </w:r>
          </w:p>
          <w:p w:rsidR="003B67E2" w:rsidRDefault="00D72037" w:rsidP="003B67E2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у</w:t>
            </w:r>
            <w:r w:rsidR="003B67E2">
              <w:rPr>
                <w:rFonts w:ascii="Liberation Serif" w:hAnsi="Liberation Serif"/>
                <w:sz w:val="24"/>
                <w:szCs w:val="24"/>
              </w:rPr>
              <w:t>становить, что сведения о доходах за 2020 год, предоставленные вторым государственным гражданским служащим на себя и на своего супруга являются полными.</w:t>
            </w:r>
          </w:p>
          <w:p w:rsidR="003B67E2" w:rsidRDefault="00D72037" w:rsidP="003B67E2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р</w:t>
            </w:r>
            <w:r w:rsidR="003B67E2">
              <w:rPr>
                <w:rFonts w:ascii="Liberation Serif" w:hAnsi="Liberation Serif"/>
                <w:sz w:val="24"/>
                <w:szCs w:val="24"/>
              </w:rPr>
              <w:t>екомендовать начальнику управления:</w:t>
            </w:r>
          </w:p>
          <w:p w:rsidR="003B67E2" w:rsidRDefault="003B67E2" w:rsidP="00D7203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применять к государственному гражданскому служащему меры юридической ответственности;</w:t>
            </w:r>
          </w:p>
          <w:p w:rsidR="003B67E2" w:rsidRPr="002D06EB" w:rsidRDefault="003B67E2" w:rsidP="00D7203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указать государственному гражданскому служащему на не допустимость нарушения антикоррупционного законодательства, внимательное заполнение справок с целью недопущения технических ошибок в будущем.</w:t>
            </w:r>
          </w:p>
          <w:p w:rsidR="003B67E2" w:rsidRPr="00EA7200" w:rsidRDefault="003B67E2" w:rsidP="003B67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Осуществление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7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3844" w:type="dxa"/>
            <w:gridSpan w:val="5"/>
          </w:tcPr>
          <w:p w:rsidR="00A23F65" w:rsidRPr="00EA7200" w:rsidRDefault="00DC0F73" w:rsidP="00DC0F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 2020 год сведения о расходах подали пять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х.</w:t>
            </w: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A23F65" w:rsidRPr="00EA7200" w:rsidRDefault="00DC0F73" w:rsidP="00DC0F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шестнадцать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A23F65" w:rsidRPr="008E3F1C" w:rsidRDefault="008E3F1C" w:rsidP="008E3F1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</w:t>
            </w: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A23F65" w:rsidRPr="00EA7200" w:rsidRDefault="008E3F1C" w:rsidP="008E3F1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</w:t>
            </w:r>
          </w:p>
        </w:tc>
      </w:tr>
      <w:tr w:rsidR="00A23F65" w:rsidRPr="00483E27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483E27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5123" w:type="dxa"/>
          </w:tcPr>
          <w:p w:rsidR="00A23F65" w:rsidRPr="00483E27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483E27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23F65" w:rsidRPr="00483E27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3819" w:type="dxa"/>
            <w:gridSpan w:val="3"/>
          </w:tcPr>
          <w:p w:rsidR="00A23F65" w:rsidRPr="00483E27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A23F65" w:rsidRPr="00EA7200" w:rsidTr="00471AD9">
        <w:trPr>
          <w:gridAfter w:val="1"/>
          <w:wAfter w:w="43" w:type="dxa"/>
          <w:trHeight w:val="925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 мере 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необходимости</w:t>
            </w:r>
          </w:p>
        </w:tc>
        <w:tc>
          <w:tcPr>
            <w:tcW w:w="3819" w:type="dxa"/>
            <w:gridSpan w:val="3"/>
          </w:tcPr>
          <w:p w:rsidR="00A23F65" w:rsidRPr="00EA7200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ереч</w:t>
            </w:r>
            <w:r w:rsidR="00A50481">
              <w:rPr>
                <w:rFonts w:ascii="Liberation Serif" w:hAnsi="Liberation Serif"/>
                <w:sz w:val="24"/>
                <w:szCs w:val="24"/>
              </w:rPr>
              <w:t>е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н</w:t>
            </w:r>
            <w:r>
              <w:rPr>
                <w:rFonts w:ascii="Liberation Serif" w:hAnsi="Liberation Serif"/>
                <w:sz w:val="24"/>
                <w:szCs w:val="24"/>
              </w:rPr>
              <w:t>ь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актуальном состоянии.</w:t>
            </w:r>
          </w:p>
        </w:tc>
      </w:tr>
      <w:tr w:rsidR="00A23F65" w:rsidRPr="00EA7200" w:rsidTr="00471AD9">
        <w:trPr>
          <w:gridAfter w:val="1"/>
          <w:wAfter w:w="43" w:type="dxa"/>
          <w:trHeight w:val="1238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3819" w:type="dxa"/>
            <w:gridSpan w:val="3"/>
          </w:tcPr>
          <w:p w:rsidR="00EC3703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2021 году проведено одно заседание комиссии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EC3703" w:rsidRPr="00EC3703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C3703">
              <w:rPr>
                <w:rFonts w:ascii="Liberation Serif" w:hAnsi="Liberation Serif"/>
                <w:sz w:val="24"/>
                <w:szCs w:val="24"/>
              </w:rPr>
              <w:t>На заседании Комиссии были рассмотрены результаты проверок достоверности и полноты сведений о доходах, об имуществе и обязательствах имущественного характера, представленных двумя государственными гражданскими служащими Свердловской области, замещающими должности государственной гражданской службы в Управлении социальной политики № 23 на себя и на членов своей семьи за 2020 год и за два года предшествующие отчетному периоду.</w:t>
            </w:r>
            <w:proofErr w:type="gramEnd"/>
          </w:p>
          <w:p w:rsidR="00EC3703" w:rsidRPr="00892C22" w:rsidRDefault="00EC3703" w:rsidP="00EC3703">
            <w:pPr>
              <w:pStyle w:val="a4"/>
              <w:contextualSpacing/>
              <w:jc w:val="both"/>
              <w:rPr>
                <w:rFonts w:ascii="Liberation Serif" w:hAnsi="Liberation Serif"/>
              </w:rPr>
            </w:pPr>
            <w:r w:rsidRPr="00892C22">
              <w:rPr>
                <w:rFonts w:ascii="Liberation Serif" w:hAnsi="Liberation Serif"/>
              </w:rPr>
              <w:t>Изучив представленные документы, Комиссия приняла решение:</w:t>
            </w:r>
          </w:p>
          <w:p w:rsidR="00EC3703" w:rsidRDefault="00EC3703" w:rsidP="00EC3703">
            <w:pPr>
              <w:pStyle w:val="a4"/>
              <w:contextualSpacing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 У</w:t>
            </w:r>
            <w:r w:rsidRPr="00892C22">
              <w:rPr>
                <w:rFonts w:ascii="Liberation Serif" w:hAnsi="Liberation Serif"/>
              </w:rPr>
              <w:t>становить, что сведения</w:t>
            </w:r>
            <w:r>
              <w:rPr>
                <w:rFonts w:ascii="Liberation Serif" w:hAnsi="Liberation Serif"/>
              </w:rPr>
              <w:t xml:space="preserve"> о доходах, об имуществе и обязательствах имущественного характера за 2013 год </w:t>
            </w:r>
            <w:r w:rsidRPr="00892C22">
              <w:rPr>
                <w:rFonts w:ascii="Liberation Serif" w:hAnsi="Liberation Serif"/>
              </w:rPr>
              <w:t xml:space="preserve">представленные </w:t>
            </w:r>
            <w:r>
              <w:rPr>
                <w:rFonts w:ascii="Liberation Serif" w:hAnsi="Liberation Serif"/>
              </w:rPr>
              <w:t xml:space="preserve">одним </w:t>
            </w:r>
            <w:r w:rsidRPr="00892C22">
              <w:rPr>
                <w:rFonts w:ascii="Liberation Serif" w:hAnsi="Liberation Serif"/>
              </w:rPr>
              <w:t xml:space="preserve">государственным гражданским </w:t>
            </w:r>
            <w:r w:rsidRPr="00892C22">
              <w:rPr>
                <w:rFonts w:ascii="Liberation Serif" w:hAnsi="Liberation Serif"/>
              </w:rPr>
              <w:lastRenderedPageBreak/>
              <w:t xml:space="preserve">служащим </w:t>
            </w:r>
            <w:r>
              <w:rPr>
                <w:rFonts w:ascii="Liberation Serif" w:hAnsi="Liberation Serif"/>
              </w:rPr>
              <w:t xml:space="preserve">на своего супруга </w:t>
            </w:r>
            <w:r w:rsidRPr="00892C22">
              <w:rPr>
                <w:rFonts w:ascii="Liberation Serif" w:hAnsi="Liberation Serif"/>
              </w:rPr>
              <w:t xml:space="preserve">являются </w:t>
            </w:r>
            <w:r>
              <w:rPr>
                <w:rFonts w:ascii="Liberation Serif" w:hAnsi="Liberation Serif"/>
              </w:rPr>
              <w:t>неполными.</w:t>
            </w:r>
          </w:p>
          <w:p w:rsidR="00EC3703" w:rsidRDefault="00EC3703" w:rsidP="00EC3703">
            <w:pPr>
              <w:pStyle w:val="a4"/>
              <w:contextualSpacing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соответствии с частью 3 статьи 59.3 Федерального закона от 27.07.2004 № 79-ФЗ «О государственной гражданской службе Российской Федерации» взыскания применяются не позднее шести месяцев со дня поступления информации о совершении гражданским служащим коррупционного правонарушения и не позднее трех лет со дня совершения им коррупционного правонарушения.</w:t>
            </w:r>
          </w:p>
          <w:p w:rsidR="00EC3703" w:rsidRDefault="00EC3703" w:rsidP="00EC3703">
            <w:pPr>
              <w:pStyle w:val="a4"/>
              <w:contextualSpacing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Таким образом, взыскание по нарушениям за предоставление государственным гражданским служащим неполных сведений о доходах за 2013 год, не рассматриваются в связи с истечением срока давности.</w:t>
            </w:r>
          </w:p>
          <w:p w:rsidR="00EC3703" w:rsidRPr="00892C22" w:rsidRDefault="00EC3703" w:rsidP="00EC3703">
            <w:pPr>
              <w:pStyle w:val="a4"/>
              <w:contextualSpacing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Рекомендовать начальнику управления меры юридической ответственности к государственному гражданскому служащему не применять, указать государственному гражданскому служащему на не допустимость нарушения антикоррупционного законодательства в дальнейшем.</w:t>
            </w:r>
          </w:p>
          <w:p w:rsidR="00EC3703" w:rsidRDefault="00EC3703" w:rsidP="00EC370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06E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Liberation Serif" w:hAnsi="Liberation Serif"/>
                <w:sz w:val="24"/>
                <w:szCs w:val="24"/>
              </w:rPr>
              <w:t>Установить, что сведения о доходах за 2020 год, предоставленные вторым государственным гражданским служащим на себя и на своего супруга являются полными.</w:t>
            </w:r>
          </w:p>
          <w:p w:rsidR="00EC3703" w:rsidRDefault="00EC3703" w:rsidP="00EC370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Рекомендовать начальнику управления:</w:t>
            </w:r>
          </w:p>
          <w:p w:rsidR="00EC3703" w:rsidRDefault="00EC3703" w:rsidP="00EC3703">
            <w:pPr>
              <w:ind w:firstLine="708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 не применять к государственному гражданскому служащему меры юридической ответственности;</w:t>
            </w:r>
          </w:p>
          <w:p w:rsidR="00EC3703" w:rsidRPr="002D06EB" w:rsidRDefault="00EC3703" w:rsidP="00EC3703">
            <w:pPr>
              <w:ind w:firstLine="708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указать государственному гражданскому служащему на не допустимость нарушения антикоррупционного законодательства, внимательное заполнение справок с целью недопущения технических ошибок в будущем.</w:t>
            </w:r>
          </w:p>
          <w:p w:rsidR="00EC3703" w:rsidRPr="00EA7200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F65" w:rsidRPr="00EA7200" w:rsidTr="00471AD9">
        <w:trPr>
          <w:gridAfter w:val="1"/>
          <w:wAfter w:w="43" w:type="dxa"/>
          <w:trHeight w:val="716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3272" w:type="dxa"/>
            <w:gridSpan w:val="3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A23F65" w:rsidRPr="00EA7200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отчетном периоде не выявлено.</w:t>
            </w: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5123" w:type="dxa"/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2551" w:type="dxa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EC3703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  <w:p w:rsidR="00A23F65" w:rsidRPr="00EA7200" w:rsidRDefault="00EC3703" w:rsidP="00EC37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выявлено не было. </w:t>
            </w:r>
          </w:p>
        </w:tc>
      </w:tr>
      <w:tr w:rsidR="00A23F65" w:rsidRPr="00EA7200" w:rsidTr="00471AD9">
        <w:trPr>
          <w:gridAfter w:val="1"/>
          <w:wAfter w:w="43" w:type="dxa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A23F65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  <w:p w:rsidR="00A23F65" w:rsidRPr="00EA7200" w:rsidRDefault="00A23F6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23F65" w:rsidRPr="00EA7200" w:rsidRDefault="00A23F6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65" w:rsidRPr="00EA7200" w:rsidRDefault="00120B79" w:rsidP="00120B7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коррупции, для государственных 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9F0100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9F0100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9F0100" w:rsidRPr="00EA7200" w:rsidRDefault="009F0100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работников Управления, посредством 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2551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9F0100" w:rsidRPr="00EA7200" w:rsidRDefault="009F0100" w:rsidP="009F010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для сообщений о фактах коррупции» раздела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«Противодействие коррупции» размещены способы обращения граждан и юридических лиц по вопросам противодействия коррупции.</w:t>
            </w:r>
          </w:p>
        </w:tc>
      </w:tr>
      <w:tr w:rsidR="009F0100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9F0100" w:rsidRPr="00EA7200" w:rsidRDefault="009F0100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2551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10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819" w:type="dxa"/>
            <w:gridSpan w:val="3"/>
          </w:tcPr>
          <w:p w:rsidR="009F0100" w:rsidRPr="00EA7200" w:rsidRDefault="009F0100" w:rsidP="009F010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проведен, обращений по фактам коррупции не было.</w:t>
            </w:r>
          </w:p>
        </w:tc>
      </w:tr>
      <w:tr w:rsidR="009F0100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9F0100" w:rsidRPr="00EA7200" w:rsidRDefault="009F0100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2551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819" w:type="dxa"/>
            <w:gridSpan w:val="3"/>
          </w:tcPr>
          <w:p w:rsidR="009F0100" w:rsidRPr="00EA7200" w:rsidRDefault="009F0100" w:rsidP="009F010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области, обращений по фактам коррупции не было.</w:t>
            </w:r>
          </w:p>
        </w:tc>
      </w:tr>
      <w:tr w:rsidR="009F0100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9F0100" w:rsidRPr="00EA7200" w:rsidRDefault="009F0100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  <w:proofErr w:type="gramEnd"/>
          </w:p>
        </w:tc>
        <w:tc>
          <w:tcPr>
            <w:tcW w:w="2551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47" w:type="dxa"/>
          </w:tcPr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9F0100" w:rsidRPr="00EA7200" w:rsidRDefault="009F0100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844" w:type="dxa"/>
            <w:gridSpan w:val="5"/>
          </w:tcPr>
          <w:p w:rsidR="009F0100" w:rsidRPr="00EA7200" w:rsidRDefault="009F0100" w:rsidP="009F010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граждан», обращений о фактах коррупции не было.</w:t>
            </w:r>
          </w:p>
        </w:tc>
      </w:tr>
      <w:tr w:rsidR="00A95E01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A95E01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A95E01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492EB2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492EB2" w:rsidRPr="00EA7200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Наполнение и актуализация раздела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2551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Шараева Э.К.</w:t>
            </w:r>
          </w:p>
        </w:tc>
        <w:tc>
          <w:tcPr>
            <w:tcW w:w="3281" w:type="dxa"/>
            <w:gridSpan w:val="4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течение 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0" w:type="dxa"/>
            <w:gridSpan w:val="2"/>
          </w:tcPr>
          <w:p w:rsidR="009E04BB" w:rsidRDefault="009E04BB" w:rsidP="009E04BB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2021 год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ответственным 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должностным лицом за работу по профилактике 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>, внесены изменения в нормативные правовые и иные акты в сфере  противодействия коррупции Управления социальной политики № 23.</w:t>
            </w:r>
          </w:p>
          <w:p w:rsidR="009E04BB" w:rsidRDefault="009E04BB" w:rsidP="009E04BB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Были актуализированы следующие подразделы </w:t>
            </w:r>
          </w:p>
          <w:p w:rsidR="009E04BB" w:rsidRPr="006E685D" w:rsidRDefault="009E04BB" w:rsidP="009E04BB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hyperlink r:id="rId5" w:history="1">
              <w:r>
                <w:rPr>
                  <w:sz w:val="24"/>
                  <w:szCs w:val="24"/>
                </w:rPr>
                <w:t>н</w:t>
              </w:r>
              <w:r w:rsidRPr="006E685D">
                <w:rPr>
                  <w:sz w:val="24"/>
                  <w:szCs w:val="24"/>
                </w:rPr>
                <w:t>ормативные правовые и иные акты в сфере противодействия коррупции</w:t>
              </w:r>
            </w:hyperlink>
          </w:p>
          <w:p w:rsidR="009E04BB" w:rsidRPr="006E685D" w:rsidRDefault="0024666F" w:rsidP="009E04BB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6" w:history="1">
              <w:r w:rsidR="009E04BB">
                <w:rPr>
                  <w:sz w:val="24"/>
                  <w:szCs w:val="24"/>
                </w:rPr>
                <w:t>-ф</w:t>
              </w:r>
              <w:r w:rsidR="009E04BB" w:rsidRPr="006E685D">
                <w:rPr>
                  <w:sz w:val="24"/>
                  <w:szCs w:val="24"/>
                </w:rPr>
                <w:t>ормы документов, связанных с противодействием коррупции, для заполнения</w:t>
              </w:r>
            </w:hyperlink>
          </w:p>
          <w:p w:rsidR="009E04BB" w:rsidRPr="006E685D" w:rsidRDefault="0024666F" w:rsidP="009E04BB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7" w:history="1">
              <w:r w:rsidR="009E04BB">
                <w:rPr>
                  <w:sz w:val="24"/>
                  <w:szCs w:val="24"/>
                </w:rPr>
                <w:t>-с</w:t>
              </w:r>
              <w:r w:rsidR="009E04BB" w:rsidRPr="006E685D">
                <w:rPr>
                  <w:sz w:val="24"/>
                  <w:szCs w:val="24"/>
                </w:rPr>
                <w:t>ведения о доходах, расходах, об имуществе и обязательствах имущественного характера</w:t>
              </w:r>
            </w:hyperlink>
          </w:p>
          <w:p w:rsidR="009E04BB" w:rsidRPr="006E685D" w:rsidRDefault="0024666F" w:rsidP="009E04BB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8" w:history="1">
              <w:r w:rsidR="009E04BB">
                <w:rPr>
                  <w:sz w:val="24"/>
                  <w:szCs w:val="24"/>
                </w:rPr>
                <w:t>-к</w:t>
              </w:r>
              <w:r w:rsidR="009E04BB" w:rsidRPr="006E685D">
                <w:rPr>
                  <w:sz w:val="24"/>
                  <w:szCs w:val="24"/>
                </w:rPr>
                <w:t>омиссия по соблюдению требований к служебному поведению и урегулированию конфликта интересов</w:t>
              </w:r>
            </w:hyperlink>
          </w:p>
          <w:p w:rsidR="009E04BB" w:rsidRPr="006E685D" w:rsidRDefault="0024666F" w:rsidP="009E04BB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9" w:history="1">
              <w:r w:rsidR="009E04BB">
                <w:rPr>
                  <w:sz w:val="24"/>
                  <w:szCs w:val="24"/>
                </w:rPr>
                <w:t>-к</w:t>
              </w:r>
              <w:r w:rsidR="009E04BB" w:rsidRPr="006E685D">
                <w:rPr>
                  <w:sz w:val="24"/>
                  <w:szCs w:val="24"/>
                </w:rPr>
                <w:t>омиссия по противодействию коррупции</w:t>
              </w:r>
            </w:hyperlink>
          </w:p>
          <w:p w:rsidR="009E04BB" w:rsidRPr="006E685D" w:rsidRDefault="0024666F" w:rsidP="009E04BB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10" w:history="1">
              <w:r w:rsidR="009E04BB">
                <w:rPr>
                  <w:sz w:val="24"/>
                  <w:szCs w:val="24"/>
                </w:rPr>
                <w:t>-о</w:t>
              </w:r>
              <w:r w:rsidR="009E04BB" w:rsidRPr="006E685D">
                <w:rPr>
                  <w:sz w:val="24"/>
                  <w:szCs w:val="24"/>
                </w:rPr>
                <w:t>братная связь для сообщений о фактах коррупции</w:t>
              </w:r>
            </w:hyperlink>
          </w:p>
          <w:p w:rsidR="009E04BB" w:rsidRPr="006E685D" w:rsidRDefault="0024666F" w:rsidP="009E04BB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11" w:history="1">
              <w:r w:rsidR="009E04BB">
                <w:rPr>
                  <w:sz w:val="24"/>
                  <w:szCs w:val="24"/>
                </w:rPr>
                <w:t>-п</w:t>
              </w:r>
              <w:r w:rsidR="009E04BB" w:rsidRPr="006E685D">
                <w:rPr>
                  <w:sz w:val="24"/>
                  <w:szCs w:val="24"/>
                </w:rPr>
                <w:t>ланы мероприятий и отчеты об исполнении планов мероприятий по противодействию коррупции</w:t>
              </w:r>
            </w:hyperlink>
          </w:p>
          <w:p w:rsidR="009E04BB" w:rsidRDefault="0024666F" w:rsidP="009E04BB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2" w:history="1">
              <w:r w:rsidR="009E04BB">
                <w:rPr>
                  <w:sz w:val="24"/>
                  <w:szCs w:val="24"/>
                </w:rPr>
                <w:t>-а</w:t>
              </w:r>
              <w:r w:rsidR="009E04BB" w:rsidRPr="006E685D">
                <w:rPr>
                  <w:sz w:val="24"/>
                  <w:szCs w:val="24"/>
                </w:rPr>
                <w:t>нтикоррупционное просвещение</w:t>
              </w:r>
            </w:hyperlink>
            <w:r w:rsidR="009E04BB">
              <w:t>.</w:t>
            </w:r>
          </w:p>
          <w:p w:rsidR="00492EB2" w:rsidRPr="00EA7200" w:rsidRDefault="00492EB2" w:rsidP="00492EB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2EB2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492EB2" w:rsidRPr="00EA7200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2551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81" w:type="dxa"/>
            <w:gridSpan w:val="4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0" w:type="dxa"/>
            <w:gridSpan w:val="2"/>
          </w:tcPr>
          <w:p w:rsidR="00492EB2" w:rsidRPr="00EA7200" w:rsidRDefault="009E04BB" w:rsidP="00492EB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размещена, поддерживается в актуальном состоянии.</w:t>
            </w:r>
          </w:p>
        </w:tc>
      </w:tr>
      <w:tr w:rsidR="00492EB2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492EB2" w:rsidRPr="00EA7200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2551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9E04BB" w:rsidRDefault="009E04BB" w:rsidP="009E04B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2021 году проведено одно заседание комиссии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E04BB" w:rsidRPr="00EC3703" w:rsidRDefault="009E04BB" w:rsidP="009E04B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C3703">
              <w:rPr>
                <w:rFonts w:ascii="Liberation Serif" w:hAnsi="Liberation Serif"/>
                <w:sz w:val="24"/>
                <w:szCs w:val="24"/>
              </w:rPr>
              <w:t xml:space="preserve">На заседании Комиссии были рассмотрены результаты проверок достоверности и полноты сведений о доходах, об имуществе и обязательствах имущественного характера, представленных двумя государственными гражданскими служащими Свердловской области, замещающими должности государственной гражданской службы в Управлении социальной политики № 23 на себя и на членов своей семьи за 2020 год и за два года </w:t>
            </w:r>
            <w:r w:rsidRPr="00EC3703">
              <w:rPr>
                <w:rFonts w:ascii="Liberation Serif" w:hAnsi="Liberation Serif"/>
                <w:sz w:val="24"/>
                <w:szCs w:val="24"/>
              </w:rPr>
              <w:lastRenderedPageBreak/>
              <w:t>предшествующие отчетному периоду.</w:t>
            </w:r>
          </w:p>
          <w:p w:rsidR="00492EB2" w:rsidRPr="00EA7200" w:rsidRDefault="009E04BB" w:rsidP="00492EB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подразделе «Противодействие коррупции».</w:t>
            </w:r>
          </w:p>
        </w:tc>
      </w:tr>
      <w:tr w:rsidR="00492EB2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492EB2" w:rsidRPr="00EA7200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2551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ежегодно, в течение 14 рабочих дней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с даты окончания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срока предоставления указанных сведений</w:t>
            </w:r>
          </w:p>
        </w:tc>
        <w:tc>
          <w:tcPr>
            <w:tcW w:w="3819" w:type="dxa"/>
            <w:gridSpan w:val="3"/>
          </w:tcPr>
          <w:p w:rsidR="009E04BB" w:rsidRPr="00B25D3D" w:rsidRDefault="009E04BB" w:rsidP="009E04BB">
            <w:pPr>
              <w:pStyle w:val="a5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24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ма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года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на официальном сайте Управления размещены сведения о доходах, расходах, об имуществе и обязательствах имущественного характера, предоставленных государственными гражданскими служащими на себя и на членов своей семьи.</w:t>
            </w:r>
          </w:p>
          <w:p w:rsidR="00492EB2" w:rsidRPr="00EA7200" w:rsidRDefault="009E04BB" w:rsidP="009E04B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Сведения размещены в установленный законодательством срок.</w:t>
            </w:r>
          </w:p>
        </w:tc>
      </w:tr>
      <w:tr w:rsidR="00492EB2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492EB2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  <w:p w:rsidR="00492EB2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Направление информации в Министерство социальной политики Свердловской области </w:t>
            </w:r>
          </w:p>
          <w:p w:rsidR="00492EB2" w:rsidRPr="00EA7200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72" w:type="dxa"/>
            <w:gridSpan w:val="3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92EB2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492EB2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3819" w:type="dxa"/>
            <w:gridSpan w:val="3"/>
          </w:tcPr>
          <w:p w:rsidR="00492EB2" w:rsidRPr="00EA7200" w:rsidRDefault="009E04BB" w:rsidP="00492EB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нформация об отсутствии публикаций о фактах коррупции в СМИ направлена в Министерство социальной политики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установленные сроки</w:t>
            </w:r>
          </w:p>
        </w:tc>
      </w:tr>
      <w:tr w:rsidR="00492EB2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492EB2" w:rsidRPr="00EA7200" w:rsidRDefault="00492EB2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2551" w:type="dxa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72" w:type="dxa"/>
            <w:gridSpan w:val="3"/>
          </w:tcPr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492EB2" w:rsidRPr="00EA7200" w:rsidRDefault="00492EB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492EB2" w:rsidRPr="00EA7200" w:rsidRDefault="009E04BB" w:rsidP="00492EB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AB672B" w:rsidRDefault="00AB672B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AB672B" w:rsidRDefault="00AB672B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5.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25</w:t>
            </w:r>
          </w:p>
        </w:tc>
        <w:tc>
          <w:tcPr>
            <w:tcW w:w="5123" w:type="dxa"/>
          </w:tcPr>
          <w:p w:rsidR="00AB672B" w:rsidRDefault="00AB672B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  <w:p w:rsidR="00AB672B" w:rsidRPr="00EA7200" w:rsidRDefault="00AB672B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B672B" w:rsidRPr="00483E27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3819" w:type="dxa"/>
            <w:gridSpan w:val="3"/>
          </w:tcPr>
          <w:p w:rsidR="00AB672B" w:rsidRDefault="00AB672B" w:rsidP="00AB672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Мониторинг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проведен информация направлена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в Министерство социальной политики Свердловской области.</w:t>
            </w:r>
          </w:p>
          <w:p w:rsidR="00AB672B" w:rsidRDefault="00AB672B" w:rsidP="00AB672B">
            <w:pPr>
              <w:pStyle w:val="a4"/>
              <w:contextualSpacing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Выявлено одно нарушение, взыскание не применялось в связи с истечением срока давности.</w:t>
            </w:r>
          </w:p>
          <w:p w:rsidR="00AB672B" w:rsidRPr="00EA7200" w:rsidRDefault="00AB672B" w:rsidP="00AB672B">
            <w:pPr>
              <w:pStyle w:val="a4"/>
              <w:contextualSpacing/>
              <w:jc w:val="both"/>
              <w:rPr>
                <w:rFonts w:ascii="Liberation Serif" w:hAnsi="Liberation Serif"/>
              </w:rPr>
            </w:pP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AB672B" w:rsidRPr="00EA7200" w:rsidRDefault="00AB672B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2551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3819" w:type="dxa"/>
            <w:gridSpan w:val="3"/>
          </w:tcPr>
          <w:p w:rsidR="00AB672B" w:rsidRPr="00EA7200" w:rsidRDefault="00AB672B" w:rsidP="00AB672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Мониторинг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проведен информация направлена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в Министерство социальной политики Свердловской области. Нарушений не выявлено.</w:t>
            </w: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5123" w:type="dxa"/>
          </w:tcPr>
          <w:p w:rsidR="00AB672B" w:rsidRPr="00EA7200" w:rsidRDefault="00AB672B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2551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81" w:type="dxa"/>
            <w:gridSpan w:val="4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3810" w:type="dxa"/>
            <w:gridSpan w:val="2"/>
          </w:tcPr>
          <w:p w:rsidR="00AB672B" w:rsidRDefault="00AB672B" w:rsidP="00AB672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подготовлена в установленный срок.</w:t>
            </w:r>
          </w:p>
          <w:p w:rsidR="00AB672B" w:rsidRPr="00EA7200" w:rsidRDefault="00AB672B" w:rsidP="00AB672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План мероприятий выполнен в полном объеме, ключевые показатели достигнуты.</w:t>
            </w:r>
          </w:p>
        </w:tc>
      </w:tr>
      <w:tr w:rsidR="00A95E01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A95E01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  <w:p w:rsidR="00A95E01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AB672B" w:rsidRPr="00EA7200" w:rsidRDefault="00AB672B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2551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2021-2024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AB672B" w:rsidRPr="00EA7200" w:rsidRDefault="00AB672B" w:rsidP="00AA78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проведено четыре заседания комиссии.</w:t>
            </w: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AB672B" w:rsidRPr="00EA7200" w:rsidRDefault="00AB672B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  <w:proofErr w:type="gramEnd"/>
          </w:p>
        </w:tc>
        <w:tc>
          <w:tcPr>
            <w:tcW w:w="2551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3819" w:type="dxa"/>
            <w:gridSpan w:val="3"/>
          </w:tcPr>
          <w:p w:rsidR="00AB672B" w:rsidRPr="00EA7200" w:rsidRDefault="00AA78D8" w:rsidP="00AA78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проверки не проводились</w:t>
            </w: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AB672B" w:rsidRPr="00EA7200" w:rsidRDefault="00AB672B" w:rsidP="00781FC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AB672B" w:rsidRPr="00EA7200" w:rsidRDefault="00AB672B" w:rsidP="00781FC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AB672B" w:rsidRPr="00EA7200" w:rsidRDefault="00AB672B" w:rsidP="00781FC5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AB672B" w:rsidRPr="00EA7200" w:rsidRDefault="00AB672B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30.11.202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31.12.202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819" w:type="dxa"/>
            <w:gridSpan w:val="3"/>
          </w:tcPr>
          <w:p w:rsidR="00AB672B" w:rsidRPr="00EA7200" w:rsidRDefault="00AA78D8" w:rsidP="00AA78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проводились</w:t>
            </w:r>
          </w:p>
        </w:tc>
      </w:tr>
      <w:tr w:rsidR="00AB672B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AB672B" w:rsidRPr="00EA7200" w:rsidRDefault="00AB672B" w:rsidP="00781FC5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Повышение эффективности кадровой работы в 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551" w:type="dxa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Шараева Э.К.</w:t>
            </w:r>
          </w:p>
        </w:tc>
        <w:tc>
          <w:tcPr>
            <w:tcW w:w="3272" w:type="dxa"/>
            <w:gridSpan w:val="3"/>
          </w:tcPr>
          <w:p w:rsidR="00AB672B" w:rsidRPr="00EA7200" w:rsidRDefault="00AB672B" w:rsidP="00781FC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в течение 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AB672B" w:rsidRPr="00AA78D8" w:rsidRDefault="00AA78D8" w:rsidP="00AA78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A78D8">
              <w:rPr>
                <w:rFonts w:ascii="Liberation Serif" w:hAnsi="Liberation Serif"/>
                <w:sz w:val="24"/>
                <w:szCs w:val="24"/>
              </w:rPr>
              <w:t xml:space="preserve">За отчетный период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государственные гражданские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служащие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назначенные на вышестоящие должности актуализировали анкетные данные.</w:t>
            </w:r>
          </w:p>
        </w:tc>
      </w:tr>
      <w:tr w:rsidR="00A95E01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A95E01" w:rsidRDefault="00A95E01" w:rsidP="00781FC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A95E01" w:rsidRPr="00321D86" w:rsidRDefault="00A95E01" w:rsidP="00781FC5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</w:t>
            </w:r>
            <w:proofErr w:type="gramStart"/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взаимодействия органов государственной власти Свердловской области</w:t>
            </w:r>
            <w:proofErr w:type="gramEnd"/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, </w:t>
            </w:r>
          </w:p>
          <w:p w:rsidR="00A95E01" w:rsidRPr="00321D86" w:rsidRDefault="00A95E01" w:rsidP="00781FC5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A95E01" w:rsidRPr="00321D86" w:rsidRDefault="00A95E01" w:rsidP="00781FC5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95E01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A95E01" w:rsidRPr="00EA7200" w:rsidRDefault="00A95E01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6C0AD8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6C0AD8" w:rsidRDefault="006C0AD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  <w:p w:rsidR="006C0AD8" w:rsidRPr="00EA7200" w:rsidRDefault="006C0AD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6C0AD8" w:rsidRDefault="006C0AD8" w:rsidP="006C0A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</w:t>
            </w:r>
            <w:r w:rsidR="003C5434">
              <w:rPr>
                <w:rFonts w:ascii="Liberation Serif" w:hAnsi="Liberation Serif"/>
                <w:sz w:val="24"/>
                <w:szCs w:val="24"/>
              </w:rPr>
              <w:t>е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проведено пять информационных часов по теме:</w:t>
            </w:r>
          </w:p>
          <w:p w:rsidR="006C0AD8" w:rsidRDefault="006C0AD8" w:rsidP="006C0A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1) 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2020 год» (2 информационных часа);</w:t>
            </w:r>
          </w:p>
          <w:p w:rsidR="006C0AD8" w:rsidRDefault="006C0AD8" w:rsidP="006C0A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2) Кодекс этики и служебного поведения государственных гражданских служащих Свердловской области, утвержденный Указом Губернатора Свердловской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области от 10.03.2011 №166-УГ»;</w:t>
            </w:r>
          </w:p>
          <w:p w:rsidR="006C0AD8" w:rsidRDefault="006C0AD8" w:rsidP="006C0A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3)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расходами государственных гражданских служащих;</w:t>
            </w:r>
          </w:p>
          <w:p w:rsidR="006C0AD8" w:rsidRDefault="006C0AD8" w:rsidP="006C0A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4)  обзор изменений законодательства о противодействии коррупции за 9 месяцев 2021 года;</w:t>
            </w:r>
          </w:p>
          <w:p w:rsidR="006C0AD8" w:rsidRPr="00EA7200" w:rsidRDefault="006C0AD8" w:rsidP="006C0A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5) ответственность за коррупционные прав</w:t>
            </w:r>
            <w:r w:rsidR="00C508F9">
              <w:rPr>
                <w:rFonts w:ascii="Liberation Serif" w:hAnsi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/>
                <w:sz w:val="24"/>
                <w:szCs w:val="24"/>
              </w:rPr>
              <w:t>нарушения.</w:t>
            </w:r>
          </w:p>
        </w:tc>
      </w:tr>
      <w:tr w:rsidR="006C0AD8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6C0AD8" w:rsidRDefault="006C0AD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6C0AD8" w:rsidRDefault="006C0AD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C0AD8" w:rsidRPr="00EA7200" w:rsidRDefault="006C0AD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6C0AD8" w:rsidRPr="00EA7200" w:rsidRDefault="006C0AD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A50481" w:rsidRPr="0080615E" w:rsidRDefault="00C508F9" w:rsidP="00A5048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0615E">
              <w:rPr>
                <w:rFonts w:ascii="Liberation Serif" w:hAnsi="Liberation Serif"/>
                <w:sz w:val="24"/>
                <w:szCs w:val="24"/>
              </w:rPr>
              <w:t>В 2021 году принимали участие в семинар</w:t>
            </w:r>
            <w:r w:rsidR="00A50481" w:rsidRPr="0080615E">
              <w:rPr>
                <w:rFonts w:ascii="Liberation Serif" w:hAnsi="Liberation Serif"/>
                <w:sz w:val="24"/>
                <w:szCs w:val="24"/>
              </w:rPr>
              <w:t>ах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>, проводим</w:t>
            </w:r>
            <w:r w:rsidR="00A50481" w:rsidRPr="0080615E">
              <w:rPr>
                <w:rFonts w:ascii="Liberation Serif" w:hAnsi="Liberation Serif"/>
                <w:sz w:val="24"/>
                <w:szCs w:val="24"/>
              </w:rPr>
              <w:t>ых: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6C0AD8" w:rsidRPr="0080615E" w:rsidRDefault="00A50481" w:rsidP="00A5048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0615E"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="00C508F9" w:rsidRPr="0080615E">
              <w:rPr>
                <w:rFonts w:ascii="Liberation Serif" w:hAnsi="Liberation Serif"/>
                <w:sz w:val="24"/>
                <w:szCs w:val="24"/>
              </w:rPr>
              <w:t>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характера.</w:t>
            </w:r>
          </w:p>
          <w:p w:rsidR="00A50481" w:rsidRPr="0080615E" w:rsidRDefault="00A50481" w:rsidP="00A5048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0615E">
              <w:rPr>
                <w:rFonts w:ascii="Liberation Serif" w:hAnsi="Liberation Serif"/>
                <w:sz w:val="24"/>
                <w:szCs w:val="24"/>
              </w:rPr>
              <w:t>2) Департаментом противодействия коррупции и контроля Свердловской области</w:t>
            </w:r>
          </w:p>
          <w:p w:rsidR="00A50481" w:rsidRPr="0080615E" w:rsidRDefault="00A50481" w:rsidP="0080615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0615E">
              <w:rPr>
                <w:rFonts w:ascii="Liberation Serif" w:hAnsi="Liberation Serif"/>
                <w:sz w:val="24"/>
                <w:szCs w:val="24"/>
              </w:rPr>
              <w:t>«Аккаунты в социальных сетях: создание, оформление, и использование в целях попул</w:t>
            </w:r>
            <w:r w:rsidR="0080615E" w:rsidRPr="0080615E">
              <w:rPr>
                <w:rFonts w:ascii="Liberation Serif" w:hAnsi="Liberation Serif"/>
                <w:sz w:val="24"/>
                <w:szCs w:val="24"/>
              </w:rPr>
              <w:t>яри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>з</w:t>
            </w:r>
            <w:r w:rsidR="0080615E" w:rsidRPr="0080615E">
              <w:rPr>
                <w:rFonts w:ascii="Liberation Serif" w:hAnsi="Liberation Serif"/>
                <w:sz w:val="24"/>
                <w:szCs w:val="24"/>
              </w:rPr>
              <w:t>ац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>ии в обществе ант</w:t>
            </w:r>
            <w:r w:rsidR="0080615E" w:rsidRPr="0080615E">
              <w:rPr>
                <w:rFonts w:ascii="Liberation Serif" w:hAnsi="Liberation Serif"/>
                <w:sz w:val="24"/>
                <w:szCs w:val="24"/>
              </w:rPr>
              <w:t>икоррупционных стандартов по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>ведения и развития общественного</w:t>
            </w:r>
            <w:r w:rsidR="0080615E" w:rsidRPr="0080615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>правос</w:t>
            </w:r>
            <w:r w:rsidR="0080615E" w:rsidRPr="0080615E">
              <w:rPr>
                <w:rFonts w:ascii="Liberation Serif" w:hAnsi="Liberation Serif"/>
                <w:sz w:val="24"/>
                <w:szCs w:val="24"/>
              </w:rPr>
              <w:t>о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>знания</w:t>
            </w:r>
            <w:r w:rsidR="0080615E" w:rsidRPr="0080615E">
              <w:rPr>
                <w:rFonts w:ascii="Liberation Serif" w:hAnsi="Liberation Serif"/>
                <w:sz w:val="24"/>
                <w:szCs w:val="24"/>
              </w:rPr>
              <w:t>»</w:t>
            </w:r>
            <w:r w:rsidRPr="0080615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80615E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80615E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5123" w:type="dxa"/>
          </w:tcPr>
          <w:p w:rsidR="0080615E" w:rsidRDefault="0080615E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Повышение качества предоставления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  <w:p w:rsidR="0080615E" w:rsidRPr="00EA7200" w:rsidRDefault="0080615E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80615E" w:rsidRPr="00ED510D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D510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Заместители </w:t>
            </w:r>
            <w:r w:rsidRPr="00ED510D">
              <w:rPr>
                <w:rFonts w:ascii="Liberation Serif" w:hAnsi="Liberation Serif"/>
                <w:sz w:val="24"/>
                <w:szCs w:val="24"/>
              </w:rPr>
              <w:lastRenderedPageBreak/>
              <w:t>начальника управления</w:t>
            </w:r>
          </w:p>
          <w:p w:rsidR="0080615E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72" w:type="dxa"/>
            <w:gridSpan w:val="3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819" w:type="dxa"/>
            <w:gridSpan w:val="3"/>
          </w:tcPr>
          <w:p w:rsidR="0080615E" w:rsidRPr="00E37C84" w:rsidRDefault="0080615E" w:rsidP="0080615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37C84">
              <w:rPr>
                <w:rFonts w:ascii="Liberation Serif" w:hAnsi="Liberation Serif"/>
                <w:sz w:val="24"/>
                <w:szCs w:val="24"/>
              </w:rPr>
              <w:t>В 2021 год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  обратилось </w:t>
            </w:r>
            <w:proofErr w:type="gramStart"/>
            <w:r w:rsidRPr="00E37C84">
              <w:rPr>
                <w:rFonts w:ascii="Liberation Serif" w:hAnsi="Liberation Serif"/>
                <w:sz w:val="24"/>
                <w:szCs w:val="24"/>
              </w:rPr>
              <w:t>через</w:t>
            </w:r>
            <w:proofErr w:type="gramEnd"/>
            <w:r w:rsidRPr="00E37C84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80615E" w:rsidRPr="00E37C84" w:rsidRDefault="0080615E" w:rsidP="0080615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37C8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 многофункциональный центр предоставления государственных услуг – </w:t>
            </w:r>
            <w:r>
              <w:rPr>
                <w:rFonts w:ascii="Liberation Serif" w:hAnsi="Liberation Serif"/>
                <w:sz w:val="24"/>
                <w:szCs w:val="24"/>
              </w:rPr>
              <w:t>19 009</w:t>
            </w: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80615E" w:rsidRPr="00E37C84" w:rsidRDefault="0080615E" w:rsidP="0080615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- портал предоставления государственных услуг -  </w:t>
            </w:r>
            <w:r>
              <w:rPr>
                <w:rFonts w:ascii="Liberation Serif" w:hAnsi="Liberation Serif"/>
                <w:sz w:val="24"/>
                <w:szCs w:val="24"/>
              </w:rPr>
              <w:t>16 427</w:t>
            </w: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80615E" w:rsidRPr="00E37C84" w:rsidRDefault="0080615E" w:rsidP="0080615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615E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80615E" w:rsidRDefault="0080615E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  <w:p w:rsidR="0080615E" w:rsidRPr="00EA7200" w:rsidRDefault="0080615E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3272" w:type="dxa"/>
            <w:gridSpan w:val="3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3819" w:type="dxa"/>
            <w:gridSpan w:val="3"/>
          </w:tcPr>
          <w:p w:rsidR="0080615E" w:rsidRPr="006C0E09" w:rsidRDefault="0080615E" w:rsidP="0080615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C0E09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порядка предоставления государственных услуг с охватом – </w:t>
            </w:r>
            <w:r w:rsidR="00C2467C" w:rsidRPr="006C0E09">
              <w:rPr>
                <w:rFonts w:ascii="Liberation Serif" w:hAnsi="Liberation Serif"/>
                <w:sz w:val="24"/>
                <w:szCs w:val="24"/>
              </w:rPr>
              <w:t>2 249</w:t>
            </w:r>
            <w:r w:rsidRPr="006C0E09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80615E" w:rsidRPr="003C5434" w:rsidRDefault="0080615E" w:rsidP="0080615E">
            <w:pPr>
              <w:jc w:val="both"/>
              <w:rPr>
                <w:rFonts w:ascii="Liberation Serif" w:hAnsi="Liberation Serif"/>
                <w:color w:val="C00000"/>
                <w:sz w:val="24"/>
                <w:szCs w:val="24"/>
              </w:rPr>
            </w:pPr>
            <w:r w:rsidRPr="006C0E09">
              <w:rPr>
                <w:rFonts w:ascii="Liberation Serif" w:hAnsi="Liberation Serif"/>
                <w:sz w:val="24"/>
                <w:szCs w:val="24"/>
              </w:rPr>
              <w:t>Разъяснительная работа проводится 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</w:tc>
      </w:tr>
      <w:tr w:rsidR="0080615E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3C5434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3C5434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  <w:p w:rsidR="003C5434" w:rsidRPr="00EA7200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3C5434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3272" w:type="dxa"/>
            <w:gridSpan w:val="3"/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3C5434" w:rsidRDefault="003C5434" w:rsidP="003C54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проведено пять информационных часов по теме:</w:t>
            </w:r>
          </w:p>
          <w:p w:rsidR="003C5434" w:rsidRDefault="003C5434" w:rsidP="003C54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о предоставлении справок о доходах, расходах, об имуществе и обязательствах имущественного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характера государственными гражданскими служащими на себя и на членов своей семьи за 2020 год» (2 информационных часа);</w:t>
            </w:r>
          </w:p>
          <w:p w:rsidR="003C5434" w:rsidRDefault="003C5434" w:rsidP="003C54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2) Кодекс этики и служебного поведения государственных гражданских служащих Свердловской области, утвержденный Указом Губернатора Свердловской области от 10.03.2011 №166-УГ»;</w:t>
            </w:r>
          </w:p>
          <w:p w:rsidR="003C5434" w:rsidRDefault="003C5434" w:rsidP="003C54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3)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расходами государственных гражданских служащих;</w:t>
            </w:r>
          </w:p>
          <w:p w:rsidR="003C5434" w:rsidRDefault="003C5434" w:rsidP="003C54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4)  обзор изменений законодательства о противодействии коррупции за 9 месяцев 2021 года;</w:t>
            </w:r>
          </w:p>
          <w:p w:rsidR="003C5434" w:rsidRDefault="003C5434" w:rsidP="003C54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5) ответственность за коррупционные правонарушения.</w:t>
            </w:r>
          </w:p>
          <w:p w:rsidR="003C5434" w:rsidRPr="00EA7200" w:rsidRDefault="003C5434" w:rsidP="003C54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</w:tc>
      </w:tr>
      <w:tr w:rsidR="003C5434" w:rsidRPr="00483E27" w:rsidTr="00471AD9">
        <w:trPr>
          <w:gridAfter w:val="1"/>
          <w:wAfter w:w="43" w:type="dxa"/>
        </w:trPr>
        <w:tc>
          <w:tcPr>
            <w:tcW w:w="643" w:type="dxa"/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37</w:t>
            </w:r>
          </w:p>
        </w:tc>
        <w:tc>
          <w:tcPr>
            <w:tcW w:w="5123" w:type="dxa"/>
          </w:tcPr>
          <w:p w:rsidR="003C5434" w:rsidRPr="00483E27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Размещение просветительских материалов, направленных на борьбу с проявлениями коррупции на информационном стенде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Управления, официальном сайте Управления в разделе «Противодействие коррупции»</w:t>
            </w:r>
          </w:p>
          <w:p w:rsidR="003C5434" w:rsidRPr="00483E27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</w:tcPr>
          <w:p w:rsidR="003C5434" w:rsidRPr="00483E27" w:rsidRDefault="006C0E09" w:rsidP="006C0E0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размещена на информационном стенде Управления, в социальной сети </w:t>
            </w:r>
            <w:r w:rsidR="00C64CD9"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proofErr w:type="spellStart"/>
            <w:r w:rsidR="00C64CD9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="00C64CD9">
              <w:rPr>
                <w:rFonts w:ascii="Liberation Serif" w:hAnsi="Liberation Serif"/>
                <w:sz w:val="24"/>
                <w:szCs w:val="24"/>
              </w:rPr>
              <w:t>».</w:t>
            </w:r>
          </w:p>
        </w:tc>
      </w:tr>
      <w:tr w:rsidR="003C5434" w:rsidRPr="00483E27" w:rsidTr="00471AD9">
        <w:trPr>
          <w:gridAfter w:val="1"/>
          <w:wAfter w:w="43" w:type="dxa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38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C64CD9" w:rsidP="00C64CD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3C5434" w:rsidRPr="00483E27" w:rsidTr="00471AD9">
        <w:trPr>
          <w:gridAfter w:val="1"/>
          <w:wAfter w:w="43" w:type="dxa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C64CD9" w:rsidP="00C64CD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о работе сайта Управления размещена в информационном листке «День открытых дверей», выпускаемом Управлением социальной политики          № 23 и в социальной сети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».</w:t>
            </w:r>
          </w:p>
        </w:tc>
      </w:tr>
      <w:tr w:rsidR="003C5434" w:rsidRPr="00483E27" w:rsidTr="00471AD9">
        <w:trPr>
          <w:gridAfter w:val="1"/>
          <w:wAfter w:w="43" w:type="dxa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3C5434" w:rsidRPr="00483E27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D9" w:rsidRDefault="00C64CD9" w:rsidP="00C64CD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состоялись  две встречи со студентами.</w:t>
            </w:r>
          </w:p>
          <w:p w:rsidR="00C64CD9" w:rsidRDefault="00C64CD9" w:rsidP="00C64CD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C5434" w:rsidRDefault="00C64CD9" w:rsidP="00C64CD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Цель встреч: антикоррупционное воспитание подрастающего поколения, воспитание гражданской ответственности, правового самосознания, нравственности.</w:t>
            </w:r>
          </w:p>
          <w:p w:rsidR="00C64CD9" w:rsidRPr="00A922DB" w:rsidRDefault="00C64CD9" w:rsidP="00C64CD9">
            <w:pPr>
              <w:jc w:val="both"/>
              <w:rPr>
                <w:sz w:val="24"/>
                <w:szCs w:val="24"/>
              </w:rPr>
            </w:pPr>
          </w:p>
          <w:p w:rsidR="00C64CD9" w:rsidRDefault="00C64CD9" w:rsidP="00C64CD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 xml:space="preserve">По результатам проведенной беседы студентами была разработана памятка, посвященная Международному дню борьбы с </w:t>
            </w:r>
            <w:r w:rsidRPr="00A922DB">
              <w:rPr>
                <w:sz w:val="24"/>
                <w:szCs w:val="24"/>
              </w:rPr>
              <w:lastRenderedPageBreak/>
              <w:t>коррупцией</w:t>
            </w:r>
            <w:r w:rsidR="00037779">
              <w:rPr>
                <w:sz w:val="24"/>
                <w:szCs w:val="24"/>
              </w:rPr>
              <w:t>.</w:t>
            </w:r>
          </w:p>
          <w:p w:rsidR="00037779" w:rsidRPr="00483E27" w:rsidRDefault="00037779" w:rsidP="0003777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C5434" w:rsidRPr="00EA7200" w:rsidTr="00471AD9">
        <w:trPr>
          <w:gridAfter w:val="1"/>
          <w:wAfter w:w="43" w:type="dxa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41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роведение в Управлении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мероприятий в рамках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Международно</w:t>
            </w:r>
            <w:r>
              <w:rPr>
                <w:rFonts w:ascii="Liberation Serif" w:hAnsi="Liberation Serif"/>
                <w:sz w:val="24"/>
                <w:szCs w:val="24"/>
              </w:rPr>
              <w:t>го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дн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борьбы с коррупцией</w:t>
            </w:r>
          </w:p>
          <w:p w:rsidR="003C5434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C5434" w:rsidRPr="00EA7200" w:rsidRDefault="003C54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434" w:rsidRPr="00EA7200" w:rsidRDefault="003C54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79" w:rsidRDefault="00037779" w:rsidP="000377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рамках Международного дня борьбы с коррупцией</w:t>
            </w:r>
            <w:r w:rsidRPr="00A922DB">
              <w:rPr>
                <w:sz w:val="24"/>
                <w:szCs w:val="24"/>
              </w:rPr>
              <w:t xml:space="preserve"> </w:t>
            </w:r>
            <w:proofErr w:type="gramStart"/>
            <w:r w:rsidRPr="00A922DB">
              <w:rPr>
                <w:sz w:val="24"/>
                <w:szCs w:val="24"/>
              </w:rPr>
              <w:t>проведены</w:t>
            </w:r>
            <w:proofErr w:type="gramEnd"/>
            <w:r w:rsidRPr="00A922DB">
              <w:rPr>
                <w:sz w:val="24"/>
                <w:szCs w:val="24"/>
              </w:rPr>
              <w:t xml:space="preserve"> следующие мероприятии:</w:t>
            </w:r>
          </w:p>
          <w:p w:rsidR="00037779" w:rsidRPr="00A922DB" w:rsidRDefault="00037779" w:rsidP="00037779">
            <w:pPr>
              <w:ind w:firstLine="708"/>
              <w:jc w:val="both"/>
              <w:rPr>
                <w:sz w:val="24"/>
                <w:szCs w:val="24"/>
              </w:rPr>
            </w:pP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1) 03.12.2021 на официальном сайте Управления социальной политики № 23 в информационно-телекоммуникационной сети «Интернет» размещено объявление о проведении 09.12.2021 «</w:t>
            </w:r>
            <w:r>
              <w:rPr>
                <w:sz w:val="24"/>
                <w:szCs w:val="24"/>
              </w:rPr>
              <w:t>П</w:t>
            </w:r>
            <w:r w:rsidRPr="00A922DB">
              <w:rPr>
                <w:sz w:val="24"/>
                <w:szCs w:val="24"/>
              </w:rPr>
              <w:t>рямой линии» по правовому просвещению и информированию граждан о законодательстве Российской Федерации, регулирующем вопросы противодействия коррупции;</w:t>
            </w:r>
          </w:p>
          <w:p w:rsidR="00037779" w:rsidRPr="00A922DB" w:rsidRDefault="00037779" w:rsidP="00037779">
            <w:pPr>
              <w:ind w:firstLine="708"/>
              <w:jc w:val="both"/>
              <w:rPr>
                <w:sz w:val="24"/>
                <w:szCs w:val="24"/>
              </w:rPr>
            </w:pP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2) 09.12.2021 с 10.00 до 15.00 проводилась «Прямая линия». Обращения граждан не поступали;</w:t>
            </w:r>
          </w:p>
          <w:p w:rsidR="00037779" w:rsidRPr="00A922DB" w:rsidRDefault="00037779" w:rsidP="00037779">
            <w:pPr>
              <w:ind w:firstLine="708"/>
              <w:jc w:val="both"/>
              <w:rPr>
                <w:sz w:val="24"/>
                <w:szCs w:val="24"/>
              </w:rPr>
            </w:pP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 xml:space="preserve">3) в период с 01.11.2021 по 09.12.2021 с государственными гражданскими служащими и работниками Управления социальной политики № 23 проведены «Информационные часы» по следующим темам: 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 xml:space="preserve">«Кодекс этики и служебного </w:t>
            </w:r>
            <w:r w:rsidRPr="00A922DB">
              <w:rPr>
                <w:sz w:val="24"/>
                <w:szCs w:val="24"/>
              </w:rPr>
              <w:lastRenderedPageBreak/>
              <w:t>поведения государственных гражданских служащих»;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«</w:t>
            </w:r>
            <w:proofErr w:type="gramStart"/>
            <w:r w:rsidRPr="00A922DB">
              <w:rPr>
                <w:sz w:val="24"/>
                <w:szCs w:val="24"/>
              </w:rPr>
              <w:t>Контроль за</w:t>
            </w:r>
            <w:proofErr w:type="gramEnd"/>
            <w:r w:rsidRPr="00A922DB">
              <w:rPr>
                <w:sz w:val="24"/>
                <w:szCs w:val="24"/>
              </w:rPr>
              <w:t xml:space="preserve"> расходами государственных гражданских служащих»;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«Обзор изменений законодательства о противодействии коррупции за 9 месяцев 2021 года»;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«Ответственность за коррупционные правонарушения».</w:t>
            </w:r>
          </w:p>
          <w:p w:rsidR="00037779" w:rsidRPr="00A922DB" w:rsidRDefault="00037779" w:rsidP="00037779">
            <w:pPr>
              <w:ind w:firstLine="708"/>
              <w:jc w:val="both"/>
              <w:rPr>
                <w:sz w:val="24"/>
                <w:szCs w:val="24"/>
              </w:rPr>
            </w:pP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«Информационны</w:t>
            </w:r>
            <w:r>
              <w:rPr>
                <w:sz w:val="24"/>
                <w:szCs w:val="24"/>
              </w:rPr>
              <w:t>е</w:t>
            </w:r>
            <w:r w:rsidRPr="00A922DB">
              <w:rPr>
                <w:sz w:val="24"/>
                <w:szCs w:val="24"/>
              </w:rPr>
              <w:t xml:space="preserve"> час</w:t>
            </w:r>
            <w:r>
              <w:rPr>
                <w:sz w:val="24"/>
                <w:szCs w:val="24"/>
              </w:rPr>
              <w:t>ы</w:t>
            </w:r>
            <w:r w:rsidRPr="00A922DB">
              <w:rPr>
                <w:sz w:val="24"/>
                <w:szCs w:val="24"/>
              </w:rPr>
              <w:t xml:space="preserve">» проводились </w:t>
            </w: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  <w:r>
              <w:rPr>
                <w:sz w:val="24"/>
                <w:szCs w:val="24"/>
              </w:rPr>
              <w:t xml:space="preserve"> режиме</w:t>
            </w:r>
            <w:r w:rsidRPr="00A922DB">
              <w:rPr>
                <w:sz w:val="24"/>
                <w:szCs w:val="24"/>
              </w:rPr>
              <w:t>. В «Информационных часах» приняли участие 90 чел.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4) совместно с Советом ветеранов учреждений и организаций системы социаль</w:t>
            </w:r>
            <w:r>
              <w:rPr>
                <w:sz w:val="24"/>
                <w:szCs w:val="24"/>
              </w:rPr>
              <w:t xml:space="preserve">ной политики </w:t>
            </w:r>
            <w:r w:rsidRPr="00A922DB">
              <w:rPr>
                <w:sz w:val="24"/>
                <w:szCs w:val="24"/>
              </w:rPr>
              <w:t xml:space="preserve">Орджоникидзевского района </w:t>
            </w:r>
            <w:proofErr w:type="gramStart"/>
            <w:r w:rsidRPr="00A922DB">
              <w:rPr>
                <w:sz w:val="24"/>
                <w:szCs w:val="24"/>
              </w:rPr>
              <w:t>г</w:t>
            </w:r>
            <w:proofErr w:type="gramEnd"/>
            <w:r w:rsidRPr="00A922DB">
              <w:rPr>
                <w:sz w:val="24"/>
                <w:szCs w:val="24"/>
              </w:rPr>
              <w:t>. Екатеринбурга, разработана Памятка ««Коррупционные правонарушения и ответственность за их совершение»;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 xml:space="preserve">5) в газете «День открытых дверей», издаваемой Управлением социальной политики № 23 при поддержке председателя Екатеринбургской городской думы Володина И.В. опубликована статья </w:t>
            </w:r>
            <w:r w:rsidRPr="00A922DB">
              <w:rPr>
                <w:sz w:val="24"/>
                <w:szCs w:val="24"/>
              </w:rPr>
              <w:lastRenderedPageBreak/>
              <w:t>«Коррупционные правонарушения и ответственность за их совершение»;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6) на страничке в социальной сети «</w:t>
            </w:r>
            <w:proofErr w:type="spellStart"/>
            <w:r w:rsidRPr="00A922DB">
              <w:rPr>
                <w:sz w:val="24"/>
                <w:szCs w:val="24"/>
              </w:rPr>
              <w:t>Вконтакте</w:t>
            </w:r>
            <w:proofErr w:type="spellEnd"/>
            <w:r w:rsidRPr="00A922DB">
              <w:rPr>
                <w:sz w:val="24"/>
                <w:szCs w:val="24"/>
              </w:rPr>
              <w:t>» опубликована статья «Наше слово против коррупции», размещены работы участников творческого конкурса №Мое слово против коррупции», проводимого среди государственных гражданских служащих и работников Управления социальной политики № 23;</w:t>
            </w:r>
          </w:p>
          <w:p w:rsidR="00037779" w:rsidRPr="00A922DB" w:rsidRDefault="00037779" w:rsidP="00037779">
            <w:pPr>
              <w:jc w:val="both"/>
              <w:rPr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 xml:space="preserve">7) со </w:t>
            </w:r>
            <w:proofErr w:type="gramStart"/>
            <w:r w:rsidRPr="00A922DB">
              <w:rPr>
                <w:sz w:val="24"/>
                <w:szCs w:val="24"/>
              </w:rPr>
              <w:t>студентами, проходящими практику в Управлении социальной политики № 23 проведена</w:t>
            </w:r>
            <w:proofErr w:type="gramEnd"/>
            <w:r w:rsidRPr="00A922DB">
              <w:rPr>
                <w:sz w:val="24"/>
                <w:szCs w:val="24"/>
              </w:rPr>
              <w:t xml:space="preserve"> беседа</w:t>
            </w:r>
            <w:r>
              <w:rPr>
                <w:sz w:val="24"/>
                <w:szCs w:val="24"/>
              </w:rPr>
              <w:t>,</w:t>
            </w:r>
            <w:r w:rsidRPr="00A922DB">
              <w:rPr>
                <w:sz w:val="24"/>
                <w:szCs w:val="24"/>
              </w:rPr>
              <w:t xml:space="preserve"> на которой были озвучены вопросы: что такое «коррупция», что делать</w:t>
            </w:r>
            <w:r>
              <w:rPr>
                <w:sz w:val="24"/>
                <w:szCs w:val="24"/>
              </w:rPr>
              <w:t>,</w:t>
            </w:r>
            <w:r w:rsidRPr="00A922DB">
              <w:rPr>
                <w:sz w:val="24"/>
                <w:szCs w:val="24"/>
              </w:rPr>
              <w:t xml:space="preserve"> если вам предлагают взятку, ответственность за коррупционные правонарушения. </w:t>
            </w:r>
            <w:r>
              <w:rPr>
                <w:sz w:val="24"/>
                <w:szCs w:val="24"/>
              </w:rPr>
              <w:t>Приняли участие – 7 чел.</w:t>
            </w:r>
          </w:p>
          <w:p w:rsidR="003C5434" w:rsidRPr="00EA7200" w:rsidRDefault="00037779" w:rsidP="0003777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922DB">
              <w:rPr>
                <w:sz w:val="24"/>
                <w:szCs w:val="24"/>
              </w:rPr>
              <w:t>По результатам проведенной беседы студентами была разработана памятка, посвященная Международному дню борьбы с коррупцией</w:t>
            </w:r>
          </w:p>
        </w:tc>
      </w:tr>
      <w:tr w:rsidR="0080615E" w:rsidRPr="00EA7200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80615E" w:rsidRPr="00EA7200" w:rsidRDefault="0080615E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Обеспечение участия институтов гражданского общества в противодействии коррупции</w:t>
            </w:r>
          </w:p>
        </w:tc>
      </w:tr>
      <w:tr w:rsidR="006F02A8" w:rsidRPr="00EA7200" w:rsidTr="00471AD9">
        <w:trPr>
          <w:gridAfter w:val="1"/>
          <w:wAfter w:w="43" w:type="dxa"/>
        </w:trPr>
        <w:tc>
          <w:tcPr>
            <w:tcW w:w="643" w:type="dxa"/>
          </w:tcPr>
          <w:p w:rsidR="006F02A8" w:rsidRPr="00EA7200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</w:t>
            </w:r>
            <w:r w:rsidR="006F02A8"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6F02A8" w:rsidRPr="00EA7200" w:rsidRDefault="006F02A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Участие должностных лиц Управления в проведении «круглых столов», семинаров,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2551" w:type="dxa"/>
          </w:tcPr>
          <w:p w:rsidR="006F02A8" w:rsidRPr="00EA7200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Чепуштанова Н.А.</w:t>
            </w: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Заместители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начальника управления</w:t>
            </w: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Pr="00EA7200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04" w:type="dxa"/>
            <w:gridSpan w:val="5"/>
          </w:tcPr>
          <w:p w:rsidR="006F02A8" w:rsidRPr="00EA7200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течение </w:t>
            </w:r>
          </w:p>
          <w:p w:rsidR="006F02A8" w:rsidRPr="00EA7200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г.г.</w:t>
            </w:r>
          </w:p>
        </w:tc>
        <w:tc>
          <w:tcPr>
            <w:tcW w:w="3787" w:type="dxa"/>
          </w:tcPr>
          <w:p w:rsidR="006F02A8" w:rsidRPr="00EA7200" w:rsidRDefault="006F02A8" w:rsidP="006F02A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четыре заседания Комиссии по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противодействию коррупции в Управлении социальной политики           № 23 с представителем общественной организации.</w:t>
            </w:r>
          </w:p>
        </w:tc>
      </w:tr>
      <w:tr w:rsidR="0080615E" w:rsidRPr="00003002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80615E" w:rsidRPr="00387755" w:rsidRDefault="0080615E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Противодействие коррупции в бюджетной сфере</w:t>
            </w:r>
          </w:p>
        </w:tc>
      </w:tr>
      <w:tr w:rsidR="006F02A8" w:rsidRPr="00483E27" w:rsidTr="00471AD9">
        <w:trPr>
          <w:gridAfter w:val="1"/>
          <w:wAfter w:w="43" w:type="dxa"/>
        </w:trPr>
        <w:tc>
          <w:tcPr>
            <w:tcW w:w="643" w:type="dxa"/>
          </w:tcPr>
          <w:p w:rsidR="006F02A8" w:rsidRPr="00483E27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  <w:r w:rsidR="006F02A8"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6F02A8" w:rsidRPr="00483E27" w:rsidRDefault="006F02A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483E27">
              <w:rPr>
                <w:rFonts w:ascii="Liberation Serif" w:hAnsi="Liberation Serif"/>
                <w:sz w:val="24"/>
                <w:szCs w:val="24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  <w:proofErr w:type="gramEnd"/>
          </w:p>
        </w:tc>
        <w:tc>
          <w:tcPr>
            <w:tcW w:w="2551" w:type="dxa"/>
          </w:tcPr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Проничева В.Л.</w:t>
            </w: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3272" w:type="dxa"/>
            <w:gridSpan w:val="3"/>
          </w:tcPr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3819" w:type="dxa"/>
            <w:gridSpan w:val="3"/>
          </w:tcPr>
          <w:p w:rsidR="006F02A8" w:rsidRPr="00483E27" w:rsidRDefault="006F02A8" w:rsidP="006F02A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проведен, результаты доведены на заседании Единой комиссии по осуществлению закупок товаров, работ, услуг для нужд Управления социальной политики № 23.</w:t>
            </w:r>
          </w:p>
        </w:tc>
      </w:tr>
      <w:tr w:rsidR="006F02A8" w:rsidRPr="00483E27" w:rsidTr="00471AD9">
        <w:trPr>
          <w:gridAfter w:val="1"/>
          <w:wAfter w:w="43" w:type="dxa"/>
        </w:trPr>
        <w:tc>
          <w:tcPr>
            <w:tcW w:w="643" w:type="dxa"/>
          </w:tcPr>
          <w:p w:rsidR="006F02A8" w:rsidRPr="00483E27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  <w:r w:rsidR="006F02A8"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6F02A8" w:rsidRPr="00483E27" w:rsidRDefault="006F02A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6F02A8" w:rsidRPr="00483E27" w:rsidRDefault="006F02A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системе в сфере закупок товаров, работ, услуг для обеспечения государственных и муниципальных нужд»</w:t>
            </w:r>
          </w:p>
          <w:p w:rsidR="006F02A8" w:rsidRPr="00483E27" w:rsidRDefault="006F02A8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3272" w:type="dxa"/>
            <w:gridSpan w:val="3"/>
          </w:tcPr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за первое полугодие </w:t>
            </w: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– до 30 числа месяца, следующего за отчетным полугодием,</w:t>
            </w:r>
          </w:p>
          <w:p w:rsidR="006F02A8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</w:t>
            </w:r>
          </w:p>
          <w:p w:rsidR="006F02A8" w:rsidRPr="00483E27" w:rsidRDefault="006F02A8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– до 30 апреля года,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следующего за </w:t>
            </w:r>
            <w:proofErr w:type="gramStart"/>
            <w:r w:rsidRPr="00483E27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819" w:type="dxa"/>
            <w:gridSpan w:val="3"/>
          </w:tcPr>
          <w:p w:rsidR="006F02A8" w:rsidRDefault="006F02A8" w:rsidP="005144E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онфликт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2021 году не выявлен</w:t>
            </w:r>
            <w:r w:rsidR="005144E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5144EB" w:rsidRPr="00483E27" w:rsidRDefault="005144EB" w:rsidP="005144E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407C5" w:rsidRPr="006464DB" w:rsidTr="00471AD9">
        <w:trPr>
          <w:gridAfter w:val="1"/>
          <w:wAfter w:w="43" w:type="dxa"/>
        </w:trPr>
        <w:tc>
          <w:tcPr>
            <w:tcW w:w="15408" w:type="dxa"/>
            <w:gridSpan w:val="9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F407C5" w:rsidRPr="006464DB" w:rsidTr="00471AD9">
        <w:trPr>
          <w:gridAfter w:val="1"/>
          <w:wAfter w:w="43" w:type="dxa"/>
        </w:trPr>
        <w:tc>
          <w:tcPr>
            <w:tcW w:w="643" w:type="dxa"/>
          </w:tcPr>
          <w:p w:rsidR="00F407C5" w:rsidRPr="006464DB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5123" w:type="dxa"/>
          </w:tcPr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  <w:p w:rsidR="0086551F" w:rsidRPr="006464DB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результатах актуализации информации, находящейся в личных делах государственных гражданских служащих</w:t>
            </w:r>
          </w:p>
        </w:tc>
        <w:tc>
          <w:tcPr>
            <w:tcW w:w="2551" w:type="dxa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819" w:type="dxa"/>
            <w:gridSpan w:val="3"/>
          </w:tcPr>
          <w:p w:rsidR="00F407C5" w:rsidRDefault="006F2B32" w:rsidP="006F2B3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Личные дела государственных гражданских служащих находятся в актуальном состоянии.</w:t>
            </w:r>
          </w:p>
          <w:p w:rsidR="0086551F" w:rsidRDefault="0086551F" w:rsidP="006F2B3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Pr="006464DB" w:rsidRDefault="0086551F" w:rsidP="006F2B3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F407C5" w:rsidRPr="006464DB" w:rsidTr="00471AD9">
        <w:trPr>
          <w:gridAfter w:val="1"/>
          <w:wAfter w:w="43" w:type="dxa"/>
        </w:trPr>
        <w:tc>
          <w:tcPr>
            <w:tcW w:w="643" w:type="dxa"/>
          </w:tcPr>
          <w:p w:rsidR="00F407C5" w:rsidRPr="006464DB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5123" w:type="dxa"/>
          </w:tcPr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проектов, с обращением особого внимания на выявление и пресечение фактов взяточничества, предоставления аффилированным коммерческим структурам неправомерных преимуществ и оказания им содействия в иной форме должностными лицами Управления социальной политики № 23.</w:t>
            </w:r>
            <w:proofErr w:type="gramEnd"/>
          </w:p>
          <w:p w:rsidR="00F407C5" w:rsidRPr="006464DB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2551" w:type="dxa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3272" w:type="dxa"/>
            <w:gridSpan w:val="3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2B32" w:rsidRDefault="006F2B3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2B32" w:rsidRDefault="006F2B3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2B32" w:rsidRDefault="006F2B3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2B32" w:rsidRDefault="006F2B3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2B32" w:rsidRDefault="006F2B3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2B32" w:rsidRDefault="006F2B3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F2B32" w:rsidRDefault="006F2B32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20 января года,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19" w:type="dxa"/>
            <w:gridSpan w:val="3"/>
          </w:tcPr>
          <w:p w:rsidR="00F407C5" w:rsidRDefault="006F2B32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денежные средства на проведение противоэпидемических мероприятий, в том числе на профилактику распространения новой коронавирусной инфекции </w:t>
            </w:r>
            <w:r w:rsidR="0086551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(2019-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направлена в Министерство социальной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политики Свердловской области</w:t>
            </w:r>
          </w:p>
          <w:p w:rsidR="0086551F" w:rsidRPr="006F2B32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407C5" w:rsidRPr="006464DB" w:rsidTr="00471AD9">
        <w:trPr>
          <w:gridAfter w:val="1"/>
          <w:wAfter w:w="43" w:type="dxa"/>
        </w:trPr>
        <w:tc>
          <w:tcPr>
            <w:tcW w:w="643" w:type="dxa"/>
          </w:tcPr>
          <w:p w:rsidR="00F407C5" w:rsidRPr="006464DB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</w:p>
        </w:tc>
        <w:tc>
          <w:tcPr>
            <w:tcW w:w="5123" w:type="dxa"/>
          </w:tcPr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Pr="006464DB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</w:tc>
        <w:tc>
          <w:tcPr>
            <w:tcW w:w="2551" w:type="dxa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72" w:type="dxa"/>
            <w:gridSpan w:val="3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19" w:type="dxa"/>
            <w:gridSpan w:val="3"/>
          </w:tcPr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отчетном периоде проведено пять информационных часов по теме: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1) 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2020 год» (2 информационных часа);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2) Кодекс этики и служебного поведения государственных гражданских служащих Свердловской области, утвержденный Указом Губернатора Свердловской области от 10.03.2011 №166-УГ»;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3)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расходами государственных гражданских служащих;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4)  обзор изменений законодательства о противодействии коррупции за 9 месяцев 2021 года;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5) ответственность за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коррупционные правонарушения.</w:t>
            </w:r>
          </w:p>
          <w:p w:rsidR="0086551F" w:rsidRDefault="0086551F" w:rsidP="0086551F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  <w:p w:rsidR="0086551F" w:rsidRDefault="0086551F" w:rsidP="0086551F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Один государственный гражданский служащий прошел обучение на курсах повышения квалификации по теме «Противодействие коррупции на государственной гражданской службе»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Pr="006464DB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F407C5" w:rsidRPr="006464DB" w:rsidTr="00471AD9">
        <w:trPr>
          <w:gridAfter w:val="1"/>
          <w:wAfter w:w="43" w:type="dxa"/>
        </w:trPr>
        <w:tc>
          <w:tcPr>
            <w:tcW w:w="643" w:type="dxa"/>
          </w:tcPr>
          <w:p w:rsidR="00F407C5" w:rsidRPr="006464DB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48</w:t>
            </w:r>
          </w:p>
        </w:tc>
        <w:tc>
          <w:tcPr>
            <w:tcW w:w="5123" w:type="dxa"/>
          </w:tcPr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замещающих должности, связанные с соблюдением антикоррупционных стандартов</w:t>
            </w:r>
          </w:p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Pr="006464DB" w:rsidRDefault="0086551F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лиц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>, впервые поступивших на государственную гражданскую службу Свердловской области</w:t>
            </w:r>
          </w:p>
        </w:tc>
        <w:tc>
          <w:tcPr>
            <w:tcW w:w="2551" w:type="dxa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Шараева Э.К.</w:t>
            </w:r>
          </w:p>
        </w:tc>
        <w:tc>
          <w:tcPr>
            <w:tcW w:w="3260" w:type="dxa"/>
            <w:gridSpan w:val="2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течении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Pr="006464DB" w:rsidRDefault="0086551F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31" w:type="dxa"/>
            <w:gridSpan w:val="4"/>
          </w:tcPr>
          <w:p w:rsidR="00F407C5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Для государственных гражданских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служащих проводятся Информационные часы по вопросам противодействия коррупции, два государственных гражданских служащих прошли обучение на курсах повышения квалификации по теме: «О противодействии коррупции»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6551F" w:rsidRPr="006464DB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F407C5" w:rsidRPr="006464DB" w:rsidTr="00471AD9">
        <w:trPr>
          <w:gridAfter w:val="1"/>
          <w:wAfter w:w="43" w:type="dxa"/>
        </w:trPr>
        <w:tc>
          <w:tcPr>
            <w:tcW w:w="643" w:type="dxa"/>
          </w:tcPr>
          <w:p w:rsidR="00F407C5" w:rsidRPr="006464DB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5123" w:type="dxa"/>
          </w:tcPr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 указанных государственных гражданских служащих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противодействия коррупции</w:t>
            </w:r>
          </w:p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Pr="006464DB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  <w:proofErr w:type="gramEnd"/>
          </w:p>
        </w:tc>
        <w:tc>
          <w:tcPr>
            <w:tcW w:w="2551" w:type="dxa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60" w:type="dxa"/>
            <w:gridSpan w:val="2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Default="00F407C5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Pr="006464DB" w:rsidRDefault="004A3D34" w:rsidP="00781FC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31" w:type="dxa"/>
            <w:gridSpan w:val="4"/>
          </w:tcPr>
          <w:p w:rsidR="00F407C5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2021 году проведено две профессиональные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учебы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 которых были рассмотрены вопросы: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обзор судебной практики по делам, связанным с разрешением споров о применении пункта 9 части 1 статьи 31 Федерального закона от 05.04.2013 № 44-ФЗ «О контрактной системе в сфере закупок товаров, работ, услуг для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обеспечения государственных и муниципальных нужд» (утв. Президиумом Верховного Суда РФ 28.09.2016);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2) обзоры практик прим</w:t>
            </w:r>
            <w:r w:rsidR="00346D2E">
              <w:rPr>
                <w:rFonts w:ascii="Liberation Serif" w:hAnsi="Liberation Serif"/>
                <w:sz w:val="24"/>
                <w:szCs w:val="24"/>
              </w:rPr>
              <w:t>е</w:t>
            </w:r>
            <w:r>
              <w:rPr>
                <w:rFonts w:ascii="Liberation Serif" w:hAnsi="Liberation Serif"/>
                <w:sz w:val="24"/>
                <w:szCs w:val="24"/>
              </w:rPr>
              <w:t>нения законодательства Российской Федерации о противодействии коррупции по вопросам предотвращения и урегулирования конфликта интересов, подготовленные Министерством труда и социального развития Российской Федерации;</w:t>
            </w:r>
          </w:p>
          <w:p w:rsidR="0086551F" w:rsidRDefault="00346D2E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3)</w:t>
            </w:r>
            <w:r w:rsidR="004A3D34">
              <w:rPr>
                <w:rFonts w:ascii="Liberation Serif" w:hAnsi="Liberation Serif"/>
                <w:sz w:val="24"/>
                <w:szCs w:val="24"/>
              </w:rPr>
              <w:t xml:space="preserve"> памятка для членов Единой комиссии по осуществлению закупок товаров, работ, услуг для обеспечения государственных нужд Управления социальной политики № 23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4A3D34" w:rsidRDefault="004A3D34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4) типовые ситуации конфликта интересов при осуществлении закупок и порядок их регулирования (служебная записка Министерства социальной политики Свердловской области от 15.11.2021);</w:t>
            </w:r>
          </w:p>
          <w:p w:rsidR="004A3D34" w:rsidRDefault="004A3D34" w:rsidP="004A3D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5) примеры типовых ситуаций, содержащих факты наличия личной заинтересованности в сфере закупок товаров, работ, услуг (из обзоров Минтруда России) (служебная записка Министерства социальной политики Свердловской области от 15.11.2021);</w:t>
            </w:r>
          </w:p>
          <w:p w:rsidR="0086551F" w:rsidRDefault="0086551F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Pr="006464DB" w:rsidRDefault="004A3D34" w:rsidP="008655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области.</w:t>
            </w:r>
          </w:p>
        </w:tc>
      </w:tr>
      <w:tr w:rsidR="00F407C5" w:rsidRPr="006464DB" w:rsidTr="00471AD9">
        <w:trPr>
          <w:gridAfter w:val="1"/>
          <w:wAfter w:w="43" w:type="dxa"/>
        </w:trPr>
        <w:tc>
          <w:tcPr>
            <w:tcW w:w="643" w:type="dxa"/>
          </w:tcPr>
          <w:p w:rsidR="00F407C5" w:rsidRPr="006464DB" w:rsidRDefault="00471AD9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50</w:t>
            </w:r>
          </w:p>
        </w:tc>
        <w:tc>
          <w:tcPr>
            <w:tcW w:w="5123" w:type="dxa"/>
          </w:tcPr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Мониторинг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хода реализации мероприятий Национального плана противодействия коррупции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на 2021-2024 годы и анализ его результатов</w:t>
            </w:r>
          </w:p>
          <w:p w:rsidR="00F407C5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политики Свердловской области информации о ходе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реализации мероприятий Национального плана противодействия коррупции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на 2021-2024 годы и его результатах</w:t>
            </w:r>
          </w:p>
        </w:tc>
        <w:tc>
          <w:tcPr>
            <w:tcW w:w="2551" w:type="dxa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Шараева Э.К.</w:t>
            </w:r>
          </w:p>
        </w:tc>
        <w:tc>
          <w:tcPr>
            <w:tcW w:w="3260" w:type="dxa"/>
            <w:gridSpan w:val="2"/>
          </w:tcPr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F407C5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Default="004A3D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Pr="006464DB" w:rsidRDefault="004A3D34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за 1 квартал отчетного года – до 15 апреля,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407C5" w:rsidRPr="006464DB" w:rsidRDefault="00F407C5" w:rsidP="00781F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831" w:type="dxa"/>
            <w:gridSpan w:val="4"/>
          </w:tcPr>
          <w:p w:rsidR="00F407C5" w:rsidRDefault="004A3D34" w:rsidP="004A3D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Целевые показатели достигнуты, план мероприятий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мероприятиям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запланированным на 2021 год выполнен в полном объеме.</w:t>
            </w:r>
          </w:p>
          <w:p w:rsidR="004A3D34" w:rsidRDefault="004A3D34" w:rsidP="004A3D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4A3D34" w:rsidRPr="006464DB" w:rsidRDefault="004A3D34" w:rsidP="004A3D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направлена 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Министерство социальной политики Свердловской области</w:t>
            </w:r>
          </w:p>
        </w:tc>
      </w:tr>
      <w:tr w:rsidR="00471AD9" w:rsidRPr="00F71910" w:rsidTr="00471AD9">
        <w:tc>
          <w:tcPr>
            <w:tcW w:w="15451" w:type="dxa"/>
            <w:gridSpan w:val="10"/>
          </w:tcPr>
          <w:p w:rsidR="00471AD9" w:rsidRPr="00F71910" w:rsidRDefault="00471AD9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ВЫВОД: </w:t>
            </w:r>
          </w:p>
          <w:p w:rsidR="00471AD9" w:rsidRPr="00F71910" w:rsidRDefault="00471AD9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из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proofErr w:type="gramStart"/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мероприятий Плана, запланированных на 202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год выполнено</w:t>
            </w:r>
            <w:proofErr w:type="gramEnd"/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й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, из них:</w:t>
            </w:r>
          </w:p>
          <w:p w:rsidR="00471AD9" w:rsidRPr="00F71910" w:rsidRDefault="00471AD9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выполнено в полном объеме в установленные сроки –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й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;</w:t>
            </w:r>
          </w:p>
          <w:p w:rsidR="00471AD9" w:rsidRPr="00F71910" w:rsidRDefault="00471AD9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выполнено в полном объеме с нарушением установленных сроков – 0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мероприятий;</w:t>
            </w:r>
          </w:p>
          <w:p w:rsidR="00471AD9" w:rsidRPr="00F71910" w:rsidRDefault="00471AD9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не выполнено – 0 мероприятий</w:t>
            </w:r>
          </w:p>
        </w:tc>
      </w:tr>
    </w:tbl>
    <w:p w:rsidR="00A95E01" w:rsidRPr="00EA7200" w:rsidRDefault="00A95E01" w:rsidP="00A95E01"/>
    <w:p w:rsidR="00471AD9" w:rsidRDefault="00471AD9" w:rsidP="00A95E01">
      <w:pPr>
        <w:rPr>
          <w:rFonts w:ascii="Liberation Serif" w:hAnsi="Liberation Serif"/>
          <w:sz w:val="24"/>
          <w:szCs w:val="24"/>
        </w:rPr>
      </w:pPr>
    </w:p>
    <w:p w:rsidR="00471AD9" w:rsidRDefault="00471AD9" w:rsidP="00A95E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Заместитель начальника управления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Т.П. Пестова</w:t>
      </w:r>
    </w:p>
    <w:p w:rsidR="00471AD9" w:rsidRDefault="00471AD9" w:rsidP="00A95E01">
      <w:pPr>
        <w:rPr>
          <w:rFonts w:ascii="Liberation Serif" w:hAnsi="Liberation Serif"/>
          <w:sz w:val="24"/>
          <w:szCs w:val="24"/>
        </w:rPr>
      </w:pPr>
    </w:p>
    <w:p w:rsidR="00A95E01" w:rsidRPr="00EA7200" w:rsidRDefault="00A95E01" w:rsidP="00A95E01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A95E01" w:rsidRDefault="00A95E01" w:rsidP="00A95E01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</w:p>
    <w:p w:rsidR="008253D6" w:rsidRDefault="008253D6"/>
    <w:sectPr w:rsidR="008253D6" w:rsidSect="00A95E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A95E01"/>
    <w:rsid w:val="00037779"/>
    <w:rsid w:val="00120B79"/>
    <w:rsid w:val="001919CA"/>
    <w:rsid w:val="0024666F"/>
    <w:rsid w:val="00320305"/>
    <w:rsid w:val="00346D2E"/>
    <w:rsid w:val="003B67E2"/>
    <w:rsid w:val="003C5434"/>
    <w:rsid w:val="00471AD9"/>
    <w:rsid w:val="004741CA"/>
    <w:rsid w:val="00492EB2"/>
    <w:rsid w:val="004A3D34"/>
    <w:rsid w:val="005144EB"/>
    <w:rsid w:val="005E575D"/>
    <w:rsid w:val="006058D3"/>
    <w:rsid w:val="006C0AD8"/>
    <w:rsid w:val="006C0E09"/>
    <w:rsid w:val="006F02A8"/>
    <w:rsid w:val="006F2B32"/>
    <w:rsid w:val="0076600B"/>
    <w:rsid w:val="00781FC5"/>
    <w:rsid w:val="007B7B72"/>
    <w:rsid w:val="007E5D45"/>
    <w:rsid w:val="0080615E"/>
    <w:rsid w:val="008253D6"/>
    <w:rsid w:val="0086551F"/>
    <w:rsid w:val="008E3F1C"/>
    <w:rsid w:val="00913723"/>
    <w:rsid w:val="009E04BB"/>
    <w:rsid w:val="009F0100"/>
    <w:rsid w:val="00A23F65"/>
    <w:rsid w:val="00A36FA2"/>
    <w:rsid w:val="00A50481"/>
    <w:rsid w:val="00A95E01"/>
    <w:rsid w:val="00AA78D8"/>
    <w:rsid w:val="00AB672B"/>
    <w:rsid w:val="00B64034"/>
    <w:rsid w:val="00C2467C"/>
    <w:rsid w:val="00C508F9"/>
    <w:rsid w:val="00C64CD9"/>
    <w:rsid w:val="00C704FC"/>
    <w:rsid w:val="00D72037"/>
    <w:rsid w:val="00DC0F73"/>
    <w:rsid w:val="00EA0136"/>
    <w:rsid w:val="00EC3703"/>
    <w:rsid w:val="00EF1CEF"/>
    <w:rsid w:val="00F40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E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E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Strong"/>
    <w:basedOn w:val="a0"/>
    <w:uiPriority w:val="22"/>
    <w:qFormat/>
    <w:rsid w:val="003B67E2"/>
    <w:rPr>
      <w:b/>
      <w:bCs/>
    </w:rPr>
  </w:style>
  <w:style w:type="paragraph" w:styleId="a4">
    <w:name w:val="Normal (Web)"/>
    <w:basedOn w:val="a"/>
    <w:uiPriority w:val="99"/>
    <w:semiHidden/>
    <w:unhideWhenUsed/>
    <w:rsid w:val="003B67E2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9E04BB"/>
    <w:pPr>
      <w:suppressAutoHyphens/>
      <w:ind w:left="720"/>
      <w:contextualSpacing/>
    </w:pPr>
    <w:rPr>
      <w:rFonts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p33.msp.midural.ru/protivodeystvie-korrupcii33/komissii33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sp33.msp.midural.ru/protivodeystvie-korrupcii33/svedeniya-o-dohodah-rashodah33.html" TargetMode="External"/><Relationship Id="rId12" Type="http://schemas.openxmlformats.org/officeDocument/2006/relationships/hyperlink" Target="https://usp33.msp.midural.ru/protivodeystvie-korrupcii33/antikorrupcionnoe-prosveshenie33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sp33.msp.midural.ru/protivodeystvie-korrupcii33/formy-blanki33.html" TargetMode="External"/><Relationship Id="rId11" Type="http://schemas.openxmlformats.org/officeDocument/2006/relationships/hyperlink" Target="https://usp33.msp.midural.ru/protivodeystvie-korrupcii33/doklady-plany-otchety33.html" TargetMode="External"/><Relationship Id="rId5" Type="http://schemas.openxmlformats.org/officeDocument/2006/relationships/hyperlink" Target="https://usp33.msp.midural.ru/protivodeystvie-korrupcii33/normativnye-pravovye-inye-akty33.html" TargetMode="External"/><Relationship Id="rId10" Type="http://schemas.openxmlformats.org/officeDocument/2006/relationships/hyperlink" Target="https://usp33.msp.midural.ru/protivodeystvie-korrupcii33/obratnaya-svyaz-o-soobshcheniyah-o-faktah-korrupcii3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sp33.msp.midural.ru/protivodeystvie-korrupcii33/komissii33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68C20-F82A-4873-BC31-47EB3EB66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7391</Words>
  <Characters>42130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Наумова А.В.</cp:lastModifiedBy>
  <cp:revision>2</cp:revision>
  <dcterms:created xsi:type="dcterms:W3CDTF">2023-03-16T09:37:00Z</dcterms:created>
  <dcterms:modified xsi:type="dcterms:W3CDTF">2023-03-16T09:37:00Z</dcterms:modified>
</cp:coreProperties>
</file>