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79A" w:rsidRPr="003F279A" w:rsidRDefault="003F279A">
      <w:pPr>
        <w:pStyle w:val="ConsPlusTitlePage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Документ предоставлен </w:t>
      </w:r>
      <w:hyperlink r:id="rId4" w:history="1">
        <w:proofErr w:type="spellStart"/>
        <w:r w:rsidRPr="003F279A">
          <w:rPr>
            <w:rFonts w:ascii="Liberation Serif" w:hAnsi="Liberation Serif" w:cs="Liberation Serif"/>
            <w:color w:val="0000FF"/>
            <w:sz w:val="24"/>
            <w:szCs w:val="24"/>
          </w:rPr>
          <w:t>КонсультантПлюс</w:t>
        </w:r>
        <w:proofErr w:type="spellEnd"/>
      </w:hyperlink>
      <w:r w:rsidRPr="003F279A">
        <w:rPr>
          <w:rFonts w:ascii="Liberation Serif" w:hAnsi="Liberation Serif" w:cs="Liberation Serif"/>
          <w:sz w:val="24"/>
          <w:szCs w:val="24"/>
        </w:rPr>
        <w:br/>
      </w:r>
    </w:p>
    <w:p w:rsidR="003F279A" w:rsidRPr="003F279A" w:rsidRDefault="003F279A">
      <w:pPr>
        <w:pStyle w:val="ConsPlusNormal"/>
        <w:jc w:val="both"/>
        <w:outlineLvl w:val="0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Title"/>
        <w:jc w:val="center"/>
        <w:outlineLvl w:val="0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МИНИСТЕРСТВО СОЦИАЛЬНОЙ ПОЛИТИКИ СВЕРДЛОВСКОЙ ОБЛАСТИ</w:t>
      </w:r>
    </w:p>
    <w:p w:rsidR="003F279A" w:rsidRPr="003F279A" w:rsidRDefault="003F279A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ПРИКАЗ</w:t>
      </w:r>
    </w:p>
    <w:p w:rsidR="003F279A" w:rsidRPr="003F279A" w:rsidRDefault="003F279A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от 31 декабря 2014 г. N 783</w:t>
      </w:r>
    </w:p>
    <w:p w:rsidR="003F279A" w:rsidRPr="003F279A" w:rsidRDefault="003F279A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ОБ УТВЕРЖДЕНИИ</w:t>
      </w:r>
    </w:p>
    <w:p w:rsidR="003F279A" w:rsidRPr="003F279A" w:rsidRDefault="003F279A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ФОРМЫ ДОГОВОРА О ПРЕДОСТАВЛЕНИИ СОЦИАЛЬНЫХ УСЛУГ</w:t>
      </w:r>
    </w:p>
    <w:p w:rsidR="003F279A" w:rsidRPr="003F279A" w:rsidRDefault="003F279A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И ФОРМЫ АКТА О ПРЕДОСТАВЛЕНИИ СОЦИАЛЬНЫХ УСЛУГ</w:t>
      </w:r>
    </w:p>
    <w:p w:rsidR="003F279A" w:rsidRPr="003F279A" w:rsidRDefault="003F279A">
      <w:pPr>
        <w:spacing w:after="1"/>
        <w:rPr>
          <w:rFonts w:ascii="Liberation Serif" w:hAnsi="Liberation Serif" w:cs="Liberation Serif"/>
          <w:sz w:val="24"/>
          <w:szCs w:val="24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3F279A" w:rsidRPr="003F279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F279A" w:rsidRPr="003F279A" w:rsidRDefault="003F279A">
            <w:pPr>
              <w:spacing w:after="1" w:line="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F279A" w:rsidRPr="003F279A" w:rsidRDefault="003F279A">
            <w:pPr>
              <w:spacing w:after="1" w:line="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color w:val="392C69"/>
                <w:sz w:val="24"/>
                <w:szCs w:val="24"/>
              </w:rPr>
              <w:t xml:space="preserve">(в ред. </w:t>
            </w:r>
            <w:hyperlink r:id="rId5" w:history="1">
              <w:r w:rsidRPr="003F279A">
                <w:rPr>
                  <w:rFonts w:ascii="Liberation Serif" w:hAnsi="Liberation Serif" w:cs="Liberation Serif"/>
                  <w:color w:val="0000FF"/>
                  <w:sz w:val="24"/>
                  <w:szCs w:val="24"/>
                </w:rPr>
                <w:t>Приказа</w:t>
              </w:r>
            </w:hyperlink>
            <w:r w:rsidRPr="003F279A">
              <w:rPr>
                <w:rFonts w:ascii="Liberation Serif" w:hAnsi="Liberation Serif" w:cs="Liberation Serif"/>
                <w:color w:val="392C69"/>
                <w:sz w:val="24"/>
                <w:szCs w:val="24"/>
              </w:rPr>
              <w:t xml:space="preserve"> Министерства социальной политики Свердловской области</w:t>
            </w:r>
          </w:p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color w:val="392C69"/>
                <w:sz w:val="24"/>
                <w:szCs w:val="24"/>
              </w:rPr>
              <w:t>от 07.06.2018 N 205)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F279A" w:rsidRPr="003F279A" w:rsidRDefault="003F279A">
            <w:pPr>
              <w:spacing w:after="1" w:line="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В соответствии с Федеральным </w:t>
      </w:r>
      <w:hyperlink r:id="rId6" w:history="1">
        <w:r w:rsidRPr="003F279A">
          <w:rPr>
            <w:rFonts w:ascii="Liberation Serif" w:hAnsi="Liberation Serif" w:cs="Liberation Serif"/>
            <w:color w:val="0000FF"/>
            <w:sz w:val="24"/>
            <w:szCs w:val="24"/>
          </w:rPr>
          <w:t>законом</w:t>
        </w:r>
      </w:hyperlink>
      <w:r w:rsidRPr="003F279A">
        <w:rPr>
          <w:rFonts w:ascii="Liberation Serif" w:hAnsi="Liberation Serif" w:cs="Liberation Serif"/>
          <w:sz w:val="24"/>
          <w:szCs w:val="24"/>
        </w:rPr>
        <w:t xml:space="preserve"> от 28.12.2013 N 442-ФЗ "Об основах социального обслуживания граждан в Российской Федерации", </w:t>
      </w:r>
      <w:hyperlink r:id="rId7" w:history="1">
        <w:r w:rsidRPr="003F279A">
          <w:rPr>
            <w:rFonts w:ascii="Liberation Serif" w:hAnsi="Liberation Serif" w:cs="Liberation Serif"/>
            <w:color w:val="0000FF"/>
            <w:sz w:val="24"/>
            <w:szCs w:val="24"/>
          </w:rPr>
          <w:t>Законом</w:t>
        </w:r>
      </w:hyperlink>
      <w:r w:rsidRPr="003F279A">
        <w:rPr>
          <w:rFonts w:ascii="Liberation Serif" w:hAnsi="Liberation Serif" w:cs="Liberation Serif"/>
          <w:sz w:val="24"/>
          <w:szCs w:val="24"/>
        </w:rPr>
        <w:t xml:space="preserve"> Свердловской области от 03.12.2014 N 108-ОЗ "О социальном обслуживании граждан в Свердловской области", </w:t>
      </w:r>
      <w:hyperlink r:id="rId8" w:history="1">
        <w:r w:rsidRPr="003F279A">
          <w:rPr>
            <w:rFonts w:ascii="Liberation Serif" w:hAnsi="Liberation Serif" w:cs="Liberation Serif"/>
            <w:color w:val="0000FF"/>
            <w:sz w:val="24"/>
            <w:szCs w:val="24"/>
          </w:rPr>
          <w:t>Постановлением</w:t>
        </w:r>
      </w:hyperlink>
      <w:r w:rsidRPr="003F279A">
        <w:rPr>
          <w:rFonts w:ascii="Liberation Serif" w:hAnsi="Liberation Serif" w:cs="Liberation Serif"/>
          <w:sz w:val="24"/>
          <w:szCs w:val="24"/>
        </w:rPr>
        <w:t xml:space="preserve"> Правительства Свердловской области от 18.12.2014 N 1149-ПП "Об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области" приказываю: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1. Утвердить форму </w:t>
      </w:r>
      <w:hyperlink w:anchor="P37" w:history="1">
        <w:r w:rsidRPr="003F279A">
          <w:rPr>
            <w:rFonts w:ascii="Liberation Serif" w:hAnsi="Liberation Serif" w:cs="Liberation Serif"/>
            <w:color w:val="0000FF"/>
            <w:sz w:val="24"/>
            <w:szCs w:val="24"/>
          </w:rPr>
          <w:t>договора</w:t>
        </w:r>
      </w:hyperlink>
      <w:r w:rsidRPr="003F279A">
        <w:rPr>
          <w:rFonts w:ascii="Liberation Serif" w:hAnsi="Liberation Serif" w:cs="Liberation Serif"/>
          <w:sz w:val="24"/>
          <w:szCs w:val="24"/>
        </w:rPr>
        <w:t xml:space="preserve"> о предоставлении социальных услуг (приложение N 1).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2. Утвердить форму </w:t>
      </w:r>
      <w:hyperlink w:anchor="P306" w:history="1">
        <w:r w:rsidRPr="003F279A">
          <w:rPr>
            <w:rFonts w:ascii="Liberation Serif" w:hAnsi="Liberation Serif" w:cs="Liberation Serif"/>
            <w:color w:val="0000FF"/>
            <w:sz w:val="24"/>
            <w:szCs w:val="24"/>
          </w:rPr>
          <w:t>акта</w:t>
        </w:r>
      </w:hyperlink>
      <w:r w:rsidRPr="003F279A">
        <w:rPr>
          <w:rFonts w:ascii="Liberation Serif" w:hAnsi="Liberation Serif" w:cs="Liberation Serif"/>
          <w:sz w:val="24"/>
          <w:szCs w:val="24"/>
        </w:rPr>
        <w:t xml:space="preserve"> о предоставлении социальных услуг (приложение N 2).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3. Контроль за исполнением настоящего Приказа возложить на Первого заместителя Министра социальной политики Свердловской области Д.Р. Медведскую.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(п. 3 в ред. </w:t>
      </w:r>
      <w:hyperlink r:id="rId9" w:history="1">
        <w:r w:rsidRPr="003F279A">
          <w:rPr>
            <w:rFonts w:ascii="Liberation Serif" w:hAnsi="Liberation Serif" w:cs="Liberation Serif"/>
            <w:color w:val="0000FF"/>
            <w:sz w:val="24"/>
            <w:szCs w:val="24"/>
          </w:rPr>
          <w:t>Приказа</w:t>
        </w:r>
      </w:hyperlink>
      <w:r w:rsidRPr="003F279A">
        <w:rPr>
          <w:rFonts w:ascii="Liberation Serif" w:hAnsi="Liberation Serif" w:cs="Liberation Serif"/>
          <w:sz w:val="24"/>
          <w:szCs w:val="24"/>
        </w:rPr>
        <w:t xml:space="preserve"> Министерства социальной политики Свердловской области от 07.06.2018 N 205)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4. Настоящий Приказ вступает в силу с 1 января 2015 года.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5. Опубликовать настоящий Приказ на "Официальном интернет-портале правовой информации Свердловской области" (www.pravo.gov66.ru).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Министр</w:t>
      </w:r>
    </w:p>
    <w:p w:rsidR="003F279A" w:rsidRPr="003F279A" w:rsidRDefault="003F279A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А.В.ЗЛОКАЗОВ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Приложение N 1</w:t>
      </w:r>
    </w:p>
    <w:p w:rsidR="003F279A" w:rsidRPr="003F279A" w:rsidRDefault="003F279A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к Приказу</w:t>
      </w:r>
    </w:p>
    <w:p w:rsidR="003F279A" w:rsidRPr="003F279A" w:rsidRDefault="003F279A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от 31 декабря 2014 г. N 783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Форма</w:t>
      </w:r>
    </w:p>
    <w:p w:rsidR="003F279A" w:rsidRPr="003F279A" w:rsidRDefault="003F279A">
      <w:pPr>
        <w:spacing w:after="1"/>
        <w:rPr>
          <w:rFonts w:ascii="Liberation Serif" w:hAnsi="Liberation Serif" w:cs="Liberation Serif"/>
          <w:sz w:val="24"/>
          <w:szCs w:val="24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3F279A" w:rsidRPr="003F279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F279A" w:rsidRPr="003F279A" w:rsidRDefault="003F279A">
            <w:pPr>
              <w:spacing w:after="1" w:line="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F279A" w:rsidRPr="003F279A" w:rsidRDefault="003F279A">
            <w:pPr>
              <w:spacing w:after="1" w:line="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color w:val="392C69"/>
                <w:sz w:val="24"/>
                <w:szCs w:val="24"/>
              </w:rPr>
              <w:lastRenderedPageBreak/>
              <w:t xml:space="preserve">(в ред. </w:t>
            </w:r>
            <w:hyperlink r:id="rId10" w:history="1">
              <w:r w:rsidRPr="003F279A">
                <w:rPr>
                  <w:rFonts w:ascii="Liberation Serif" w:hAnsi="Liberation Serif" w:cs="Liberation Serif"/>
                  <w:color w:val="0000FF"/>
                  <w:sz w:val="24"/>
                  <w:szCs w:val="24"/>
                </w:rPr>
                <w:t>Приказа</w:t>
              </w:r>
            </w:hyperlink>
            <w:r w:rsidRPr="003F279A">
              <w:rPr>
                <w:rFonts w:ascii="Liberation Serif" w:hAnsi="Liberation Serif" w:cs="Liberation Serif"/>
                <w:color w:val="392C69"/>
                <w:sz w:val="24"/>
                <w:szCs w:val="24"/>
              </w:rPr>
              <w:t xml:space="preserve"> Министерства социальной политики Свердловской области</w:t>
            </w:r>
          </w:p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color w:val="392C69"/>
                <w:sz w:val="24"/>
                <w:szCs w:val="24"/>
              </w:rPr>
              <w:t>от 07.06.2018 N 205)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F279A" w:rsidRPr="003F279A" w:rsidRDefault="003F279A">
            <w:pPr>
              <w:spacing w:after="1" w:line="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P37"/>
      <w:bookmarkEnd w:id="0"/>
      <w:r w:rsidRPr="003F279A">
        <w:rPr>
          <w:rFonts w:ascii="Liberation Serif" w:hAnsi="Liberation Serif" w:cs="Liberation Serif"/>
          <w:sz w:val="24"/>
          <w:szCs w:val="24"/>
        </w:rPr>
        <w:t xml:space="preserve">                                  ДОГОВОР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О ПРЕДОСТАВЛЕНИИ СОЦИАЛЬНЫХ УСЛУГ N _______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_________________________                   "__" ________________ 20__ года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__________________________________________________________________________,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(полное наименование поставщика социальных услуг)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именуемый в дальнейшем "Исполнитель", в лице ______________________________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                               (должность, фамилия, имя,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                                 отчество при наличии)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______________, действующий на основании _________________________________,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                        (основание правомочия: устав и др.)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с одной стороны, и _______________________________________________________,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      (фамилия, имя, отчество (при наличии) гражданина,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     признанного нуждающимся в социальном обслуживании)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именуемый в дальнейшем "Заказчик" ________________________________________,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                    (наименование и реквизиты документа,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                     удостоверяющего личность Заказчика)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проживающий по адресу: ___________________________________________________,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                (адрес места жительства Заказчика)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в лице </w:t>
      </w:r>
      <w:hyperlink w:anchor="P179" w:history="1">
        <w:r w:rsidRPr="003F279A">
          <w:rPr>
            <w:rFonts w:ascii="Liberation Serif" w:hAnsi="Liberation Serif" w:cs="Liberation Serif"/>
            <w:color w:val="0000FF"/>
            <w:sz w:val="24"/>
            <w:szCs w:val="24"/>
          </w:rPr>
          <w:t>&lt;*&gt;</w:t>
        </w:r>
      </w:hyperlink>
      <w:r w:rsidRPr="003F279A">
        <w:rPr>
          <w:rFonts w:ascii="Liberation Serif" w:hAnsi="Liberation Serif" w:cs="Liberation Serif"/>
          <w:sz w:val="24"/>
          <w:szCs w:val="24"/>
        </w:rPr>
        <w:t xml:space="preserve"> _______________________________________________________________,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        (фамилия, имя, отчество (при наличии)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          законного представителя Заказчика)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__________________________________________________________________________,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(наименование и реквизиты документа, удостоверяющего личность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    законного представителя Заказчика)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действующего на основании ___________________________________, проживающего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       (основание правомочия: решение суда и др.)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по адресу: _______________________________________________________________,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        (указывается адрес места жительства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         законного представителя Заказчика)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3F279A">
        <w:rPr>
          <w:rFonts w:ascii="Liberation Serif" w:hAnsi="Liberation Serif" w:cs="Liberation Serif"/>
          <w:sz w:val="24"/>
          <w:szCs w:val="24"/>
        </w:rPr>
        <w:t>с  другой</w:t>
      </w:r>
      <w:proofErr w:type="gramEnd"/>
      <w:r w:rsidRPr="003F279A">
        <w:rPr>
          <w:rFonts w:ascii="Liberation Serif" w:hAnsi="Liberation Serif" w:cs="Liberation Serif"/>
          <w:sz w:val="24"/>
          <w:szCs w:val="24"/>
        </w:rPr>
        <w:t xml:space="preserve">  стороны,  совместно  именуемые в дальнейшем Сторонами, заключили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настоящий Договор о нижеследующем.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jc w:val="center"/>
        <w:outlineLvl w:val="1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I. ПРЕДМЕТ ДОГОВОРА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1. Заказчик поручает, а Исполнитель обязуется оказать социальные услуги Заказчику на основании индивидуальной программы предоставления социальных услуг Заказчика, выданной в установленном порядке (далее - Услуги, индивидуальная программа), а Заказчик обязуется оплачивать указанные Услуги, за исключением случаев, когда законодательством о социальном обслуживании граждан в Российской Федерации предусмотрено предоставление социальных услуг бесплатно.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2. Заказчику предоставляются Услуги надлежащего качества в соответствии с </w:t>
      </w:r>
      <w:hyperlink r:id="rId11" w:history="1">
        <w:r w:rsidRPr="003F279A">
          <w:rPr>
            <w:rFonts w:ascii="Liberation Serif" w:hAnsi="Liberation Serif" w:cs="Liberation Serif"/>
            <w:color w:val="0000FF"/>
            <w:sz w:val="24"/>
            <w:szCs w:val="24"/>
          </w:rPr>
          <w:t>Порядком</w:t>
        </w:r>
      </w:hyperlink>
      <w:r w:rsidRPr="003F279A">
        <w:rPr>
          <w:rFonts w:ascii="Liberation Serif" w:hAnsi="Liberation Serif" w:cs="Liberation Serif"/>
          <w:sz w:val="24"/>
          <w:szCs w:val="24"/>
        </w:rPr>
        <w:t xml:space="preserve"> предоставления социальных услуг поставщиками социальных услуг в Свердловской области, утвержденным Постановлением Правительства Свердловской области от 18.12.2014 N 1149-ПП "Об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области" (далее - Порядок </w:t>
      </w:r>
      <w:r w:rsidRPr="003F279A">
        <w:rPr>
          <w:rFonts w:ascii="Liberation Serif" w:hAnsi="Liberation Serif" w:cs="Liberation Serif"/>
          <w:sz w:val="24"/>
          <w:szCs w:val="24"/>
        </w:rPr>
        <w:lastRenderedPageBreak/>
        <w:t>предоставления социальных услуг).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3. Сроки, объемы и условия предоставления конкретных Услуг устанавливаются в соответствии со сроками и условиями, предусмотренными для предоставления соответствующих Услуг индивидуальной программой, и в согласованном Сторонами виде указываются в расчетном </w:t>
      </w:r>
      <w:hyperlink w:anchor="P189" w:history="1">
        <w:r w:rsidRPr="003F279A">
          <w:rPr>
            <w:rFonts w:ascii="Liberation Serif" w:hAnsi="Liberation Serif" w:cs="Liberation Serif"/>
            <w:color w:val="0000FF"/>
            <w:sz w:val="24"/>
            <w:szCs w:val="24"/>
          </w:rPr>
          <w:t>листе</w:t>
        </w:r>
      </w:hyperlink>
      <w:r w:rsidRPr="003F279A">
        <w:rPr>
          <w:rFonts w:ascii="Liberation Serif" w:hAnsi="Liberation Serif" w:cs="Liberation Serif"/>
          <w:sz w:val="24"/>
          <w:szCs w:val="24"/>
        </w:rPr>
        <w:t xml:space="preserve"> (приложение 1), являющемся приложением к настоящему Договору.</w:t>
      </w:r>
    </w:p>
    <w:p w:rsidR="003F279A" w:rsidRPr="003F279A" w:rsidRDefault="003F279A">
      <w:pPr>
        <w:pStyle w:val="ConsPlusNonformat"/>
        <w:spacing w:before="20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4. Место оказания Услуг: _____________________________________________.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                (указывается адрес места оказания услуг)</w:t>
      </w:r>
    </w:p>
    <w:p w:rsidR="003F279A" w:rsidRPr="003F279A" w:rsidRDefault="003F279A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5. По результатам оказания Услуг Исполнителем составляется акт о предоставлении социальных услуг по форме, утвержденной приказом Министерства социальной политики Свердловской области. Акт о предоставлении социальных услуг составляется ежемесячно или в случае расторжения настоящего Договора. Акт о предоставлении социальных услуг подтверждается подписями Исполнителя и Заказчика. Один экземпляр акта передается Исполнителем Заказчику. Акт о предоставлении социальных услуг составляется в двух экземплярах, один из которых выдается Заказчику Исполнителем, другой - остается у Исполнителя.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jc w:val="center"/>
        <w:outlineLvl w:val="1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II. ВЗАИМОДЕЙСТВИЕ СТОРОН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6. Исполнитель обязан: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а) предоставить Заказчику Услуги в соответствии с индивидуальной программой, настоящим договором и </w:t>
      </w:r>
      <w:hyperlink r:id="rId12" w:history="1">
        <w:r w:rsidRPr="003F279A">
          <w:rPr>
            <w:rFonts w:ascii="Liberation Serif" w:hAnsi="Liberation Serif" w:cs="Liberation Serif"/>
            <w:color w:val="0000FF"/>
            <w:sz w:val="24"/>
            <w:szCs w:val="24"/>
          </w:rPr>
          <w:t>Порядком</w:t>
        </w:r>
      </w:hyperlink>
      <w:r w:rsidRPr="003F279A">
        <w:rPr>
          <w:rFonts w:ascii="Liberation Serif" w:hAnsi="Liberation Serif" w:cs="Liberation Serif"/>
          <w:sz w:val="24"/>
          <w:szCs w:val="24"/>
        </w:rPr>
        <w:t xml:space="preserve"> предоставления социальных услуг;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б) предоставлять бесплатно в доступной форме Заказчику (законному представителю Заказчика) информацию о его правах и обязанностях, о видах Услуг, которые оказываются Заказчику, сроках, порядке и об условиях их предоставления, о тарифах на эти Услуги, их стоимости для Заказчика либо о возможности получения их бесплатно;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в) использовать информацию о Заказчике в соответствии с Установленными законодательством Российской Федерации о персональных данных требованиями о защите персональных данных;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г) обеспечить Заказчику возможность свободного посещения его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время;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д) обеспечивать сохранность личных вещей и ценностей Заказчика при получении социальных услуг на стационарной форме обслуживания;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е) своевременно информировать Заказчика в письменной форме об изменении порядка и условий предоставления Услуг, оказываемых в соответствии с настоящим Договором, а также их оплаты;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ж) вести учет Услуг, оказанных Заказчику;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P90"/>
      <w:bookmarkEnd w:id="1"/>
      <w:r w:rsidRPr="003F279A">
        <w:rPr>
          <w:rFonts w:ascii="Liberation Serif" w:hAnsi="Liberation Serif" w:cs="Liberation Serif"/>
          <w:sz w:val="24"/>
          <w:szCs w:val="24"/>
        </w:rPr>
        <w:t xml:space="preserve">з) в одностороннем порядке изменить размер оплаты Услуг, установленный в разделе III настоящего Договора, в случае изменения среднедушевого дохода Заказчика и (или) предельной величины среднедушевого дохода, установленной </w:t>
      </w:r>
      <w:hyperlink r:id="rId13" w:history="1">
        <w:r w:rsidRPr="003F279A">
          <w:rPr>
            <w:rFonts w:ascii="Liberation Serif" w:hAnsi="Liberation Serif" w:cs="Liberation Serif"/>
            <w:color w:val="0000FF"/>
            <w:sz w:val="24"/>
            <w:szCs w:val="24"/>
          </w:rPr>
          <w:t>Законом</w:t>
        </w:r>
      </w:hyperlink>
      <w:r w:rsidRPr="003F279A">
        <w:rPr>
          <w:rFonts w:ascii="Liberation Serif" w:hAnsi="Liberation Serif" w:cs="Liberation Serif"/>
          <w:sz w:val="24"/>
          <w:szCs w:val="24"/>
        </w:rPr>
        <w:t xml:space="preserve"> Свердловской области от 3 декабря 2014 года N 108-ОЗ "О социальном обслуживании граждан в Свердловской области", и (или) величины прожиточного </w:t>
      </w:r>
      <w:hyperlink r:id="rId14" w:history="1">
        <w:r w:rsidRPr="003F279A">
          <w:rPr>
            <w:rFonts w:ascii="Liberation Serif" w:hAnsi="Liberation Serif" w:cs="Liberation Serif"/>
            <w:color w:val="0000FF"/>
            <w:sz w:val="24"/>
            <w:szCs w:val="24"/>
          </w:rPr>
          <w:t>минимума</w:t>
        </w:r>
      </w:hyperlink>
      <w:r w:rsidRPr="003F279A">
        <w:rPr>
          <w:rFonts w:ascii="Liberation Serif" w:hAnsi="Liberation Serif" w:cs="Liberation Serif"/>
          <w:sz w:val="24"/>
          <w:szCs w:val="24"/>
        </w:rPr>
        <w:t xml:space="preserve">, установленного в </w:t>
      </w:r>
      <w:r w:rsidRPr="003F279A">
        <w:rPr>
          <w:rFonts w:ascii="Liberation Serif" w:hAnsi="Liberation Serif" w:cs="Liberation Serif"/>
          <w:sz w:val="24"/>
          <w:szCs w:val="24"/>
        </w:rPr>
        <w:lastRenderedPageBreak/>
        <w:t>Свердловской области для основных социально-демографических групп населения, известив об этом письменно Заказчика в течение двух рабочих дней со дня таких изменений;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2" w:name="P91"/>
      <w:bookmarkEnd w:id="2"/>
      <w:r w:rsidRPr="003F279A">
        <w:rPr>
          <w:rFonts w:ascii="Liberation Serif" w:hAnsi="Liberation Serif" w:cs="Liberation Serif"/>
          <w:sz w:val="24"/>
          <w:szCs w:val="24"/>
        </w:rPr>
        <w:t>и) в одностороннем порядке отказаться от исполнения социальной услуги (услуг), являющихся предметом настоящего Договора по действующей индивидуальной программе, предоставляемой(</w:t>
      </w:r>
      <w:proofErr w:type="spellStart"/>
      <w:r w:rsidRPr="003F279A">
        <w:rPr>
          <w:rFonts w:ascii="Liberation Serif" w:hAnsi="Liberation Serif" w:cs="Liberation Serif"/>
          <w:sz w:val="24"/>
          <w:szCs w:val="24"/>
        </w:rPr>
        <w:t>ых</w:t>
      </w:r>
      <w:proofErr w:type="spellEnd"/>
      <w:r w:rsidRPr="003F279A">
        <w:rPr>
          <w:rFonts w:ascii="Liberation Serif" w:hAnsi="Liberation Serif" w:cs="Liberation Serif"/>
          <w:sz w:val="24"/>
          <w:szCs w:val="24"/>
        </w:rPr>
        <w:t>) в соответствии с условиями настоящего Договора бесплатно или на условиях частичной оплаты, в случае если Исполнителю стало известно о получении указанной услуги (услуг) у другого поставщика социальных услуг;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к) исполнять иные обязанности в соответствии с нормами действующего законодательства.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7. Исполнитель имеет право: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а) отказать в предоставлении Услуг Заказчику в случае нарушения им условий настоящего Договора, а также в случае возникновения у Заказчика медицинских противопоказаний, подтвержденных заключением уполномоченной медицинской организации;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б) требовать от Заказчика соблюдения условий настоящего Договора, а также соблюдения правил внутреннего распорядка для получателей социальных услуг;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в) получать от Заказчика информацию (сведения, документы), необходимую для выполнения своих обязательств по настоящему Договору. В случае непредставления либо неполного предоставления Заказчиком такой информации (сведений, документов), Исполнитель вправе приостановить исполнение своих обязательств по настоящему Договору до предоставления требуемой информации (сведений, документов);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г) в одностороннем порядке изменить размер оплаты Услуг, установленный в </w:t>
      </w:r>
      <w:hyperlink w:anchor="P120" w:history="1">
        <w:r w:rsidRPr="003F279A">
          <w:rPr>
            <w:rFonts w:ascii="Liberation Serif" w:hAnsi="Liberation Serif" w:cs="Liberation Serif"/>
            <w:color w:val="0000FF"/>
            <w:sz w:val="24"/>
            <w:szCs w:val="24"/>
          </w:rPr>
          <w:t>разделе III</w:t>
        </w:r>
      </w:hyperlink>
      <w:r w:rsidRPr="003F279A">
        <w:rPr>
          <w:rFonts w:ascii="Liberation Serif" w:hAnsi="Liberation Serif" w:cs="Liberation Serif"/>
          <w:sz w:val="24"/>
          <w:szCs w:val="24"/>
        </w:rPr>
        <w:t xml:space="preserve"> настоящего Договора, в случае изменения среднедушевого дохода Заказчика и (или) предельной величины среднедушевого дохода, установленной </w:t>
      </w:r>
      <w:hyperlink r:id="rId15" w:history="1">
        <w:r w:rsidRPr="003F279A">
          <w:rPr>
            <w:rFonts w:ascii="Liberation Serif" w:hAnsi="Liberation Serif" w:cs="Liberation Serif"/>
            <w:color w:val="0000FF"/>
            <w:sz w:val="24"/>
            <w:szCs w:val="24"/>
          </w:rPr>
          <w:t>Законом</w:t>
        </w:r>
      </w:hyperlink>
      <w:r w:rsidRPr="003F279A">
        <w:rPr>
          <w:rFonts w:ascii="Liberation Serif" w:hAnsi="Liberation Serif" w:cs="Liberation Serif"/>
          <w:sz w:val="24"/>
          <w:szCs w:val="24"/>
        </w:rPr>
        <w:t xml:space="preserve"> Свердловской области от 03 декабря 2014 года N 108-ОЗ "О социальном обслуживании граждан в Свердловской области", и (или) величины прожиточного </w:t>
      </w:r>
      <w:hyperlink r:id="rId16" w:history="1">
        <w:r w:rsidRPr="003F279A">
          <w:rPr>
            <w:rFonts w:ascii="Liberation Serif" w:hAnsi="Liberation Serif" w:cs="Liberation Serif"/>
            <w:color w:val="0000FF"/>
            <w:sz w:val="24"/>
            <w:szCs w:val="24"/>
          </w:rPr>
          <w:t>минимума</w:t>
        </w:r>
      </w:hyperlink>
      <w:r w:rsidRPr="003F279A">
        <w:rPr>
          <w:rFonts w:ascii="Liberation Serif" w:hAnsi="Liberation Serif" w:cs="Liberation Serif"/>
          <w:sz w:val="24"/>
          <w:szCs w:val="24"/>
        </w:rPr>
        <w:t>, установленного в Свердловской области для основных социально-демографических групп населения, известив об этом письменно Заказчика в течение двух рабочих дней со дня таких изменений.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8. Исполнитель не вправе передавать исполнение обязательств по настоящему Договору третьим лицам.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9. Заказчик (законный представитель Заказчика) обязан: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а) соблюдать сроки и условия настоящего Договора;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б) представлять сведения и документы, необходимые для предоставления Услуг, а также сведения и документы для расчета среднедушевого дохода для предоставления социальных услуг бесплатно в целях реализации Федерального </w:t>
      </w:r>
      <w:hyperlink r:id="rId17" w:history="1">
        <w:r w:rsidRPr="003F279A">
          <w:rPr>
            <w:rFonts w:ascii="Liberation Serif" w:hAnsi="Liberation Serif" w:cs="Liberation Serif"/>
            <w:color w:val="0000FF"/>
            <w:sz w:val="24"/>
            <w:szCs w:val="24"/>
          </w:rPr>
          <w:t>закона</w:t>
        </w:r>
      </w:hyperlink>
      <w:r w:rsidRPr="003F279A">
        <w:rPr>
          <w:rFonts w:ascii="Liberation Serif" w:hAnsi="Liberation Serif" w:cs="Liberation Serif"/>
          <w:sz w:val="24"/>
          <w:szCs w:val="24"/>
        </w:rPr>
        <w:t xml:space="preserve"> "Об основах социального обслуживания граждан в Российской Федерации" в соответствии с </w:t>
      </w:r>
      <w:hyperlink r:id="rId18" w:history="1">
        <w:r w:rsidRPr="003F279A">
          <w:rPr>
            <w:rFonts w:ascii="Liberation Serif" w:hAnsi="Liberation Serif" w:cs="Liberation Serif"/>
            <w:color w:val="0000FF"/>
            <w:sz w:val="24"/>
            <w:szCs w:val="24"/>
          </w:rPr>
          <w:t>Правилами</w:t>
        </w:r>
      </w:hyperlink>
      <w:r w:rsidRPr="003F279A">
        <w:rPr>
          <w:rFonts w:ascii="Liberation Serif" w:hAnsi="Liberation Serif" w:cs="Liberation Serif"/>
          <w:sz w:val="24"/>
          <w:szCs w:val="24"/>
        </w:rPr>
        <w:t xml:space="preserve"> определения среднедушевого дохода для предоставления социальных услуг бесплатно, утвержденными Постановлением Правительства Российской Федерации от 18 октября 2014 г. N 1075;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в) своевременно информировать Исполнителя об изменении обстоятельств, обуславливающих потребность в предоставлении Услуг, влияющих на размер </w:t>
      </w:r>
      <w:r w:rsidRPr="003F279A">
        <w:rPr>
          <w:rFonts w:ascii="Liberation Serif" w:hAnsi="Liberation Serif" w:cs="Liberation Serif"/>
          <w:sz w:val="24"/>
          <w:szCs w:val="24"/>
        </w:rPr>
        <w:lastRenderedPageBreak/>
        <w:t>среднедушевого дохода для предоставления социальных услуг бесплатно;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г) оплачивать Услуги в объеме и на условиях, которые предусмотрены настоящим Договором;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д) информировать в письменной форме Исполнителя о возникновении (изменении) обстоятельств, влекущих изменение (расторжение) настоящего Договора;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е) уведомлять в письменной форме Исполнителя об отказе от получения Услуг, предусмотренных настоящим Договором;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ж) соблюдать </w:t>
      </w:r>
      <w:hyperlink r:id="rId19" w:history="1">
        <w:r w:rsidRPr="003F279A">
          <w:rPr>
            <w:rFonts w:ascii="Liberation Serif" w:hAnsi="Liberation Serif" w:cs="Liberation Serif"/>
            <w:color w:val="0000FF"/>
            <w:sz w:val="24"/>
            <w:szCs w:val="24"/>
          </w:rPr>
          <w:t>Порядок</w:t>
        </w:r>
      </w:hyperlink>
      <w:r w:rsidRPr="003F279A">
        <w:rPr>
          <w:rFonts w:ascii="Liberation Serif" w:hAnsi="Liberation Serif" w:cs="Liberation Serif"/>
          <w:sz w:val="24"/>
          <w:szCs w:val="24"/>
        </w:rPr>
        <w:t xml:space="preserve"> предоставления социальных услуг, а также правила внутреннего распорядка для получателей социальных услуг, установленные Исполнителем;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з) сообщать Исполнителю о выявленных нарушениях </w:t>
      </w:r>
      <w:hyperlink r:id="rId20" w:history="1">
        <w:r w:rsidRPr="003F279A">
          <w:rPr>
            <w:rFonts w:ascii="Liberation Serif" w:hAnsi="Liberation Serif" w:cs="Liberation Serif"/>
            <w:color w:val="0000FF"/>
            <w:sz w:val="24"/>
            <w:szCs w:val="24"/>
          </w:rPr>
          <w:t>Порядка</w:t>
        </w:r>
      </w:hyperlink>
      <w:r w:rsidRPr="003F279A">
        <w:rPr>
          <w:rFonts w:ascii="Liberation Serif" w:hAnsi="Liberation Serif" w:cs="Liberation Serif"/>
          <w:sz w:val="24"/>
          <w:szCs w:val="24"/>
        </w:rPr>
        <w:t xml:space="preserve"> предоставления социальных услуг;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и) незамедлительно сообщать Исполнителю о заключении договора о предоставлении социальных услуг, являющихся предметом настоящего Договора по действующей индивидуальной программе, с другим поставщиком социальных услуг.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10. Заказчик (законный представитель Заказчика) имеет право: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а) на уважительное и гуманное отношение;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б) на получение бесплатно в доступной форме информации о своих правах и обязанностях, видах Услуг, которые будут оказаны Заказчику в соответствии с индивидуальной программой, сроках, порядке и условиях их предоставления, о тарифах на эти Услуги, их стоимости для Заказчика;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в) на отказ от предоставления Услуг;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г) на защиту своих прав и законных интересов в соответствии с законодательством Российской Федерации;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д) на обеспечение условий пребываний в организациях социального обслуживания, соответствующих санитарно-гигиеническим требованиям, а также на надлежащий уход;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е) на свободное посещение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 при предоставлении Заказчику Услуг в стационарной форме;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ж) на защиту своих персональных данных при использовании их Исполнителем;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з) на сохранность личных вещей и ценностей Заказчика при получении социальных услуг на стационарной форме обслуживания;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и) потребовать расторжения настоящего Договора при нарушении Исполнителем условий настоящего Договора.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jc w:val="center"/>
        <w:outlineLvl w:val="1"/>
        <w:rPr>
          <w:rFonts w:ascii="Liberation Serif" w:hAnsi="Liberation Serif" w:cs="Liberation Serif"/>
          <w:sz w:val="24"/>
          <w:szCs w:val="24"/>
        </w:rPr>
      </w:pPr>
      <w:bookmarkStart w:id="3" w:name="P120"/>
      <w:bookmarkEnd w:id="3"/>
      <w:r w:rsidRPr="003F279A">
        <w:rPr>
          <w:rFonts w:ascii="Liberation Serif" w:hAnsi="Liberation Serif" w:cs="Liberation Serif"/>
          <w:sz w:val="24"/>
          <w:szCs w:val="24"/>
        </w:rPr>
        <w:t>III. СТОИМОСТЬ УСЛУГ, СРОКИ И ПОРЯДОК ИХ ОПЛАТЫ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11. Условия предоставления услуг - бесплатно, за частичную плату или за плату, а также стоимость Услуг, предусмотренных настоящим Договором, определяется в соответствии с расчетным </w:t>
      </w:r>
      <w:hyperlink w:anchor="P189" w:history="1">
        <w:r w:rsidRPr="003F279A">
          <w:rPr>
            <w:rFonts w:ascii="Liberation Serif" w:hAnsi="Liberation Serif" w:cs="Liberation Serif"/>
            <w:color w:val="0000FF"/>
            <w:sz w:val="24"/>
            <w:szCs w:val="24"/>
          </w:rPr>
          <w:t>листом</w:t>
        </w:r>
      </w:hyperlink>
      <w:r w:rsidRPr="003F279A">
        <w:rPr>
          <w:rFonts w:ascii="Liberation Serif" w:hAnsi="Liberation Serif" w:cs="Liberation Serif"/>
          <w:sz w:val="24"/>
          <w:szCs w:val="24"/>
        </w:rPr>
        <w:t>, являющимся приложением к настоящему Договору.</w:t>
      </w:r>
    </w:p>
    <w:p w:rsidR="003F279A" w:rsidRPr="003F279A" w:rsidRDefault="003F279A">
      <w:pPr>
        <w:pStyle w:val="ConsPlusNonformat"/>
        <w:spacing w:before="20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lastRenderedPageBreak/>
        <w:t xml:space="preserve">    12.  </w:t>
      </w:r>
      <w:proofErr w:type="gramStart"/>
      <w:r w:rsidRPr="003F279A">
        <w:rPr>
          <w:rFonts w:ascii="Liberation Serif" w:hAnsi="Liberation Serif" w:cs="Liberation Serif"/>
          <w:sz w:val="24"/>
          <w:szCs w:val="24"/>
        </w:rPr>
        <w:t>Расчет  оплаты</w:t>
      </w:r>
      <w:proofErr w:type="gramEnd"/>
      <w:r w:rsidRPr="003F279A">
        <w:rPr>
          <w:rFonts w:ascii="Liberation Serif" w:hAnsi="Liberation Serif" w:cs="Liberation Serif"/>
          <w:sz w:val="24"/>
          <w:szCs w:val="24"/>
        </w:rPr>
        <w:t xml:space="preserve">  социальных услуг производится на основе тарифов на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социальные   </w:t>
      </w:r>
      <w:proofErr w:type="gramStart"/>
      <w:r w:rsidRPr="003F279A">
        <w:rPr>
          <w:rFonts w:ascii="Liberation Serif" w:hAnsi="Liberation Serif" w:cs="Liberation Serif"/>
          <w:sz w:val="24"/>
          <w:szCs w:val="24"/>
        </w:rPr>
        <w:t xml:space="preserve">услуги,   </w:t>
      </w:r>
      <w:proofErr w:type="gramEnd"/>
      <w:r w:rsidRPr="003F279A">
        <w:rPr>
          <w:rFonts w:ascii="Liberation Serif" w:hAnsi="Liberation Serif" w:cs="Liberation Serif"/>
          <w:sz w:val="24"/>
          <w:szCs w:val="24"/>
        </w:rPr>
        <w:t>утверждаемых   уполномоченным  органом  Свердловской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области.  Заказчик ежемесячно осуществляет плату за предоставление услуг, а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также в случае расторжения настоящего Договора не позднее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время оплаты (например, не позднее определенного числа периода,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            подлежащего оплате,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или не позднее определенного числа периода,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предшествующего (следующего) за периодом оплаты)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Способ оплаты (за наличный расчет / в безналичном порядке на счет,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указанный в </w:t>
      </w:r>
      <w:hyperlink w:anchor="P156" w:history="1">
        <w:r w:rsidRPr="003F279A">
          <w:rPr>
            <w:rFonts w:ascii="Liberation Serif" w:hAnsi="Liberation Serif" w:cs="Liberation Serif"/>
            <w:color w:val="0000FF"/>
            <w:sz w:val="24"/>
            <w:szCs w:val="24"/>
          </w:rPr>
          <w:t>разделе VII</w:t>
        </w:r>
      </w:hyperlink>
      <w:r w:rsidRPr="003F279A">
        <w:rPr>
          <w:rFonts w:ascii="Liberation Serif" w:hAnsi="Liberation Serif" w:cs="Liberation Serif"/>
          <w:sz w:val="24"/>
          <w:szCs w:val="24"/>
        </w:rPr>
        <w:t xml:space="preserve"> настоящего Договора, либо указать,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что Заказчик получает Услуги бесплатно (ненужное зачеркнуть)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jc w:val="center"/>
        <w:outlineLvl w:val="1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IV. ОСНОВАНИЯ ИЗМЕНЕНИЯ И РАСТОРЖЕНИЯ ДОГОВОРА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13. Условия, на которых заключен настоящий Договор, могут быть изменены либо по соглашению Сторон, либо в соответствии с </w:t>
      </w:r>
      <w:hyperlink w:anchor="P90" w:history="1">
        <w:r w:rsidRPr="003F279A">
          <w:rPr>
            <w:rFonts w:ascii="Liberation Serif" w:hAnsi="Liberation Serif" w:cs="Liberation Serif"/>
            <w:color w:val="0000FF"/>
            <w:sz w:val="24"/>
            <w:szCs w:val="24"/>
          </w:rPr>
          <w:t>подпунктами "з"</w:t>
        </w:r>
      </w:hyperlink>
      <w:r w:rsidRPr="003F279A">
        <w:rPr>
          <w:rFonts w:ascii="Liberation Serif" w:hAnsi="Liberation Serif" w:cs="Liberation Serif"/>
          <w:sz w:val="24"/>
          <w:szCs w:val="24"/>
        </w:rPr>
        <w:t xml:space="preserve"> - </w:t>
      </w:r>
      <w:hyperlink w:anchor="P91" w:history="1">
        <w:r w:rsidRPr="003F279A">
          <w:rPr>
            <w:rFonts w:ascii="Liberation Serif" w:hAnsi="Liberation Serif" w:cs="Liberation Serif"/>
            <w:color w:val="0000FF"/>
            <w:sz w:val="24"/>
            <w:szCs w:val="24"/>
          </w:rPr>
          <w:t>"и" пункта 6</w:t>
        </w:r>
      </w:hyperlink>
      <w:r w:rsidRPr="003F279A">
        <w:rPr>
          <w:rFonts w:ascii="Liberation Serif" w:hAnsi="Liberation Serif" w:cs="Liberation Serif"/>
          <w:sz w:val="24"/>
          <w:szCs w:val="24"/>
        </w:rPr>
        <w:t xml:space="preserve"> настоящего Договора, либо в соответствии с действующим законодательством Российской Федерации.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14. Настоящий Договор может быть расторгнут по соглашению Сторон. По инициативе одной из Сторон настоящий Договор может быть расторгнут по основаниям, предусмотренным действующим законодательством Российской Федерации.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15. Настоящий Договор считается расторгнутым со дня письменного уведомления исполнителем Заказчика об отказе от исполнения настоящего Договора, если иные сроки не установлены настоящим Договором.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jc w:val="center"/>
        <w:outlineLvl w:val="1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V. ОТВЕТСТВЕННОСТЬ ЗА НЕИСПОЛНЕНИЕ ИЛИ</w:t>
      </w:r>
    </w:p>
    <w:p w:rsidR="003F279A" w:rsidRPr="003F279A" w:rsidRDefault="003F279A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НЕНАДЛЕЖАЩЕЕ ИСПОЛНЕНИЕ ОБЯЗАТЕЛЬСТВ ПО ДОГОВОРУ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16.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Федерации.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jc w:val="center"/>
        <w:outlineLvl w:val="1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VI. СРОК ДЕЙСТВИЯ ДОГОВОРА И ДРУГИЕ УСЛОВИЯ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17.  </w:t>
      </w:r>
      <w:proofErr w:type="gramStart"/>
      <w:r w:rsidRPr="003F279A">
        <w:rPr>
          <w:rFonts w:ascii="Liberation Serif" w:hAnsi="Liberation Serif" w:cs="Liberation Serif"/>
          <w:sz w:val="24"/>
          <w:szCs w:val="24"/>
        </w:rPr>
        <w:t>Настоящий  Договор</w:t>
      </w:r>
      <w:proofErr w:type="gramEnd"/>
      <w:r w:rsidRPr="003F279A">
        <w:rPr>
          <w:rFonts w:ascii="Liberation Serif" w:hAnsi="Liberation Serif" w:cs="Liberation Serif"/>
          <w:sz w:val="24"/>
          <w:szCs w:val="24"/>
        </w:rPr>
        <w:t xml:space="preserve"> вступает в силу со дня его подписания Сторонами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(если иное не указано в Договоре) и действует до _________________________.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(указать срок)</w:t>
      </w:r>
    </w:p>
    <w:p w:rsidR="003F279A" w:rsidRPr="003F279A" w:rsidRDefault="003F279A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18. Договор составлен в двух экземплярах, имеющих равную юридическую силу.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jc w:val="center"/>
        <w:outlineLvl w:val="1"/>
        <w:rPr>
          <w:rFonts w:ascii="Liberation Serif" w:hAnsi="Liberation Serif" w:cs="Liberation Serif"/>
          <w:sz w:val="24"/>
          <w:szCs w:val="24"/>
        </w:rPr>
      </w:pPr>
      <w:bookmarkStart w:id="4" w:name="P156"/>
      <w:bookmarkEnd w:id="4"/>
      <w:r w:rsidRPr="003F279A">
        <w:rPr>
          <w:rFonts w:ascii="Liberation Serif" w:hAnsi="Liberation Serif" w:cs="Liberation Serif"/>
          <w:sz w:val="24"/>
          <w:szCs w:val="24"/>
        </w:rPr>
        <w:t>VII. АДРЕС (МЕСТО НАХОЖДЕНИЯ), РЕКВИЗИТЫ И ПОДПИСИ СТОРОН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Cell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Исполнитель                               Заказчик</w:t>
      </w:r>
    </w:p>
    <w:p w:rsidR="003F279A" w:rsidRPr="003F279A" w:rsidRDefault="003F279A">
      <w:pPr>
        <w:pStyle w:val="ConsPlusCel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Cell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Полное наименование исполнителя           Фамилия, имя, отчество</w:t>
      </w:r>
    </w:p>
    <w:p w:rsidR="003F279A" w:rsidRPr="003F279A" w:rsidRDefault="003F279A">
      <w:pPr>
        <w:pStyle w:val="ConsPlusCell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Адрес (место </w:t>
      </w:r>
      <w:proofErr w:type="gramStart"/>
      <w:r w:rsidRPr="003F279A">
        <w:rPr>
          <w:rFonts w:ascii="Liberation Serif" w:hAnsi="Liberation Serif" w:cs="Liberation Serif"/>
          <w:sz w:val="24"/>
          <w:szCs w:val="24"/>
        </w:rPr>
        <w:t xml:space="preserve">нахождения)   </w:t>
      </w:r>
      <w:proofErr w:type="gramEnd"/>
      <w:r w:rsidRPr="003F279A">
        <w:rPr>
          <w:rFonts w:ascii="Liberation Serif" w:hAnsi="Liberation Serif" w:cs="Liberation Serif"/>
          <w:sz w:val="24"/>
          <w:szCs w:val="24"/>
        </w:rPr>
        <w:t xml:space="preserve">               (при наличии) Заказчика</w:t>
      </w:r>
    </w:p>
    <w:p w:rsidR="003F279A" w:rsidRPr="003F279A" w:rsidRDefault="003F279A">
      <w:pPr>
        <w:pStyle w:val="ConsPlusCell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исполнителя                               Данные документа, удостоверяющего</w:t>
      </w:r>
    </w:p>
    <w:p w:rsidR="003F279A" w:rsidRPr="003F279A" w:rsidRDefault="003F279A">
      <w:pPr>
        <w:pStyle w:val="ConsPlusCell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ИНН исполнителя                           личность Заказчика</w:t>
      </w:r>
    </w:p>
    <w:p w:rsidR="003F279A" w:rsidRPr="003F279A" w:rsidRDefault="003F279A">
      <w:pPr>
        <w:pStyle w:val="ConsPlusCell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Банковские реквизиты исполнителя          Адрес Заказчика</w:t>
      </w:r>
    </w:p>
    <w:p w:rsidR="003F279A" w:rsidRPr="003F279A" w:rsidRDefault="003F279A">
      <w:pPr>
        <w:pStyle w:val="ConsPlusCell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Должность руководителя исполнителя        Фамилия, имя, отчество</w:t>
      </w:r>
    </w:p>
    <w:p w:rsidR="003F279A" w:rsidRPr="003F279A" w:rsidRDefault="003F279A">
      <w:pPr>
        <w:pStyle w:val="ConsPlusCell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lastRenderedPageBreak/>
        <w:t xml:space="preserve">                                          (при наличии) законного</w:t>
      </w:r>
    </w:p>
    <w:p w:rsidR="003F279A" w:rsidRPr="003F279A" w:rsidRDefault="003F279A">
      <w:pPr>
        <w:pStyle w:val="ConsPlusCell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___________________/__________            представителя Заказчика</w:t>
      </w:r>
    </w:p>
    <w:p w:rsidR="003F279A" w:rsidRPr="003F279A" w:rsidRDefault="003F279A">
      <w:pPr>
        <w:pStyle w:val="ConsPlusCell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(Фамилия, </w:t>
      </w:r>
      <w:proofErr w:type="gramStart"/>
      <w:r w:rsidRPr="003F279A">
        <w:rPr>
          <w:rFonts w:ascii="Liberation Serif" w:hAnsi="Liberation Serif" w:cs="Liberation Serif"/>
          <w:sz w:val="24"/>
          <w:szCs w:val="24"/>
        </w:rPr>
        <w:t>инициалы)  (</w:t>
      </w:r>
      <w:proofErr w:type="gramEnd"/>
      <w:r w:rsidRPr="003F279A">
        <w:rPr>
          <w:rFonts w:ascii="Liberation Serif" w:hAnsi="Liberation Serif" w:cs="Liberation Serif"/>
          <w:sz w:val="24"/>
          <w:szCs w:val="24"/>
        </w:rPr>
        <w:t>личная              Данные документа, удостоверяющего</w:t>
      </w:r>
    </w:p>
    <w:p w:rsidR="003F279A" w:rsidRPr="003F279A" w:rsidRDefault="003F279A">
      <w:pPr>
        <w:pStyle w:val="ConsPlusCell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     </w:t>
      </w:r>
      <w:proofErr w:type="gramStart"/>
      <w:r w:rsidRPr="003F279A">
        <w:rPr>
          <w:rFonts w:ascii="Liberation Serif" w:hAnsi="Liberation Serif" w:cs="Liberation Serif"/>
          <w:sz w:val="24"/>
          <w:szCs w:val="24"/>
        </w:rPr>
        <w:t xml:space="preserve">подпись)   </w:t>
      </w:r>
      <w:proofErr w:type="gramEnd"/>
      <w:r w:rsidRPr="003F279A">
        <w:rPr>
          <w:rFonts w:ascii="Liberation Serif" w:hAnsi="Liberation Serif" w:cs="Liberation Serif"/>
          <w:sz w:val="24"/>
          <w:szCs w:val="24"/>
        </w:rPr>
        <w:t xml:space="preserve">          личность законного представителя</w:t>
      </w:r>
    </w:p>
    <w:p w:rsidR="003F279A" w:rsidRPr="003F279A" w:rsidRDefault="003F279A">
      <w:pPr>
        <w:pStyle w:val="ConsPlusCell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                          Заказчика</w:t>
      </w:r>
    </w:p>
    <w:p w:rsidR="003F279A" w:rsidRPr="003F279A" w:rsidRDefault="003F279A">
      <w:pPr>
        <w:pStyle w:val="ConsPlusCell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                          Адрес законного представителя</w:t>
      </w:r>
    </w:p>
    <w:p w:rsidR="003F279A" w:rsidRPr="003F279A" w:rsidRDefault="003F279A">
      <w:pPr>
        <w:pStyle w:val="ConsPlusCell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                          Заказчика</w:t>
      </w:r>
    </w:p>
    <w:p w:rsidR="003F279A" w:rsidRPr="003F279A" w:rsidRDefault="003F279A">
      <w:pPr>
        <w:pStyle w:val="ConsPlusCel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Cell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                          ___________________/__________</w:t>
      </w:r>
    </w:p>
    <w:p w:rsidR="003F279A" w:rsidRPr="003F279A" w:rsidRDefault="003F279A">
      <w:pPr>
        <w:pStyle w:val="ConsPlusCell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                          (Фамилия, </w:t>
      </w:r>
      <w:proofErr w:type="gramStart"/>
      <w:r w:rsidRPr="003F279A">
        <w:rPr>
          <w:rFonts w:ascii="Liberation Serif" w:hAnsi="Liberation Serif" w:cs="Liberation Serif"/>
          <w:sz w:val="24"/>
          <w:szCs w:val="24"/>
        </w:rPr>
        <w:t>инициалы)  (</w:t>
      </w:r>
      <w:proofErr w:type="gramEnd"/>
      <w:r w:rsidRPr="003F279A">
        <w:rPr>
          <w:rFonts w:ascii="Liberation Serif" w:hAnsi="Liberation Serif" w:cs="Liberation Serif"/>
          <w:sz w:val="24"/>
          <w:szCs w:val="24"/>
        </w:rPr>
        <w:t>личная</w:t>
      </w:r>
    </w:p>
    <w:p w:rsidR="003F279A" w:rsidRPr="003F279A" w:rsidRDefault="003F279A">
      <w:pPr>
        <w:pStyle w:val="ConsPlusCell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подпись)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:rsidR="003F279A" w:rsidRPr="003F279A" w:rsidRDefault="003F279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5" w:name="P179"/>
      <w:bookmarkEnd w:id="5"/>
      <w:r w:rsidRPr="003F279A">
        <w:rPr>
          <w:rFonts w:ascii="Liberation Serif" w:hAnsi="Liberation Serif" w:cs="Liberation Serif"/>
          <w:sz w:val="24"/>
          <w:szCs w:val="24"/>
        </w:rPr>
        <w:t>&lt;*&gt; Заполняется в случае заключения договора законным представителем гражданина, признанного нуждающимся в социальном обслуживании.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lastRenderedPageBreak/>
        <w:t>Приложение 1</w:t>
      </w:r>
    </w:p>
    <w:p w:rsidR="003F279A" w:rsidRPr="003F279A" w:rsidRDefault="003F279A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к договору на социальное обслуживание</w:t>
      </w:r>
    </w:p>
    <w:p w:rsidR="003F279A" w:rsidRPr="003F279A" w:rsidRDefault="003F279A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N _____ от "__" ____________ 20__ г.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bookmarkStart w:id="6" w:name="P189"/>
      <w:bookmarkEnd w:id="6"/>
      <w:r w:rsidRPr="003F279A">
        <w:rPr>
          <w:rFonts w:ascii="Liberation Serif" w:hAnsi="Liberation Serif" w:cs="Liberation Serif"/>
          <w:sz w:val="24"/>
          <w:szCs w:val="24"/>
        </w:rPr>
        <w:t>Расчетный лист. Дата составления: "__" ____________ 20__ г.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______________________________________________</w:t>
      </w:r>
    </w:p>
    <w:p w:rsidR="003F279A" w:rsidRPr="003F279A" w:rsidRDefault="003F279A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(фамилия, имя, отчество Заказчика)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jc w:val="center"/>
        <w:outlineLvl w:val="2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Среднедушевой доход Заказчика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7427"/>
        <w:gridCol w:w="964"/>
      </w:tblGrid>
      <w:tr w:rsidR="003F279A" w:rsidRPr="003F279A">
        <w:tc>
          <w:tcPr>
            <w:tcW w:w="680" w:type="dxa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N п/п</w:t>
            </w:r>
          </w:p>
        </w:tc>
        <w:tc>
          <w:tcPr>
            <w:tcW w:w="7427" w:type="dxa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Вид получаемого дохода</w:t>
            </w:r>
          </w:p>
        </w:tc>
        <w:tc>
          <w:tcPr>
            <w:tcW w:w="964" w:type="dxa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Сумма дохода (руб.)</w:t>
            </w:r>
          </w:p>
        </w:tc>
      </w:tr>
      <w:tr w:rsidR="003F279A" w:rsidRPr="003F279A">
        <w:tc>
          <w:tcPr>
            <w:tcW w:w="9071" w:type="dxa"/>
            <w:gridSpan w:val="3"/>
            <w:vAlign w:val="center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Ф.И.О. Заказчика, членов семьи Заказчика</w:t>
            </w:r>
          </w:p>
        </w:tc>
      </w:tr>
      <w:tr w:rsidR="003F279A" w:rsidRPr="003F279A">
        <w:tc>
          <w:tcPr>
            <w:tcW w:w="680" w:type="dxa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427" w:type="dxa"/>
            <w:vAlign w:val="center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Виды доходов</w:t>
            </w:r>
          </w:p>
        </w:tc>
        <w:tc>
          <w:tcPr>
            <w:tcW w:w="964" w:type="dxa"/>
            <w:vAlign w:val="center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F279A" w:rsidRPr="003F279A">
        <w:tc>
          <w:tcPr>
            <w:tcW w:w="680" w:type="dxa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7427" w:type="dxa"/>
            <w:vAlign w:val="center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Виды доходов</w:t>
            </w:r>
          </w:p>
        </w:tc>
        <w:tc>
          <w:tcPr>
            <w:tcW w:w="964" w:type="dxa"/>
            <w:vAlign w:val="center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F279A" w:rsidRPr="003F279A">
        <w:tc>
          <w:tcPr>
            <w:tcW w:w="8107" w:type="dxa"/>
            <w:gridSpan w:val="2"/>
            <w:vAlign w:val="center"/>
          </w:tcPr>
          <w:p w:rsidR="003F279A" w:rsidRPr="003F279A" w:rsidRDefault="003F279A">
            <w:pPr>
              <w:pStyle w:val="ConsPlusNormal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Итого доход Заказчика, члена семьи Заказчика</w:t>
            </w:r>
          </w:p>
        </w:tc>
        <w:tc>
          <w:tcPr>
            <w:tcW w:w="964" w:type="dxa"/>
            <w:vAlign w:val="center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F279A" w:rsidRPr="003F279A">
        <w:tc>
          <w:tcPr>
            <w:tcW w:w="8107" w:type="dxa"/>
            <w:gridSpan w:val="2"/>
            <w:vAlign w:val="center"/>
          </w:tcPr>
          <w:p w:rsidR="003F279A" w:rsidRPr="003F279A" w:rsidRDefault="003F279A">
            <w:pPr>
              <w:pStyle w:val="ConsPlusNormal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ИТОГО ДОХОД</w:t>
            </w:r>
          </w:p>
        </w:tc>
        <w:tc>
          <w:tcPr>
            <w:tcW w:w="964" w:type="dxa"/>
            <w:vAlign w:val="center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F279A" w:rsidRPr="003F279A">
        <w:tc>
          <w:tcPr>
            <w:tcW w:w="680" w:type="dxa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427" w:type="dxa"/>
            <w:vAlign w:val="center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Среднемесячный доход Заказчика/семьи, руб.</w:t>
            </w:r>
          </w:p>
        </w:tc>
        <w:tc>
          <w:tcPr>
            <w:tcW w:w="964" w:type="dxa"/>
            <w:vAlign w:val="center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F279A" w:rsidRPr="003F279A">
        <w:tc>
          <w:tcPr>
            <w:tcW w:w="680" w:type="dxa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7427" w:type="dxa"/>
            <w:vAlign w:val="center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Количество членов семьи</w:t>
            </w:r>
          </w:p>
        </w:tc>
        <w:tc>
          <w:tcPr>
            <w:tcW w:w="964" w:type="dxa"/>
            <w:vAlign w:val="center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F279A" w:rsidRPr="003F279A">
        <w:tc>
          <w:tcPr>
            <w:tcW w:w="680" w:type="dxa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7427" w:type="dxa"/>
            <w:vAlign w:val="center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Ежемесячный среднедушевой доход Заказчика, руб.</w:t>
            </w:r>
          </w:p>
        </w:tc>
        <w:tc>
          <w:tcPr>
            <w:tcW w:w="964" w:type="dxa"/>
            <w:vAlign w:val="center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F279A" w:rsidRPr="003F279A">
        <w:tc>
          <w:tcPr>
            <w:tcW w:w="680" w:type="dxa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7427" w:type="dxa"/>
            <w:vAlign w:val="center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Предельная величина среднедушевого дохода для предоставления социальных услуг на дому и в полустационарной форме бесплатно, руб.</w:t>
            </w:r>
          </w:p>
        </w:tc>
        <w:tc>
          <w:tcPr>
            <w:tcW w:w="964" w:type="dxa"/>
            <w:vAlign w:val="center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F279A" w:rsidRPr="003F279A">
        <w:tc>
          <w:tcPr>
            <w:tcW w:w="680" w:type="dxa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7427" w:type="dxa"/>
            <w:vAlign w:val="center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 xml:space="preserve">Право на бесплатное социальное обслуживание, установленное для отдельных категорий граждан в соответствии с </w:t>
            </w:r>
            <w:hyperlink r:id="rId21" w:history="1">
              <w:r w:rsidRPr="003F279A">
                <w:rPr>
                  <w:rFonts w:ascii="Liberation Serif" w:hAnsi="Liberation Serif" w:cs="Liberation Serif"/>
                  <w:color w:val="0000FF"/>
                  <w:sz w:val="24"/>
                  <w:szCs w:val="24"/>
                </w:rPr>
                <w:t>Законом</w:t>
              </w:r>
            </w:hyperlink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 xml:space="preserve"> Свердловской области от 03 декабря 2014 года N 108-ОЗ "О социальном обслуживании граждан в Свердловской области" (да/нет)</w:t>
            </w:r>
          </w:p>
        </w:tc>
        <w:tc>
          <w:tcPr>
            <w:tcW w:w="964" w:type="dxa"/>
            <w:vAlign w:val="center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7427"/>
        <w:gridCol w:w="964"/>
      </w:tblGrid>
      <w:tr w:rsidR="003F279A" w:rsidRPr="003F279A">
        <w:tc>
          <w:tcPr>
            <w:tcW w:w="680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427" w:type="dxa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Условия оплаты</w:t>
            </w:r>
          </w:p>
        </w:tc>
        <w:tc>
          <w:tcPr>
            <w:tcW w:w="964" w:type="dxa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Нужное отметить</w:t>
            </w:r>
          </w:p>
        </w:tc>
      </w:tr>
      <w:tr w:rsidR="003F279A" w:rsidRPr="003F279A">
        <w:tc>
          <w:tcPr>
            <w:tcW w:w="680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427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Бесплатно в пределах гарантированного объема Услуг</w:t>
            </w:r>
          </w:p>
        </w:tc>
        <w:tc>
          <w:tcPr>
            <w:tcW w:w="964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F279A" w:rsidRPr="003F279A">
        <w:tc>
          <w:tcPr>
            <w:tcW w:w="680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427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На условиях платы или частичной платы</w:t>
            </w:r>
          </w:p>
        </w:tc>
        <w:tc>
          <w:tcPr>
            <w:tcW w:w="964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F279A" w:rsidRPr="003F279A">
        <w:tc>
          <w:tcPr>
            <w:tcW w:w="680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427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Предельная величина ежемесячной платы за предоставление гарантированного объема Услуг, руб.</w:t>
            </w:r>
          </w:p>
        </w:tc>
        <w:tc>
          <w:tcPr>
            <w:tcW w:w="964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ind w:firstLine="540"/>
        <w:jc w:val="both"/>
        <w:outlineLvl w:val="2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Гарантированный объем Услуг (Услуги в пределах объемов, предусмотренных Индивидуальной программой и стандартами социальных услуг)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rPr>
          <w:rFonts w:ascii="Liberation Serif" w:hAnsi="Liberation Serif" w:cs="Liberation Serif"/>
          <w:sz w:val="24"/>
          <w:szCs w:val="24"/>
        </w:rPr>
        <w:sectPr w:rsidR="003F279A" w:rsidRPr="003F279A" w:rsidSect="00AA1EB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231"/>
        <w:gridCol w:w="1644"/>
        <w:gridCol w:w="1134"/>
        <w:gridCol w:w="1134"/>
        <w:gridCol w:w="1077"/>
        <w:gridCol w:w="1134"/>
        <w:gridCol w:w="1077"/>
        <w:gridCol w:w="1134"/>
      </w:tblGrid>
      <w:tr w:rsidR="003F279A" w:rsidRPr="003F279A">
        <w:tc>
          <w:tcPr>
            <w:tcW w:w="680" w:type="dxa"/>
            <w:vMerge w:val="restart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N п/п</w:t>
            </w:r>
          </w:p>
        </w:tc>
        <w:tc>
          <w:tcPr>
            <w:tcW w:w="3231" w:type="dxa"/>
            <w:vMerge w:val="restart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Наименование услуги (Наименование детализированной услуги)</w:t>
            </w:r>
          </w:p>
        </w:tc>
        <w:tc>
          <w:tcPr>
            <w:tcW w:w="1644" w:type="dxa"/>
            <w:vMerge w:val="restart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  <w:vMerge w:val="restart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Объем услуги</w:t>
            </w:r>
          </w:p>
        </w:tc>
        <w:tc>
          <w:tcPr>
            <w:tcW w:w="1134" w:type="dxa"/>
            <w:vMerge w:val="restart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Тариф на услугу, руб.</w:t>
            </w:r>
          </w:p>
        </w:tc>
        <w:tc>
          <w:tcPr>
            <w:tcW w:w="2211" w:type="dxa"/>
            <w:gridSpan w:val="2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Расчет на 1-й месяц обслуживания</w:t>
            </w:r>
          </w:p>
        </w:tc>
        <w:tc>
          <w:tcPr>
            <w:tcW w:w="2211" w:type="dxa"/>
            <w:gridSpan w:val="2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Расчет на период обслуживания</w:t>
            </w:r>
          </w:p>
        </w:tc>
      </w:tr>
      <w:tr w:rsidR="003F279A" w:rsidRPr="003F279A">
        <w:tc>
          <w:tcPr>
            <w:tcW w:w="680" w:type="dxa"/>
            <w:vMerge/>
          </w:tcPr>
          <w:p w:rsidR="003F279A" w:rsidRPr="003F279A" w:rsidRDefault="003F279A">
            <w:pPr>
              <w:spacing w:after="1" w:line="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31" w:type="dxa"/>
            <w:vMerge/>
          </w:tcPr>
          <w:p w:rsidR="003F279A" w:rsidRPr="003F279A" w:rsidRDefault="003F279A">
            <w:pPr>
              <w:spacing w:after="1" w:line="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44" w:type="dxa"/>
            <w:vMerge/>
          </w:tcPr>
          <w:p w:rsidR="003F279A" w:rsidRPr="003F279A" w:rsidRDefault="003F279A">
            <w:pPr>
              <w:spacing w:after="1" w:line="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3F279A" w:rsidRPr="003F279A" w:rsidRDefault="003F279A">
            <w:pPr>
              <w:spacing w:after="1" w:line="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3F279A" w:rsidRPr="003F279A" w:rsidRDefault="003F279A">
            <w:pPr>
              <w:spacing w:after="1" w:line="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Кол-во раз</w:t>
            </w:r>
          </w:p>
        </w:tc>
        <w:tc>
          <w:tcPr>
            <w:tcW w:w="1134" w:type="dxa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Сумма, руб.</w:t>
            </w:r>
          </w:p>
        </w:tc>
        <w:tc>
          <w:tcPr>
            <w:tcW w:w="1077" w:type="dxa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Кол-во раз</w:t>
            </w:r>
          </w:p>
        </w:tc>
        <w:tc>
          <w:tcPr>
            <w:tcW w:w="1134" w:type="dxa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Сумма, руб.</w:t>
            </w:r>
          </w:p>
        </w:tc>
      </w:tr>
      <w:tr w:rsidR="003F279A" w:rsidRPr="003F279A">
        <w:tc>
          <w:tcPr>
            <w:tcW w:w="12245" w:type="dxa"/>
            <w:gridSpan w:val="9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Форма предоставления Услуг:</w:t>
            </w:r>
          </w:p>
        </w:tc>
      </w:tr>
      <w:tr w:rsidR="003F279A" w:rsidRPr="003F279A">
        <w:tc>
          <w:tcPr>
            <w:tcW w:w="12245" w:type="dxa"/>
            <w:gridSpan w:val="9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Вид Услуг:</w:t>
            </w:r>
          </w:p>
        </w:tc>
      </w:tr>
      <w:tr w:rsidR="003F279A" w:rsidRPr="003F279A">
        <w:tc>
          <w:tcPr>
            <w:tcW w:w="680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31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44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ind w:firstLine="540"/>
        <w:jc w:val="both"/>
        <w:outlineLvl w:val="2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Дополнительные услуги (Услуги сверх объемов, предусмотренных Индивидуальной программой и стандартами социальных услуг)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231"/>
        <w:gridCol w:w="1644"/>
        <w:gridCol w:w="1134"/>
        <w:gridCol w:w="1134"/>
        <w:gridCol w:w="1077"/>
        <w:gridCol w:w="1134"/>
        <w:gridCol w:w="1077"/>
        <w:gridCol w:w="1134"/>
      </w:tblGrid>
      <w:tr w:rsidR="003F279A" w:rsidRPr="003F279A">
        <w:tc>
          <w:tcPr>
            <w:tcW w:w="680" w:type="dxa"/>
            <w:vMerge w:val="restart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N п/п</w:t>
            </w:r>
          </w:p>
        </w:tc>
        <w:tc>
          <w:tcPr>
            <w:tcW w:w="3231" w:type="dxa"/>
            <w:vMerge w:val="restart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Наименование услуги (Наименование детализированной услуги)</w:t>
            </w:r>
          </w:p>
        </w:tc>
        <w:tc>
          <w:tcPr>
            <w:tcW w:w="1644" w:type="dxa"/>
            <w:vMerge w:val="restart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  <w:vMerge w:val="restart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Объем услуги</w:t>
            </w:r>
          </w:p>
        </w:tc>
        <w:tc>
          <w:tcPr>
            <w:tcW w:w="1134" w:type="dxa"/>
            <w:vMerge w:val="restart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Тариф на услугу, руб.</w:t>
            </w:r>
          </w:p>
        </w:tc>
        <w:tc>
          <w:tcPr>
            <w:tcW w:w="2211" w:type="dxa"/>
            <w:gridSpan w:val="2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Расчет на 1-й месяц обслуживания</w:t>
            </w:r>
          </w:p>
        </w:tc>
        <w:tc>
          <w:tcPr>
            <w:tcW w:w="2211" w:type="dxa"/>
            <w:gridSpan w:val="2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Расчет на период обслуживания</w:t>
            </w:r>
          </w:p>
        </w:tc>
      </w:tr>
      <w:tr w:rsidR="003F279A" w:rsidRPr="003F279A">
        <w:tc>
          <w:tcPr>
            <w:tcW w:w="680" w:type="dxa"/>
            <w:vMerge/>
          </w:tcPr>
          <w:p w:rsidR="003F279A" w:rsidRPr="003F279A" w:rsidRDefault="003F279A">
            <w:pPr>
              <w:spacing w:after="1" w:line="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31" w:type="dxa"/>
            <w:vMerge/>
          </w:tcPr>
          <w:p w:rsidR="003F279A" w:rsidRPr="003F279A" w:rsidRDefault="003F279A">
            <w:pPr>
              <w:spacing w:after="1" w:line="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44" w:type="dxa"/>
            <w:vMerge/>
          </w:tcPr>
          <w:p w:rsidR="003F279A" w:rsidRPr="003F279A" w:rsidRDefault="003F279A">
            <w:pPr>
              <w:spacing w:after="1" w:line="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3F279A" w:rsidRPr="003F279A" w:rsidRDefault="003F279A">
            <w:pPr>
              <w:spacing w:after="1" w:line="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3F279A" w:rsidRPr="003F279A" w:rsidRDefault="003F279A">
            <w:pPr>
              <w:spacing w:after="1" w:line="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Кол-во раз</w:t>
            </w:r>
          </w:p>
        </w:tc>
        <w:tc>
          <w:tcPr>
            <w:tcW w:w="1134" w:type="dxa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Сумма, руб.</w:t>
            </w:r>
          </w:p>
        </w:tc>
        <w:tc>
          <w:tcPr>
            <w:tcW w:w="1077" w:type="dxa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Кол-во раз</w:t>
            </w:r>
          </w:p>
        </w:tc>
        <w:tc>
          <w:tcPr>
            <w:tcW w:w="1134" w:type="dxa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Сумма, руб.</w:t>
            </w:r>
          </w:p>
        </w:tc>
      </w:tr>
      <w:tr w:rsidR="003F279A" w:rsidRPr="003F279A">
        <w:tc>
          <w:tcPr>
            <w:tcW w:w="12245" w:type="dxa"/>
            <w:gridSpan w:val="9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Форма предоставления Услуг:</w:t>
            </w:r>
          </w:p>
        </w:tc>
      </w:tr>
      <w:tr w:rsidR="003F279A" w:rsidRPr="003F279A">
        <w:tc>
          <w:tcPr>
            <w:tcW w:w="12245" w:type="dxa"/>
            <w:gridSpan w:val="9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Вид Услуг:</w:t>
            </w:r>
          </w:p>
        </w:tc>
      </w:tr>
      <w:tr w:rsidR="003F279A" w:rsidRPr="003F279A">
        <w:tc>
          <w:tcPr>
            <w:tcW w:w="680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31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44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3F279A" w:rsidRPr="003F279A" w:rsidRDefault="003F279A">
      <w:pPr>
        <w:rPr>
          <w:rFonts w:ascii="Liberation Serif" w:hAnsi="Liberation Serif" w:cs="Liberation Serif"/>
          <w:sz w:val="24"/>
          <w:szCs w:val="24"/>
        </w:rPr>
        <w:sectPr w:rsidR="003F279A" w:rsidRPr="003F279A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3F279A" w:rsidRPr="003F279A" w:rsidRDefault="003F279A">
      <w:pPr>
        <w:pStyle w:val="ConsPlusNormal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  <w:bookmarkStart w:id="7" w:name="_GoBack"/>
      <w:bookmarkEnd w:id="7"/>
      <w:r w:rsidRPr="003F279A">
        <w:rPr>
          <w:rFonts w:ascii="Liberation Serif" w:hAnsi="Liberation Serif" w:cs="Liberation Serif"/>
          <w:sz w:val="24"/>
          <w:szCs w:val="24"/>
        </w:rPr>
        <w:lastRenderedPageBreak/>
        <w:t>Приложение N 2</w:t>
      </w:r>
    </w:p>
    <w:p w:rsidR="003F279A" w:rsidRPr="003F279A" w:rsidRDefault="003F279A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к Приказу</w:t>
      </w:r>
    </w:p>
    <w:p w:rsidR="003F279A" w:rsidRPr="003F279A" w:rsidRDefault="003F279A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от 31 декабря 2014 г. N 783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Форма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Полное наименование Исполнителя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Юридический адрес Исполнителя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Договор на социальное обслуживание</w:t>
      </w:r>
    </w:p>
    <w:p w:rsidR="003F279A" w:rsidRPr="003F279A" w:rsidRDefault="003F279A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N _____ от "__" ___________ 20__ г.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bookmarkStart w:id="8" w:name="P306"/>
      <w:bookmarkEnd w:id="8"/>
      <w:r w:rsidRPr="003F279A">
        <w:rPr>
          <w:rFonts w:ascii="Liberation Serif" w:hAnsi="Liberation Serif" w:cs="Liberation Serif"/>
          <w:sz w:val="24"/>
          <w:szCs w:val="24"/>
        </w:rPr>
        <w:t>АКТ</w:t>
      </w:r>
    </w:p>
    <w:p w:rsidR="003F279A" w:rsidRPr="003F279A" w:rsidRDefault="003F279A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О ПРЕДОСТАВЛЕНИИ СОЦИАЛЬНЫХ УСЛУГ</w:t>
      </w:r>
    </w:p>
    <w:p w:rsidR="003F279A" w:rsidRPr="003F279A" w:rsidRDefault="003F279A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N _____ ОТ "__" ___________ 20__ Г.</w:t>
      </w:r>
    </w:p>
    <w:p w:rsidR="003F279A" w:rsidRPr="003F279A" w:rsidRDefault="003F279A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ЗА ПЕРИОД ______________________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Ф.И.О. Заказчика: _________________________________________</w:t>
      </w:r>
    </w:p>
    <w:p w:rsidR="003F279A" w:rsidRPr="003F279A" w:rsidRDefault="003F279A">
      <w:pPr>
        <w:pStyle w:val="ConsPlusNormal"/>
        <w:spacing w:before="220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Гражданин обслуживается на условиях: _____________ (форма оплаты)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6"/>
        <w:gridCol w:w="3742"/>
        <w:gridCol w:w="1361"/>
        <w:gridCol w:w="1020"/>
        <w:gridCol w:w="1361"/>
        <w:gridCol w:w="964"/>
      </w:tblGrid>
      <w:tr w:rsidR="003F279A" w:rsidRPr="003F279A">
        <w:tc>
          <w:tcPr>
            <w:tcW w:w="576" w:type="dxa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N п/п</w:t>
            </w:r>
          </w:p>
        </w:tc>
        <w:tc>
          <w:tcPr>
            <w:tcW w:w="3742" w:type="dxa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Наименование Услуги</w:t>
            </w:r>
          </w:p>
        </w:tc>
        <w:tc>
          <w:tcPr>
            <w:tcW w:w="1361" w:type="dxa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Единица измерения</w:t>
            </w:r>
          </w:p>
        </w:tc>
        <w:tc>
          <w:tcPr>
            <w:tcW w:w="1020" w:type="dxa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Количество</w:t>
            </w:r>
          </w:p>
        </w:tc>
        <w:tc>
          <w:tcPr>
            <w:tcW w:w="1361" w:type="dxa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Тариф на услугу, руб.</w:t>
            </w:r>
          </w:p>
        </w:tc>
        <w:tc>
          <w:tcPr>
            <w:tcW w:w="964" w:type="dxa"/>
            <w:vAlign w:val="center"/>
          </w:tcPr>
          <w:p w:rsidR="003F279A" w:rsidRPr="003F279A" w:rsidRDefault="003F279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Сумма, руб.</w:t>
            </w:r>
          </w:p>
        </w:tc>
      </w:tr>
      <w:tr w:rsidR="003F279A" w:rsidRPr="003F279A">
        <w:tc>
          <w:tcPr>
            <w:tcW w:w="9024" w:type="dxa"/>
            <w:gridSpan w:val="6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Гарантированный объем Услуг (услуги в пределах объемов, предусмотренных Индивидуальной программой и стандартами социальных услуг)</w:t>
            </w:r>
          </w:p>
        </w:tc>
      </w:tr>
      <w:tr w:rsidR="003F279A" w:rsidRPr="003F279A">
        <w:tc>
          <w:tcPr>
            <w:tcW w:w="9024" w:type="dxa"/>
            <w:gridSpan w:val="6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Форма предоставления Услуг:</w:t>
            </w:r>
          </w:p>
        </w:tc>
      </w:tr>
      <w:tr w:rsidR="003F279A" w:rsidRPr="003F279A">
        <w:tc>
          <w:tcPr>
            <w:tcW w:w="9024" w:type="dxa"/>
            <w:gridSpan w:val="6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Вид Услуг:</w:t>
            </w:r>
          </w:p>
        </w:tc>
      </w:tr>
      <w:tr w:rsidR="003F279A" w:rsidRPr="003F279A">
        <w:tc>
          <w:tcPr>
            <w:tcW w:w="576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742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1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1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F279A" w:rsidRPr="003F279A">
        <w:tc>
          <w:tcPr>
            <w:tcW w:w="8060" w:type="dxa"/>
            <w:gridSpan w:val="5"/>
          </w:tcPr>
          <w:p w:rsidR="003F279A" w:rsidRPr="003F279A" w:rsidRDefault="003F279A">
            <w:pPr>
              <w:pStyle w:val="ConsPlusNormal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Итого:</w:t>
            </w:r>
          </w:p>
        </w:tc>
        <w:tc>
          <w:tcPr>
            <w:tcW w:w="964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          Всего предоставлено Услуг: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                           на сумму: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6"/>
        <w:gridCol w:w="3742"/>
        <w:gridCol w:w="1304"/>
        <w:gridCol w:w="1020"/>
        <w:gridCol w:w="1417"/>
        <w:gridCol w:w="964"/>
      </w:tblGrid>
      <w:tr w:rsidR="003F279A" w:rsidRPr="003F279A">
        <w:tc>
          <w:tcPr>
            <w:tcW w:w="9023" w:type="dxa"/>
            <w:gridSpan w:val="6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Дополнительные услуги (услуги сверх объемов, предусмотренных Индивидуальной программой и стандартами социальных услуг)</w:t>
            </w:r>
          </w:p>
        </w:tc>
      </w:tr>
      <w:tr w:rsidR="003F279A" w:rsidRPr="003F279A">
        <w:tc>
          <w:tcPr>
            <w:tcW w:w="9023" w:type="dxa"/>
            <w:gridSpan w:val="6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Форма предоставления Услуг:</w:t>
            </w:r>
          </w:p>
        </w:tc>
      </w:tr>
      <w:tr w:rsidR="003F279A" w:rsidRPr="003F279A">
        <w:tc>
          <w:tcPr>
            <w:tcW w:w="9023" w:type="dxa"/>
            <w:gridSpan w:val="6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Вид Услуг:</w:t>
            </w:r>
          </w:p>
        </w:tc>
      </w:tr>
      <w:tr w:rsidR="003F279A" w:rsidRPr="003F279A">
        <w:tc>
          <w:tcPr>
            <w:tcW w:w="576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742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F279A" w:rsidRPr="003F279A">
        <w:tc>
          <w:tcPr>
            <w:tcW w:w="8059" w:type="dxa"/>
            <w:gridSpan w:val="5"/>
          </w:tcPr>
          <w:p w:rsidR="003F279A" w:rsidRPr="003F279A" w:rsidRDefault="003F279A">
            <w:pPr>
              <w:pStyle w:val="ConsPlusNormal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279A">
              <w:rPr>
                <w:rFonts w:ascii="Liberation Serif" w:hAnsi="Liberation Serif" w:cs="Liberation Serif"/>
                <w:sz w:val="24"/>
                <w:szCs w:val="24"/>
              </w:rPr>
              <w:t>Итого:</w:t>
            </w:r>
          </w:p>
        </w:tc>
        <w:tc>
          <w:tcPr>
            <w:tcW w:w="964" w:type="dxa"/>
          </w:tcPr>
          <w:p w:rsidR="003F279A" w:rsidRPr="003F279A" w:rsidRDefault="003F2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               Всего предоставлено Услуг: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                                на сумму: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lastRenderedPageBreak/>
        <w:t xml:space="preserve">                ИТОГО к оплате за предоставленные Услуги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3F279A">
        <w:rPr>
          <w:rFonts w:ascii="Liberation Serif" w:hAnsi="Liberation Serif" w:cs="Liberation Serif"/>
          <w:sz w:val="24"/>
          <w:szCs w:val="24"/>
        </w:rPr>
        <w:t>Вышеперечисленные  услуги</w:t>
      </w:r>
      <w:proofErr w:type="gramEnd"/>
      <w:r w:rsidRPr="003F279A">
        <w:rPr>
          <w:rFonts w:ascii="Liberation Serif" w:hAnsi="Liberation Serif" w:cs="Liberation Serif"/>
          <w:sz w:val="24"/>
          <w:szCs w:val="24"/>
        </w:rPr>
        <w:t xml:space="preserve"> выполнены полностью и в срок. Клиент претензий по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объему, качеству и срокам оказания услуг не имеет.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>Исполнитель ____________________             Заказчик _____________________</w:t>
      </w: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  подпись                                    </w:t>
      </w:r>
      <w:proofErr w:type="spellStart"/>
      <w:r w:rsidRPr="003F279A">
        <w:rPr>
          <w:rFonts w:ascii="Liberation Serif" w:hAnsi="Liberation Serif" w:cs="Liberation Serif"/>
          <w:sz w:val="24"/>
          <w:szCs w:val="24"/>
        </w:rPr>
        <w:t>подпись</w:t>
      </w:r>
      <w:proofErr w:type="spellEnd"/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F279A">
        <w:rPr>
          <w:rFonts w:ascii="Liberation Serif" w:hAnsi="Liberation Serif" w:cs="Liberation Serif"/>
          <w:sz w:val="24"/>
          <w:szCs w:val="24"/>
        </w:rPr>
        <w:t xml:space="preserve">                   М.П.</w:t>
      </w: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F279A" w:rsidRPr="003F279A" w:rsidRDefault="003F279A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Liberation Serif" w:hAnsi="Liberation Serif" w:cs="Liberation Serif"/>
          <w:sz w:val="24"/>
          <w:szCs w:val="24"/>
        </w:rPr>
      </w:pPr>
    </w:p>
    <w:p w:rsidR="004E15C6" w:rsidRPr="003F279A" w:rsidRDefault="004E15C6">
      <w:pPr>
        <w:rPr>
          <w:rFonts w:ascii="Liberation Serif" w:hAnsi="Liberation Serif" w:cs="Liberation Serif"/>
          <w:sz w:val="24"/>
          <w:szCs w:val="24"/>
        </w:rPr>
      </w:pPr>
    </w:p>
    <w:sectPr w:rsidR="004E15C6" w:rsidRPr="003F279A" w:rsidSect="007B1BFA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79A"/>
    <w:rsid w:val="003F279A"/>
    <w:rsid w:val="004E1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E3618"/>
  <w15:chartTrackingRefBased/>
  <w15:docId w15:val="{3A4F5075-22DC-4906-86FE-33CB3A291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F27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F279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F27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3F279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F279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D144DD30E748B493938CF8EA45C3FD24AF909682997CFE9D7DA7464CC61DEA4A2A7DA6F45F955C6271A86C32247ABF995qEcFJ" TargetMode="External"/><Relationship Id="rId13" Type="http://schemas.openxmlformats.org/officeDocument/2006/relationships/hyperlink" Target="consultantplus://offline/ref=CD144DD30E748B493938CF8EA45C3FD24AF909682890C6EED5D27464CC61DEA4A2A7DA6F45F955C6271A86C32247ABF995qEcFJ" TargetMode="External"/><Relationship Id="rId18" Type="http://schemas.openxmlformats.org/officeDocument/2006/relationships/hyperlink" Target="consultantplus://offline/ref=CD144DD30E748B493938D183B23061D848FB5E6D2A99C5BF8D8772339331D8F1E2E7DC3A14BD00CA2610CC92670CA4F896F3AA59B482A25Fq3cEJ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CD144DD30E748B493938CF8EA45C3FD24AF909682890C6EED5D27464CC61DEA4A2A7DA6F45F955C6271A86C32247ABF995qEcFJ" TargetMode="External"/><Relationship Id="rId7" Type="http://schemas.openxmlformats.org/officeDocument/2006/relationships/hyperlink" Target="consultantplus://offline/ref=CD144DD30E748B493938CF8EA45C3FD24AF909682890C6EED5D27464CC61DEA4A2A7DA6F45F955C6271A86C32247ABF995qEcFJ" TargetMode="External"/><Relationship Id="rId12" Type="http://schemas.openxmlformats.org/officeDocument/2006/relationships/hyperlink" Target="consultantplus://offline/ref=CD144DD30E748B493938CF8EA45C3FD24AF909682997CFE9D7DA7464CC61DEA4A2A7DA6F57F90DCA261B98C22A52FDA8D3B8A759AB9EA25C22692C89q0c4J" TargetMode="External"/><Relationship Id="rId17" Type="http://schemas.openxmlformats.org/officeDocument/2006/relationships/hyperlink" Target="consultantplus://offline/ref=CD144DD30E748B493938D183B23061D848FA516C2395C5BF8D8772339331D8F1F0E7843615BC1ECB27059AC321q5cB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D144DD30E748B493938CF8EA45C3FD24AF909682A96C8EAD6D8296EC438D2A6A5A8856A50E80DCA270598C23D5BA9FBq9c5J" TargetMode="External"/><Relationship Id="rId20" Type="http://schemas.openxmlformats.org/officeDocument/2006/relationships/hyperlink" Target="consultantplus://offline/ref=CD144DD30E748B493938CF8EA45C3FD24AF909682997CFE9D7DA7464CC61DEA4A2A7DA6F57F90DCA261B98C22A52FDA8D3B8A759AB9EA25C22692C89q0c4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D144DD30E748B493938D183B23061D848FA516C2395C5BF8D8772339331D8F1F0E7843615BC1ECB27059AC321q5cBJ" TargetMode="External"/><Relationship Id="rId11" Type="http://schemas.openxmlformats.org/officeDocument/2006/relationships/hyperlink" Target="consultantplus://offline/ref=CD144DD30E748B493938CF8EA45C3FD24AF909682997CFE9D7DA7464CC61DEA4A2A7DA6F57F90DCA261B98C22A52FDA8D3B8A759AB9EA25C22692C89q0c4J" TargetMode="External"/><Relationship Id="rId5" Type="http://schemas.openxmlformats.org/officeDocument/2006/relationships/hyperlink" Target="consultantplus://offline/ref=CD144DD30E748B493938CF8EA45C3FD24AF909682992C8EED7D37464CC61DEA4A2A7DA6F57F90DCA261B98C32652FDA8D3B8A759AB9EA25C22692C89q0c4J" TargetMode="External"/><Relationship Id="rId15" Type="http://schemas.openxmlformats.org/officeDocument/2006/relationships/hyperlink" Target="consultantplus://offline/ref=CD144DD30E748B493938CF8EA45C3FD24AF909682890C6EED5D27464CC61DEA4A2A7DA6F45F955C6271A86C32247ABF995qEcFJ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CD144DD30E748B493938CF8EA45C3FD24AF909682992C8EED7D37464CC61DEA4A2A7DA6F57F90DCA261B98C32B52FDA8D3B8A759AB9EA25C22692C89q0c4J" TargetMode="External"/><Relationship Id="rId19" Type="http://schemas.openxmlformats.org/officeDocument/2006/relationships/hyperlink" Target="consultantplus://offline/ref=CD144DD30E748B493938CF8EA45C3FD24AF909682997CFE9D7DA7464CC61DEA4A2A7DA6F57F90DCA261B98C22A52FDA8D3B8A759AB9EA25C22692C89q0c4J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CD144DD30E748B493938CF8EA45C3FD24AF909682992C8EED7D37464CC61DEA4A2A7DA6F57F90DCA261B98C32552FDA8D3B8A759AB9EA25C22692C89q0c4J" TargetMode="External"/><Relationship Id="rId14" Type="http://schemas.openxmlformats.org/officeDocument/2006/relationships/hyperlink" Target="consultantplus://offline/ref=CD144DD30E748B493938CF8EA45C3FD24AF909682A96C8EAD6D8296EC438D2A6A5A8856A50E80DCA270598C23D5BA9FBq9c5J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3414</Words>
  <Characters>19463</Characters>
  <Application>Microsoft Office Word</Application>
  <DocSecurity>0</DocSecurity>
  <Lines>162</Lines>
  <Paragraphs>45</Paragraphs>
  <ScaleCrop>false</ScaleCrop>
  <Company/>
  <LinksUpToDate>false</LinksUpToDate>
  <CharactersWithSpaces>22832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1</cp:revision>
  <dcterms:created xsi:type="dcterms:W3CDTF">2022-01-11T09:28:00Z</dcterms:created>
  <dcterms:modified xsi:type="dcterms:W3CDTF">2022-01-11T09:30:00Z</dcterms:modified>
</cp:coreProperties>
</file>